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Министерство образования и науки Самарской области</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caps/>
          <w:sz w:val="28"/>
          <w:szCs w:val="28"/>
          <w:lang w:eastAsia="ru-RU"/>
        </w:rPr>
      </w:pPr>
      <w:r w:rsidRPr="00434C42">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caps/>
          <w:sz w:val="28"/>
          <w:szCs w:val="28"/>
          <w:lang w:eastAsia="ru-RU"/>
        </w:rPr>
        <w:t xml:space="preserve">образовательное учреждение </w:t>
      </w:r>
      <w:r w:rsidRPr="00434C42">
        <w:rPr>
          <w:rFonts w:ascii="Times New Roman" w:eastAsia="Times New Roman" w:hAnsi="Times New Roman" w:cs="Times New Roman"/>
          <w:b/>
          <w:sz w:val="28"/>
          <w:szCs w:val="28"/>
          <w:lang w:eastAsia="ru-RU"/>
        </w:rPr>
        <w:t xml:space="preserve">  САМАРСКОЙ ОБЛАСТИ </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«ПОВОЛЖСКИЙ ГОСУДАРСТВЕННЫЙ КОЛЛЕДЖ»</w:t>
      </w:r>
    </w:p>
    <w:p w:rsidR="00082E14" w:rsidRPr="00434C42" w:rsidRDefault="00082E14" w:rsidP="00434C42">
      <w:pPr>
        <w:spacing w:after="0" w:line="240" w:lineRule="auto"/>
        <w:ind w:left="-240" w:firstLine="240"/>
        <w:rPr>
          <w:rFonts w:ascii="Times New Roman" w:eastAsia="Times New Roman" w:hAnsi="Times New Roman" w:cs="Times New Roman"/>
          <w:b/>
          <w:spacing w:val="-12"/>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082E14" w:rsidRPr="00434C42" w:rsidTr="003F6242">
        <w:tc>
          <w:tcPr>
            <w:tcW w:w="4642" w:type="dxa"/>
          </w:tcPr>
          <w:p w:rsidR="00082E14" w:rsidRPr="00434C42" w:rsidRDefault="00082E14" w:rsidP="00434C42">
            <w:pPr>
              <w:spacing w:after="0" w:line="240" w:lineRule="auto"/>
              <w:rPr>
                <w:rFonts w:ascii="Times New Roman" w:eastAsia="Times New Roman" w:hAnsi="Times New Roman" w:cs="Times New Roman"/>
                <w:sz w:val="28"/>
                <w:szCs w:val="28"/>
                <w:lang w:eastAsia="ru-RU"/>
              </w:rPr>
            </w:pPr>
            <w:r w:rsidRPr="00434C42">
              <w:rPr>
                <w:rFonts w:ascii="Times New Roman" w:eastAsia="Times New Roman" w:hAnsi="Times New Roman" w:cs="Times New Roman"/>
                <w:sz w:val="28"/>
                <w:szCs w:val="28"/>
                <w:lang w:eastAsia="ru-RU"/>
              </w:rPr>
              <w:t>УТВЕРЖДАЮ</w:t>
            </w:r>
          </w:p>
          <w:p w:rsidR="00082E14" w:rsidRPr="00434C42" w:rsidRDefault="00082E14" w:rsidP="00434C42">
            <w:pPr>
              <w:spacing w:after="0" w:line="240" w:lineRule="auto"/>
              <w:rPr>
                <w:rFonts w:ascii="Times New Roman" w:eastAsia="Times New Roman" w:hAnsi="Times New Roman" w:cs="Times New Roman"/>
                <w:sz w:val="28"/>
                <w:szCs w:val="28"/>
                <w:lang w:eastAsia="ru-RU"/>
              </w:rPr>
            </w:pPr>
            <w:r w:rsidRPr="00434C42">
              <w:rPr>
                <w:rFonts w:ascii="Times New Roman" w:eastAsia="Times New Roman" w:hAnsi="Times New Roman" w:cs="Times New Roman"/>
                <w:sz w:val="28"/>
                <w:szCs w:val="28"/>
                <w:lang w:eastAsia="ru-RU"/>
              </w:rPr>
              <w:t>Приказ директора колледжа</w:t>
            </w:r>
          </w:p>
          <w:p w:rsidR="00082E14" w:rsidRPr="00434C42" w:rsidRDefault="00082E14" w:rsidP="009D5E9F">
            <w:pPr>
              <w:spacing w:after="0" w:line="240" w:lineRule="auto"/>
              <w:rPr>
                <w:rFonts w:ascii="Times New Roman" w:eastAsia="Times New Roman" w:hAnsi="Times New Roman" w:cs="Times New Roman"/>
                <w:sz w:val="28"/>
                <w:szCs w:val="28"/>
                <w:lang w:eastAsia="ru-RU"/>
              </w:rPr>
            </w:pPr>
            <w:r w:rsidRPr="00434C42">
              <w:rPr>
                <w:rFonts w:ascii="Times New Roman" w:eastAsia="Times New Roman" w:hAnsi="Times New Roman" w:cs="Times New Roman"/>
                <w:sz w:val="28"/>
                <w:szCs w:val="28"/>
                <w:lang w:eastAsia="ru-RU"/>
              </w:rPr>
              <w:t>№</w:t>
            </w:r>
            <w:r w:rsidR="009D5E9F">
              <w:rPr>
                <w:rFonts w:ascii="Times New Roman" w:eastAsia="Times New Roman" w:hAnsi="Times New Roman" w:cs="Times New Roman"/>
                <w:sz w:val="28"/>
                <w:szCs w:val="28"/>
                <w:lang w:eastAsia="ru-RU"/>
              </w:rPr>
              <w:t>417</w:t>
            </w:r>
            <w:r w:rsidRPr="00434C42">
              <w:rPr>
                <w:rFonts w:ascii="Times New Roman" w:eastAsia="Times New Roman" w:hAnsi="Times New Roman" w:cs="Times New Roman"/>
                <w:sz w:val="28"/>
                <w:szCs w:val="28"/>
                <w:lang w:eastAsia="ru-RU"/>
              </w:rPr>
              <w:t xml:space="preserve">-03 от </w:t>
            </w:r>
            <w:r w:rsidR="009D5E9F">
              <w:rPr>
                <w:rFonts w:ascii="Times New Roman" w:eastAsia="Times New Roman" w:hAnsi="Times New Roman" w:cs="Times New Roman"/>
                <w:sz w:val="28"/>
                <w:szCs w:val="28"/>
                <w:lang w:eastAsia="ru-RU"/>
              </w:rPr>
              <w:t>22</w:t>
            </w:r>
            <w:r w:rsidRPr="00434C42">
              <w:rPr>
                <w:rFonts w:ascii="Times New Roman" w:eastAsia="Times New Roman" w:hAnsi="Times New Roman" w:cs="Times New Roman"/>
                <w:sz w:val="28"/>
                <w:szCs w:val="28"/>
                <w:lang w:eastAsia="ru-RU"/>
              </w:rPr>
              <w:t>.04.202</w:t>
            </w:r>
            <w:r w:rsidR="009D5E9F">
              <w:rPr>
                <w:rFonts w:ascii="Times New Roman" w:eastAsia="Times New Roman" w:hAnsi="Times New Roman" w:cs="Times New Roman"/>
                <w:sz w:val="28"/>
                <w:szCs w:val="28"/>
                <w:lang w:eastAsia="ru-RU"/>
              </w:rPr>
              <w:t>4</w:t>
            </w:r>
            <w:r w:rsidRPr="00434C42">
              <w:rPr>
                <w:rFonts w:ascii="Times New Roman" w:eastAsia="Times New Roman" w:hAnsi="Times New Roman" w:cs="Times New Roman"/>
                <w:sz w:val="28"/>
                <w:szCs w:val="28"/>
                <w:lang w:eastAsia="ru-RU"/>
              </w:rPr>
              <w:t>г.</w:t>
            </w:r>
          </w:p>
        </w:tc>
      </w:tr>
    </w:tbl>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rPr>
          <w:rFonts w:ascii="Times New Roman" w:eastAsia="Times New Roman" w:hAnsi="Times New Roman" w:cs="Times New Roman"/>
          <w:sz w:val="28"/>
          <w:szCs w:val="28"/>
          <w:lang w:eastAsia="ru-RU"/>
        </w:rPr>
      </w:pPr>
    </w:p>
    <w:p w:rsidR="00082E14" w:rsidRPr="00434C42" w:rsidRDefault="00082E14" w:rsidP="00434C42">
      <w:pPr>
        <w:spacing w:after="0" w:line="240" w:lineRule="auto"/>
        <w:rPr>
          <w:rFonts w:ascii="Times New Roman" w:eastAsia="Times New Roman" w:hAnsi="Times New Roman" w:cs="Times New Roman"/>
          <w:b/>
          <w:sz w:val="28"/>
          <w:szCs w:val="28"/>
          <w:lang w:eastAsia="ru-RU"/>
        </w:rPr>
      </w:pPr>
    </w:p>
    <w:p w:rsidR="00082E14" w:rsidRPr="00434C42" w:rsidRDefault="00082E14" w:rsidP="002C6083">
      <w:pPr>
        <w:spacing w:after="0" w:line="240" w:lineRule="auto"/>
        <w:rPr>
          <w:rFonts w:ascii="Times New Roman" w:eastAsia="Times New Roman" w:hAnsi="Times New Roman" w:cs="Times New Roman"/>
          <w:b/>
          <w:sz w:val="28"/>
          <w:szCs w:val="28"/>
          <w:lang w:eastAsia="ru-RU"/>
        </w:rPr>
      </w:pPr>
    </w:p>
    <w:p w:rsidR="00082E14" w:rsidRPr="00434C42" w:rsidRDefault="00082E14" w:rsidP="00434C42">
      <w:pPr>
        <w:suppressAutoHyphens/>
        <w:spacing w:after="0" w:line="240" w:lineRule="auto"/>
        <w:jc w:val="center"/>
        <w:rPr>
          <w:rFonts w:ascii="Times New Roman" w:eastAsia="Times New Roman" w:hAnsi="Times New Roman" w:cs="Times New Roman"/>
          <w:b/>
          <w:sz w:val="28"/>
          <w:szCs w:val="28"/>
          <w:lang w:eastAsia="ar-SA"/>
        </w:rPr>
      </w:pPr>
    </w:p>
    <w:p w:rsidR="002C6083" w:rsidRDefault="002C6083" w:rsidP="002C6083">
      <w:pPr>
        <w:spacing w:after="0" w:line="360" w:lineRule="auto"/>
        <w:jc w:val="center"/>
        <w:rPr>
          <w:rFonts w:ascii="Times New Roman" w:eastAsia="Times New Roman" w:hAnsi="Times New Roman" w:cs="Times New Roman"/>
          <w:b/>
          <w:sz w:val="28"/>
          <w:szCs w:val="28"/>
          <w:lang w:eastAsia="ru-RU"/>
        </w:rPr>
      </w:pPr>
      <w:r w:rsidRPr="002C6083">
        <w:rPr>
          <w:rFonts w:ascii="Times New Roman" w:eastAsia="Times New Roman" w:hAnsi="Times New Roman" w:cs="Times New Roman"/>
          <w:b/>
          <w:color w:val="000000"/>
          <w:sz w:val="28"/>
          <w:szCs w:val="28"/>
          <w:lang w:eastAsia="ru-RU"/>
        </w:rPr>
        <w:t>РАБОЧАЯ ПРОГРАММА</w:t>
      </w:r>
      <w:r w:rsidRPr="002C6083">
        <w:rPr>
          <w:rFonts w:ascii="Times New Roman" w:eastAsia="Times New Roman" w:hAnsi="Times New Roman" w:cs="Times New Roman"/>
          <w:b/>
          <w:sz w:val="28"/>
          <w:szCs w:val="28"/>
          <w:lang w:eastAsia="ru-RU"/>
        </w:rPr>
        <w:t xml:space="preserve"> ПРОФЕССИОНАЛЬНОГО МОДУЛЯ</w:t>
      </w:r>
    </w:p>
    <w:p w:rsidR="002C6083" w:rsidRPr="002C6083" w:rsidRDefault="002C6083" w:rsidP="002C6083">
      <w:pPr>
        <w:spacing w:after="0" w:line="360" w:lineRule="auto"/>
        <w:jc w:val="center"/>
        <w:rPr>
          <w:rFonts w:ascii="Times New Roman" w:eastAsia="Times New Roman" w:hAnsi="Times New Roman" w:cs="Times New Roman"/>
          <w:b/>
          <w:sz w:val="28"/>
          <w:szCs w:val="28"/>
          <w:lang w:eastAsia="ru-RU"/>
        </w:rPr>
      </w:pPr>
    </w:p>
    <w:p w:rsidR="00F9081D" w:rsidRPr="00F9081D" w:rsidRDefault="00F9081D" w:rsidP="00F9081D">
      <w:pPr>
        <w:spacing w:after="0" w:line="360" w:lineRule="auto"/>
        <w:jc w:val="center"/>
        <w:rPr>
          <w:rFonts w:ascii="Times New Roman" w:eastAsia="Times New Roman" w:hAnsi="Times New Roman" w:cs="Times New Roman"/>
          <w:b/>
          <w:sz w:val="28"/>
          <w:szCs w:val="28"/>
          <w:lang w:eastAsia="ru-RU"/>
        </w:rPr>
      </w:pPr>
      <w:r w:rsidRPr="00F9081D">
        <w:rPr>
          <w:rFonts w:ascii="Times New Roman" w:eastAsia="Times New Roman" w:hAnsi="Times New Roman" w:cs="Times New Roman"/>
          <w:b/>
          <w:sz w:val="28"/>
          <w:szCs w:val="28"/>
          <w:lang w:eastAsia="ru-RU"/>
        </w:rPr>
        <w:t>ПМ.05 ОРГАНИЗАЦИЯ РАБОТ ПО РЕАЛИЗАЦИИ ТЕХНОЛОГИЧЕСКИХ ПРОЦЕССОВ В МАШИНОСТРОИТЕЛЬНОМ ПРОИЗВОДСТВЕ</w:t>
      </w:r>
    </w:p>
    <w:p w:rsidR="002C6083" w:rsidRPr="002C6083" w:rsidRDefault="002C6083" w:rsidP="002C6083">
      <w:pPr>
        <w:spacing w:after="0" w:line="360" w:lineRule="auto"/>
        <w:jc w:val="center"/>
        <w:rPr>
          <w:rFonts w:ascii="Times New Roman" w:eastAsia="Times New Roman" w:hAnsi="Times New Roman" w:cs="Times New Roman"/>
          <w:b/>
          <w:bCs/>
          <w:sz w:val="28"/>
          <w:szCs w:val="28"/>
          <w:lang w:eastAsia="ru-RU"/>
        </w:rPr>
      </w:pPr>
    </w:p>
    <w:p w:rsidR="002C6083" w:rsidRPr="002C6083" w:rsidRDefault="002C6083" w:rsidP="002C6083">
      <w:pPr>
        <w:jc w:val="center"/>
        <w:rPr>
          <w:rFonts w:ascii="Times New Roman" w:eastAsia="Times New Roman" w:hAnsi="Times New Roman" w:cs="Times New Roman"/>
          <w:i/>
          <w:sz w:val="24"/>
          <w:szCs w:val="24"/>
          <w:lang w:eastAsia="ru-RU"/>
        </w:rPr>
      </w:pPr>
      <w:r w:rsidRPr="002C6083">
        <w:rPr>
          <w:rFonts w:ascii="Times New Roman" w:eastAsia="Times New Roman" w:hAnsi="Times New Roman" w:cs="Times New Roman"/>
          <w:bCs/>
          <w:sz w:val="24"/>
          <w:szCs w:val="24"/>
          <w:lang w:eastAsia="ru-RU"/>
        </w:rPr>
        <w:t>Обязательный профессиональный блок</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по специальности  15.02.16  Технология машиностроения</w:t>
      </w: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2C6083" w:rsidRDefault="002C6083"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Самара, 202</w:t>
      </w:r>
      <w:r w:rsidR="009D5E9F">
        <w:rPr>
          <w:rFonts w:ascii="Times New Roman" w:eastAsia="Times New Roman" w:hAnsi="Times New Roman" w:cs="Times New Roman"/>
          <w:b/>
          <w:sz w:val="28"/>
          <w:szCs w:val="28"/>
          <w:lang w:eastAsia="ru-RU"/>
        </w:rPr>
        <w:t>4</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sectPr w:rsidR="00082E14" w:rsidRPr="00434C42" w:rsidSect="00932038">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082E14" w:rsidRPr="00434C42" w:rsidRDefault="00082E14" w:rsidP="00434C42">
      <w:pPr>
        <w:spacing w:after="0" w:line="240" w:lineRule="auto"/>
        <w:jc w:val="both"/>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ind w:firstLine="709"/>
        <w:jc w:val="both"/>
        <w:rPr>
          <w:rFonts w:ascii="Times New Roman" w:eastAsia="Times New Roman" w:hAnsi="Times New Roman" w:cs="Times New Roman"/>
          <w:sz w:val="28"/>
          <w:szCs w:val="28"/>
          <w:lang w:eastAsia="ru-RU"/>
        </w:rPr>
      </w:pPr>
    </w:p>
    <w:tbl>
      <w:tblPr>
        <w:tblpPr w:leftFromText="180" w:rightFromText="180" w:vertAnchor="text" w:horzAnchor="margin" w:tblpY="-556"/>
        <w:tblW w:w="9889" w:type="dxa"/>
        <w:tblLook w:val="01E0" w:firstRow="1" w:lastRow="1" w:firstColumn="1" w:lastColumn="1" w:noHBand="0" w:noVBand="0"/>
      </w:tblPr>
      <w:tblGrid>
        <w:gridCol w:w="5920"/>
        <w:gridCol w:w="3969"/>
      </w:tblGrid>
      <w:tr w:rsidR="0032348F" w:rsidRPr="00434C42" w:rsidTr="003F6242">
        <w:trPr>
          <w:trHeight w:val="2117"/>
        </w:trPr>
        <w:tc>
          <w:tcPr>
            <w:tcW w:w="5920" w:type="dxa"/>
          </w:tcPr>
          <w:p w:rsidR="0032348F" w:rsidRPr="00434C42" w:rsidRDefault="0032348F" w:rsidP="00434C42">
            <w:pPr>
              <w:spacing w:after="0" w:line="24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ОДОБРЕНО</w:t>
            </w:r>
          </w:p>
          <w:p w:rsidR="0032348F" w:rsidRPr="00434C42" w:rsidRDefault="0032348F" w:rsidP="00434C42">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 xml:space="preserve">Предметно-цикловой </w:t>
            </w:r>
            <w:r w:rsidRPr="00434C42">
              <w:rPr>
                <w:rFonts w:ascii="Times New Roman" w:eastAsia="Times New Roman" w:hAnsi="Times New Roman" w:cs="Times New Roman"/>
                <w:sz w:val="24"/>
                <w:szCs w:val="24"/>
                <w:lang w:eastAsia="ru-RU"/>
              </w:rPr>
              <w:br/>
              <w:t xml:space="preserve">(методической) комиссией </w:t>
            </w:r>
          </w:p>
          <w:p w:rsidR="0032348F" w:rsidRPr="00434C42" w:rsidRDefault="0032348F" w:rsidP="00434C42">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по направлениям: машиностроения и металлообработки</w:t>
            </w:r>
          </w:p>
          <w:p w:rsidR="0032348F" w:rsidRPr="00434C42" w:rsidRDefault="0032348F" w:rsidP="009D5E9F">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Председатель_____________</w:t>
            </w:r>
            <w:r w:rsidR="009D5E9F">
              <w:rPr>
                <w:rFonts w:ascii="Times New Roman" w:eastAsia="Times New Roman" w:hAnsi="Times New Roman" w:cs="Times New Roman"/>
                <w:sz w:val="24"/>
                <w:szCs w:val="24"/>
                <w:lang w:eastAsia="ru-RU"/>
              </w:rPr>
              <w:t>А.В. Баев</w:t>
            </w:r>
          </w:p>
        </w:tc>
        <w:tc>
          <w:tcPr>
            <w:tcW w:w="3969" w:type="dxa"/>
          </w:tcPr>
          <w:p w:rsidR="0032348F" w:rsidRPr="00434C42" w:rsidRDefault="0032348F" w:rsidP="00434C42">
            <w:pPr>
              <w:spacing w:after="0" w:line="240" w:lineRule="auto"/>
              <w:jc w:val="both"/>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СОГЛАСОВАНО</w:t>
            </w: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Менеджер компетенций</w:t>
            </w: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«Токарные работы на станках с ЧПУ»</w:t>
            </w: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_____________Е.В.Фоменкова</w:t>
            </w:r>
          </w:p>
        </w:tc>
      </w:tr>
    </w:tbl>
    <w:p w:rsidR="0032348F" w:rsidRPr="00434C42" w:rsidRDefault="0032348F" w:rsidP="00434C42">
      <w:pPr>
        <w:spacing w:after="0" w:line="240" w:lineRule="auto"/>
        <w:ind w:firstLine="709"/>
        <w:jc w:val="both"/>
        <w:rPr>
          <w:rFonts w:ascii="Times New Roman" w:eastAsia="Times New Roman" w:hAnsi="Times New Roman" w:cs="Times New Roman"/>
          <w:sz w:val="28"/>
          <w:szCs w:val="28"/>
          <w:lang w:eastAsia="ru-RU"/>
        </w:rPr>
      </w:pPr>
    </w:p>
    <w:p w:rsidR="00082E14" w:rsidRPr="00434C42" w:rsidRDefault="00082E14" w:rsidP="00434C42">
      <w:pPr>
        <w:spacing w:after="0" w:line="240" w:lineRule="auto"/>
        <w:ind w:firstLine="709"/>
        <w:jc w:val="both"/>
        <w:rPr>
          <w:rFonts w:ascii="Times New Roman" w:eastAsia="Times New Roman" w:hAnsi="Times New Roman" w:cs="Times New Roman"/>
          <w:sz w:val="28"/>
          <w:szCs w:val="28"/>
          <w:lang w:eastAsia="ru-RU"/>
        </w:rPr>
      </w:pPr>
    </w:p>
    <w:p w:rsidR="00082E14" w:rsidRPr="00434C42" w:rsidRDefault="002C6083" w:rsidP="00434C4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Составитель: Алябьева Н.В.</w:t>
      </w:r>
      <w:r w:rsidR="00082E14" w:rsidRPr="00434C42">
        <w:rPr>
          <w:rFonts w:ascii="Times New Roman" w:eastAsia="Times New Roman" w:hAnsi="Times New Roman" w:cs="Times New Roman"/>
          <w:sz w:val="24"/>
          <w:szCs w:val="24"/>
          <w:lang w:eastAsia="ru-RU"/>
        </w:rPr>
        <w:t>, преподаватель ГБПОУ  «ПГК»</w:t>
      </w:r>
    </w:p>
    <w:p w:rsidR="00082E14" w:rsidRPr="00434C42" w:rsidRDefault="00082E14" w:rsidP="00434C42">
      <w:pPr>
        <w:spacing w:after="0" w:line="240" w:lineRule="auto"/>
        <w:ind w:firstLine="709"/>
        <w:jc w:val="both"/>
        <w:rPr>
          <w:rFonts w:ascii="Times New Roman" w:eastAsia="Times New Roman" w:hAnsi="Times New Roman" w:cs="Times New Roman"/>
          <w:b/>
          <w:sz w:val="24"/>
          <w:szCs w:val="24"/>
          <w:lang w:eastAsia="ru-RU"/>
        </w:rPr>
      </w:pPr>
    </w:p>
    <w:p w:rsidR="00082E14" w:rsidRPr="00434C42" w:rsidRDefault="00082E14" w:rsidP="00434C42">
      <w:pPr>
        <w:spacing w:after="0" w:line="240" w:lineRule="auto"/>
        <w:ind w:firstLine="709"/>
        <w:jc w:val="both"/>
        <w:rPr>
          <w:rFonts w:ascii="Times New Roman" w:eastAsia="Times New Roman" w:hAnsi="Times New Roman" w:cs="Times New Roman"/>
          <w:b/>
          <w:sz w:val="24"/>
          <w:szCs w:val="24"/>
          <w:lang w:eastAsia="ru-RU"/>
        </w:rPr>
      </w:pPr>
    </w:p>
    <w:p w:rsidR="00082E14" w:rsidRPr="00AB770C" w:rsidRDefault="00082E14" w:rsidP="00F9081D">
      <w:pPr>
        <w:spacing w:after="0"/>
        <w:ind w:firstLine="708"/>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Рабо</w:t>
      </w:r>
      <w:r w:rsidR="002C6083">
        <w:rPr>
          <w:rFonts w:ascii="Times New Roman" w:eastAsia="Times New Roman" w:hAnsi="Times New Roman" w:cs="Times New Roman"/>
          <w:sz w:val="24"/>
          <w:szCs w:val="24"/>
          <w:lang w:eastAsia="ru-RU"/>
        </w:rPr>
        <w:t>чая про</w:t>
      </w:r>
      <w:r w:rsidR="00F9081D">
        <w:rPr>
          <w:rFonts w:ascii="Times New Roman" w:eastAsia="Times New Roman" w:hAnsi="Times New Roman" w:cs="Times New Roman"/>
          <w:sz w:val="24"/>
          <w:szCs w:val="24"/>
          <w:lang w:eastAsia="ru-RU"/>
        </w:rPr>
        <w:t xml:space="preserve">грамма профессионального модуля </w:t>
      </w:r>
      <w:r w:rsidR="00F9081D" w:rsidRPr="00F9081D">
        <w:rPr>
          <w:rFonts w:ascii="Times New Roman" w:eastAsia="Times New Roman" w:hAnsi="Times New Roman" w:cs="Times New Roman"/>
          <w:sz w:val="24"/>
          <w:szCs w:val="24"/>
          <w:lang w:eastAsia="ru-RU"/>
        </w:rPr>
        <w:t xml:space="preserve">ПМ.05 </w:t>
      </w:r>
      <w:r w:rsidR="00F9081D">
        <w:rPr>
          <w:rFonts w:ascii="Times New Roman" w:eastAsia="Times New Roman" w:hAnsi="Times New Roman" w:cs="Times New Roman"/>
          <w:sz w:val="24"/>
          <w:szCs w:val="24"/>
          <w:lang w:eastAsia="ru-RU"/>
        </w:rPr>
        <w:t>«</w:t>
      </w:r>
      <w:r w:rsidR="00F9081D" w:rsidRPr="00F9081D">
        <w:rPr>
          <w:rFonts w:ascii="Times New Roman" w:eastAsia="Times New Roman" w:hAnsi="Times New Roman" w:cs="Times New Roman"/>
          <w:sz w:val="24"/>
          <w:szCs w:val="24"/>
          <w:lang w:eastAsia="ru-RU"/>
        </w:rPr>
        <w:t>Организация работ по реализации технологических процессов в машиностроительном производстве</w:t>
      </w:r>
      <w:r w:rsidR="00F9081D">
        <w:rPr>
          <w:rFonts w:ascii="Times New Roman" w:eastAsia="Times New Roman" w:hAnsi="Times New Roman" w:cs="Times New Roman"/>
          <w:sz w:val="24"/>
          <w:szCs w:val="24"/>
          <w:lang w:eastAsia="ru-RU"/>
        </w:rPr>
        <w:t>»</w:t>
      </w:r>
      <w:r w:rsidR="005A7553" w:rsidRPr="002C6083">
        <w:rPr>
          <w:rFonts w:ascii="Times New Roman" w:eastAsia="Times New Roman" w:hAnsi="Times New Roman" w:cs="Times New Roman"/>
          <w:sz w:val="24"/>
          <w:szCs w:val="24"/>
          <w:lang w:eastAsia="ru-RU"/>
        </w:rPr>
        <w:t xml:space="preserve"> </w:t>
      </w:r>
      <w:r w:rsidRPr="002C6083">
        <w:rPr>
          <w:rFonts w:ascii="Times New Roman" w:eastAsia="Times New Roman" w:hAnsi="Times New Roman" w:cs="Times New Roman"/>
          <w:sz w:val="24"/>
          <w:szCs w:val="24"/>
          <w:lang w:eastAsia="ru-RU"/>
        </w:rPr>
        <w:t>р</w:t>
      </w:r>
      <w:r w:rsidRPr="00434C42">
        <w:rPr>
          <w:rFonts w:ascii="Times New Roman" w:eastAsia="Times New Roman" w:hAnsi="Times New Roman" w:cs="Times New Roman"/>
          <w:sz w:val="24"/>
          <w:szCs w:val="24"/>
          <w:lang w:eastAsia="ru-RU"/>
        </w:rPr>
        <w:t xml:space="preserve">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434C42">
        <w:rPr>
          <w:rFonts w:ascii="Times New Roman" w:hAnsi="Times New Roman" w:cs="Times New Roman"/>
          <w:sz w:val="24"/>
          <w:szCs w:val="24"/>
          <w:shd w:val="clear" w:color="auto" w:fill="FFFFFF"/>
        </w:rPr>
        <w:t>от 14.06.2022 № 444.</w:t>
      </w:r>
    </w:p>
    <w:p w:rsidR="00082E14" w:rsidRPr="00434C42" w:rsidRDefault="00082E14" w:rsidP="00434C42">
      <w:pPr>
        <w:spacing w:after="0" w:line="240" w:lineRule="auto"/>
        <w:ind w:firstLine="708"/>
        <w:jc w:val="both"/>
        <w:rPr>
          <w:rFonts w:ascii="Times New Roman" w:hAnsi="Times New Roman" w:cs="Times New Roman"/>
          <w:sz w:val="24"/>
          <w:szCs w:val="24"/>
        </w:rPr>
      </w:pPr>
      <w:r w:rsidRPr="00434C42">
        <w:rPr>
          <w:rFonts w:ascii="Times New Roman" w:hAnsi="Times New Roman" w:cs="Times New Roman"/>
          <w:sz w:val="24"/>
          <w:szCs w:val="24"/>
        </w:rPr>
        <w:t>Рабо</w:t>
      </w:r>
      <w:r w:rsidR="002C6083">
        <w:rPr>
          <w:rFonts w:ascii="Times New Roman" w:hAnsi="Times New Roman" w:cs="Times New Roman"/>
          <w:sz w:val="24"/>
          <w:szCs w:val="24"/>
        </w:rPr>
        <w:t>чая программа профессионального модуля</w:t>
      </w:r>
      <w:r w:rsidRPr="00434C42">
        <w:rPr>
          <w:rFonts w:ascii="Times New Roman" w:hAnsi="Times New Roman" w:cs="Times New Roman"/>
          <w:sz w:val="24"/>
          <w:szCs w:val="24"/>
        </w:rPr>
        <w:t xml:space="preserve">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Рабоч</w:t>
      </w:r>
      <w:r w:rsidR="002C6083">
        <w:rPr>
          <w:rFonts w:ascii="Times New Roman" w:eastAsia="Times New Roman" w:hAnsi="Times New Roman" w:cs="Times New Roman"/>
          <w:sz w:val="24"/>
          <w:szCs w:val="24"/>
          <w:lang w:eastAsia="ru-RU"/>
        </w:rPr>
        <w:t xml:space="preserve">ая программа профессионального модуля </w:t>
      </w:r>
      <w:r w:rsidR="00F9081D" w:rsidRPr="00F9081D">
        <w:rPr>
          <w:rFonts w:ascii="Times New Roman" w:eastAsia="Times New Roman" w:hAnsi="Times New Roman" w:cs="Times New Roman"/>
          <w:sz w:val="24"/>
          <w:szCs w:val="24"/>
          <w:lang w:eastAsia="ru-RU"/>
        </w:rPr>
        <w:t xml:space="preserve">ПМ.05 </w:t>
      </w:r>
      <w:r w:rsidR="00F9081D">
        <w:rPr>
          <w:rFonts w:ascii="Times New Roman" w:eastAsia="Times New Roman" w:hAnsi="Times New Roman" w:cs="Times New Roman"/>
          <w:sz w:val="24"/>
          <w:szCs w:val="24"/>
          <w:lang w:eastAsia="ru-RU"/>
        </w:rPr>
        <w:t>«</w:t>
      </w:r>
      <w:r w:rsidR="00F9081D" w:rsidRPr="00F9081D">
        <w:rPr>
          <w:rFonts w:ascii="Times New Roman" w:eastAsia="Times New Roman" w:hAnsi="Times New Roman" w:cs="Times New Roman"/>
          <w:sz w:val="24"/>
          <w:szCs w:val="24"/>
          <w:lang w:eastAsia="ru-RU"/>
        </w:rPr>
        <w:t>Организация работ по реализации технологических процессов в машиностроительном производстве</w:t>
      </w:r>
      <w:r w:rsidR="00F9081D">
        <w:rPr>
          <w:rFonts w:ascii="Times New Roman" w:eastAsia="Times New Roman" w:hAnsi="Times New Roman" w:cs="Times New Roman"/>
          <w:sz w:val="24"/>
          <w:szCs w:val="24"/>
          <w:lang w:eastAsia="ru-RU"/>
        </w:rPr>
        <w:t>»</w:t>
      </w:r>
      <w:r w:rsidR="00F9081D" w:rsidRPr="002C6083">
        <w:rPr>
          <w:rFonts w:ascii="Times New Roman" w:eastAsia="Times New Roman" w:hAnsi="Times New Roman" w:cs="Times New Roman"/>
          <w:sz w:val="24"/>
          <w:szCs w:val="24"/>
          <w:lang w:eastAsia="ru-RU"/>
        </w:rPr>
        <w:t xml:space="preserve"> </w:t>
      </w:r>
      <w:r w:rsidRPr="00434C42">
        <w:rPr>
          <w:rFonts w:ascii="Times New Roman" w:eastAsia="Times New Roman" w:hAnsi="Times New Roman" w:cs="Times New Roman"/>
          <w:sz w:val="24"/>
          <w:szCs w:val="24"/>
          <w:lang w:eastAsia="ru-RU"/>
        </w:rPr>
        <w:t xml:space="preserve">по специальности </w:t>
      </w:r>
      <w:r w:rsidRPr="00434C42">
        <w:rPr>
          <w:rFonts w:ascii="Times New Roman" w:eastAsia="Times New Roman" w:hAnsi="Times New Roman" w:cs="Times New Roman"/>
          <w:bCs/>
          <w:sz w:val="24"/>
          <w:szCs w:val="24"/>
          <w:lang w:eastAsia="ru-RU"/>
        </w:rPr>
        <w:t>15.02.16  «Технология машиностроения»</w:t>
      </w:r>
      <w:r w:rsidRPr="00434C42">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434C42">
        <w:rPr>
          <w:rFonts w:ascii="Times New Roman" w:eastAsia="Times New Roman" w:hAnsi="Times New Roman" w:cs="Times New Roman"/>
          <w:sz w:val="24"/>
          <w:szCs w:val="24"/>
          <w:lang w:eastAsia="ar-SA"/>
        </w:rPr>
        <w:t xml:space="preserve">, </w:t>
      </w:r>
      <w:r w:rsidRPr="00434C42">
        <w:rPr>
          <w:rFonts w:ascii="Times New Roman" w:eastAsia="Times New Roman" w:hAnsi="Times New Roman" w:cs="Times New Roman"/>
          <w:sz w:val="24"/>
          <w:szCs w:val="24"/>
          <w:lang w:eastAsia="ru-RU"/>
        </w:rPr>
        <w:t>с учетом квалификационных требований работодателей.</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434C42">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 и конкурса «Профессионалы» по компетенции «Токарные работы на станках с ЧПУ» и «Фрезерные работы на станках с ЧПУ».</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422F26" w:rsidRPr="00434C42" w:rsidRDefault="00422F26" w:rsidP="00434C42">
      <w:pPr>
        <w:spacing w:after="0" w:line="240" w:lineRule="auto"/>
        <w:rPr>
          <w:rFonts w:ascii="Times New Roman" w:hAnsi="Times New Roman" w:cs="Times New Roman"/>
          <w:sz w:val="24"/>
          <w:szCs w:val="24"/>
        </w:rPr>
      </w:pPr>
    </w:p>
    <w:p w:rsidR="006006B6" w:rsidRPr="00434C42" w:rsidRDefault="006006B6" w:rsidP="00434C42">
      <w:pPr>
        <w:spacing w:after="0" w:line="240" w:lineRule="auto"/>
        <w:rPr>
          <w:rFonts w:ascii="Times New Roman" w:hAnsi="Times New Roman" w:cs="Times New Roman"/>
          <w:sz w:val="24"/>
          <w:szCs w:val="24"/>
        </w:rPr>
      </w:pPr>
    </w:p>
    <w:p w:rsidR="007F2CFE" w:rsidRDefault="007F2CFE"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577AA4" w:rsidRPr="00434C42" w:rsidRDefault="00577AA4" w:rsidP="00434C42">
      <w:pPr>
        <w:spacing w:after="0" w:line="240" w:lineRule="auto"/>
        <w:rPr>
          <w:rFonts w:ascii="Times New Roman" w:hAnsi="Times New Roman" w:cs="Times New Roman"/>
          <w:sz w:val="24"/>
          <w:szCs w:val="24"/>
        </w:rPr>
      </w:pPr>
    </w:p>
    <w:p w:rsidR="006006B6" w:rsidRPr="00434C42" w:rsidRDefault="006006B6" w:rsidP="00434C42">
      <w:pPr>
        <w:spacing w:after="0" w:line="240" w:lineRule="auto"/>
        <w:jc w:val="center"/>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СОДЕРЖАНИЕ</w:t>
      </w:r>
    </w:p>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6006B6" w:rsidRPr="00434C42" w:rsidTr="003F6242">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 xml:space="preserve">ОБЩАЯ ХАРАКТЕРИСТИКА </w:t>
            </w:r>
            <w:r w:rsidRPr="00434C42">
              <w:rPr>
                <w:rFonts w:ascii="Times New Roman" w:eastAsia="Times New Roman" w:hAnsi="Times New Roman" w:cs="Times New Roman"/>
                <w:b/>
                <w:color w:val="000000"/>
                <w:sz w:val="24"/>
                <w:szCs w:val="24"/>
                <w:lang w:eastAsia="ru-RU"/>
              </w:rPr>
              <w:t>РАБОЧЕЙ ПРОГРАММЫ</w:t>
            </w:r>
            <w:r w:rsidRPr="00434C42">
              <w:rPr>
                <w:rFonts w:ascii="Times New Roman" w:eastAsia="Times New Roman" w:hAnsi="Times New Roman" w:cs="Times New Roman"/>
                <w:b/>
                <w:sz w:val="24"/>
                <w:szCs w:val="24"/>
                <w:lang w:eastAsia="ru-RU"/>
              </w:rPr>
              <w:t xml:space="preserve"> УЧЕБНОЙ ДИСЦИПЛИНЫ</w:t>
            </w:r>
          </w:p>
        </w:tc>
        <w:tc>
          <w:tcPr>
            <w:tcW w:w="1854" w:type="dxa"/>
          </w:tcPr>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c>
      </w:tr>
      <w:tr w:rsidR="006006B6" w:rsidRPr="00434C42" w:rsidTr="003F6242">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СТРУКТУРА И СОДЕРЖАНИЕ УЧЕБНОЙ ДИСЦИПЛИНЫ</w:t>
            </w:r>
          </w:p>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6006B6" w:rsidRPr="00434C42" w:rsidRDefault="006006B6" w:rsidP="00434C42">
            <w:pPr>
              <w:spacing w:after="0" w:line="240" w:lineRule="auto"/>
              <w:ind w:left="644"/>
              <w:rPr>
                <w:rFonts w:ascii="Times New Roman" w:eastAsia="Times New Roman" w:hAnsi="Times New Roman" w:cs="Times New Roman"/>
                <w:b/>
                <w:sz w:val="24"/>
                <w:szCs w:val="24"/>
                <w:lang w:eastAsia="ru-RU"/>
              </w:rPr>
            </w:pPr>
          </w:p>
        </w:tc>
      </w:tr>
      <w:tr w:rsidR="006006B6" w:rsidRPr="00434C42" w:rsidTr="003F6242">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6006B6" w:rsidRPr="00434C42" w:rsidRDefault="006006B6" w:rsidP="00434C42">
            <w:pPr>
              <w:suppressAutoHyphens/>
              <w:spacing w:after="0" w:line="360" w:lineRule="auto"/>
              <w:rPr>
                <w:rFonts w:ascii="Times New Roman" w:eastAsia="Times New Roman" w:hAnsi="Times New Roman" w:cs="Times New Roman"/>
                <w:b/>
                <w:sz w:val="24"/>
                <w:szCs w:val="24"/>
                <w:lang w:eastAsia="ru-RU"/>
              </w:rPr>
            </w:pPr>
          </w:p>
        </w:tc>
        <w:tc>
          <w:tcPr>
            <w:tcW w:w="1854" w:type="dxa"/>
          </w:tcPr>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c>
      </w:tr>
    </w:tbl>
    <w:p w:rsidR="002C6083" w:rsidRPr="002C6083" w:rsidRDefault="006006B6" w:rsidP="007E146E">
      <w:pPr>
        <w:spacing w:after="0"/>
        <w:rPr>
          <w:rFonts w:ascii="Times New Roman" w:eastAsia="Times New Roman" w:hAnsi="Times New Roman" w:cs="Times New Roman"/>
          <w:color w:val="000000"/>
          <w:sz w:val="24"/>
          <w:szCs w:val="24"/>
          <w:lang w:eastAsia="ru-RU"/>
        </w:rPr>
      </w:pPr>
      <w:r w:rsidRPr="002C6083">
        <w:rPr>
          <w:rFonts w:ascii="Times New Roman" w:eastAsia="Times New Roman" w:hAnsi="Times New Roman"/>
          <w:b/>
          <w:i/>
          <w:sz w:val="24"/>
          <w:szCs w:val="24"/>
          <w:u w:val="single"/>
          <w:lang w:eastAsia="ru-RU"/>
        </w:rPr>
        <w:br w:type="page"/>
      </w:r>
    </w:p>
    <w:p w:rsidR="00F9081D" w:rsidRPr="00F9081D" w:rsidRDefault="00F9081D" w:rsidP="00F9081D">
      <w:pPr>
        <w:spacing w:after="0"/>
        <w:jc w:val="center"/>
        <w:rPr>
          <w:rFonts w:ascii="Times New Roman" w:eastAsia="Times New Roman" w:hAnsi="Times New Roman" w:cs="Times New Roman"/>
          <w:b/>
          <w:sz w:val="24"/>
          <w:szCs w:val="24"/>
          <w:lang w:eastAsia="ru-RU"/>
        </w:rPr>
      </w:pPr>
      <w:r w:rsidRPr="00F9081D">
        <w:rPr>
          <w:rFonts w:ascii="Times New Roman" w:eastAsia="Times New Roman" w:hAnsi="Times New Roman" w:cs="Times New Roman"/>
          <w:b/>
          <w:sz w:val="24"/>
          <w:szCs w:val="24"/>
          <w:lang w:eastAsia="ru-RU"/>
        </w:rPr>
        <w:lastRenderedPageBreak/>
        <w:t xml:space="preserve">. ОБЩАЯ ХАРАКТЕРИСТИКА </w:t>
      </w:r>
      <w:r w:rsidRPr="00F9081D">
        <w:rPr>
          <w:rFonts w:ascii="Times New Roman" w:eastAsia="Times New Roman" w:hAnsi="Times New Roman" w:cs="Times New Roman"/>
          <w:b/>
          <w:color w:val="000000"/>
          <w:sz w:val="24"/>
          <w:szCs w:val="24"/>
          <w:lang w:eastAsia="ru-RU"/>
        </w:rPr>
        <w:t>РАБОЧЕЙ ПРОГРАММЫ</w:t>
      </w:r>
    </w:p>
    <w:p w:rsidR="00F9081D" w:rsidRPr="00F9081D" w:rsidRDefault="00F9081D" w:rsidP="00F9081D">
      <w:pPr>
        <w:spacing w:after="0"/>
        <w:jc w:val="center"/>
        <w:rPr>
          <w:rFonts w:ascii="Times New Roman" w:eastAsia="Times New Roman" w:hAnsi="Times New Roman" w:cs="Times New Roman"/>
          <w:b/>
          <w:sz w:val="24"/>
          <w:szCs w:val="24"/>
          <w:lang w:eastAsia="ru-RU"/>
        </w:rPr>
      </w:pPr>
      <w:r w:rsidRPr="00F9081D">
        <w:rPr>
          <w:rFonts w:ascii="Times New Roman" w:eastAsia="Times New Roman" w:hAnsi="Times New Roman" w:cs="Times New Roman"/>
          <w:b/>
          <w:sz w:val="24"/>
          <w:szCs w:val="24"/>
          <w:lang w:eastAsia="ru-RU"/>
        </w:rPr>
        <w:t>ПРОФЕССИОНАЛЬНОГО МОДУЛЯ</w:t>
      </w:r>
    </w:p>
    <w:p w:rsidR="00F9081D" w:rsidRPr="00F9081D" w:rsidRDefault="00F9081D" w:rsidP="00F9081D">
      <w:pPr>
        <w:spacing w:after="0" w:line="240" w:lineRule="auto"/>
        <w:jc w:val="center"/>
        <w:rPr>
          <w:rFonts w:ascii="Times New Roman" w:eastAsia="Times New Roman" w:hAnsi="Times New Roman" w:cs="Times New Roman"/>
          <w:b/>
          <w:sz w:val="24"/>
          <w:szCs w:val="24"/>
          <w:lang w:eastAsia="ru-RU"/>
        </w:rPr>
      </w:pPr>
      <w:r w:rsidRPr="00F9081D">
        <w:rPr>
          <w:rFonts w:ascii="Times New Roman" w:eastAsia="Times New Roman" w:hAnsi="Times New Roman" w:cs="Times New Roman"/>
          <w:b/>
          <w:sz w:val="24"/>
          <w:szCs w:val="24"/>
          <w:lang w:eastAsia="ru-RU"/>
        </w:rPr>
        <w:t>«ПМ.05 Организация работ по реализации технологических процессов в машиностроительном производстве»</w:t>
      </w:r>
    </w:p>
    <w:p w:rsidR="00F9081D" w:rsidRPr="00F9081D" w:rsidRDefault="00F9081D" w:rsidP="00F9081D">
      <w:pPr>
        <w:spacing w:line="240" w:lineRule="auto"/>
        <w:jc w:val="center"/>
        <w:rPr>
          <w:rFonts w:ascii="Times New Roman" w:eastAsia="Times New Roman" w:hAnsi="Times New Roman" w:cs="Times New Roman"/>
          <w:b/>
          <w:sz w:val="24"/>
          <w:szCs w:val="24"/>
          <w:vertAlign w:val="superscript"/>
          <w:lang w:eastAsia="ru-RU"/>
        </w:rPr>
      </w:pPr>
      <w:r w:rsidRPr="00F9081D">
        <w:rPr>
          <w:rFonts w:ascii="Times New Roman" w:eastAsia="Times New Roman" w:hAnsi="Times New Roman" w:cs="Times New Roman"/>
          <w:b/>
          <w:sz w:val="24"/>
          <w:szCs w:val="24"/>
          <w:vertAlign w:val="superscript"/>
          <w:lang w:eastAsia="ru-RU"/>
        </w:rPr>
        <w:t>код и наименование модуля</w:t>
      </w:r>
    </w:p>
    <w:p w:rsidR="00F9081D" w:rsidRPr="00F9081D" w:rsidRDefault="00F9081D" w:rsidP="00F9081D">
      <w:pPr>
        <w:suppressAutoHyphens/>
        <w:spacing w:after="0" w:line="240" w:lineRule="auto"/>
        <w:ind w:firstLine="709"/>
        <w:rPr>
          <w:rFonts w:ascii="Times New Roman" w:eastAsia="Times New Roman" w:hAnsi="Times New Roman" w:cs="Times New Roman"/>
          <w:b/>
          <w:sz w:val="24"/>
          <w:szCs w:val="24"/>
          <w:lang w:eastAsia="ru-RU"/>
        </w:rPr>
      </w:pPr>
      <w:r w:rsidRPr="00F9081D">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F9081D" w:rsidRDefault="00F9081D" w:rsidP="00F9081D">
      <w:pPr>
        <w:suppressAutoHyphens/>
        <w:spacing w:after="0" w:line="240" w:lineRule="auto"/>
        <w:ind w:firstLine="709"/>
        <w:jc w:val="both"/>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F9081D">
        <w:rPr>
          <w:rFonts w:ascii="Times New Roman" w:eastAsia="Times New Roman" w:hAnsi="Times New Roman" w:cs="Times New Roman"/>
          <w:b/>
          <w:sz w:val="24"/>
          <w:szCs w:val="24"/>
          <w:lang w:eastAsia="ru-RU"/>
        </w:rPr>
        <w:t>Организация работ по реализации технологических процессов в машиностроительном производстве</w:t>
      </w:r>
      <w:r w:rsidRPr="00F9081D">
        <w:rPr>
          <w:rFonts w:ascii="Times New Roman" w:eastAsia="Times New Roman" w:hAnsi="Times New Roman" w:cs="Times New Roman"/>
          <w:sz w:val="24"/>
          <w:szCs w:val="24"/>
          <w:lang w:eastAsia="ru-RU"/>
        </w:rPr>
        <w:t xml:space="preserve"> и соответствующие ему общие компетенции и профессиональные компетенции:</w:t>
      </w:r>
    </w:p>
    <w:p w:rsidR="00F9081D" w:rsidRPr="00F9081D" w:rsidRDefault="00F9081D" w:rsidP="00F9081D">
      <w:pPr>
        <w:suppressAutoHyphens/>
        <w:spacing w:after="0" w:line="240" w:lineRule="auto"/>
        <w:ind w:firstLine="709"/>
        <w:jc w:val="both"/>
        <w:rPr>
          <w:rFonts w:ascii="Times New Roman" w:eastAsia="Times New Roman" w:hAnsi="Times New Roman" w:cs="Times New Roman"/>
          <w:sz w:val="24"/>
          <w:szCs w:val="24"/>
          <w:lang w:eastAsia="ru-RU"/>
        </w:rPr>
      </w:pPr>
    </w:p>
    <w:p w:rsidR="00F9081D" w:rsidRPr="00F9081D" w:rsidRDefault="00F9081D" w:rsidP="00F9081D">
      <w:pPr>
        <w:spacing w:after="0" w:line="240" w:lineRule="auto"/>
        <w:ind w:left="708"/>
        <w:jc w:val="both"/>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F9081D" w:rsidRPr="00F9081D" w:rsidTr="003F6242">
        <w:tc>
          <w:tcPr>
            <w:tcW w:w="1229" w:type="dxa"/>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Код</w:t>
            </w:r>
          </w:p>
        </w:tc>
        <w:tc>
          <w:tcPr>
            <w:tcW w:w="8342" w:type="dxa"/>
          </w:tcPr>
          <w:p w:rsidR="00F9081D" w:rsidRPr="00F9081D" w:rsidRDefault="00F9081D" w:rsidP="00F9081D">
            <w:pPr>
              <w:spacing w:after="0" w:line="240" w:lineRule="auto"/>
              <w:jc w:val="center"/>
              <w:rPr>
                <w:rFonts w:ascii="Times New Roman" w:eastAsia="Times New Roman" w:hAnsi="Times New Roman" w:cs="Times New Roman"/>
                <w:iCs/>
                <w:lang w:eastAsia="ru-RU"/>
              </w:rPr>
            </w:pPr>
            <w:r w:rsidRPr="00F9081D">
              <w:rPr>
                <w:rFonts w:ascii="Times New Roman" w:eastAsia="Times New Roman" w:hAnsi="Times New Roman" w:cs="Times New Roman"/>
                <w:iCs/>
                <w:lang w:eastAsia="ru-RU"/>
              </w:rPr>
              <w:t>Наименование общих компетенций</w:t>
            </w:r>
          </w:p>
        </w:tc>
      </w:tr>
      <w:tr w:rsidR="00F9081D" w:rsidRPr="00F9081D" w:rsidTr="003F6242">
        <w:trPr>
          <w:trHeight w:val="327"/>
        </w:trPr>
        <w:tc>
          <w:tcPr>
            <w:tcW w:w="1229" w:type="dxa"/>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01.</w:t>
            </w:r>
          </w:p>
        </w:tc>
        <w:tc>
          <w:tcPr>
            <w:tcW w:w="8342" w:type="dxa"/>
          </w:tcPr>
          <w:p w:rsidR="00F9081D" w:rsidRPr="00F9081D" w:rsidRDefault="00F9081D" w:rsidP="00F9081D">
            <w:pPr>
              <w:spacing w:after="0" w:line="240" w:lineRule="auto"/>
              <w:rPr>
                <w:rFonts w:ascii="Times New Roman" w:eastAsia="Times New Roman" w:hAnsi="Times New Roman" w:cs="Times New Roman"/>
                <w:iCs/>
                <w:lang w:eastAsia="ru-RU"/>
              </w:rPr>
            </w:pPr>
            <w:r w:rsidRPr="00F9081D">
              <w:rPr>
                <w:rFonts w:ascii="Times New Roman" w:eastAsia="Times New Roman" w:hAnsi="Times New Roman" w:cs="Times New Roman"/>
                <w:color w:val="000000"/>
                <w:lang w:eastAsia="ru-RU"/>
              </w:rPr>
              <w:t>Выбирать способы решения задач профессиональной деятельности применительно к различным контекстам</w:t>
            </w:r>
          </w:p>
        </w:tc>
      </w:tr>
      <w:tr w:rsidR="00F9081D" w:rsidRPr="00F9081D" w:rsidTr="003F6242">
        <w:tc>
          <w:tcPr>
            <w:tcW w:w="1229" w:type="dxa"/>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02.</w:t>
            </w:r>
          </w:p>
        </w:tc>
        <w:tc>
          <w:tcPr>
            <w:tcW w:w="8342" w:type="dxa"/>
          </w:tcPr>
          <w:p w:rsidR="00F9081D" w:rsidRPr="00F9081D" w:rsidRDefault="00F9081D" w:rsidP="00F9081D">
            <w:pPr>
              <w:tabs>
                <w:tab w:val="left" w:pos="2475"/>
              </w:tabs>
              <w:spacing w:after="0" w:line="240" w:lineRule="auto"/>
              <w:rPr>
                <w:rFonts w:ascii="Times New Roman" w:eastAsia="Times New Roman" w:hAnsi="Times New Roman" w:cs="Times New Roman"/>
                <w:bCs/>
                <w:iCs/>
                <w:lang w:eastAsia="ru-RU"/>
              </w:rPr>
            </w:pPr>
            <w:r w:rsidRPr="00F9081D">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9081D" w:rsidRPr="00F9081D" w:rsidTr="003F6242">
        <w:tc>
          <w:tcPr>
            <w:tcW w:w="1229" w:type="dxa"/>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03.</w:t>
            </w:r>
          </w:p>
        </w:tc>
        <w:tc>
          <w:tcPr>
            <w:tcW w:w="8342" w:type="dxa"/>
          </w:tcPr>
          <w:p w:rsidR="00F9081D" w:rsidRPr="00F9081D" w:rsidRDefault="00F9081D" w:rsidP="00F9081D">
            <w:pPr>
              <w:spacing w:after="0" w:line="240" w:lineRule="auto"/>
              <w:rPr>
                <w:rFonts w:ascii="Times New Roman" w:eastAsia="Times New Roman" w:hAnsi="Times New Roman" w:cs="Times New Roman"/>
                <w:bCs/>
                <w:iCs/>
                <w:lang w:eastAsia="ru-RU"/>
              </w:rPr>
            </w:pPr>
            <w:r w:rsidRPr="00F9081D">
              <w:rPr>
                <w:rFonts w:ascii="Times New Roman" w:eastAsia="Times New Roman" w:hAnsi="Times New Roman" w:cs="Times New Roman"/>
                <w:color w:val="00000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F9081D" w:rsidRPr="00F9081D" w:rsidTr="003F6242">
        <w:tc>
          <w:tcPr>
            <w:tcW w:w="1229" w:type="dxa"/>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09.</w:t>
            </w:r>
          </w:p>
        </w:tc>
        <w:tc>
          <w:tcPr>
            <w:tcW w:w="8342" w:type="dxa"/>
          </w:tcPr>
          <w:p w:rsidR="00F9081D" w:rsidRPr="00F9081D" w:rsidRDefault="00F9081D" w:rsidP="00F9081D">
            <w:pPr>
              <w:spacing w:after="0" w:line="240" w:lineRule="auto"/>
              <w:rPr>
                <w:rFonts w:ascii="Times New Roman" w:eastAsia="Times New Roman" w:hAnsi="Times New Roman" w:cs="Times New Roman"/>
                <w:bCs/>
                <w:iCs/>
                <w:lang w:eastAsia="ru-RU"/>
              </w:rPr>
            </w:pPr>
            <w:r w:rsidRPr="00F9081D">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иностранном языках</w:t>
            </w:r>
          </w:p>
        </w:tc>
      </w:tr>
    </w:tbl>
    <w:p w:rsidR="00F9081D" w:rsidRPr="00F9081D" w:rsidRDefault="00F9081D" w:rsidP="00F9081D">
      <w:pPr>
        <w:spacing w:after="0" w:line="240" w:lineRule="auto"/>
        <w:jc w:val="both"/>
        <w:rPr>
          <w:rFonts w:ascii="Times New Roman" w:eastAsia="Times New Roman" w:hAnsi="Times New Roman" w:cs="Times New Roman"/>
          <w:sz w:val="24"/>
          <w:szCs w:val="24"/>
          <w:lang w:eastAsia="ru-RU"/>
        </w:rPr>
      </w:pPr>
    </w:p>
    <w:p w:rsidR="00F9081D" w:rsidRPr="00F9081D" w:rsidRDefault="00F9081D" w:rsidP="00F9081D">
      <w:pPr>
        <w:ind w:firstLine="709"/>
        <w:rPr>
          <w:rFonts w:ascii="Times New Roman" w:eastAsia="Times New Roman" w:hAnsi="Times New Roman" w:cs="Times New Roman"/>
          <w:bCs/>
          <w:iCs/>
          <w:sz w:val="24"/>
          <w:szCs w:val="24"/>
          <w:lang w:eastAsia="ru-RU"/>
        </w:rPr>
      </w:pPr>
      <w:r w:rsidRPr="00F9081D">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F9081D" w:rsidRPr="00F9081D" w:rsidTr="003F6242">
        <w:tc>
          <w:tcPr>
            <w:tcW w:w="1204" w:type="dxa"/>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Код</w:t>
            </w:r>
          </w:p>
        </w:tc>
        <w:tc>
          <w:tcPr>
            <w:tcW w:w="8367" w:type="dxa"/>
          </w:tcPr>
          <w:p w:rsidR="00F9081D" w:rsidRPr="00F9081D" w:rsidRDefault="00F9081D" w:rsidP="00F9081D">
            <w:pPr>
              <w:spacing w:after="0" w:line="240" w:lineRule="auto"/>
              <w:rPr>
                <w:rFonts w:ascii="Times New Roman" w:eastAsia="Times New Roman" w:hAnsi="Times New Roman" w:cs="Times New Roman"/>
                <w:iCs/>
                <w:lang w:eastAsia="ru-RU"/>
              </w:rPr>
            </w:pPr>
            <w:r w:rsidRPr="00F9081D">
              <w:rPr>
                <w:rFonts w:ascii="Times New Roman" w:eastAsia="Times New Roman" w:hAnsi="Times New Roman" w:cs="Times New Roman"/>
                <w:iCs/>
                <w:lang w:eastAsia="ru-RU"/>
              </w:rPr>
              <w:t>Наименование видов деятельности и профессиональных компетенций</w:t>
            </w:r>
          </w:p>
        </w:tc>
      </w:tr>
      <w:tr w:rsidR="00F9081D" w:rsidRPr="00F9081D" w:rsidTr="003F6242">
        <w:tc>
          <w:tcPr>
            <w:tcW w:w="1204" w:type="dxa"/>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ВД 1</w:t>
            </w:r>
          </w:p>
        </w:tc>
        <w:tc>
          <w:tcPr>
            <w:tcW w:w="8367" w:type="dxa"/>
          </w:tcPr>
          <w:p w:rsidR="00F9081D" w:rsidRPr="00F9081D" w:rsidRDefault="00F9081D" w:rsidP="00F9081D">
            <w:pPr>
              <w:spacing w:after="0" w:line="240" w:lineRule="auto"/>
              <w:rPr>
                <w:rFonts w:ascii="Times New Roman" w:eastAsia="Times New Roman" w:hAnsi="Times New Roman" w:cs="Times New Roman"/>
                <w:i/>
                <w:iCs/>
                <w:lang w:eastAsia="ru-RU"/>
              </w:rPr>
            </w:pPr>
            <w:r w:rsidRPr="00F9081D">
              <w:rPr>
                <w:rFonts w:ascii="Times New Roman" w:eastAsia="Times New Roman" w:hAnsi="Times New Roman" w:cs="Times New Roman"/>
                <w:lang w:eastAsia="ru-RU"/>
              </w:rPr>
              <w:t>Организация работ по реализации технологических процессов в машиностроительном производстве</w:t>
            </w:r>
          </w:p>
        </w:tc>
      </w:tr>
      <w:tr w:rsidR="00F9081D" w:rsidRPr="00F9081D" w:rsidTr="003F6242">
        <w:tc>
          <w:tcPr>
            <w:tcW w:w="1204" w:type="dxa"/>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ПК 5.1.</w:t>
            </w:r>
          </w:p>
        </w:tc>
        <w:tc>
          <w:tcPr>
            <w:tcW w:w="8367" w:type="dxa"/>
          </w:tcPr>
          <w:p w:rsidR="00F9081D" w:rsidRPr="00F9081D" w:rsidRDefault="00F9081D" w:rsidP="00F9081D">
            <w:pPr>
              <w:widowControl w:val="0"/>
              <w:pBdr>
                <w:top w:val="nil"/>
                <w:left w:val="nil"/>
                <w:bottom w:val="nil"/>
                <w:right w:val="nil"/>
                <w:between w:val="nil"/>
              </w:pBdr>
              <w:spacing w:after="0" w:line="240" w:lineRule="auto"/>
              <w:ind w:left="6" w:hanging="6"/>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Планировать и осуществлять управление деятельностью подчиненного персонала</w:t>
            </w:r>
          </w:p>
        </w:tc>
      </w:tr>
      <w:tr w:rsidR="00F9081D" w:rsidRPr="00F9081D" w:rsidTr="003F6242">
        <w:tc>
          <w:tcPr>
            <w:tcW w:w="1204" w:type="dxa"/>
          </w:tcPr>
          <w:p w:rsidR="00F9081D" w:rsidRPr="00F9081D" w:rsidRDefault="00F9081D" w:rsidP="00F9081D">
            <w:pPr>
              <w:spacing w:after="0" w:line="240" w:lineRule="auto"/>
              <w:rPr>
                <w:rFonts w:ascii="Times New Roman" w:eastAsia="Times New Roman" w:hAnsi="Times New Roman" w:cs="Times New Roman"/>
                <w:bCs/>
                <w:iCs/>
                <w:lang w:eastAsia="ru-RU"/>
              </w:rPr>
            </w:pPr>
            <w:r w:rsidRPr="00F9081D">
              <w:rPr>
                <w:rFonts w:ascii="Times New Roman" w:eastAsia="Times New Roman" w:hAnsi="Times New Roman" w:cs="Times New Roman"/>
                <w:lang w:eastAsia="ru-RU"/>
              </w:rPr>
              <w:t>ПК 5.2.</w:t>
            </w:r>
          </w:p>
        </w:tc>
        <w:tc>
          <w:tcPr>
            <w:tcW w:w="8367" w:type="dxa"/>
          </w:tcPr>
          <w:p w:rsidR="00F9081D" w:rsidRPr="00F9081D" w:rsidRDefault="00F9081D" w:rsidP="00F9081D">
            <w:pPr>
              <w:keepNext/>
              <w:spacing w:after="0" w:line="240" w:lineRule="auto"/>
              <w:jc w:val="both"/>
              <w:outlineLvl w:val="1"/>
              <w:rPr>
                <w:rFonts w:ascii="Times New Roman" w:eastAsia="Times New Roman" w:hAnsi="Times New Roman" w:cs="Times New Roman"/>
                <w:bCs/>
                <w:i/>
                <w:lang w:eastAsia="ru-RU"/>
              </w:rPr>
            </w:pPr>
            <w:r w:rsidRPr="00F9081D">
              <w:rPr>
                <w:rFonts w:ascii="Times New Roman" w:eastAsia="Times New Roman" w:hAnsi="Times New Roman" w:cs="Times New Roman"/>
                <w:bCs/>
                <w:iCs/>
                <w:lang w:eastAsia="ru-RU"/>
              </w:rPr>
              <w:t>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r>
      <w:tr w:rsidR="00F9081D" w:rsidRPr="00F9081D" w:rsidTr="003F6242">
        <w:tc>
          <w:tcPr>
            <w:tcW w:w="1204" w:type="dxa"/>
          </w:tcPr>
          <w:p w:rsidR="00F9081D" w:rsidRPr="00F9081D" w:rsidRDefault="00F9081D" w:rsidP="00F9081D">
            <w:pPr>
              <w:spacing w:after="0" w:line="240" w:lineRule="auto"/>
              <w:rPr>
                <w:rFonts w:ascii="Times New Roman" w:eastAsia="Times New Roman" w:hAnsi="Times New Roman" w:cs="Times New Roman"/>
                <w:bCs/>
                <w:iCs/>
                <w:lang w:eastAsia="ru-RU"/>
              </w:rPr>
            </w:pPr>
            <w:r w:rsidRPr="00F9081D">
              <w:rPr>
                <w:rFonts w:ascii="Times New Roman" w:eastAsia="Times New Roman" w:hAnsi="Times New Roman" w:cs="Times New Roman"/>
                <w:lang w:eastAsia="ru-RU"/>
              </w:rPr>
              <w:t>ПК 5.3.</w:t>
            </w:r>
          </w:p>
        </w:tc>
        <w:tc>
          <w:tcPr>
            <w:tcW w:w="8367" w:type="dxa"/>
          </w:tcPr>
          <w:p w:rsidR="00F9081D" w:rsidRPr="00F9081D" w:rsidRDefault="00F9081D" w:rsidP="00F9081D">
            <w:pPr>
              <w:spacing w:after="0" w:line="240" w:lineRule="auto"/>
              <w:rPr>
                <w:rFonts w:ascii="Times New Roman" w:eastAsia="Times New Roman" w:hAnsi="Times New Roman" w:cs="Times New Roman"/>
                <w:bCs/>
                <w:i/>
                <w:iCs/>
                <w:lang w:eastAsia="ru-RU"/>
              </w:rPr>
            </w:pPr>
            <w:r w:rsidRPr="00F9081D">
              <w:rPr>
                <w:rFonts w:ascii="Times New Roman" w:eastAsia="Times New Roman" w:hAnsi="Times New Roman" w:cs="Times New Roman"/>
                <w:lang w:eastAsia="ru-RU"/>
              </w:rPr>
              <w:t>Контролировать качество продукции, выявлять, анализировать и устранять причины выпуска продукции низкого качества</w:t>
            </w:r>
          </w:p>
        </w:tc>
      </w:tr>
      <w:tr w:rsidR="00F9081D" w:rsidRPr="00F9081D" w:rsidTr="003F6242">
        <w:tc>
          <w:tcPr>
            <w:tcW w:w="1204" w:type="dxa"/>
          </w:tcPr>
          <w:p w:rsidR="00F9081D" w:rsidRPr="00F9081D" w:rsidRDefault="00F9081D" w:rsidP="00F9081D">
            <w:pPr>
              <w:spacing w:after="0" w:line="240" w:lineRule="auto"/>
              <w:rPr>
                <w:rFonts w:ascii="Times New Roman" w:eastAsia="Times New Roman" w:hAnsi="Times New Roman" w:cs="Times New Roman"/>
                <w:bCs/>
                <w:iCs/>
                <w:lang w:eastAsia="ru-RU"/>
              </w:rPr>
            </w:pPr>
            <w:r w:rsidRPr="00F9081D">
              <w:rPr>
                <w:rFonts w:ascii="Times New Roman" w:eastAsia="Times New Roman" w:hAnsi="Times New Roman" w:cs="Times New Roman"/>
                <w:lang w:eastAsia="ru-RU"/>
              </w:rPr>
              <w:t>ПК 5.4.</w:t>
            </w:r>
          </w:p>
        </w:tc>
        <w:tc>
          <w:tcPr>
            <w:tcW w:w="8367" w:type="dxa"/>
          </w:tcPr>
          <w:p w:rsidR="00F9081D" w:rsidRPr="00F9081D" w:rsidRDefault="00F9081D" w:rsidP="00F9081D">
            <w:pPr>
              <w:spacing w:after="0" w:line="240" w:lineRule="auto"/>
              <w:rPr>
                <w:rFonts w:ascii="Times New Roman" w:eastAsia="Times New Roman" w:hAnsi="Times New Roman" w:cs="Times New Roman"/>
                <w:bCs/>
                <w:i/>
                <w:iCs/>
                <w:lang w:eastAsia="ru-RU"/>
              </w:rPr>
            </w:pPr>
            <w:r w:rsidRPr="00F9081D">
              <w:rPr>
                <w:rFonts w:ascii="Times New Roman" w:eastAsia="Times New Roman" w:hAnsi="Times New Roman" w:cs="Times New Roman"/>
                <w:lang w:eastAsia="ru-RU"/>
              </w:rPr>
              <w:t>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r>
    </w:tbl>
    <w:p w:rsidR="00F9081D" w:rsidRPr="00F9081D" w:rsidRDefault="00F9081D" w:rsidP="00F9081D">
      <w:pPr>
        <w:spacing w:after="0" w:line="240" w:lineRule="auto"/>
        <w:ind w:firstLine="709"/>
        <w:rPr>
          <w:rFonts w:ascii="Times New Roman" w:eastAsia="Times New Roman" w:hAnsi="Times New Roman" w:cs="Times New Roman"/>
          <w:bCs/>
          <w:sz w:val="24"/>
          <w:szCs w:val="24"/>
          <w:lang w:eastAsia="ru-RU"/>
        </w:rPr>
      </w:pPr>
    </w:p>
    <w:p w:rsidR="00F9081D" w:rsidRPr="00F9081D" w:rsidRDefault="00F9081D" w:rsidP="00F9081D">
      <w:pPr>
        <w:spacing w:after="0" w:line="240" w:lineRule="auto"/>
        <w:ind w:firstLine="709"/>
        <w:rPr>
          <w:rFonts w:ascii="Times New Roman" w:eastAsia="Times New Roman" w:hAnsi="Times New Roman" w:cs="Times New Roman"/>
          <w:bCs/>
          <w:sz w:val="24"/>
          <w:szCs w:val="24"/>
          <w:lang w:eastAsia="ru-RU"/>
        </w:rPr>
      </w:pPr>
      <w:r w:rsidRPr="00F9081D">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p w:rsidR="00F9081D" w:rsidRPr="00F9081D" w:rsidRDefault="00F9081D" w:rsidP="00F9081D">
      <w:pPr>
        <w:spacing w:after="0" w:line="240" w:lineRule="auto"/>
        <w:ind w:firstLine="709"/>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047"/>
        <w:gridCol w:w="7371"/>
      </w:tblGrid>
      <w:tr w:rsidR="00F9081D" w:rsidRPr="00F9081D" w:rsidTr="003F6242">
        <w:tc>
          <w:tcPr>
            <w:tcW w:w="1188" w:type="dxa"/>
            <w:vMerge w:val="restart"/>
            <w:vAlign w:val="center"/>
          </w:tcPr>
          <w:p w:rsidR="00F9081D" w:rsidRPr="00F9081D" w:rsidRDefault="00F9081D" w:rsidP="00F9081D">
            <w:pPr>
              <w:spacing w:after="0" w:line="240" w:lineRule="auto"/>
              <w:jc w:val="center"/>
              <w:rPr>
                <w:rFonts w:ascii="Times New Roman" w:eastAsia="Times New Roman" w:hAnsi="Times New Roman" w:cs="Times New Roman"/>
                <w:bCs/>
              </w:rPr>
            </w:pPr>
            <w:r w:rsidRPr="00F9081D">
              <w:rPr>
                <w:rFonts w:ascii="Times New Roman" w:eastAsia="Times New Roman" w:hAnsi="Times New Roman" w:cs="Times New Roman"/>
                <w:bCs/>
              </w:rPr>
              <w:t>Владеть навыками</w:t>
            </w:r>
          </w:p>
        </w:tc>
        <w:tc>
          <w:tcPr>
            <w:tcW w:w="1047" w:type="dxa"/>
            <w:vAlign w:val="center"/>
          </w:tcPr>
          <w:p w:rsidR="00F9081D" w:rsidRPr="00F9081D" w:rsidRDefault="00F9081D" w:rsidP="00F9081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Н 5.1.01</w:t>
            </w:r>
          </w:p>
        </w:tc>
        <w:tc>
          <w:tcPr>
            <w:tcW w:w="7371" w:type="dxa"/>
          </w:tcPr>
          <w:p w:rsidR="00F9081D" w:rsidRPr="00F9081D" w:rsidRDefault="00F9081D" w:rsidP="00F908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участия в планировании и организации работы структурного подразделения;</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Н 5.2.01</w:t>
            </w:r>
          </w:p>
        </w:tc>
        <w:tc>
          <w:tcPr>
            <w:tcW w:w="7371" w:type="dxa"/>
          </w:tcPr>
          <w:p w:rsidR="00F9081D" w:rsidRPr="00F9081D" w:rsidRDefault="00F9081D" w:rsidP="00F908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участия в анализе процесса и результатов деятельности подразделения</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Н 5.2.02</w:t>
            </w:r>
          </w:p>
        </w:tc>
        <w:tc>
          <w:tcPr>
            <w:tcW w:w="7371" w:type="dxa"/>
          </w:tcPr>
          <w:p w:rsidR="00F9081D" w:rsidRPr="00F9081D" w:rsidRDefault="00F9081D" w:rsidP="00F908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формирования и оформления заказа материальных ресурсов;</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Н 5.3.01</w:t>
            </w:r>
          </w:p>
        </w:tc>
        <w:tc>
          <w:tcPr>
            <w:tcW w:w="7371" w:type="dxa"/>
          </w:tcPr>
          <w:p w:rsidR="00F9081D" w:rsidRPr="00F9081D" w:rsidRDefault="00F9081D" w:rsidP="00F908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проведения контроля соответствия качества продукции требованиям технической документации;</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Н 5.4.01</w:t>
            </w:r>
          </w:p>
        </w:tc>
        <w:tc>
          <w:tcPr>
            <w:tcW w:w="7371" w:type="dxa"/>
          </w:tcPr>
          <w:p w:rsidR="00F9081D" w:rsidRPr="00F9081D" w:rsidRDefault="00F9081D" w:rsidP="00F908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участие в реализации технологического процесса по изготовлению деталей с соблюденнием требований охраны труда, безопасности жизнедеятельности и защиты окружающей среды, принципов и методов бережливого производства</w:t>
            </w:r>
          </w:p>
        </w:tc>
      </w:tr>
      <w:tr w:rsidR="00F9081D" w:rsidRPr="00F9081D" w:rsidTr="003F6242">
        <w:tc>
          <w:tcPr>
            <w:tcW w:w="1188" w:type="dxa"/>
            <w:vMerge w:val="restart"/>
            <w:vAlign w:val="center"/>
          </w:tcPr>
          <w:p w:rsidR="00F9081D" w:rsidRPr="00F9081D" w:rsidRDefault="00F9081D" w:rsidP="00F9081D">
            <w:pPr>
              <w:spacing w:after="0" w:line="240" w:lineRule="auto"/>
              <w:jc w:val="center"/>
              <w:rPr>
                <w:rFonts w:ascii="Times New Roman" w:eastAsia="Times New Roman" w:hAnsi="Times New Roman" w:cs="Times New Roman"/>
                <w:bCs/>
              </w:rPr>
            </w:pPr>
            <w:r w:rsidRPr="00F9081D">
              <w:rPr>
                <w:rFonts w:ascii="Times New Roman" w:eastAsia="Times New Roman" w:hAnsi="Times New Roman" w:cs="Times New Roman"/>
                <w:bCs/>
              </w:rPr>
              <w:t>Уметь</w:t>
            </w: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 5.1.01</w:t>
            </w:r>
          </w:p>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Cs/>
              </w:rPr>
            </w:pP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формировать рабочие задания и инструкции к ним в соответствии с производственными задачами;</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 5.1.02</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рассчитывать показатели, характеризующие эффективность организации основного и вспомогательного оборудования;</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 5.2.01</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оценивать наличие и потребность в материальных ресурсах для обеспечения производственных задач;</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 5.2.02</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рассчитывать энергетические, информационные и материально-технические ресурсы в соответствии с производственными задачами;</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 5.2.03</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подготавливать финансовые документы по производству и реализации продукции</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 5.3.01</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рационально организовывать рабочие места в соответствии с требованиями охраны труда и бережливого производства в соответствии с производственными задачами;</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 5.3.02</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выполнять контроль соблюдения технологической дисциплины и правильной эксплуатации технологического оборудования;</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 5.3.03</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проводить инструктаж по выполнению работ и соблюдению норм охраны труды;</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 5.3.04</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выбирать средства измерения;</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 5.3.05</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определять годность размеров, форм, расположения и шероховатости поверхностей деталей;</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 5.3.06</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анализировать причины брака, разделять брак на исправимый и неисправимый;</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 5.4.01</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разрабатывать предложения на основании анализа организации передовых производств по оптимизации;</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 5.4.02</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осуществлять соответствие требований охраны труда, бережливого производства и производственного процесса</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 5.4.03</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проверять соответствие оборудования, приспособлений, режущего и измерительного инструмента требованиям технологической документации</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 5.4.04</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устранять нарушения, связанные с настройкой оборудования, приспособлений, режущего инструмента;</w:t>
            </w:r>
          </w:p>
        </w:tc>
      </w:tr>
      <w:tr w:rsidR="00F9081D" w:rsidRPr="00F9081D" w:rsidTr="003F6242">
        <w:tc>
          <w:tcPr>
            <w:tcW w:w="1188" w:type="dxa"/>
            <w:vMerge w:val="restart"/>
            <w:vAlign w:val="center"/>
          </w:tcPr>
          <w:p w:rsidR="00F9081D" w:rsidRPr="00F9081D" w:rsidRDefault="00F9081D" w:rsidP="00F9081D">
            <w:pPr>
              <w:spacing w:after="0" w:line="240" w:lineRule="auto"/>
              <w:jc w:val="center"/>
              <w:rPr>
                <w:rFonts w:ascii="Times New Roman" w:eastAsia="Times New Roman" w:hAnsi="Times New Roman" w:cs="Times New Roman"/>
                <w:bCs/>
              </w:rPr>
            </w:pPr>
            <w:r w:rsidRPr="00F9081D">
              <w:rPr>
                <w:rFonts w:ascii="Times New Roman" w:eastAsia="Times New Roman" w:hAnsi="Times New Roman" w:cs="Times New Roman"/>
                <w:bCs/>
              </w:rPr>
              <w:t>Знать</w:t>
            </w: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5.1.01</w:t>
            </w:r>
          </w:p>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организацию труда структурного подразделения на основании производственных заданий и текущих планов предприятия;</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5.1.02</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требования к персоналу, должностные и производственные инструкции;</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5.1.03</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нормирование работ работников;</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5.1.04</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показатели эффективности организации основного и вспомогательного оборудования и их расчёт;</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5.1.05</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правила и этапы планирования деятельности структурного подразделения с учётом производственных заданий на машиностроительных производствах;</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5.2.01</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правила постановки производственных задач;</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5.2.02</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виды материальных ресурсов и материально-технического обеспечения предприятия;</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5.2.03</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правила оформления документации;</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5.2.04</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виды и иерархия структурных подразделений предприятия машиностроительного производства;</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5.2.05</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порядок учёта материально-технических ресурсов;</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5.3.01</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правила организации рабочих мест;</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5.3.02</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признаки объектов контроля технологической дисциплины;</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5.3.03</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требования, предъявляемые к рабочим местам на машиностроительных предприятиях;</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5.3.04</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основные методы контроля качества детали;</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5.3.05</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политика и стратегия машиностроительных предприятий в области качества</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5.3.06</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виды брака и способы его предупреждения</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5.4.01</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основы и требования охраны труда на машиностроительных предприятиях;</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5.4.02</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основы и требования и бережливого производства;</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5.4.03</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основы промышленной безопасности;</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5.4.04</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правила и инструктажи для безопасного ведения работ при реализации конкретного технологического процесса;</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5.4.05</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стандарты предприятий и организаций, профессиональные стандарты, технические регламенты;</w:t>
            </w:r>
          </w:p>
        </w:tc>
      </w:tr>
      <w:tr w:rsidR="00F9081D" w:rsidRPr="00F9081D" w:rsidTr="003F6242">
        <w:tc>
          <w:tcPr>
            <w:tcW w:w="1188" w:type="dxa"/>
            <w:vMerge/>
          </w:tcPr>
          <w:p w:rsidR="00F9081D" w:rsidRPr="00F9081D" w:rsidRDefault="00F9081D" w:rsidP="00F9081D">
            <w:pPr>
              <w:spacing w:after="0" w:line="240" w:lineRule="auto"/>
              <w:rPr>
                <w:rFonts w:ascii="Times New Roman" w:eastAsia="Times New Roman" w:hAnsi="Times New Roman" w:cs="Times New Roman"/>
                <w:bCs/>
              </w:rPr>
            </w:pPr>
          </w:p>
        </w:tc>
        <w:tc>
          <w:tcPr>
            <w:tcW w:w="1047" w:type="dxa"/>
            <w:vAlign w:val="center"/>
          </w:tcPr>
          <w:p w:rsidR="00F9081D" w:rsidRPr="00F9081D" w:rsidRDefault="00F9081D" w:rsidP="00F9081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 5.4.06</w:t>
            </w:r>
          </w:p>
        </w:tc>
        <w:tc>
          <w:tcPr>
            <w:tcW w:w="7371" w:type="dxa"/>
          </w:tcPr>
          <w:p w:rsidR="00F9081D" w:rsidRPr="00F9081D" w:rsidRDefault="00F9081D" w:rsidP="00F9081D">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основные признаки соответствия рабочего места требованиям, определяющим эффективное использование оборудования</w:t>
            </w:r>
          </w:p>
        </w:tc>
      </w:tr>
    </w:tbl>
    <w:p w:rsidR="00F9081D" w:rsidRDefault="00F9081D" w:rsidP="00F9081D">
      <w:pPr>
        <w:spacing w:after="0" w:line="240" w:lineRule="auto"/>
        <w:rPr>
          <w:rFonts w:ascii="Times New Roman" w:eastAsia="Times New Roman" w:hAnsi="Times New Roman" w:cs="Times New Roman"/>
          <w:b/>
          <w:sz w:val="24"/>
          <w:szCs w:val="24"/>
          <w:lang w:eastAsia="ru-RU"/>
        </w:rPr>
      </w:pPr>
    </w:p>
    <w:p w:rsidR="00F9081D" w:rsidRDefault="00F9081D" w:rsidP="00F9081D">
      <w:pPr>
        <w:spacing w:after="0" w:line="240" w:lineRule="auto"/>
        <w:rPr>
          <w:rFonts w:ascii="Times New Roman" w:eastAsia="Times New Roman" w:hAnsi="Times New Roman" w:cs="Times New Roman"/>
          <w:b/>
          <w:sz w:val="24"/>
          <w:szCs w:val="24"/>
          <w:lang w:eastAsia="ru-RU"/>
        </w:rPr>
      </w:pPr>
    </w:p>
    <w:p w:rsidR="00F9081D" w:rsidRPr="00F9081D" w:rsidRDefault="00F9081D" w:rsidP="00F9081D">
      <w:pPr>
        <w:spacing w:after="0" w:line="240" w:lineRule="auto"/>
        <w:rPr>
          <w:rFonts w:ascii="Times New Roman" w:eastAsia="Times New Roman" w:hAnsi="Times New Roman" w:cs="Times New Roman"/>
          <w:b/>
          <w:sz w:val="24"/>
          <w:szCs w:val="24"/>
          <w:lang w:eastAsia="ru-RU"/>
        </w:rPr>
      </w:pPr>
    </w:p>
    <w:p w:rsidR="00F9081D" w:rsidRPr="00F9081D" w:rsidRDefault="00F9081D" w:rsidP="00F9081D">
      <w:pPr>
        <w:spacing w:after="0" w:line="240" w:lineRule="auto"/>
        <w:ind w:firstLine="709"/>
        <w:rPr>
          <w:rFonts w:ascii="Times New Roman" w:eastAsia="Times New Roman" w:hAnsi="Times New Roman" w:cs="Times New Roman"/>
          <w:b/>
          <w:sz w:val="24"/>
          <w:szCs w:val="24"/>
          <w:lang w:eastAsia="ru-RU"/>
        </w:rPr>
      </w:pPr>
      <w:r w:rsidRPr="00F9081D">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F9081D" w:rsidRPr="00F9081D" w:rsidRDefault="00F9081D" w:rsidP="00F9081D">
      <w:pPr>
        <w:spacing w:after="0"/>
        <w:rPr>
          <w:rFonts w:ascii="Times New Roman" w:eastAsia="Times New Roman" w:hAnsi="Times New Roman" w:cs="Times New Roman"/>
          <w:sz w:val="24"/>
          <w:szCs w:val="24"/>
          <w:lang w:eastAsia="ru-RU"/>
        </w:rPr>
      </w:pPr>
    </w:p>
    <w:p w:rsidR="00F9081D" w:rsidRPr="00F9081D" w:rsidRDefault="00F9081D" w:rsidP="00F9081D">
      <w:pPr>
        <w:spacing w:after="0"/>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Всего часов __</w:t>
      </w:r>
      <w:r w:rsidR="00930F5B">
        <w:rPr>
          <w:rFonts w:ascii="Times New Roman" w:eastAsia="Times New Roman" w:hAnsi="Times New Roman" w:cs="Times New Roman"/>
          <w:sz w:val="24"/>
          <w:szCs w:val="24"/>
          <w:u w:val="single"/>
          <w:lang w:eastAsia="ru-RU"/>
        </w:rPr>
        <w:t>364</w:t>
      </w:r>
      <w:r w:rsidRPr="00F9081D">
        <w:rPr>
          <w:rFonts w:ascii="Times New Roman" w:eastAsia="Times New Roman" w:hAnsi="Times New Roman" w:cs="Times New Roman"/>
          <w:sz w:val="24"/>
          <w:szCs w:val="24"/>
          <w:lang w:eastAsia="ru-RU"/>
        </w:rPr>
        <w:t>___________</w:t>
      </w:r>
    </w:p>
    <w:p w:rsidR="00F9081D" w:rsidRPr="00F9081D" w:rsidRDefault="00F9081D" w:rsidP="00F9081D">
      <w:pPr>
        <w:spacing w:after="0"/>
        <w:ind w:firstLine="708"/>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в том числе в форме практической подготовки____</w:t>
      </w:r>
      <w:r w:rsidRPr="00F9081D">
        <w:rPr>
          <w:rFonts w:ascii="Times New Roman" w:eastAsia="Times New Roman" w:hAnsi="Times New Roman" w:cs="Times New Roman"/>
          <w:sz w:val="24"/>
          <w:szCs w:val="24"/>
          <w:u w:val="single"/>
          <w:lang w:eastAsia="ru-RU"/>
        </w:rPr>
        <w:t>__</w:t>
      </w:r>
      <w:r w:rsidR="00930F5B">
        <w:rPr>
          <w:rFonts w:ascii="Times New Roman" w:eastAsia="Times New Roman" w:hAnsi="Times New Roman" w:cs="Times New Roman"/>
          <w:sz w:val="24"/>
          <w:szCs w:val="24"/>
          <w:u w:val="single"/>
          <w:lang w:eastAsia="ru-RU"/>
        </w:rPr>
        <w:t>74</w:t>
      </w:r>
      <w:r w:rsidRPr="00F9081D">
        <w:rPr>
          <w:rFonts w:ascii="Times New Roman" w:eastAsia="Times New Roman" w:hAnsi="Times New Roman" w:cs="Times New Roman"/>
          <w:sz w:val="24"/>
          <w:szCs w:val="24"/>
          <w:u w:val="single"/>
          <w:lang w:eastAsia="ru-RU"/>
        </w:rPr>
        <w:t>___</w:t>
      </w:r>
      <w:r w:rsidRPr="00F9081D">
        <w:rPr>
          <w:rFonts w:ascii="Times New Roman" w:eastAsia="Times New Roman" w:hAnsi="Times New Roman" w:cs="Times New Roman"/>
          <w:sz w:val="24"/>
          <w:szCs w:val="24"/>
          <w:lang w:eastAsia="ru-RU"/>
        </w:rPr>
        <w:t>___</w:t>
      </w:r>
    </w:p>
    <w:p w:rsidR="00F9081D" w:rsidRPr="00F9081D" w:rsidRDefault="00F9081D" w:rsidP="00F9081D">
      <w:pPr>
        <w:spacing w:after="0"/>
        <w:rPr>
          <w:rFonts w:ascii="Times New Roman" w:eastAsia="Times New Roman" w:hAnsi="Times New Roman" w:cs="Times New Roman"/>
          <w:sz w:val="24"/>
          <w:szCs w:val="24"/>
          <w:lang w:eastAsia="ru-RU"/>
        </w:rPr>
      </w:pPr>
    </w:p>
    <w:p w:rsidR="00F9081D" w:rsidRPr="00F9081D" w:rsidRDefault="00F9081D" w:rsidP="00F9081D">
      <w:pPr>
        <w:spacing w:after="0"/>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Из них на освоение МДК____</w:t>
      </w:r>
      <w:r w:rsidR="00930F5B">
        <w:rPr>
          <w:rFonts w:ascii="Times New Roman" w:eastAsia="Times New Roman" w:hAnsi="Times New Roman" w:cs="Times New Roman"/>
          <w:sz w:val="24"/>
          <w:szCs w:val="24"/>
          <w:lang w:eastAsia="ru-RU"/>
        </w:rPr>
        <w:t>172</w:t>
      </w:r>
      <w:r w:rsidRPr="00F9081D">
        <w:rPr>
          <w:rFonts w:ascii="Times New Roman" w:eastAsia="Times New Roman" w:hAnsi="Times New Roman" w:cs="Times New Roman"/>
          <w:sz w:val="24"/>
          <w:szCs w:val="24"/>
          <w:lang w:eastAsia="ru-RU"/>
        </w:rPr>
        <w:t>___</w:t>
      </w:r>
    </w:p>
    <w:p w:rsidR="00F9081D" w:rsidRPr="00F9081D" w:rsidRDefault="00F9081D" w:rsidP="00F9081D">
      <w:pPr>
        <w:spacing w:after="0"/>
        <w:ind w:firstLine="708"/>
        <w:rPr>
          <w:rFonts w:ascii="Times New Roman" w:eastAsia="Times New Roman" w:hAnsi="Times New Roman" w:cs="Times New Roman"/>
          <w:i/>
          <w:sz w:val="24"/>
          <w:szCs w:val="24"/>
          <w:lang w:eastAsia="ru-RU"/>
        </w:rPr>
      </w:pPr>
      <w:r w:rsidRPr="00F9081D">
        <w:rPr>
          <w:rFonts w:ascii="Times New Roman" w:eastAsia="Times New Roman" w:hAnsi="Times New Roman" w:cs="Times New Roman"/>
          <w:sz w:val="24"/>
          <w:szCs w:val="24"/>
          <w:lang w:eastAsia="ru-RU"/>
        </w:rPr>
        <w:t>в том числе самостоятельная работа</w:t>
      </w:r>
      <w:r w:rsidRPr="00F9081D">
        <w:rPr>
          <w:rFonts w:ascii="Times New Roman" w:eastAsia="Times New Roman" w:hAnsi="Times New Roman" w:cs="Times New Roman"/>
          <w:i/>
          <w:sz w:val="24"/>
          <w:szCs w:val="24"/>
          <w:lang w:eastAsia="ru-RU"/>
        </w:rPr>
        <w:t>__</w:t>
      </w:r>
      <w:r w:rsidR="00930F5B">
        <w:rPr>
          <w:rFonts w:ascii="Times New Roman" w:eastAsia="Times New Roman" w:hAnsi="Times New Roman" w:cs="Times New Roman"/>
          <w:i/>
          <w:sz w:val="24"/>
          <w:szCs w:val="24"/>
          <w:u w:val="single"/>
          <w:lang w:eastAsia="ru-RU"/>
        </w:rPr>
        <w:t>36</w:t>
      </w:r>
      <w:r w:rsidRPr="00F9081D">
        <w:rPr>
          <w:rFonts w:ascii="Times New Roman" w:eastAsia="Times New Roman" w:hAnsi="Times New Roman" w:cs="Times New Roman"/>
          <w:i/>
          <w:sz w:val="24"/>
          <w:szCs w:val="24"/>
          <w:lang w:eastAsia="ru-RU"/>
        </w:rPr>
        <w:t xml:space="preserve">__ </w:t>
      </w:r>
    </w:p>
    <w:p w:rsidR="00F9081D" w:rsidRPr="00F9081D" w:rsidRDefault="00F9081D" w:rsidP="00F9081D">
      <w:pPr>
        <w:spacing w:after="0"/>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практики, в том числе учебная ____</w:t>
      </w:r>
      <w:r w:rsidR="009D5E9F">
        <w:rPr>
          <w:rFonts w:ascii="Times New Roman" w:eastAsia="Times New Roman" w:hAnsi="Times New Roman" w:cs="Times New Roman"/>
          <w:sz w:val="24"/>
          <w:szCs w:val="24"/>
          <w:u w:val="single"/>
          <w:lang w:eastAsia="ru-RU"/>
        </w:rPr>
        <w:t>36</w:t>
      </w:r>
      <w:r w:rsidRPr="00F9081D">
        <w:rPr>
          <w:rFonts w:ascii="Times New Roman" w:eastAsia="Times New Roman" w:hAnsi="Times New Roman" w:cs="Times New Roman"/>
          <w:sz w:val="24"/>
          <w:szCs w:val="24"/>
          <w:lang w:eastAsia="ru-RU"/>
        </w:rPr>
        <w:t>______</w:t>
      </w:r>
    </w:p>
    <w:p w:rsidR="00F9081D" w:rsidRPr="00F9081D" w:rsidRDefault="00F9081D" w:rsidP="00F9081D">
      <w:pPr>
        <w:spacing w:after="0"/>
        <w:ind w:left="1416" w:firstLine="708"/>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 xml:space="preserve">   производственная ____</w:t>
      </w:r>
      <w:r w:rsidR="009D5E9F">
        <w:rPr>
          <w:rFonts w:ascii="Times New Roman" w:eastAsia="Times New Roman" w:hAnsi="Times New Roman" w:cs="Times New Roman"/>
          <w:sz w:val="24"/>
          <w:szCs w:val="24"/>
          <w:u w:val="single"/>
          <w:lang w:eastAsia="ru-RU"/>
        </w:rPr>
        <w:t>72</w:t>
      </w:r>
      <w:r w:rsidRPr="00F9081D">
        <w:rPr>
          <w:rFonts w:ascii="Times New Roman" w:eastAsia="Times New Roman" w:hAnsi="Times New Roman" w:cs="Times New Roman"/>
          <w:sz w:val="24"/>
          <w:szCs w:val="24"/>
          <w:lang w:eastAsia="ru-RU"/>
        </w:rPr>
        <w:t>__</w:t>
      </w:r>
    </w:p>
    <w:p w:rsidR="00F9081D" w:rsidRPr="00F9081D" w:rsidRDefault="00F9081D" w:rsidP="00F9081D">
      <w:pPr>
        <w:rPr>
          <w:rFonts w:ascii="Times New Roman" w:eastAsia="Times New Roman" w:hAnsi="Times New Roman" w:cs="Times New Roman"/>
          <w:i/>
          <w:sz w:val="24"/>
          <w:szCs w:val="24"/>
          <w:lang w:eastAsia="ru-RU"/>
        </w:rPr>
      </w:pPr>
      <w:r w:rsidRPr="00F9081D">
        <w:rPr>
          <w:rFonts w:ascii="Times New Roman" w:eastAsia="Times New Roman" w:hAnsi="Times New Roman" w:cs="Times New Roman"/>
          <w:iCs/>
          <w:sz w:val="24"/>
          <w:szCs w:val="24"/>
          <w:lang w:eastAsia="ru-RU"/>
        </w:rPr>
        <w:t>Промежуточная аттестация</w:t>
      </w:r>
      <w:r w:rsidRPr="00F9081D">
        <w:rPr>
          <w:rFonts w:ascii="Times New Roman" w:eastAsia="Times New Roman" w:hAnsi="Times New Roman" w:cs="Times New Roman"/>
          <w:i/>
          <w:sz w:val="24"/>
          <w:szCs w:val="24"/>
          <w:lang w:eastAsia="ru-RU"/>
        </w:rPr>
        <w:t xml:space="preserve"> ___</w:t>
      </w:r>
      <w:r w:rsidRPr="00F9081D">
        <w:rPr>
          <w:rFonts w:ascii="Times New Roman" w:eastAsia="Times New Roman" w:hAnsi="Times New Roman" w:cs="Times New Roman"/>
          <w:i/>
          <w:sz w:val="24"/>
          <w:szCs w:val="24"/>
          <w:u w:val="single"/>
          <w:lang w:eastAsia="ru-RU"/>
        </w:rPr>
        <w:t>1</w:t>
      </w:r>
      <w:r w:rsidR="009D5E9F">
        <w:rPr>
          <w:rFonts w:ascii="Times New Roman" w:eastAsia="Times New Roman" w:hAnsi="Times New Roman" w:cs="Times New Roman"/>
          <w:i/>
          <w:sz w:val="24"/>
          <w:szCs w:val="24"/>
          <w:u w:val="single"/>
          <w:lang w:eastAsia="ru-RU"/>
        </w:rPr>
        <w:t>2</w:t>
      </w:r>
      <w:r w:rsidRPr="00F9081D">
        <w:rPr>
          <w:rFonts w:ascii="Times New Roman" w:eastAsia="Times New Roman" w:hAnsi="Times New Roman" w:cs="Times New Roman"/>
          <w:i/>
          <w:sz w:val="24"/>
          <w:szCs w:val="24"/>
          <w:lang w:eastAsia="ru-RU"/>
        </w:rPr>
        <w:t>___</w:t>
      </w:r>
      <w:r w:rsidRPr="00F9081D">
        <w:rPr>
          <w:rFonts w:ascii="Times New Roman" w:eastAsia="Times New Roman" w:hAnsi="Times New Roman" w:cs="Times New Roman"/>
          <w:bCs/>
          <w:i/>
          <w:sz w:val="24"/>
          <w:szCs w:val="24"/>
          <w:lang w:eastAsia="ru-RU"/>
        </w:rPr>
        <w:t>.</w:t>
      </w:r>
    </w:p>
    <w:p w:rsidR="00F9081D" w:rsidRPr="00F9081D" w:rsidRDefault="00F9081D" w:rsidP="00F9081D">
      <w:pPr>
        <w:rPr>
          <w:rFonts w:ascii="Times New Roman" w:eastAsia="Times New Roman" w:hAnsi="Times New Roman" w:cs="Times New Roman"/>
          <w:b/>
          <w:i/>
          <w:sz w:val="24"/>
          <w:szCs w:val="24"/>
          <w:lang w:eastAsia="ru-RU"/>
        </w:rPr>
        <w:sectPr w:rsidR="00F9081D" w:rsidRPr="00F9081D" w:rsidSect="000737FB">
          <w:pgSz w:w="11906" w:h="16838"/>
          <w:pgMar w:top="1134" w:right="567" w:bottom="1134" w:left="1701" w:header="709" w:footer="709" w:gutter="0"/>
          <w:cols w:space="720"/>
        </w:sectPr>
      </w:pPr>
    </w:p>
    <w:p w:rsidR="00F9081D" w:rsidRPr="00F9081D" w:rsidRDefault="00F9081D" w:rsidP="00F9081D">
      <w:pPr>
        <w:spacing w:after="0"/>
        <w:jc w:val="center"/>
        <w:rPr>
          <w:rFonts w:ascii="Times New Roman" w:eastAsia="Times New Roman" w:hAnsi="Times New Roman" w:cs="Times New Roman"/>
          <w:b/>
          <w:caps/>
          <w:sz w:val="24"/>
          <w:szCs w:val="24"/>
          <w:lang w:eastAsia="ru-RU"/>
        </w:rPr>
      </w:pPr>
      <w:r w:rsidRPr="00F9081D">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F9081D" w:rsidRPr="00F9081D" w:rsidRDefault="00F9081D" w:rsidP="00F9081D">
      <w:pPr>
        <w:spacing w:after="0"/>
        <w:ind w:firstLine="851"/>
        <w:rPr>
          <w:rFonts w:ascii="Times New Roman" w:eastAsia="Times New Roman" w:hAnsi="Times New Roman" w:cs="Times New Roman"/>
          <w:b/>
          <w:sz w:val="24"/>
          <w:szCs w:val="24"/>
          <w:lang w:eastAsia="ru-RU"/>
        </w:rPr>
      </w:pPr>
      <w:r w:rsidRPr="00F9081D">
        <w:rPr>
          <w:rFonts w:ascii="Times New Roman" w:eastAsia="Times New Roman" w:hAnsi="Times New Roman" w:cs="Times New Roman"/>
          <w:b/>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905"/>
        <w:gridCol w:w="1147"/>
        <w:gridCol w:w="732"/>
        <w:gridCol w:w="687"/>
        <w:gridCol w:w="1528"/>
        <w:gridCol w:w="1377"/>
        <w:gridCol w:w="1262"/>
        <w:gridCol w:w="306"/>
        <w:gridCol w:w="572"/>
        <w:gridCol w:w="21"/>
        <w:gridCol w:w="868"/>
        <w:gridCol w:w="1773"/>
      </w:tblGrid>
      <w:tr w:rsidR="00F9081D" w:rsidRPr="00F9081D" w:rsidTr="00F9081D">
        <w:trPr>
          <w:trHeight w:val="20"/>
        </w:trPr>
        <w:tc>
          <w:tcPr>
            <w:tcW w:w="645" w:type="pct"/>
            <w:vMerge w:val="restart"/>
            <w:tcBorders>
              <w:bottom w:val="single" w:sz="4" w:space="0" w:color="auto"/>
            </w:tcBorders>
            <w:vAlign w:val="center"/>
          </w:tcPr>
          <w:p w:rsidR="00F9081D" w:rsidRPr="00F9081D" w:rsidRDefault="00F9081D" w:rsidP="00F9081D">
            <w:pPr>
              <w:suppressAutoHyphens/>
              <w:spacing w:after="0" w:line="240" w:lineRule="auto"/>
              <w:ind w:left="-57" w:right="-57"/>
              <w:jc w:val="center"/>
              <w:rPr>
                <w:rFonts w:ascii="Times New Roman" w:eastAsia="Times New Roman" w:hAnsi="Times New Roman" w:cs="Times New Roman"/>
                <w:sz w:val="20"/>
                <w:szCs w:val="20"/>
                <w:lang w:eastAsia="ru-RU"/>
              </w:rPr>
            </w:pPr>
            <w:r w:rsidRPr="00F9081D">
              <w:rPr>
                <w:rFonts w:ascii="Times New Roman" w:eastAsia="Times New Roman" w:hAnsi="Times New Roman" w:cs="Times New Roman"/>
                <w:sz w:val="20"/>
                <w:szCs w:val="20"/>
                <w:lang w:eastAsia="ru-RU"/>
              </w:rPr>
              <w:t>Коды профессиональных общих компетенций</w:t>
            </w:r>
          </w:p>
        </w:tc>
        <w:tc>
          <w:tcPr>
            <w:tcW w:w="960" w:type="pct"/>
            <w:vMerge w:val="restart"/>
            <w:tcBorders>
              <w:bottom w:val="single" w:sz="4" w:space="0" w:color="auto"/>
            </w:tcBorders>
            <w:vAlign w:val="center"/>
          </w:tcPr>
          <w:p w:rsidR="00F9081D" w:rsidRPr="00F9081D" w:rsidRDefault="00F9081D" w:rsidP="00F9081D">
            <w:pPr>
              <w:suppressAutoHyphens/>
              <w:spacing w:after="0" w:line="240" w:lineRule="auto"/>
              <w:ind w:left="-57" w:right="-57"/>
              <w:jc w:val="center"/>
              <w:rPr>
                <w:rFonts w:ascii="Times New Roman" w:eastAsia="Times New Roman" w:hAnsi="Times New Roman" w:cs="Times New Roman"/>
                <w:sz w:val="20"/>
                <w:szCs w:val="20"/>
                <w:lang w:eastAsia="ru-RU"/>
              </w:rPr>
            </w:pPr>
            <w:r w:rsidRPr="00F9081D">
              <w:rPr>
                <w:rFonts w:ascii="Times New Roman" w:eastAsia="Times New Roman" w:hAnsi="Times New Roman" w:cs="Times New Roman"/>
                <w:sz w:val="20"/>
                <w:szCs w:val="20"/>
                <w:lang w:eastAsia="ru-RU"/>
              </w:rPr>
              <w:t>Наименования разделов профессионального модуля</w:t>
            </w:r>
          </w:p>
        </w:tc>
        <w:tc>
          <w:tcPr>
            <w:tcW w:w="379" w:type="pct"/>
            <w:vMerge w:val="restart"/>
            <w:tcBorders>
              <w:bottom w:val="single" w:sz="4" w:space="0" w:color="auto"/>
            </w:tcBorders>
            <w:vAlign w:val="center"/>
          </w:tcPr>
          <w:p w:rsidR="00F9081D" w:rsidRPr="00F9081D" w:rsidRDefault="00F9081D" w:rsidP="00F9081D">
            <w:pPr>
              <w:spacing w:after="0" w:line="240" w:lineRule="auto"/>
              <w:jc w:val="center"/>
              <w:rPr>
                <w:rFonts w:ascii="Times New Roman" w:eastAsia="Times New Roman" w:hAnsi="Times New Roman" w:cs="Times New Roman"/>
                <w:sz w:val="20"/>
                <w:szCs w:val="20"/>
                <w:lang w:eastAsia="ru-RU"/>
              </w:rPr>
            </w:pPr>
            <w:r w:rsidRPr="00F9081D">
              <w:rPr>
                <w:rFonts w:ascii="Times New Roman" w:eastAsia="Times New Roman" w:hAnsi="Times New Roman" w:cs="Times New Roman"/>
                <w:iCs/>
                <w:sz w:val="20"/>
                <w:szCs w:val="20"/>
                <w:lang w:eastAsia="ru-RU"/>
              </w:rPr>
              <w:t>Всего, час.</w:t>
            </w:r>
          </w:p>
        </w:tc>
        <w:tc>
          <w:tcPr>
            <w:tcW w:w="242" w:type="pct"/>
            <w:vMerge w:val="restart"/>
            <w:tcBorders>
              <w:bottom w:val="single" w:sz="4" w:space="0" w:color="auto"/>
            </w:tcBorders>
            <w:textDirection w:val="btLr"/>
            <w:vAlign w:val="center"/>
          </w:tcPr>
          <w:p w:rsidR="00F9081D" w:rsidRPr="00F9081D" w:rsidRDefault="00F9081D" w:rsidP="00F9081D">
            <w:pPr>
              <w:spacing w:after="0" w:line="240" w:lineRule="auto"/>
              <w:ind w:left="113" w:right="113"/>
              <w:jc w:val="center"/>
              <w:rPr>
                <w:rFonts w:ascii="Times New Roman" w:eastAsia="Times New Roman" w:hAnsi="Times New Roman" w:cs="Times New Roman"/>
                <w:sz w:val="20"/>
                <w:szCs w:val="20"/>
                <w:lang w:eastAsia="ru-RU"/>
              </w:rPr>
            </w:pPr>
            <w:r w:rsidRPr="00F9081D">
              <w:rPr>
                <w:rFonts w:ascii="Times New Roman" w:eastAsia="Times New Roman" w:hAnsi="Times New Roman" w:cs="Times New Roman"/>
                <w:iCs/>
                <w:sz w:val="20"/>
                <w:szCs w:val="20"/>
                <w:lang w:eastAsia="ru-RU"/>
              </w:rPr>
              <w:t>В т.ч. в форме практической. подготовки</w:t>
            </w:r>
          </w:p>
        </w:tc>
        <w:tc>
          <w:tcPr>
            <w:tcW w:w="2774" w:type="pct"/>
            <w:gridSpan w:val="9"/>
            <w:tcBorders>
              <w:bottom w:val="single" w:sz="4" w:space="0" w:color="auto"/>
            </w:tcBorders>
          </w:tcPr>
          <w:p w:rsidR="00F9081D" w:rsidRPr="00F9081D" w:rsidRDefault="00F9081D" w:rsidP="00F9081D">
            <w:pPr>
              <w:suppressAutoHyphens/>
              <w:spacing w:after="0" w:line="240" w:lineRule="auto"/>
              <w:jc w:val="center"/>
              <w:rPr>
                <w:rFonts w:ascii="Times New Roman" w:eastAsia="Times New Roman" w:hAnsi="Times New Roman" w:cs="Times New Roman"/>
                <w:sz w:val="20"/>
                <w:szCs w:val="20"/>
                <w:lang w:eastAsia="ru-RU"/>
              </w:rPr>
            </w:pPr>
            <w:r w:rsidRPr="00F9081D">
              <w:rPr>
                <w:rFonts w:ascii="Times New Roman" w:eastAsia="Times New Roman" w:hAnsi="Times New Roman" w:cs="Times New Roman"/>
                <w:sz w:val="20"/>
                <w:szCs w:val="20"/>
                <w:lang w:eastAsia="ru-RU"/>
              </w:rPr>
              <w:t>Объем профессионального модуля, ак. час.</w:t>
            </w:r>
          </w:p>
        </w:tc>
      </w:tr>
      <w:tr w:rsidR="00F9081D" w:rsidRPr="00F9081D" w:rsidTr="00F9081D">
        <w:trPr>
          <w:trHeight w:val="20"/>
        </w:trPr>
        <w:tc>
          <w:tcPr>
            <w:tcW w:w="645" w:type="pct"/>
            <w:vMerge/>
          </w:tcPr>
          <w:p w:rsidR="00F9081D" w:rsidRPr="00F9081D" w:rsidRDefault="00F9081D" w:rsidP="00F9081D">
            <w:pPr>
              <w:spacing w:after="0" w:line="240" w:lineRule="auto"/>
              <w:rPr>
                <w:rFonts w:ascii="Times New Roman" w:eastAsia="Times New Roman" w:hAnsi="Times New Roman" w:cs="Times New Roman"/>
                <w:i/>
                <w:lang w:eastAsia="ru-RU"/>
              </w:rPr>
            </w:pPr>
          </w:p>
        </w:tc>
        <w:tc>
          <w:tcPr>
            <w:tcW w:w="960" w:type="pct"/>
            <w:vMerge/>
            <w:vAlign w:val="center"/>
          </w:tcPr>
          <w:p w:rsidR="00F9081D" w:rsidRPr="00F9081D" w:rsidRDefault="00F9081D" w:rsidP="00F9081D">
            <w:pPr>
              <w:spacing w:after="0" w:line="240" w:lineRule="auto"/>
              <w:rPr>
                <w:rFonts w:ascii="Times New Roman" w:eastAsia="Times New Roman" w:hAnsi="Times New Roman" w:cs="Times New Roman"/>
                <w:i/>
                <w:lang w:eastAsia="ru-RU"/>
              </w:rPr>
            </w:pPr>
          </w:p>
        </w:tc>
        <w:tc>
          <w:tcPr>
            <w:tcW w:w="379" w:type="pct"/>
            <w:vMerge/>
            <w:vAlign w:val="center"/>
          </w:tcPr>
          <w:p w:rsidR="00F9081D" w:rsidRPr="00F9081D" w:rsidRDefault="00F9081D" w:rsidP="00F9081D">
            <w:pPr>
              <w:spacing w:after="0" w:line="240" w:lineRule="auto"/>
              <w:rPr>
                <w:rFonts w:ascii="Times New Roman" w:eastAsia="Times New Roman" w:hAnsi="Times New Roman" w:cs="Times New Roman"/>
                <w:i/>
                <w:iCs/>
                <w:lang w:eastAsia="ru-RU"/>
              </w:rPr>
            </w:pPr>
          </w:p>
        </w:tc>
        <w:tc>
          <w:tcPr>
            <w:tcW w:w="242" w:type="pct"/>
            <w:vMerge/>
            <w:shd w:val="clear" w:color="auto" w:fill="FFFF00"/>
          </w:tcPr>
          <w:p w:rsidR="00F9081D" w:rsidRPr="00F9081D" w:rsidRDefault="00F9081D" w:rsidP="00F9081D">
            <w:pPr>
              <w:suppressAutoHyphens/>
              <w:spacing w:after="0" w:line="240" w:lineRule="auto"/>
              <w:jc w:val="center"/>
              <w:rPr>
                <w:rFonts w:ascii="Times New Roman" w:eastAsia="Times New Roman" w:hAnsi="Times New Roman" w:cs="Times New Roman"/>
                <w:lang w:eastAsia="ru-RU"/>
              </w:rPr>
            </w:pPr>
          </w:p>
        </w:tc>
        <w:tc>
          <w:tcPr>
            <w:tcW w:w="1894" w:type="pct"/>
            <w:gridSpan w:val="6"/>
          </w:tcPr>
          <w:p w:rsidR="00F9081D" w:rsidRPr="00F9081D" w:rsidRDefault="00F9081D" w:rsidP="00F9081D">
            <w:pPr>
              <w:suppressAutoHyphens/>
              <w:spacing w:after="0" w:line="240" w:lineRule="auto"/>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Обучение по МДК</w:t>
            </w:r>
          </w:p>
        </w:tc>
        <w:tc>
          <w:tcPr>
            <w:tcW w:w="880" w:type="pct"/>
            <w:gridSpan w:val="3"/>
            <w:vMerge w:val="restart"/>
            <w:vAlign w:val="center"/>
          </w:tcPr>
          <w:p w:rsidR="00F9081D" w:rsidRPr="00F9081D" w:rsidRDefault="00F9081D" w:rsidP="00F9081D">
            <w:pPr>
              <w:suppressAutoHyphens/>
              <w:spacing w:after="0" w:line="240" w:lineRule="auto"/>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Практики</w:t>
            </w:r>
          </w:p>
        </w:tc>
      </w:tr>
      <w:tr w:rsidR="00F9081D" w:rsidRPr="00F9081D" w:rsidTr="00F9081D">
        <w:trPr>
          <w:trHeight w:val="20"/>
        </w:trPr>
        <w:tc>
          <w:tcPr>
            <w:tcW w:w="645" w:type="pct"/>
            <w:vMerge/>
          </w:tcPr>
          <w:p w:rsidR="00F9081D" w:rsidRPr="00F9081D" w:rsidRDefault="00F9081D" w:rsidP="00F9081D">
            <w:pPr>
              <w:spacing w:after="0" w:line="240" w:lineRule="auto"/>
              <w:rPr>
                <w:rFonts w:ascii="Times New Roman" w:eastAsia="Times New Roman" w:hAnsi="Times New Roman" w:cs="Times New Roman"/>
                <w:i/>
                <w:lang w:eastAsia="ru-RU"/>
              </w:rPr>
            </w:pPr>
          </w:p>
        </w:tc>
        <w:tc>
          <w:tcPr>
            <w:tcW w:w="960" w:type="pct"/>
            <w:vMerge/>
            <w:vAlign w:val="center"/>
          </w:tcPr>
          <w:p w:rsidR="00F9081D" w:rsidRPr="00F9081D" w:rsidRDefault="00F9081D" w:rsidP="00F9081D">
            <w:pPr>
              <w:spacing w:after="0" w:line="240" w:lineRule="auto"/>
              <w:rPr>
                <w:rFonts w:ascii="Times New Roman" w:eastAsia="Times New Roman" w:hAnsi="Times New Roman" w:cs="Times New Roman"/>
                <w:i/>
                <w:lang w:eastAsia="ru-RU"/>
              </w:rPr>
            </w:pPr>
          </w:p>
        </w:tc>
        <w:tc>
          <w:tcPr>
            <w:tcW w:w="379" w:type="pct"/>
            <w:vMerge/>
            <w:vAlign w:val="center"/>
          </w:tcPr>
          <w:p w:rsidR="00F9081D" w:rsidRPr="00F9081D" w:rsidRDefault="00F9081D" w:rsidP="00F9081D">
            <w:pPr>
              <w:spacing w:after="0" w:line="240" w:lineRule="auto"/>
              <w:rPr>
                <w:rFonts w:ascii="Times New Roman" w:eastAsia="Times New Roman" w:hAnsi="Times New Roman" w:cs="Times New Roman"/>
                <w:i/>
                <w:iCs/>
                <w:lang w:eastAsia="ru-RU"/>
              </w:rPr>
            </w:pPr>
          </w:p>
        </w:tc>
        <w:tc>
          <w:tcPr>
            <w:tcW w:w="242" w:type="pct"/>
            <w:vMerge/>
            <w:shd w:val="clear" w:color="auto" w:fill="FFFF00"/>
          </w:tcPr>
          <w:p w:rsidR="00F9081D" w:rsidRPr="00F9081D" w:rsidRDefault="00F9081D" w:rsidP="00F9081D">
            <w:pPr>
              <w:suppressAutoHyphens/>
              <w:spacing w:after="0" w:line="240" w:lineRule="auto"/>
              <w:jc w:val="center"/>
              <w:rPr>
                <w:rFonts w:ascii="Times New Roman" w:eastAsia="Times New Roman" w:hAnsi="Times New Roman" w:cs="Times New Roman"/>
                <w:sz w:val="20"/>
                <w:szCs w:val="20"/>
                <w:lang w:eastAsia="ru-RU"/>
              </w:rPr>
            </w:pPr>
          </w:p>
        </w:tc>
        <w:tc>
          <w:tcPr>
            <w:tcW w:w="227" w:type="pct"/>
            <w:vMerge w:val="restart"/>
          </w:tcPr>
          <w:p w:rsidR="00F9081D" w:rsidRPr="00F9081D" w:rsidRDefault="00F9081D" w:rsidP="00F9081D">
            <w:pPr>
              <w:suppressAutoHyphens/>
              <w:spacing w:after="0" w:line="240" w:lineRule="auto"/>
              <w:jc w:val="center"/>
              <w:rPr>
                <w:rFonts w:ascii="Times New Roman" w:eastAsia="Times New Roman" w:hAnsi="Times New Roman" w:cs="Times New Roman"/>
                <w:sz w:val="20"/>
                <w:szCs w:val="20"/>
                <w:lang w:eastAsia="ru-RU"/>
              </w:rPr>
            </w:pPr>
            <w:r w:rsidRPr="00F9081D">
              <w:rPr>
                <w:rFonts w:ascii="Times New Roman" w:eastAsia="Times New Roman" w:hAnsi="Times New Roman" w:cs="Times New Roman"/>
                <w:sz w:val="20"/>
                <w:szCs w:val="20"/>
                <w:lang w:eastAsia="ru-RU"/>
              </w:rPr>
              <w:t>Всего</w:t>
            </w:r>
          </w:p>
          <w:p w:rsidR="00F9081D" w:rsidRPr="00F9081D" w:rsidRDefault="00F9081D" w:rsidP="00F9081D">
            <w:pPr>
              <w:suppressAutoHyphens/>
              <w:spacing w:after="0" w:line="240" w:lineRule="auto"/>
              <w:jc w:val="center"/>
              <w:rPr>
                <w:rFonts w:ascii="Times New Roman" w:eastAsia="Times New Roman" w:hAnsi="Times New Roman" w:cs="Times New Roman"/>
                <w:sz w:val="20"/>
                <w:szCs w:val="20"/>
                <w:lang w:eastAsia="ru-RU"/>
              </w:rPr>
            </w:pPr>
          </w:p>
        </w:tc>
        <w:tc>
          <w:tcPr>
            <w:tcW w:w="1667" w:type="pct"/>
            <w:gridSpan w:val="5"/>
          </w:tcPr>
          <w:p w:rsidR="00F9081D" w:rsidRPr="00F9081D" w:rsidRDefault="00F9081D" w:rsidP="00F9081D">
            <w:pPr>
              <w:suppressAutoHyphens/>
              <w:spacing w:after="0" w:line="240" w:lineRule="auto"/>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В том числе</w:t>
            </w:r>
          </w:p>
        </w:tc>
        <w:tc>
          <w:tcPr>
            <w:tcW w:w="880" w:type="pct"/>
            <w:gridSpan w:val="3"/>
            <w:vMerge/>
            <w:vAlign w:val="center"/>
          </w:tcPr>
          <w:p w:rsidR="00F9081D" w:rsidRPr="00F9081D" w:rsidRDefault="00F9081D" w:rsidP="00F9081D">
            <w:pPr>
              <w:suppressAutoHyphens/>
              <w:spacing w:after="0" w:line="240" w:lineRule="auto"/>
              <w:jc w:val="center"/>
              <w:rPr>
                <w:rFonts w:ascii="Times New Roman" w:eastAsia="Times New Roman" w:hAnsi="Times New Roman" w:cs="Times New Roman"/>
                <w:i/>
                <w:lang w:eastAsia="ru-RU"/>
              </w:rPr>
            </w:pPr>
          </w:p>
        </w:tc>
      </w:tr>
      <w:tr w:rsidR="00F9081D" w:rsidRPr="00F9081D" w:rsidTr="00F9081D">
        <w:trPr>
          <w:cantSplit/>
          <w:trHeight w:val="20"/>
        </w:trPr>
        <w:tc>
          <w:tcPr>
            <w:tcW w:w="645" w:type="pct"/>
            <w:vMerge/>
          </w:tcPr>
          <w:p w:rsidR="00F9081D" w:rsidRPr="00F9081D" w:rsidRDefault="00F9081D" w:rsidP="00F9081D">
            <w:pPr>
              <w:spacing w:after="0" w:line="240" w:lineRule="auto"/>
              <w:rPr>
                <w:rFonts w:ascii="Times New Roman" w:eastAsia="Times New Roman" w:hAnsi="Times New Roman" w:cs="Times New Roman"/>
                <w:i/>
                <w:lang w:eastAsia="ru-RU"/>
              </w:rPr>
            </w:pPr>
          </w:p>
        </w:tc>
        <w:tc>
          <w:tcPr>
            <w:tcW w:w="960" w:type="pct"/>
            <w:vMerge/>
            <w:vAlign w:val="center"/>
          </w:tcPr>
          <w:p w:rsidR="00F9081D" w:rsidRPr="00F9081D" w:rsidRDefault="00F9081D" w:rsidP="00F9081D">
            <w:pPr>
              <w:spacing w:after="0" w:line="240" w:lineRule="auto"/>
              <w:rPr>
                <w:rFonts w:ascii="Times New Roman" w:eastAsia="Times New Roman" w:hAnsi="Times New Roman" w:cs="Times New Roman"/>
                <w:i/>
                <w:lang w:eastAsia="ru-RU"/>
              </w:rPr>
            </w:pPr>
          </w:p>
        </w:tc>
        <w:tc>
          <w:tcPr>
            <w:tcW w:w="379" w:type="pct"/>
            <w:vMerge/>
            <w:vAlign w:val="center"/>
          </w:tcPr>
          <w:p w:rsidR="00F9081D" w:rsidRPr="00F9081D" w:rsidRDefault="00F9081D" w:rsidP="00F9081D">
            <w:pPr>
              <w:spacing w:after="0" w:line="240" w:lineRule="auto"/>
              <w:rPr>
                <w:rFonts w:ascii="Times New Roman" w:eastAsia="Times New Roman" w:hAnsi="Times New Roman" w:cs="Times New Roman"/>
                <w:i/>
                <w:lang w:eastAsia="ru-RU"/>
              </w:rPr>
            </w:pPr>
          </w:p>
        </w:tc>
        <w:tc>
          <w:tcPr>
            <w:tcW w:w="242" w:type="pct"/>
            <w:vMerge/>
            <w:shd w:val="clear" w:color="auto" w:fill="FFFF00"/>
          </w:tcPr>
          <w:p w:rsidR="00F9081D" w:rsidRPr="00F9081D" w:rsidRDefault="00F9081D" w:rsidP="00F9081D">
            <w:pPr>
              <w:suppressAutoHyphens/>
              <w:spacing w:after="0" w:line="240" w:lineRule="auto"/>
              <w:jc w:val="center"/>
              <w:rPr>
                <w:rFonts w:ascii="Times New Roman" w:eastAsia="Times New Roman" w:hAnsi="Times New Roman" w:cs="Times New Roman"/>
                <w:i/>
                <w:sz w:val="20"/>
                <w:szCs w:val="20"/>
                <w:lang w:eastAsia="ru-RU"/>
              </w:rPr>
            </w:pPr>
          </w:p>
        </w:tc>
        <w:tc>
          <w:tcPr>
            <w:tcW w:w="227" w:type="pct"/>
            <w:vMerge/>
          </w:tcPr>
          <w:p w:rsidR="00F9081D" w:rsidRPr="00F9081D" w:rsidRDefault="00F9081D" w:rsidP="00F9081D">
            <w:pPr>
              <w:suppressAutoHyphens/>
              <w:spacing w:after="0" w:line="240" w:lineRule="auto"/>
              <w:jc w:val="center"/>
              <w:rPr>
                <w:rFonts w:ascii="Times New Roman" w:eastAsia="Times New Roman" w:hAnsi="Times New Roman" w:cs="Times New Roman"/>
                <w:i/>
                <w:sz w:val="20"/>
                <w:szCs w:val="20"/>
                <w:lang w:eastAsia="ru-RU"/>
              </w:rPr>
            </w:pPr>
          </w:p>
        </w:tc>
        <w:tc>
          <w:tcPr>
            <w:tcW w:w="505" w:type="pct"/>
            <w:vAlign w:val="center"/>
          </w:tcPr>
          <w:p w:rsidR="00F9081D" w:rsidRPr="00F9081D" w:rsidRDefault="00F9081D" w:rsidP="00F9081D">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9081D">
              <w:rPr>
                <w:rFonts w:ascii="Times New Roman" w:eastAsia="Times New Roman" w:hAnsi="Times New Roman" w:cs="Times New Roman"/>
                <w:color w:val="000000"/>
                <w:sz w:val="20"/>
                <w:szCs w:val="20"/>
                <w:lang w:eastAsia="ru-RU"/>
              </w:rPr>
              <w:t>Лабораторных. и практических. занятий</w:t>
            </w:r>
          </w:p>
          <w:p w:rsidR="00F9081D" w:rsidRPr="00F9081D" w:rsidRDefault="00F9081D" w:rsidP="00F9081D">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F9081D" w:rsidRPr="00F9081D" w:rsidRDefault="00F9081D" w:rsidP="00F9081D">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55" w:type="pct"/>
            <w:vAlign w:val="center"/>
          </w:tcPr>
          <w:p w:rsidR="00F9081D" w:rsidRPr="00F9081D" w:rsidRDefault="00F9081D" w:rsidP="00F9081D">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9081D">
              <w:rPr>
                <w:rFonts w:ascii="Times New Roman" w:eastAsia="Times New Roman" w:hAnsi="Times New Roman" w:cs="Times New Roman"/>
                <w:sz w:val="20"/>
                <w:szCs w:val="20"/>
                <w:lang w:eastAsia="ru-RU"/>
              </w:rPr>
              <w:t>Курсовых работ (проектов)</w:t>
            </w:r>
          </w:p>
          <w:p w:rsidR="00F9081D" w:rsidRPr="00F9081D" w:rsidRDefault="00F9081D" w:rsidP="00F9081D">
            <w:pPr>
              <w:suppressAutoHyphens/>
              <w:spacing w:after="0" w:line="240" w:lineRule="auto"/>
              <w:jc w:val="center"/>
              <w:rPr>
                <w:rFonts w:ascii="Times New Roman" w:eastAsia="Times New Roman" w:hAnsi="Times New Roman" w:cs="Times New Roman"/>
                <w:iCs/>
                <w:sz w:val="20"/>
                <w:szCs w:val="20"/>
                <w:lang w:eastAsia="ru-RU"/>
              </w:rPr>
            </w:pPr>
          </w:p>
        </w:tc>
        <w:tc>
          <w:tcPr>
            <w:tcW w:w="417" w:type="pct"/>
            <w:vAlign w:val="center"/>
          </w:tcPr>
          <w:p w:rsidR="00F9081D" w:rsidRPr="00F9081D" w:rsidRDefault="00F9081D" w:rsidP="00F9081D">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9081D">
              <w:rPr>
                <w:rFonts w:ascii="Times New Roman" w:eastAsia="Times New Roman" w:hAnsi="Times New Roman" w:cs="Times New Roman"/>
                <w:sz w:val="20"/>
                <w:szCs w:val="20"/>
                <w:lang w:eastAsia="ru-RU"/>
              </w:rPr>
              <w:t>Самостоятельная работа</w:t>
            </w:r>
          </w:p>
        </w:tc>
        <w:tc>
          <w:tcPr>
            <w:tcW w:w="290" w:type="pct"/>
            <w:gridSpan w:val="2"/>
            <w:textDirection w:val="btLr"/>
            <w:vAlign w:val="center"/>
          </w:tcPr>
          <w:p w:rsidR="00F9081D" w:rsidRPr="00F9081D" w:rsidRDefault="00F9081D" w:rsidP="00F9081D">
            <w:pPr>
              <w:suppressAutoHyphens/>
              <w:spacing w:after="0" w:line="240" w:lineRule="auto"/>
              <w:ind w:left="-57" w:right="-57"/>
              <w:jc w:val="center"/>
              <w:rPr>
                <w:rFonts w:ascii="Times New Roman" w:eastAsia="Times New Roman" w:hAnsi="Times New Roman" w:cs="Times New Roman"/>
                <w:sz w:val="20"/>
                <w:szCs w:val="20"/>
                <w:lang w:eastAsia="ru-RU"/>
              </w:rPr>
            </w:pPr>
            <w:r w:rsidRPr="00F9081D">
              <w:rPr>
                <w:rFonts w:ascii="Times New Roman" w:eastAsia="Times New Roman" w:hAnsi="Times New Roman" w:cs="Times New Roman"/>
                <w:sz w:val="20"/>
                <w:szCs w:val="20"/>
                <w:lang w:eastAsia="ru-RU"/>
              </w:rPr>
              <w:t>Промежуточная аттестация</w:t>
            </w:r>
          </w:p>
        </w:tc>
        <w:tc>
          <w:tcPr>
            <w:tcW w:w="294" w:type="pct"/>
            <w:gridSpan w:val="2"/>
            <w:vAlign w:val="center"/>
          </w:tcPr>
          <w:p w:rsidR="00F9081D" w:rsidRPr="00F9081D" w:rsidRDefault="00F9081D" w:rsidP="00F9081D">
            <w:pPr>
              <w:suppressAutoHyphens/>
              <w:spacing w:after="0" w:line="240" w:lineRule="auto"/>
              <w:ind w:left="-57" w:right="-57"/>
              <w:jc w:val="center"/>
              <w:rPr>
                <w:rFonts w:ascii="Times New Roman" w:eastAsia="Times New Roman" w:hAnsi="Times New Roman" w:cs="Times New Roman"/>
                <w:sz w:val="20"/>
                <w:szCs w:val="20"/>
                <w:lang w:eastAsia="ru-RU"/>
              </w:rPr>
            </w:pPr>
            <w:r w:rsidRPr="00F9081D">
              <w:rPr>
                <w:rFonts w:ascii="Times New Roman" w:eastAsia="Times New Roman" w:hAnsi="Times New Roman" w:cs="Times New Roman"/>
                <w:sz w:val="20"/>
                <w:szCs w:val="20"/>
                <w:lang w:eastAsia="ru-RU"/>
              </w:rPr>
              <w:t>Учебная</w:t>
            </w:r>
          </w:p>
          <w:p w:rsidR="00F9081D" w:rsidRPr="00F9081D" w:rsidRDefault="00F9081D" w:rsidP="00F9081D">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86" w:type="pct"/>
            <w:vAlign w:val="center"/>
          </w:tcPr>
          <w:p w:rsidR="00F9081D" w:rsidRPr="00F9081D" w:rsidRDefault="00F9081D" w:rsidP="00F9081D">
            <w:pPr>
              <w:suppressAutoHyphens/>
              <w:spacing w:after="0" w:line="240" w:lineRule="auto"/>
              <w:ind w:left="-57" w:right="-57"/>
              <w:jc w:val="center"/>
              <w:rPr>
                <w:rFonts w:ascii="Times New Roman" w:eastAsia="Times New Roman" w:hAnsi="Times New Roman" w:cs="Times New Roman"/>
                <w:sz w:val="20"/>
                <w:szCs w:val="20"/>
                <w:lang w:eastAsia="ru-RU"/>
              </w:rPr>
            </w:pPr>
            <w:r w:rsidRPr="00F9081D">
              <w:rPr>
                <w:rFonts w:ascii="Times New Roman" w:eastAsia="Times New Roman" w:hAnsi="Times New Roman" w:cs="Times New Roman"/>
                <w:sz w:val="20"/>
                <w:szCs w:val="20"/>
                <w:lang w:eastAsia="ru-RU"/>
              </w:rPr>
              <w:t>Производственная</w:t>
            </w:r>
          </w:p>
          <w:p w:rsidR="00F9081D" w:rsidRPr="00F9081D" w:rsidRDefault="00F9081D" w:rsidP="00F9081D">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F9081D" w:rsidRPr="00F9081D" w:rsidTr="00F9081D">
        <w:trPr>
          <w:trHeight w:val="20"/>
        </w:trPr>
        <w:tc>
          <w:tcPr>
            <w:tcW w:w="645" w:type="pct"/>
            <w:vAlign w:val="center"/>
          </w:tcPr>
          <w:p w:rsidR="00F9081D" w:rsidRPr="00F9081D" w:rsidRDefault="00F9081D" w:rsidP="00F9081D">
            <w:pPr>
              <w:spacing w:after="0" w:line="240" w:lineRule="auto"/>
              <w:jc w:val="center"/>
              <w:rPr>
                <w:rFonts w:ascii="Times New Roman" w:eastAsia="Times New Roman" w:hAnsi="Times New Roman" w:cs="Times New Roman"/>
                <w:i/>
                <w:lang w:eastAsia="ru-RU"/>
              </w:rPr>
            </w:pPr>
            <w:r w:rsidRPr="00F9081D">
              <w:rPr>
                <w:rFonts w:ascii="Times New Roman" w:eastAsia="Times New Roman" w:hAnsi="Times New Roman" w:cs="Times New Roman"/>
                <w:i/>
                <w:lang w:eastAsia="ru-RU"/>
              </w:rPr>
              <w:t>1</w:t>
            </w:r>
          </w:p>
        </w:tc>
        <w:tc>
          <w:tcPr>
            <w:tcW w:w="960" w:type="pct"/>
            <w:vAlign w:val="center"/>
          </w:tcPr>
          <w:p w:rsidR="00F9081D" w:rsidRPr="00F9081D" w:rsidRDefault="00F9081D" w:rsidP="00F9081D">
            <w:pPr>
              <w:spacing w:after="0" w:line="240" w:lineRule="auto"/>
              <w:jc w:val="center"/>
              <w:rPr>
                <w:rFonts w:ascii="Times New Roman" w:eastAsia="Times New Roman" w:hAnsi="Times New Roman" w:cs="Times New Roman"/>
                <w:i/>
                <w:lang w:eastAsia="ru-RU"/>
              </w:rPr>
            </w:pPr>
            <w:r w:rsidRPr="00F9081D">
              <w:rPr>
                <w:rFonts w:ascii="Times New Roman" w:eastAsia="Times New Roman" w:hAnsi="Times New Roman" w:cs="Times New Roman"/>
                <w:i/>
                <w:lang w:eastAsia="ru-RU"/>
              </w:rPr>
              <w:t>2</w:t>
            </w:r>
          </w:p>
        </w:tc>
        <w:tc>
          <w:tcPr>
            <w:tcW w:w="379" w:type="pct"/>
            <w:vAlign w:val="center"/>
          </w:tcPr>
          <w:p w:rsidR="00F9081D" w:rsidRPr="00F9081D" w:rsidRDefault="00F9081D" w:rsidP="00F9081D">
            <w:pPr>
              <w:spacing w:after="0" w:line="240" w:lineRule="auto"/>
              <w:jc w:val="center"/>
              <w:rPr>
                <w:rFonts w:ascii="Times New Roman" w:eastAsia="Times New Roman" w:hAnsi="Times New Roman" w:cs="Times New Roman"/>
                <w:i/>
                <w:lang w:eastAsia="ru-RU"/>
              </w:rPr>
            </w:pPr>
            <w:r w:rsidRPr="00F9081D">
              <w:rPr>
                <w:rFonts w:ascii="Times New Roman" w:eastAsia="Times New Roman" w:hAnsi="Times New Roman" w:cs="Times New Roman"/>
                <w:i/>
                <w:lang w:eastAsia="ru-RU"/>
              </w:rPr>
              <w:t>3</w:t>
            </w:r>
          </w:p>
        </w:tc>
        <w:tc>
          <w:tcPr>
            <w:tcW w:w="242" w:type="pct"/>
            <w:vAlign w:val="center"/>
          </w:tcPr>
          <w:p w:rsidR="00F9081D" w:rsidRPr="00F9081D" w:rsidRDefault="00F9081D" w:rsidP="00F9081D">
            <w:pPr>
              <w:spacing w:after="0" w:line="240" w:lineRule="auto"/>
              <w:jc w:val="center"/>
              <w:rPr>
                <w:rFonts w:ascii="Times New Roman" w:eastAsia="Times New Roman" w:hAnsi="Times New Roman" w:cs="Times New Roman"/>
                <w:i/>
                <w:lang w:eastAsia="ru-RU"/>
              </w:rPr>
            </w:pPr>
            <w:r w:rsidRPr="00F9081D">
              <w:rPr>
                <w:rFonts w:ascii="Times New Roman" w:eastAsia="Times New Roman" w:hAnsi="Times New Roman" w:cs="Times New Roman"/>
                <w:i/>
                <w:lang w:eastAsia="ru-RU"/>
              </w:rPr>
              <w:t>4</w:t>
            </w:r>
          </w:p>
        </w:tc>
        <w:tc>
          <w:tcPr>
            <w:tcW w:w="227" w:type="pct"/>
            <w:vAlign w:val="center"/>
          </w:tcPr>
          <w:p w:rsidR="00F9081D" w:rsidRPr="00F9081D" w:rsidRDefault="00F9081D" w:rsidP="00F9081D">
            <w:pPr>
              <w:spacing w:after="0" w:line="240" w:lineRule="auto"/>
              <w:jc w:val="center"/>
              <w:rPr>
                <w:rFonts w:ascii="Times New Roman" w:eastAsia="Times New Roman" w:hAnsi="Times New Roman" w:cs="Times New Roman"/>
                <w:i/>
                <w:lang w:eastAsia="ru-RU"/>
              </w:rPr>
            </w:pPr>
            <w:r w:rsidRPr="00F9081D">
              <w:rPr>
                <w:rFonts w:ascii="Times New Roman" w:eastAsia="Times New Roman" w:hAnsi="Times New Roman" w:cs="Times New Roman"/>
                <w:i/>
                <w:lang w:eastAsia="ru-RU"/>
              </w:rPr>
              <w:t>5</w:t>
            </w:r>
          </w:p>
        </w:tc>
        <w:tc>
          <w:tcPr>
            <w:tcW w:w="505" w:type="pct"/>
            <w:vAlign w:val="center"/>
          </w:tcPr>
          <w:p w:rsidR="00F9081D" w:rsidRPr="00F9081D" w:rsidRDefault="00F9081D" w:rsidP="00F9081D">
            <w:pPr>
              <w:spacing w:after="0" w:line="240" w:lineRule="auto"/>
              <w:jc w:val="center"/>
              <w:rPr>
                <w:rFonts w:ascii="Times New Roman" w:eastAsia="Times New Roman" w:hAnsi="Times New Roman" w:cs="Times New Roman"/>
                <w:i/>
                <w:lang w:eastAsia="ru-RU"/>
              </w:rPr>
            </w:pPr>
            <w:r w:rsidRPr="00F9081D">
              <w:rPr>
                <w:rFonts w:ascii="Times New Roman" w:eastAsia="Times New Roman" w:hAnsi="Times New Roman" w:cs="Times New Roman"/>
                <w:i/>
                <w:lang w:eastAsia="ru-RU"/>
              </w:rPr>
              <w:t>6</w:t>
            </w:r>
          </w:p>
        </w:tc>
        <w:tc>
          <w:tcPr>
            <w:tcW w:w="455" w:type="pct"/>
            <w:vAlign w:val="center"/>
          </w:tcPr>
          <w:p w:rsidR="00F9081D" w:rsidRPr="00F9081D" w:rsidRDefault="00F9081D" w:rsidP="00F9081D">
            <w:pPr>
              <w:spacing w:after="0" w:line="240" w:lineRule="auto"/>
              <w:jc w:val="center"/>
              <w:rPr>
                <w:rFonts w:ascii="Times New Roman" w:eastAsia="Times New Roman" w:hAnsi="Times New Roman" w:cs="Times New Roman"/>
                <w:i/>
                <w:lang w:eastAsia="ru-RU"/>
              </w:rPr>
            </w:pPr>
            <w:r w:rsidRPr="00F9081D">
              <w:rPr>
                <w:rFonts w:ascii="Times New Roman" w:eastAsia="Times New Roman" w:hAnsi="Times New Roman" w:cs="Times New Roman"/>
                <w:i/>
                <w:lang w:eastAsia="ru-RU"/>
              </w:rPr>
              <w:t>7</w:t>
            </w:r>
          </w:p>
        </w:tc>
        <w:tc>
          <w:tcPr>
            <w:tcW w:w="417" w:type="pct"/>
            <w:vAlign w:val="center"/>
          </w:tcPr>
          <w:p w:rsidR="00F9081D" w:rsidRPr="00F9081D" w:rsidRDefault="00F9081D" w:rsidP="00F9081D">
            <w:pPr>
              <w:spacing w:after="0" w:line="240" w:lineRule="auto"/>
              <w:jc w:val="center"/>
              <w:rPr>
                <w:rFonts w:ascii="Times New Roman" w:eastAsia="Times New Roman" w:hAnsi="Times New Roman" w:cs="Times New Roman"/>
                <w:i/>
                <w:lang w:eastAsia="ru-RU"/>
              </w:rPr>
            </w:pPr>
            <w:r w:rsidRPr="00F9081D">
              <w:rPr>
                <w:rFonts w:ascii="Times New Roman" w:eastAsia="Times New Roman" w:hAnsi="Times New Roman" w:cs="Times New Roman"/>
                <w:i/>
                <w:lang w:eastAsia="ru-RU"/>
              </w:rPr>
              <w:t>8</w:t>
            </w:r>
          </w:p>
        </w:tc>
        <w:tc>
          <w:tcPr>
            <w:tcW w:w="290" w:type="pct"/>
            <w:gridSpan w:val="2"/>
            <w:vAlign w:val="center"/>
          </w:tcPr>
          <w:p w:rsidR="00F9081D" w:rsidRPr="00F9081D" w:rsidRDefault="00F9081D" w:rsidP="00F9081D">
            <w:pPr>
              <w:spacing w:after="0" w:line="240" w:lineRule="auto"/>
              <w:jc w:val="center"/>
              <w:rPr>
                <w:rFonts w:ascii="Times New Roman" w:eastAsia="Times New Roman" w:hAnsi="Times New Roman" w:cs="Times New Roman"/>
                <w:i/>
                <w:lang w:eastAsia="ru-RU"/>
              </w:rPr>
            </w:pPr>
            <w:r w:rsidRPr="00F9081D">
              <w:rPr>
                <w:rFonts w:ascii="Times New Roman" w:eastAsia="Times New Roman" w:hAnsi="Times New Roman" w:cs="Times New Roman"/>
                <w:i/>
                <w:lang w:eastAsia="ru-RU"/>
              </w:rPr>
              <w:t>9</w:t>
            </w:r>
          </w:p>
        </w:tc>
        <w:tc>
          <w:tcPr>
            <w:tcW w:w="294" w:type="pct"/>
            <w:gridSpan w:val="2"/>
            <w:vAlign w:val="center"/>
          </w:tcPr>
          <w:p w:rsidR="00F9081D" w:rsidRPr="00F9081D" w:rsidRDefault="00F9081D" w:rsidP="00F9081D">
            <w:pPr>
              <w:spacing w:after="0" w:line="240" w:lineRule="auto"/>
              <w:jc w:val="center"/>
              <w:rPr>
                <w:rFonts w:ascii="Times New Roman" w:eastAsia="Times New Roman" w:hAnsi="Times New Roman" w:cs="Times New Roman"/>
                <w:i/>
                <w:lang w:eastAsia="ru-RU"/>
              </w:rPr>
            </w:pPr>
            <w:r w:rsidRPr="00F9081D">
              <w:rPr>
                <w:rFonts w:ascii="Times New Roman" w:eastAsia="Times New Roman" w:hAnsi="Times New Roman" w:cs="Times New Roman"/>
                <w:i/>
                <w:lang w:eastAsia="ru-RU"/>
              </w:rPr>
              <w:t>10</w:t>
            </w:r>
          </w:p>
        </w:tc>
        <w:tc>
          <w:tcPr>
            <w:tcW w:w="586" w:type="pct"/>
            <w:vAlign w:val="center"/>
          </w:tcPr>
          <w:p w:rsidR="00F9081D" w:rsidRPr="00F9081D" w:rsidRDefault="00F9081D" w:rsidP="00F9081D">
            <w:pPr>
              <w:spacing w:after="0" w:line="240" w:lineRule="auto"/>
              <w:jc w:val="center"/>
              <w:rPr>
                <w:rFonts w:ascii="Times New Roman" w:eastAsia="Times New Roman" w:hAnsi="Times New Roman" w:cs="Times New Roman"/>
                <w:i/>
                <w:lang w:eastAsia="ru-RU"/>
              </w:rPr>
            </w:pPr>
            <w:r w:rsidRPr="00F9081D">
              <w:rPr>
                <w:rFonts w:ascii="Times New Roman" w:eastAsia="Times New Roman" w:hAnsi="Times New Roman" w:cs="Times New Roman"/>
                <w:i/>
                <w:lang w:eastAsia="ru-RU"/>
              </w:rPr>
              <w:t>11</w:t>
            </w:r>
          </w:p>
        </w:tc>
      </w:tr>
      <w:tr w:rsidR="00F9081D" w:rsidRPr="00F9081D" w:rsidTr="00F9081D">
        <w:trPr>
          <w:trHeight w:val="20"/>
        </w:trPr>
        <w:tc>
          <w:tcPr>
            <w:tcW w:w="645" w:type="pct"/>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ПК 5.1, ПК 5.2, ПК 5.4</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01, ОК 02, ОК 03, ОК 04, ОК 05, ОК 06, ОК 07. ОК 08. ОК 09.</w:t>
            </w:r>
          </w:p>
        </w:tc>
        <w:tc>
          <w:tcPr>
            <w:tcW w:w="960" w:type="pct"/>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Раздел 1. Управление текущей  деятельностью подчиненного персонала</w:t>
            </w:r>
          </w:p>
        </w:tc>
        <w:tc>
          <w:tcPr>
            <w:tcW w:w="379" w:type="pct"/>
          </w:tcPr>
          <w:p w:rsidR="00F9081D" w:rsidRPr="00F9081D" w:rsidRDefault="00930F5B" w:rsidP="00F9081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92</w:t>
            </w:r>
          </w:p>
        </w:tc>
        <w:tc>
          <w:tcPr>
            <w:tcW w:w="242" w:type="pct"/>
          </w:tcPr>
          <w:p w:rsidR="00F9081D" w:rsidRPr="00F9081D" w:rsidRDefault="00930F5B" w:rsidP="00F908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227" w:type="pct"/>
          </w:tcPr>
          <w:p w:rsidR="00F9081D" w:rsidRPr="00F9081D" w:rsidRDefault="00930F5B" w:rsidP="00F9081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92</w:t>
            </w:r>
          </w:p>
        </w:tc>
        <w:tc>
          <w:tcPr>
            <w:tcW w:w="505" w:type="pct"/>
          </w:tcPr>
          <w:p w:rsidR="00F9081D" w:rsidRPr="00F9081D" w:rsidRDefault="00930F5B" w:rsidP="00F9081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w:t>
            </w:r>
          </w:p>
        </w:tc>
        <w:tc>
          <w:tcPr>
            <w:tcW w:w="455" w:type="pct"/>
          </w:tcPr>
          <w:p w:rsidR="00F9081D" w:rsidRPr="00F9081D" w:rsidRDefault="00F9081D" w:rsidP="00F9081D">
            <w:pPr>
              <w:spacing w:after="0" w:line="240" w:lineRule="auto"/>
              <w:jc w:val="center"/>
              <w:rPr>
                <w:rFonts w:ascii="Times New Roman" w:eastAsia="Times New Roman" w:hAnsi="Times New Roman" w:cs="Times New Roman"/>
                <w:lang w:eastAsia="ru-RU"/>
              </w:rPr>
            </w:pPr>
          </w:p>
        </w:tc>
        <w:tc>
          <w:tcPr>
            <w:tcW w:w="417" w:type="pct"/>
          </w:tcPr>
          <w:p w:rsidR="00F9081D" w:rsidRPr="00F9081D" w:rsidRDefault="00930F5B" w:rsidP="00F908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90" w:type="pct"/>
            <w:gridSpan w:val="2"/>
          </w:tcPr>
          <w:p w:rsidR="00F9081D" w:rsidRPr="00F9081D" w:rsidRDefault="00930F5B" w:rsidP="00F908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94" w:type="pct"/>
            <w:gridSpan w:val="2"/>
          </w:tcPr>
          <w:p w:rsidR="00F9081D" w:rsidRPr="00F9081D" w:rsidRDefault="009D5E9F" w:rsidP="00F9081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586" w:type="pct"/>
          </w:tcPr>
          <w:p w:rsidR="00F9081D" w:rsidRPr="00F9081D" w:rsidRDefault="00F9081D" w:rsidP="00F9081D">
            <w:pPr>
              <w:spacing w:after="0" w:line="240" w:lineRule="auto"/>
              <w:jc w:val="center"/>
              <w:rPr>
                <w:rFonts w:ascii="Times New Roman" w:eastAsia="Times New Roman" w:hAnsi="Times New Roman" w:cs="Times New Roman"/>
                <w:b/>
                <w:bCs/>
                <w:lang w:eastAsia="ru-RU"/>
              </w:rPr>
            </w:pPr>
          </w:p>
        </w:tc>
      </w:tr>
      <w:tr w:rsidR="00F9081D" w:rsidRPr="00F9081D" w:rsidTr="00F9081D">
        <w:trPr>
          <w:trHeight w:val="20"/>
        </w:trPr>
        <w:tc>
          <w:tcPr>
            <w:tcW w:w="645" w:type="pct"/>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ПК 5.3, ПК 5.4</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01, ОК 02, ОК 03, ОК 04, ОК 05, ОК 06, ОК 07. ОК 08. ОК 09.</w:t>
            </w:r>
          </w:p>
        </w:tc>
        <w:tc>
          <w:tcPr>
            <w:tcW w:w="960" w:type="pct"/>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Раздел 2. Реализация технологических процессов в машиностроительном производстве</w:t>
            </w:r>
          </w:p>
        </w:tc>
        <w:tc>
          <w:tcPr>
            <w:tcW w:w="379" w:type="pct"/>
          </w:tcPr>
          <w:p w:rsidR="00F9081D" w:rsidRPr="00F9081D" w:rsidRDefault="00930F5B" w:rsidP="00F9081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40</w:t>
            </w:r>
          </w:p>
        </w:tc>
        <w:tc>
          <w:tcPr>
            <w:tcW w:w="242" w:type="pct"/>
          </w:tcPr>
          <w:p w:rsidR="00F9081D" w:rsidRPr="00F9081D" w:rsidRDefault="00930F5B" w:rsidP="00F908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27" w:type="pct"/>
          </w:tcPr>
          <w:p w:rsidR="00F9081D" w:rsidRPr="00F9081D" w:rsidRDefault="00930F5B" w:rsidP="00F9081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40</w:t>
            </w:r>
          </w:p>
        </w:tc>
        <w:tc>
          <w:tcPr>
            <w:tcW w:w="505" w:type="pct"/>
          </w:tcPr>
          <w:p w:rsidR="00F9081D" w:rsidRPr="00F9081D" w:rsidRDefault="00930F5B" w:rsidP="00F908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455" w:type="pct"/>
          </w:tcPr>
          <w:p w:rsidR="00F9081D" w:rsidRPr="00F9081D" w:rsidRDefault="00F9081D" w:rsidP="00F9081D">
            <w:pPr>
              <w:spacing w:after="0" w:line="240" w:lineRule="auto"/>
              <w:jc w:val="center"/>
              <w:rPr>
                <w:rFonts w:ascii="Times New Roman" w:eastAsia="Times New Roman" w:hAnsi="Times New Roman" w:cs="Times New Roman"/>
                <w:lang w:eastAsia="ru-RU"/>
              </w:rPr>
            </w:pPr>
          </w:p>
        </w:tc>
        <w:tc>
          <w:tcPr>
            <w:tcW w:w="417" w:type="pct"/>
          </w:tcPr>
          <w:p w:rsidR="00F9081D" w:rsidRPr="00F9081D" w:rsidRDefault="00930F5B" w:rsidP="00F908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90" w:type="pct"/>
            <w:gridSpan w:val="2"/>
          </w:tcPr>
          <w:p w:rsidR="00F9081D" w:rsidRPr="00F9081D" w:rsidRDefault="00930F5B" w:rsidP="00F908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94" w:type="pct"/>
            <w:gridSpan w:val="2"/>
          </w:tcPr>
          <w:p w:rsidR="00F9081D" w:rsidRPr="00F9081D" w:rsidRDefault="009D5E9F" w:rsidP="00F9081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586" w:type="pct"/>
          </w:tcPr>
          <w:p w:rsidR="00F9081D" w:rsidRPr="00F9081D" w:rsidRDefault="00F9081D" w:rsidP="00F9081D">
            <w:pPr>
              <w:spacing w:after="0" w:line="240" w:lineRule="auto"/>
              <w:jc w:val="center"/>
              <w:rPr>
                <w:rFonts w:ascii="Times New Roman" w:eastAsia="Times New Roman" w:hAnsi="Times New Roman" w:cs="Times New Roman"/>
                <w:b/>
                <w:bCs/>
                <w:lang w:eastAsia="ru-RU"/>
              </w:rPr>
            </w:pPr>
          </w:p>
        </w:tc>
      </w:tr>
      <w:tr w:rsidR="00F9081D" w:rsidRPr="00F9081D" w:rsidTr="00F9081D">
        <w:trPr>
          <w:trHeight w:val="20"/>
        </w:trPr>
        <w:tc>
          <w:tcPr>
            <w:tcW w:w="645" w:type="pct"/>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ПК 5.3, ПК 5.4</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01, ОК 02, ОК 03, ОК 04, ОК 05, ОК 06, ОК 07. ОК 08. ОК 09.</w:t>
            </w:r>
          </w:p>
        </w:tc>
        <w:tc>
          <w:tcPr>
            <w:tcW w:w="960" w:type="pct"/>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Calibri" w:hAnsi="Times New Roman" w:cs="Times New Roman"/>
                <w:bCs/>
                <w:lang w:eastAsia="ru-RU"/>
              </w:rPr>
              <w:t>Раздел 3. Контроль соответствия качества продукции требованиям технической документации</w:t>
            </w:r>
          </w:p>
        </w:tc>
        <w:tc>
          <w:tcPr>
            <w:tcW w:w="379" w:type="pct"/>
          </w:tcPr>
          <w:p w:rsidR="00F9081D" w:rsidRPr="00F9081D" w:rsidRDefault="00930F5B" w:rsidP="00F9081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40</w:t>
            </w:r>
          </w:p>
        </w:tc>
        <w:tc>
          <w:tcPr>
            <w:tcW w:w="242" w:type="pct"/>
          </w:tcPr>
          <w:p w:rsidR="00F9081D" w:rsidRPr="00F9081D" w:rsidRDefault="00930F5B" w:rsidP="00F908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27" w:type="pct"/>
          </w:tcPr>
          <w:p w:rsidR="00F9081D" w:rsidRPr="00F9081D" w:rsidRDefault="00930F5B" w:rsidP="00F9081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40</w:t>
            </w:r>
          </w:p>
        </w:tc>
        <w:tc>
          <w:tcPr>
            <w:tcW w:w="505" w:type="pct"/>
          </w:tcPr>
          <w:p w:rsidR="00F9081D" w:rsidRPr="00F9081D" w:rsidRDefault="00930F5B" w:rsidP="00F908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455" w:type="pct"/>
          </w:tcPr>
          <w:p w:rsidR="00F9081D" w:rsidRPr="00F9081D" w:rsidRDefault="00F9081D" w:rsidP="00F9081D">
            <w:pPr>
              <w:spacing w:after="0" w:line="240" w:lineRule="auto"/>
              <w:jc w:val="center"/>
              <w:rPr>
                <w:rFonts w:ascii="Times New Roman" w:eastAsia="Times New Roman" w:hAnsi="Times New Roman" w:cs="Times New Roman"/>
                <w:lang w:eastAsia="ru-RU"/>
              </w:rPr>
            </w:pPr>
          </w:p>
        </w:tc>
        <w:tc>
          <w:tcPr>
            <w:tcW w:w="417" w:type="pct"/>
          </w:tcPr>
          <w:p w:rsidR="00F9081D" w:rsidRPr="00F9081D" w:rsidRDefault="00930F5B" w:rsidP="00F908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90" w:type="pct"/>
            <w:gridSpan w:val="2"/>
          </w:tcPr>
          <w:p w:rsidR="00F9081D" w:rsidRPr="00F9081D" w:rsidRDefault="00930F5B" w:rsidP="00F908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94" w:type="pct"/>
            <w:gridSpan w:val="2"/>
          </w:tcPr>
          <w:p w:rsidR="00F9081D" w:rsidRPr="00F9081D" w:rsidRDefault="009D5E9F" w:rsidP="00F9081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586" w:type="pct"/>
          </w:tcPr>
          <w:p w:rsidR="00F9081D" w:rsidRPr="00F9081D" w:rsidRDefault="00F9081D" w:rsidP="00F9081D">
            <w:pPr>
              <w:spacing w:after="0" w:line="240" w:lineRule="auto"/>
              <w:jc w:val="center"/>
              <w:rPr>
                <w:rFonts w:ascii="Times New Roman" w:eastAsia="Times New Roman" w:hAnsi="Times New Roman" w:cs="Times New Roman"/>
                <w:b/>
                <w:bCs/>
                <w:lang w:eastAsia="ru-RU"/>
              </w:rPr>
            </w:pPr>
          </w:p>
        </w:tc>
      </w:tr>
      <w:tr w:rsidR="00F9081D" w:rsidRPr="00F9081D" w:rsidTr="00F9081D">
        <w:trPr>
          <w:trHeight w:val="20"/>
        </w:trPr>
        <w:tc>
          <w:tcPr>
            <w:tcW w:w="645" w:type="pct"/>
          </w:tcPr>
          <w:p w:rsidR="00F9081D" w:rsidRPr="00F9081D" w:rsidRDefault="00F9081D" w:rsidP="00F9081D">
            <w:pPr>
              <w:spacing w:after="0" w:line="240" w:lineRule="auto"/>
              <w:rPr>
                <w:rFonts w:ascii="Times New Roman" w:eastAsia="Times New Roman" w:hAnsi="Times New Roman" w:cs="Times New Roman"/>
                <w:i/>
                <w:lang w:eastAsia="ru-RU"/>
              </w:rPr>
            </w:pPr>
          </w:p>
        </w:tc>
        <w:tc>
          <w:tcPr>
            <w:tcW w:w="960" w:type="pct"/>
          </w:tcPr>
          <w:p w:rsidR="00F9081D" w:rsidRPr="00F9081D" w:rsidRDefault="00F9081D" w:rsidP="00F9081D">
            <w:pPr>
              <w:suppressAutoHyphens/>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379" w:type="pct"/>
          </w:tcPr>
          <w:p w:rsidR="00F9081D" w:rsidRPr="00F9081D" w:rsidRDefault="009D5E9F" w:rsidP="00F9081D">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b/>
                <w:bCs/>
                <w:lang w:eastAsia="ru-RU"/>
              </w:rPr>
              <w:t>72</w:t>
            </w:r>
          </w:p>
          <w:p w:rsidR="00F9081D" w:rsidRPr="00F9081D" w:rsidRDefault="00F9081D" w:rsidP="00F9081D">
            <w:pPr>
              <w:suppressAutoHyphens/>
              <w:spacing w:after="0" w:line="240" w:lineRule="auto"/>
              <w:jc w:val="center"/>
              <w:rPr>
                <w:rFonts w:ascii="Times New Roman" w:eastAsia="Times New Roman" w:hAnsi="Times New Roman" w:cs="Times New Roman"/>
                <w:b/>
                <w:bCs/>
                <w:i/>
                <w:lang w:eastAsia="ru-RU"/>
              </w:rPr>
            </w:pPr>
          </w:p>
        </w:tc>
        <w:tc>
          <w:tcPr>
            <w:tcW w:w="242" w:type="pct"/>
            <w:shd w:val="clear" w:color="auto" w:fill="C0C0C0"/>
          </w:tcPr>
          <w:p w:rsidR="00F9081D" w:rsidRPr="00F9081D" w:rsidRDefault="00930F5B" w:rsidP="00F9081D">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74</w:t>
            </w:r>
          </w:p>
        </w:tc>
        <w:tc>
          <w:tcPr>
            <w:tcW w:w="227" w:type="pct"/>
            <w:shd w:val="clear" w:color="auto" w:fill="C0C0C0"/>
          </w:tcPr>
          <w:p w:rsidR="00F9081D" w:rsidRPr="00F9081D" w:rsidRDefault="00F9081D" w:rsidP="00F9081D">
            <w:pPr>
              <w:spacing w:after="0" w:line="240" w:lineRule="auto"/>
              <w:jc w:val="center"/>
              <w:rPr>
                <w:rFonts w:ascii="Times New Roman" w:eastAsia="Times New Roman" w:hAnsi="Times New Roman" w:cs="Times New Roman"/>
                <w:b/>
                <w:bCs/>
                <w:i/>
                <w:lang w:eastAsia="ru-RU"/>
              </w:rPr>
            </w:pPr>
          </w:p>
        </w:tc>
        <w:tc>
          <w:tcPr>
            <w:tcW w:w="505" w:type="pct"/>
            <w:shd w:val="clear" w:color="auto" w:fill="C0C0C0"/>
          </w:tcPr>
          <w:p w:rsidR="00F9081D" w:rsidRPr="00F9081D" w:rsidRDefault="00F9081D" w:rsidP="00F9081D">
            <w:pPr>
              <w:spacing w:after="0" w:line="240" w:lineRule="auto"/>
              <w:jc w:val="center"/>
              <w:rPr>
                <w:rFonts w:ascii="Times New Roman" w:eastAsia="Times New Roman" w:hAnsi="Times New Roman" w:cs="Times New Roman"/>
                <w:b/>
                <w:bCs/>
                <w:i/>
                <w:lang w:eastAsia="ru-RU"/>
              </w:rPr>
            </w:pPr>
          </w:p>
        </w:tc>
        <w:tc>
          <w:tcPr>
            <w:tcW w:w="1456" w:type="pct"/>
            <w:gridSpan w:val="6"/>
            <w:shd w:val="clear" w:color="auto" w:fill="C0C0C0"/>
          </w:tcPr>
          <w:p w:rsidR="00F9081D" w:rsidRPr="00F9081D" w:rsidRDefault="00F9081D" w:rsidP="00F9081D">
            <w:pPr>
              <w:spacing w:after="0" w:line="240" w:lineRule="auto"/>
              <w:jc w:val="center"/>
              <w:rPr>
                <w:rFonts w:ascii="Times New Roman" w:eastAsia="Times New Roman" w:hAnsi="Times New Roman" w:cs="Times New Roman"/>
                <w:i/>
                <w:lang w:eastAsia="ru-RU"/>
              </w:rPr>
            </w:pPr>
          </w:p>
        </w:tc>
        <w:tc>
          <w:tcPr>
            <w:tcW w:w="586" w:type="pct"/>
          </w:tcPr>
          <w:p w:rsidR="00F9081D" w:rsidRPr="00F9081D" w:rsidRDefault="009D5E9F" w:rsidP="00F9081D">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72</w:t>
            </w:r>
          </w:p>
        </w:tc>
      </w:tr>
      <w:tr w:rsidR="00F9081D" w:rsidRPr="00F9081D" w:rsidTr="00F9081D">
        <w:trPr>
          <w:trHeight w:val="20"/>
        </w:trPr>
        <w:tc>
          <w:tcPr>
            <w:tcW w:w="645" w:type="pct"/>
          </w:tcPr>
          <w:p w:rsidR="00F9081D" w:rsidRPr="00F9081D" w:rsidRDefault="00F9081D" w:rsidP="00F9081D">
            <w:pPr>
              <w:spacing w:after="0" w:line="240" w:lineRule="auto"/>
              <w:rPr>
                <w:rFonts w:ascii="Times New Roman" w:eastAsia="Times New Roman" w:hAnsi="Times New Roman" w:cs="Times New Roman"/>
                <w:i/>
                <w:lang w:eastAsia="ru-RU"/>
              </w:rPr>
            </w:pPr>
          </w:p>
        </w:tc>
        <w:tc>
          <w:tcPr>
            <w:tcW w:w="960" w:type="pct"/>
          </w:tcPr>
          <w:p w:rsidR="00F9081D" w:rsidRPr="00F9081D" w:rsidRDefault="00F9081D" w:rsidP="00F9081D">
            <w:pPr>
              <w:suppressAutoHyphens/>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Промежуточная аттестация</w:t>
            </w:r>
          </w:p>
        </w:tc>
        <w:tc>
          <w:tcPr>
            <w:tcW w:w="379" w:type="pct"/>
          </w:tcPr>
          <w:p w:rsidR="00F9081D" w:rsidRPr="00F9081D" w:rsidRDefault="00F9081D" w:rsidP="00F9081D">
            <w:pPr>
              <w:suppressAutoHyphens/>
              <w:spacing w:after="0" w:line="240" w:lineRule="auto"/>
              <w:jc w:val="center"/>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10</w:t>
            </w:r>
          </w:p>
        </w:tc>
        <w:tc>
          <w:tcPr>
            <w:tcW w:w="242" w:type="pct"/>
            <w:shd w:val="clear" w:color="auto" w:fill="C0C0C0"/>
          </w:tcPr>
          <w:p w:rsidR="00F9081D" w:rsidRPr="00F9081D" w:rsidRDefault="00F9081D" w:rsidP="00F9081D">
            <w:pPr>
              <w:spacing w:after="0" w:line="240" w:lineRule="auto"/>
              <w:jc w:val="center"/>
              <w:rPr>
                <w:rFonts w:ascii="Times New Roman" w:eastAsia="Times New Roman" w:hAnsi="Times New Roman" w:cs="Times New Roman"/>
                <w:i/>
                <w:lang w:eastAsia="ru-RU"/>
              </w:rPr>
            </w:pPr>
            <w:r w:rsidRPr="00F9081D">
              <w:rPr>
                <w:rFonts w:ascii="Times New Roman" w:eastAsia="Times New Roman" w:hAnsi="Times New Roman" w:cs="Times New Roman"/>
                <w:i/>
                <w:lang w:eastAsia="ru-RU"/>
              </w:rPr>
              <w:t>-</w:t>
            </w:r>
          </w:p>
        </w:tc>
        <w:tc>
          <w:tcPr>
            <w:tcW w:w="227" w:type="pct"/>
            <w:shd w:val="clear" w:color="auto" w:fill="C0C0C0"/>
          </w:tcPr>
          <w:p w:rsidR="00F9081D" w:rsidRPr="00F9081D" w:rsidRDefault="00F9081D" w:rsidP="00F9081D">
            <w:pPr>
              <w:spacing w:after="0" w:line="240" w:lineRule="auto"/>
              <w:jc w:val="center"/>
              <w:rPr>
                <w:rFonts w:ascii="Times New Roman" w:eastAsia="Times New Roman" w:hAnsi="Times New Roman" w:cs="Times New Roman"/>
                <w:i/>
                <w:lang w:eastAsia="ru-RU"/>
              </w:rPr>
            </w:pPr>
          </w:p>
        </w:tc>
        <w:tc>
          <w:tcPr>
            <w:tcW w:w="505" w:type="pct"/>
            <w:shd w:val="clear" w:color="auto" w:fill="C0C0C0"/>
          </w:tcPr>
          <w:p w:rsidR="00F9081D" w:rsidRPr="00F9081D" w:rsidRDefault="00F9081D" w:rsidP="00F9081D">
            <w:pPr>
              <w:spacing w:after="0" w:line="240" w:lineRule="auto"/>
              <w:jc w:val="center"/>
              <w:rPr>
                <w:rFonts w:ascii="Times New Roman" w:eastAsia="Times New Roman" w:hAnsi="Times New Roman" w:cs="Times New Roman"/>
                <w:i/>
                <w:lang w:eastAsia="ru-RU"/>
              </w:rPr>
            </w:pPr>
          </w:p>
        </w:tc>
        <w:tc>
          <w:tcPr>
            <w:tcW w:w="1456" w:type="pct"/>
            <w:gridSpan w:val="6"/>
            <w:shd w:val="clear" w:color="auto" w:fill="C0C0C0"/>
          </w:tcPr>
          <w:p w:rsidR="00F9081D" w:rsidRPr="00F9081D" w:rsidRDefault="00F9081D" w:rsidP="00F9081D">
            <w:pPr>
              <w:spacing w:after="0" w:line="240" w:lineRule="auto"/>
              <w:jc w:val="center"/>
              <w:rPr>
                <w:rFonts w:ascii="Times New Roman" w:eastAsia="Times New Roman" w:hAnsi="Times New Roman" w:cs="Times New Roman"/>
                <w:i/>
                <w:lang w:eastAsia="ru-RU"/>
              </w:rPr>
            </w:pPr>
          </w:p>
        </w:tc>
        <w:tc>
          <w:tcPr>
            <w:tcW w:w="586" w:type="pct"/>
          </w:tcPr>
          <w:p w:rsidR="00F9081D" w:rsidRPr="00F9081D" w:rsidRDefault="00F9081D" w:rsidP="00F9081D">
            <w:pPr>
              <w:suppressAutoHyphens/>
              <w:spacing w:after="0" w:line="240" w:lineRule="auto"/>
              <w:jc w:val="center"/>
              <w:rPr>
                <w:rFonts w:ascii="Times New Roman" w:eastAsia="Times New Roman" w:hAnsi="Times New Roman" w:cs="Times New Roman"/>
                <w:lang w:eastAsia="ru-RU"/>
              </w:rPr>
            </w:pPr>
          </w:p>
        </w:tc>
      </w:tr>
      <w:tr w:rsidR="00F9081D" w:rsidRPr="00F9081D" w:rsidTr="00F9081D">
        <w:trPr>
          <w:trHeight w:val="20"/>
        </w:trPr>
        <w:tc>
          <w:tcPr>
            <w:tcW w:w="645" w:type="pct"/>
          </w:tcPr>
          <w:p w:rsidR="00F9081D" w:rsidRPr="00F9081D" w:rsidRDefault="00F9081D" w:rsidP="00F9081D">
            <w:pPr>
              <w:spacing w:line="240" w:lineRule="auto"/>
              <w:rPr>
                <w:rFonts w:ascii="Times New Roman" w:eastAsia="Times New Roman" w:hAnsi="Times New Roman" w:cs="Times New Roman"/>
                <w:b/>
                <w:i/>
                <w:lang w:eastAsia="ru-RU"/>
              </w:rPr>
            </w:pPr>
          </w:p>
        </w:tc>
        <w:tc>
          <w:tcPr>
            <w:tcW w:w="960" w:type="pct"/>
          </w:tcPr>
          <w:p w:rsidR="00F9081D" w:rsidRPr="00F9081D" w:rsidRDefault="00F9081D" w:rsidP="00F9081D">
            <w:pPr>
              <w:spacing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Всего:</w:t>
            </w:r>
          </w:p>
        </w:tc>
        <w:tc>
          <w:tcPr>
            <w:tcW w:w="379" w:type="pct"/>
          </w:tcPr>
          <w:p w:rsidR="00F9081D" w:rsidRPr="00F9081D" w:rsidRDefault="009D5E9F" w:rsidP="00F9081D">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262</w:t>
            </w:r>
          </w:p>
        </w:tc>
        <w:tc>
          <w:tcPr>
            <w:tcW w:w="242" w:type="pct"/>
          </w:tcPr>
          <w:p w:rsidR="00F9081D" w:rsidRPr="00F9081D" w:rsidRDefault="00F9081D" w:rsidP="00F9081D">
            <w:pPr>
              <w:spacing w:after="0" w:line="240" w:lineRule="auto"/>
              <w:jc w:val="center"/>
              <w:rPr>
                <w:rFonts w:ascii="Times New Roman" w:eastAsia="Times New Roman" w:hAnsi="Times New Roman" w:cs="Times New Roman"/>
                <w:b/>
                <w:i/>
                <w:lang w:eastAsia="ru-RU"/>
              </w:rPr>
            </w:pPr>
          </w:p>
        </w:tc>
        <w:tc>
          <w:tcPr>
            <w:tcW w:w="227" w:type="pct"/>
          </w:tcPr>
          <w:p w:rsidR="00F9081D" w:rsidRPr="00F9081D" w:rsidRDefault="00F9081D" w:rsidP="00F9081D">
            <w:pPr>
              <w:spacing w:after="0" w:line="240" w:lineRule="auto"/>
              <w:jc w:val="center"/>
              <w:rPr>
                <w:rFonts w:ascii="Times New Roman" w:eastAsia="Times New Roman" w:hAnsi="Times New Roman" w:cs="Times New Roman"/>
                <w:b/>
                <w:i/>
                <w:lang w:eastAsia="ru-RU"/>
              </w:rPr>
            </w:pPr>
          </w:p>
        </w:tc>
        <w:tc>
          <w:tcPr>
            <w:tcW w:w="505" w:type="pct"/>
          </w:tcPr>
          <w:p w:rsidR="00F9081D" w:rsidRPr="00F9081D" w:rsidRDefault="00F9081D" w:rsidP="00F9081D">
            <w:pPr>
              <w:spacing w:after="0" w:line="240" w:lineRule="auto"/>
              <w:jc w:val="center"/>
              <w:rPr>
                <w:rFonts w:ascii="Times New Roman" w:eastAsia="Times New Roman" w:hAnsi="Times New Roman" w:cs="Times New Roman"/>
                <w:b/>
                <w:i/>
                <w:lang w:eastAsia="ru-RU"/>
              </w:rPr>
            </w:pPr>
          </w:p>
        </w:tc>
        <w:tc>
          <w:tcPr>
            <w:tcW w:w="455" w:type="pct"/>
          </w:tcPr>
          <w:p w:rsidR="00F9081D" w:rsidRPr="00F9081D" w:rsidRDefault="00F9081D" w:rsidP="00F9081D">
            <w:pPr>
              <w:spacing w:after="0" w:line="240" w:lineRule="auto"/>
              <w:jc w:val="center"/>
              <w:rPr>
                <w:rFonts w:ascii="Times New Roman" w:eastAsia="Times New Roman" w:hAnsi="Times New Roman" w:cs="Times New Roman"/>
                <w:b/>
                <w:i/>
                <w:lang w:eastAsia="ru-RU"/>
              </w:rPr>
            </w:pPr>
          </w:p>
        </w:tc>
        <w:tc>
          <w:tcPr>
            <w:tcW w:w="518" w:type="pct"/>
            <w:gridSpan w:val="2"/>
          </w:tcPr>
          <w:p w:rsidR="00F9081D" w:rsidRPr="00F9081D" w:rsidRDefault="00F9081D" w:rsidP="00F9081D">
            <w:pPr>
              <w:spacing w:after="0" w:line="240" w:lineRule="auto"/>
              <w:jc w:val="center"/>
              <w:rPr>
                <w:rFonts w:ascii="Times New Roman" w:eastAsia="Times New Roman" w:hAnsi="Times New Roman" w:cs="Times New Roman"/>
                <w:b/>
                <w:i/>
                <w:lang w:eastAsia="ru-RU"/>
              </w:rPr>
            </w:pPr>
          </w:p>
        </w:tc>
        <w:tc>
          <w:tcPr>
            <w:tcW w:w="196" w:type="pct"/>
            <w:gridSpan w:val="2"/>
          </w:tcPr>
          <w:p w:rsidR="00F9081D" w:rsidRPr="00F9081D" w:rsidRDefault="00F9081D" w:rsidP="00F9081D">
            <w:pPr>
              <w:spacing w:after="0" w:line="240" w:lineRule="auto"/>
              <w:jc w:val="center"/>
              <w:rPr>
                <w:rFonts w:ascii="Times New Roman" w:eastAsia="Times New Roman" w:hAnsi="Times New Roman" w:cs="Times New Roman"/>
                <w:b/>
                <w:i/>
                <w:vertAlign w:val="superscript"/>
                <w:lang w:eastAsia="ru-RU"/>
              </w:rPr>
            </w:pPr>
          </w:p>
        </w:tc>
        <w:tc>
          <w:tcPr>
            <w:tcW w:w="287" w:type="pct"/>
          </w:tcPr>
          <w:p w:rsidR="00F9081D" w:rsidRPr="00F9081D" w:rsidRDefault="009D5E9F" w:rsidP="00F9081D">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36</w:t>
            </w:r>
          </w:p>
        </w:tc>
        <w:tc>
          <w:tcPr>
            <w:tcW w:w="586" w:type="pct"/>
          </w:tcPr>
          <w:p w:rsidR="00F9081D" w:rsidRPr="00F9081D" w:rsidRDefault="009D5E9F" w:rsidP="00F9081D">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72</w:t>
            </w:r>
          </w:p>
        </w:tc>
      </w:tr>
    </w:tbl>
    <w:p w:rsidR="00F9081D" w:rsidRPr="00F9081D" w:rsidRDefault="00F9081D" w:rsidP="00F9081D">
      <w:pPr>
        <w:suppressAutoHyphens/>
        <w:spacing w:line="240" w:lineRule="auto"/>
        <w:jc w:val="both"/>
        <w:rPr>
          <w:rFonts w:ascii="Times New Roman" w:eastAsia="Times New Roman" w:hAnsi="Times New Roman" w:cs="Times New Roman"/>
          <w:i/>
          <w:sz w:val="20"/>
          <w:szCs w:val="20"/>
          <w:lang w:eastAsia="ru-RU"/>
        </w:rPr>
      </w:pPr>
    </w:p>
    <w:p w:rsidR="00F9081D" w:rsidRPr="00F9081D" w:rsidRDefault="00F9081D" w:rsidP="00F9081D">
      <w:pPr>
        <w:ind w:left="851"/>
        <w:rPr>
          <w:rFonts w:ascii="Times New Roman" w:eastAsia="Times New Roman" w:hAnsi="Times New Roman" w:cs="Times New Roman"/>
          <w:b/>
          <w:sz w:val="24"/>
          <w:szCs w:val="24"/>
          <w:lang w:eastAsia="ru-RU"/>
        </w:rPr>
      </w:pPr>
      <w:r w:rsidRPr="00F9081D">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8653"/>
        <w:gridCol w:w="1845"/>
        <w:gridCol w:w="1121"/>
        <w:gridCol w:w="1134"/>
      </w:tblGrid>
      <w:tr w:rsidR="00F9081D" w:rsidRPr="00F9081D" w:rsidTr="003F6242">
        <w:trPr>
          <w:trHeight w:val="20"/>
          <w:tblHeader/>
        </w:trPr>
        <w:tc>
          <w:tcPr>
            <w:tcW w:w="826" w:type="pct"/>
          </w:tcPr>
          <w:p w:rsidR="00F9081D" w:rsidRPr="00F9081D" w:rsidRDefault="00F9081D" w:rsidP="00F9081D">
            <w:pPr>
              <w:spacing w:after="0" w:line="240" w:lineRule="auto"/>
              <w:jc w:val="center"/>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2832" w:type="pct"/>
            <w:vAlign w:val="center"/>
          </w:tcPr>
          <w:p w:rsidR="00F9081D" w:rsidRPr="00F9081D" w:rsidRDefault="00F9081D" w:rsidP="00F9081D">
            <w:pPr>
              <w:suppressAutoHyphens/>
              <w:spacing w:after="0" w:line="240" w:lineRule="auto"/>
              <w:jc w:val="center"/>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Содержание учебного материала,</w:t>
            </w:r>
          </w:p>
          <w:p w:rsidR="00F9081D" w:rsidRPr="00F9081D" w:rsidRDefault="00F9081D" w:rsidP="00F9081D">
            <w:pPr>
              <w:suppressAutoHyphens/>
              <w:spacing w:after="0" w:line="240" w:lineRule="auto"/>
              <w:jc w:val="center"/>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r w:rsidRPr="00F9081D">
              <w:rPr>
                <w:rFonts w:ascii="Times New Roman" w:eastAsia="Times New Roman" w:hAnsi="Times New Roman" w:cs="Times New Roman"/>
                <w:bCs/>
                <w:i/>
                <w:lang w:eastAsia="ru-RU"/>
              </w:rPr>
              <w:t>(если предусмотрены)</w:t>
            </w:r>
          </w:p>
        </w:tc>
        <w:tc>
          <w:tcPr>
            <w:tcW w:w="604" w:type="pct"/>
            <w:vAlign w:val="center"/>
          </w:tcPr>
          <w:p w:rsidR="00F9081D" w:rsidRPr="00F9081D" w:rsidRDefault="00F9081D" w:rsidP="00F9081D">
            <w:pPr>
              <w:spacing w:after="0" w:line="240" w:lineRule="auto"/>
              <w:jc w:val="center"/>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367" w:type="pct"/>
          </w:tcPr>
          <w:p w:rsidR="00F9081D" w:rsidRPr="00F9081D" w:rsidRDefault="00F9081D" w:rsidP="00F9081D">
            <w:pPr>
              <w:spacing w:after="0" w:line="240" w:lineRule="auto"/>
              <w:jc w:val="center"/>
              <w:rPr>
                <w:rFonts w:ascii="Times New Roman" w:eastAsia="Times New Roman" w:hAnsi="Times New Roman" w:cs="Times New Roman"/>
                <w:b/>
                <w:bCs/>
                <w:lang w:eastAsia="ru-RU"/>
              </w:rPr>
            </w:pPr>
            <w:r w:rsidRPr="00F9081D">
              <w:rPr>
                <w:rFonts w:ascii="Times New Roman" w:eastAsia="Calibri" w:hAnsi="Times New Roman" w:cs="Times New Roman"/>
                <w:b/>
                <w:bCs/>
              </w:rPr>
              <w:t>Код ПК, ОК</w:t>
            </w:r>
          </w:p>
        </w:tc>
        <w:tc>
          <w:tcPr>
            <w:tcW w:w="371" w:type="pct"/>
          </w:tcPr>
          <w:p w:rsidR="00F9081D" w:rsidRPr="00F9081D" w:rsidRDefault="00F9081D" w:rsidP="00F9081D">
            <w:pPr>
              <w:spacing w:after="0" w:line="240" w:lineRule="auto"/>
              <w:jc w:val="center"/>
              <w:rPr>
                <w:rFonts w:ascii="Times New Roman" w:eastAsia="Times New Roman" w:hAnsi="Times New Roman" w:cs="Times New Roman"/>
                <w:b/>
                <w:bCs/>
                <w:lang w:eastAsia="ru-RU"/>
              </w:rPr>
            </w:pPr>
            <w:r w:rsidRPr="00F9081D">
              <w:rPr>
                <w:rFonts w:ascii="Times New Roman" w:eastAsia="Calibri" w:hAnsi="Times New Roman" w:cs="Times New Roman"/>
                <w:b/>
                <w:bCs/>
              </w:rPr>
              <w:t>Код Н/У/З</w:t>
            </w:r>
          </w:p>
        </w:tc>
      </w:tr>
      <w:tr w:rsidR="00F9081D" w:rsidRPr="00F9081D" w:rsidTr="003F6242">
        <w:trPr>
          <w:trHeight w:val="20"/>
        </w:trPr>
        <w:tc>
          <w:tcPr>
            <w:tcW w:w="826" w:type="pct"/>
          </w:tcPr>
          <w:p w:rsidR="00F9081D" w:rsidRPr="00F9081D" w:rsidRDefault="00F9081D" w:rsidP="00F9081D">
            <w:pPr>
              <w:spacing w:after="0" w:line="240" w:lineRule="auto"/>
              <w:jc w:val="center"/>
              <w:rPr>
                <w:rFonts w:ascii="Times New Roman" w:eastAsia="Times New Roman" w:hAnsi="Times New Roman" w:cs="Times New Roman"/>
                <w:b/>
                <w:lang w:eastAsia="ru-RU"/>
              </w:rPr>
            </w:pPr>
            <w:r w:rsidRPr="00F9081D">
              <w:rPr>
                <w:rFonts w:ascii="Times New Roman" w:eastAsia="Times New Roman" w:hAnsi="Times New Roman" w:cs="Times New Roman"/>
                <w:b/>
                <w:lang w:eastAsia="ru-RU"/>
              </w:rPr>
              <w:t>1</w:t>
            </w:r>
          </w:p>
        </w:tc>
        <w:tc>
          <w:tcPr>
            <w:tcW w:w="2832" w:type="pct"/>
          </w:tcPr>
          <w:p w:rsidR="00F9081D" w:rsidRPr="00F9081D" w:rsidRDefault="00F9081D" w:rsidP="00F9081D">
            <w:pPr>
              <w:spacing w:after="0" w:line="240" w:lineRule="auto"/>
              <w:jc w:val="center"/>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2</w:t>
            </w:r>
          </w:p>
        </w:tc>
        <w:tc>
          <w:tcPr>
            <w:tcW w:w="604" w:type="pct"/>
            <w:vAlign w:val="center"/>
          </w:tcPr>
          <w:p w:rsidR="00F9081D" w:rsidRPr="00F9081D" w:rsidRDefault="00F9081D" w:rsidP="00F9081D">
            <w:pPr>
              <w:spacing w:after="0" w:line="240" w:lineRule="auto"/>
              <w:jc w:val="center"/>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3</w:t>
            </w:r>
          </w:p>
        </w:tc>
        <w:tc>
          <w:tcPr>
            <w:tcW w:w="367" w:type="pct"/>
          </w:tcPr>
          <w:p w:rsidR="00F9081D" w:rsidRPr="00F9081D" w:rsidRDefault="00F9081D" w:rsidP="00F9081D">
            <w:pPr>
              <w:spacing w:after="0" w:line="240" w:lineRule="auto"/>
              <w:jc w:val="center"/>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4</w:t>
            </w:r>
          </w:p>
        </w:tc>
        <w:tc>
          <w:tcPr>
            <w:tcW w:w="371" w:type="pct"/>
          </w:tcPr>
          <w:p w:rsidR="00F9081D" w:rsidRPr="00F9081D" w:rsidRDefault="00F9081D" w:rsidP="00F9081D">
            <w:pPr>
              <w:spacing w:after="0" w:line="240" w:lineRule="auto"/>
              <w:jc w:val="center"/>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5</w:t>
            </w:r>
          </w:p>
        </w:tc>
      </w:tr>
      <w:tr w:rsidR="00F9081D" w:rsidRPr="00F9081D" w:rsidTr="003F6242">
        <w:trPr>
          <w:trHeight w:val="20"/>
        </w:trPr>
        <w:tc>
          <w:tcPr>
            <w:tcW w:w="3658" w:type="pct"/>
            <w:gridSpan w:val="2"/>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bCs/>
                <w:lang w:eastAsia="ru-RU"/>
              </w:rPr>
              <w:t xml:space="preserve">Раздел 1. </w:t>
            </w:r>
            <w:r w:rsidRPr="00F9081D">
              <w:rPr>
                <w:rFonts w:ascii="Times New Roman" w:eastAsia="Times New Roman" w:hAnsi="Times New Roman" w:cs="Times New Roman"/>
                <w:b/>
                <w:lang w:eastAsia="ru-RU"/>
              </w:rPr>
              <w:t>Управление текущей  деятельностью подчиненного персонала</w:t>
            </w:r>
          </w:p>
        </w:tc>
        <w:tc>
          <w:tcPr>
            <w:tcW w:w="604" w:type="pct"/>
            <w:vAlign w:val="center"/>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c>
          <w:tcPr>
            <w:tcW w:w="367" w:type="pct"/>
          </w:tcPr>
          <w:p w:rsidR="00F9081D" w:rsidRPr="00F9081D" w:rsidRDefault="00F9081D" w:rsidP="00F9081D">
            <w:pPr>
              <w:suppressAutoHyphens/>
              <w:spacing w:after="0" w:line="240" w:lineRule="auto"/>
              <w:jc w:val="both"/>
              <w:rPr>
                <w:rFonts w:ascii="Times New Roman" w:eastAsia="Times New Roman" w:hAnsi="Times New Roman" w:cs="Times New Roman"/>
                <w:i/>
                <w:lang w:eastAsia="ru-RU"/>
              </w:rPr>
            </w:pPr>
          </w:p>
        </w:tc>
        <w:tc>
          <w:tcPr>
            <w:tcW w:w="371" w:type="pct"/>
          </w:tcPr>
          <w:p w:rsidR="00F9081D" w:rsidRPr="00F9081D" w:rsidRDefault="00F9081D" w:rsidP="00F9081D">
            <w:pPr>
              <w:suppressAutoHyphens/>
              <w:spacing w:after="0" w:line="240" w:lineRule="auto"/>
              <w:jc w:val="both"/>
              <w:rPr>
                <w:rFonts w:ascii="Times New Roman" w:eastAsia="Times New Roman" w:hAnsi="Times New Roman" w:cs="Times New Roman"/>
                <w:i/>
                <w:lang w:eastAsia="ru-RU"/>
              </w:rPr>
            </w:pPr>
          </w:p>
        </w:tc>
      </w:tr>
      <w:tr w:rsidR="00F9081D" w:rsidRPr="00F9081D" w:rsidTr="003F6242">
        <w:trPr>
          <w:trHeight w:val="20"/>
        </w:trPr>
        <w:tc>
          <w:tcPr>
            <w:tcW w:w="3658" w:type="pct"/>
            <w:gridSpan w:val="2"/>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bCs/>
                <w:lang w:eastAsia="ru-RU"/>
              </w:rPr>
              <w:t xml:space="preserve">МДК. 05.01 </w:t>
            </w:r>
            <w:r w:rsidRPr="00F9081D">
              <w:rPr>
                <w:rFonts w:ascii="Times New Roman" w:eastAsia="Times New Roman" w:hAnsi="Times New Roman" w:cs="Times New Roman"/>
                <w:b/>
                <w:lang w:eastAsia="ru-RU"/>
              </w:rPr>
              <w:t>Плавнирование, организация и контроль деятельности подчиненного персонала</w:t>
            </w:r>
          </w:p>
        </w:tc>
        <w:tc>
          <w:tcPr>
            <w:tcW w:w="604" w:type="pct"/>
            <w:vAlign w:val="center"/>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c>
          <w:tcPr>
            <w:tcW w:w="367" w:type="pct"/>
          </w:tcPr>
          <w:p w:rsidR="00F9081D" w:rsidRPr="00F9081D" w:rsidRDefault="00F9081D" w:rsidP="00F9081D">
            <w:pPr>
              <w:suppressAutoHyphens/>
              <w:spacing w:after="0" w:line="240" w:lineRule="auto"/>
              <w:jc w:val="both"/>
              <w:rPr>
                <w:rFonts w:ascii="Times New Roman" w:eastAsia="Times New Roman" w:hAnsi="Times New Roman" w:cs="Times New Roman"/>
                <w:i/>
                <w:lang w:eastAsia="ru-RU"/>
              </w:rPr>
            </w:pPr>
          </w:p>
        </w:tc>
        <w:tc>
          <w:tcPr>
            <w:tcW w:w="371" w:type="pct"/>
          </w:tcPr>
          <w:p w:rsidR="00F9081D" w:rsidRPr="00F9081D" w:rsidRDefault="00F9081D" w:rsidP="00F9081D">
            <w:pPr>
              <w:suppressAutoHyphens/>
              <w:spacing w:after="0" w:line="240" w:lineRule="auto"/>
              <w:jc w:val="both"/>
              <w:rPr>
                <w:rFonts w:ascii="Times New Roman" w:eastAsia="Times New Roman" w:hAnsi="Times New Roman" w:cs="Times New Roman"/>
                <w:i/>
                <w:lang w:eastAsia="ru-RU"/>
              </w:rPr>
            </w:pPr>
          </w:p>
        </w:tc>
      </w:tr>
      <w:tr w:rsidR="00F9081D" w:rsidRPr="00F9081D" w:rsidTr="003F6242">
        <w:trPr>
          <w:trHeight w:val="20"/>
        </w:trPr>
        <w:tc>
          <w:tcPr>
            <w:tcW w:w="826" w:type="pct"/>
            <w:vMerge w:val="restart"/>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Тема 1.1.</w:t>
            </w:r>
            <w:r w:rsidRPr="00F9081D">
              <w:rPr>
                <w:rFonts w:ascii="Times New Roman" w:eastAsia="Times New Roman" w:hAnsi="Times New Roman" w:cs="Times New Roman"/>
                <w:b/>
                <w:shd w:val="clear" w:color="auto" w:fill="FFFFFF"/>
                <w:lang w:eastAsia="ru-RU"/>
              </w:rPr>
              <w:t>Теоретические основы функционирования структурного подразделения организации</w:t>
            </w:r>
          </w:p>
        </w:tc>
        <w:tc>
          <w:tcPr>
            <w:tcW w:w="2832" w:type="pct"/>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 xml:space="preserve">Содержание </w:t>
            </w:r>
          </w:p>
        </w:tc>
        <w:tc>
          <w:tcPr>
            <w:tcW w:w="604" w:type="pct"/>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c>
          <w:tcPr>
            <w:tcW w:w="367" w:type="pct"/>
          </w:tcPr>
          <w:p w:rsidR="00F9081D" w:rsidRPr="00F9081D" w:rsidRDefault="00F9081D" w:rsidP="00F9081D">
            <w:pPr>
              <w:suppressAutoHyphens/>
              <w:spacing w:after="0" w:line="240" w:lineRule="auto"/>
              <w:jc w:val="both"/>
              <w:rPr>
                <w:rFonts w:ascii="Times New Roman" w:eastAsia="Times New Roman" w:hAnsi="Times New Roman" w:cs="Times New Roman"/>
                <w:i/>
                <w:iCs/>
                <w:lang w:eastAsia="ru-RU"/>
              </w:rPr>
            </w:pPr>
          </w:p>
        </w:tc>
        <w:tc>
          <w:tcPr>
            <w:tcW w:w="371" w:type="pct"/>
          </w:tcPr>
          <w:p w:rsidR="00F9081D" w:rsidRPr="00F9081D" w:rsidRDefault="00F9081D" w:rsidP="00F9081D">
            <w:pPr>
              <w:suppressAutoHyphens/>
              <w:spacing w:after="0" w:line="240" w:lineRule="auto"/>
              <w:jc w:val="both"/>
              <w:rPr>
                <w:rFonts w:ascii="Times New Roman" w:eastAsia="Times New Roman" w:hAnsi="Times New Roman" w:cs="Times New Roman"/>
                <w:i/>
                <w:iCs/>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3"/>
              </w:numPr>
              <w:tabs>
                <w:tab w:val="left" w:pos="175"/>
                <w:tab w:val="left" w:pos="317"/>
              </w:tabs>
              <w:spacing w:after="0" w:line="240" w:lineRule="auto"/>
              <w:ind w:hanging="34"/>
              <w:jc w:val="both"/>
              <w:rPr>
                <w:rFonts w:ascii="Times New Roman" w:eastAsia="Times New Roman" w:hAnsi="Times New Roman" w:cs="Times New Roman"/>
                <w:bCs/>
                <w:lang w:eastAsia="ru-RU"/>
              </w:rPr>
            </w:pPr>
            <w:r w:rsidRPr="00F9081D">
              <w:rPr>
                <w:rFonts w:ascii="Times New Roman" w:eastAsia="Times New Roman" w:hAnsi="Times New Roman" w:cs="Times New Roman"/>
                <w:bCs/>
                <w:lang w:eastAsia="ru-RU"/>
              </w:rPr>
              <w:t xml:space="preserve"> Понятие производственного предприятия (организации)</w:t>
            </w:r>
          </w:p>
        </w:tc>
        <w:tc>
          <w:tcPr>
            <w:tcW w:w="604" w:type="pct"/>
            <w:vAlign w:val="center"/>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b/>
                <w:lang w:eastAsia="ru-RU"/>
              </w:rPr>
              <w:t>1</w:t>
            </w:r>
          </w:p>
        </w:tc>
        <w:tc>
          <w:tcPr>
            <w:tcW w:w="367"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03</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c>
          <w:tcPr>
            <w:tcW w:w="371"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Н 5.1.01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 xml:space="preserve">У 5.1.01 </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5.1.01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Уо.03.01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Уо.03.02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Уо.03.03</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Зо.03.01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Зо.03.02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Зо.03.03</w:t>
            </w: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3"/>
              </w:numPr>
              <w:tabs>
                <w:tab w:val="left" w:pos="175"/>
                <w:tab w:val="left" w:pos="317"/>
              </w:tabs>
              <w:spacing w:after="0" w:line="240" w:lineRule="auto"/>
              <w:ind w:hanging="34"/>
              <w:jc w:val="both"/>
              <w:rPr>
                <w:rFonts w:ascii="Times New Roman" w:eastAsia="Times New Roman" w:hAnsi="Times New Roman" w:cs="Times New Roman"/>
                <w:bCs/>
                <w:lang w:eastAsia="ru-RU"/>
              </w:rPr>
            </w:pPr>
            <w:r w:rsidRPr="00F9081D">
              <w:rPr>
                <w:rFonts w:ascii="Times New Roman" w:eastAsia="Times New Roman" w:hAnsi="Times New Roman" w:cs="Times New Roman"/>
                <w:bCs/>
                <w:lang w:eastAsia="ru-RU"/>
              </w:rPr>
              <w:t xml:space="preserve"> Регламентация и департаментизация</w:t>
            </w:r>
          </w:p>
        </w:tc>
        <w:tc>
          <w:tcPr>
            <w:tcW w:w="604" w:type="pct"/>
            <w:vAlign w:val="center"/>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b/>
                <w:lang w:eastAsia="ru-RU"/>
              </w:rPr>
              <w:t>1</w:t>
            </w:r>
          </w:p>
        </w:tc>
        <w:tc>
          <w:tcPr>
            <w:tcW w:w="367" w:type="pct"/>
            <w:vMerge/>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3"/>
              </w:numPr>
              <w:tabs>
                <w:tab w:val="left" w:pos="175"/>
                <w:tab w:val="left" w:pos="317"/>
              </w:tabs>
              <w:spacing w:after="0" w:line="240" w:lineRule="auto"/>
              <w:ind w:hanging="34"/>
              <w:jc w:val="both"/>
              <w:rPr>
                <w:rFonts w:ascii="Times New Roman" w:eastAsia="Times New Roman" w:hAnsi="Times New Roman" w:cs="Times New Roman"/>
                <w:bCs/>
                <w:lang w:eastAsia="ru-RU"/>
              </w:rPr>
            </w:pPr>
            <w:r w:rsidRPr="00F9081D">
              <w:rPr>
                <w:rFonts w:ascii="Times New Roman" w:eastAsia="Times New Roman" w:hAnsi="Times New Roman" w:cs="Times New Roman"/>
                <w:bCs/>
                <w:lang w:eastAsia="ru-RU"/>
              </w:rPr>
              <w:t xml:space="preserve"> Цели и задачи структурного подразделения. Формирование организационной структуры подразделения.</w:t>
            </w:r>
          </w:p>
        </w:tc>
        <w:tc>
          <w:tcPr>
            <w:tcW w:w="604" w:type="pct"/>
            <w:vAlign w:val="center"/>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b/>
                <w:lang w:eastAsia="ru-RU"/>
              </w:rPr>
              <w:t>1</w:t>
            </w:r>
          </w:p>
        </w:tc>
        <w:tc>
          <w:tcPr>
            <w:tcW w:w="367" w:type="pct"/>
            <w:vMerge/>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3"/>
              </w:numPr>
              <w:tabs>
                <w:tab w:val="left" w:pos="317"/>
              </w:tabs>
              <w:spacing w:after="0" w:line="240" w:lineRule="auto"/>
              <w:jc w:val="both"/>
              <w:rPr>
                <w:rFonts w:ascii="Times New Roman" w:eastAsia="Times New Roman" w:hAnsi="Times New Roman" w:cs="Times New Roman"/>
                <w:bCs/>
                <w:lang w:eastAsia="ru-RU"/>
              </w:rPr>
            </w:pPr>
            <w:r w:rsidRPr="00F9081D">
              <w:rPr>
                <w:rFonts w:ascii="Times New Roman" w:eastAsia="Times New Roman" w:hAnsi="Times New Roman" w:cs="Times New Roman"/>
                <w:bCs/>
                <w:lang w:eastAsia="ru-RU"/>
              </w:rPr>
              <w:t>Основные и вспомогательные бизнес-процессы.</w:t>
            </w:r>
          </w:p>
        </w:tc>
        <w:tc>
          <w:tcPr>
            <w:tcW w:w="604" w:type="pct"/>
            <w:vAlign w:val="center"/>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b/>
                <w:lang w:eastAsia="ru-RU"/>
              </w:rPr>
              <w:t>1</w:t>
            </w:r>
          </w:p>
        </w:tc>
        <w:tc>
          <w:tcPr>
            <w:tcW w:w="367" w:type="pct"/>
            <w:vMerge/>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3"/>
              </w:numPr>
              <w:tabs>
                <w:tab w:val="left" w:pos="317"/>
              </w:tabs>
              <w:spacing w:after="0" w:line="240" w:lineRule="auto"/>
              <w:jc w:val="both"/>
              <w:rPr>
                <w:rFonts w:ascii="Times New Roman" w:eastAsia="Times New Roman" w:hAnsi="Times New Roman" w:cs="Times New Roman"/>
                <w:bCs/>
                <w:lang w:eastAsia="ru-RU"/>
              </w:rPr>
            </w:pPr>
            <w:r w:rsidRPr="00F9081D">
              <w:rPr>
                <w:rFonts w:ascii="Times New Roman" w:eastAsia="Times New Roman" w:hAnsi="Times New Roman" w:cs="Times New Roman"/>
                <w:lang w:eastAsia="ru-RU"/>
              </w:rPr>
              <w:t>Модели расчета, используемые для  обеспечения  организационных структур, численности персонала.</w:t>
            </w:r>
          </w:p>
        </w:tc>
        <w:tc>
          <w:tcPr>
            <w:tcW w:w="604" w:type="pct"/>
            <w:vAlign w:val="center"/>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b/>
                <w:lang w:eastAsia="ru-RU"/>
              </w:rPr>
              <w:t>1</w:t>
            </w:r>
          </w:p>
        </w:tc>
        <w:tc>
          <w:tcPr>
            <w:tcW w:w="367" w:type="pct"/>
            <w:vMerge/>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3"/>
              </w:numPr>
              <w:tabs>
                <w:tab w:val="left" w:pos="317"/>
              </w:tabs>
              <w:spacing w:after="0" w:line="240" w:lineRule="auto"/>
              <w:jc w:val="both"/>
              <w:rPr>
                <w:rFonts w:ascii="Times New Roman" w:eastAsia="Times New Roman" w:hAnsi="Times New Roman" w:cs="Times New Roman"/>
                <w:bCs/>
                <w:lang w:eastAsia="ru-RU"/>
              </w:rPr>
            </w:pPr>
            <w:r w:rsidRPr="00F9081D">
              <w:rPr>
                <w:rFonts w:ascii="Times New Roman" w:eastAsia="Times New Roman" w:hAnsi="Times New Roman" w:cs="Times New Roman"/>
                <w:lang w:eastAsia="ru-RU"/>
              </w:rPr>
              <w:t>Производственная структура машиностроительного предприятия. Регламентирующая документация.</w:t>
            </w:r>
          </w:p>
        </w:tc>
        <w:tc>
          <w:tcPr>
            <w:tcW w:w="604" w:type="pct"/>
            <w:vAlign w:val="center"/>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b/>
                <w:lang w:eastAsia="ru-RU"/>
              </w:rPr>
              <w:t>1</w:t>
            </w:r>
          </w:p>
        </w:tc>
        <w:tc>
          <w:tcPr>
            <w:tcW w:w="367" w:type="pct"/>
            <w:vMerge/>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iCs/>
                <w:lang w:eastAsia="ru-RU"/>
              </w:rPr>
            </w:pPr>
            <w:r w:rsidRPr="00F9081D">
              <w:rPr>
                <w:rFonts w:ascii="Times New Roman" w:eastAsia="Times New Roman" w:hAnsi="Times New Roman" w:cs="Times New Roman"/>
                <w:b/>
                <w:i/>
                <w:iCs/>
                <w:lang w:eastAsia="ru-RU"/>
              </w:rPr>
              <w:t>4</w:t>
            </w:r>
          </w:p>
        </w:tc>
        <w:tc>
          <w:tcPr>
            <w:tcW w:w="367" w:type="pct"/>
          </w:tcPr>
          <w:p w:rsidR="00F9081D" w:rsidRPr="00F9081D" w:rsidRDefault="00F9081D" w:rsidP="00F9081D">
            <w:pPr>
              <w:suppressAutoHyphens/>
              <w:spacing w:after="0" w:line="240" w:lineRule="auto"/>
              <w:jc w:val="both"/>
              <w:rPr>
                <w:rFonts w:ascii="Times New Roman" w:eastAsia="Times New Roman" w:hAnsi="Times New Roman" w:cs="Times New Roman"/>
                <w:b/>
                <w:iCs/>
                <w:lang w:eastAsia="ru-RU"/>
              </w:rPr>
            </w:pPr>
          </w:p>
        </w:tc>
        <w:tc>
          <w:tcPr>
            <w:tcW w:w="371" w:type="pct"/>
          </w:tcPr>
          <w:p w:rsidR="00F9081D" w:rsidRPr="00F9081D" w:rsidRDefault="00F9081D" w:rsidP="00F9081D">
            <w:pPr>
              <w:suppressAutoHyphens/>
              <w:spacing w:after="0" w:line="240" w:lineRule="auto"/>
              <w:jc w:val="both"/>
              <w:rPr>
                <w:rFonts w:ascii="Times New Roman" w:eastAsia="Times New Roman" w:hAnsi="Times New Roman" w:cs="Times New Roman"/>
                <w:b/>
                <w:iCs/>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tabs>
                <w:tab w:val="left" w:pos="317"/>
              </w:tabs>
              <w:spacing w:after="0" w:line="240" w:lineRule="auto"/>
              <w:rPr>
                <w:rFonts w:ascii="Times New Roman" w:eastAsia="Times New Roman" w:hAnsi="Times New Roman" w:cs="Times New Roman"/>
                <w:lang w:eastAsia="ru-RU"/>
              </w:rPr>
            </w:pPr>
            <w:bookmarkStart w:id="0" w:name="_Toc430292282"/>
            <w:r w:rsidRPr="00F9081D">
              <w:rPr>
                <w:rFonts w:ascii="Times New Roman" w:eastAsia="Times New Roman" w:hAnsi="Times New Roman" w:cs="Times New Roman"/>
                <w:lang w:eastAsia="ru-RU"/>
              </w:rPr>
              <w:t>1. Практическое занятие 1 «Составление должностных и производственных инструкций</w:t>
            </w:r>
            <w:bookmarkEnd w:id="0"/>
            <w:r w:rsidRPr="00F9081D">
              <w:rPr>
                <w:rFonts w:ascii="Times New Roman" w:eastAsia="Times New Roman" w:hAnsi="Times New Roman" w:cs="Times New Roman"/>
                <w:lang w:eastAsia="ru-RU"/>
              </w:rPr>
              <w:t>»</w:t>
            </w:r>
          </w:p>
        </w:tc>
        <w:tc>
          <w:tcPr>
            <w:tcW w:w="604" w:type="pct"/>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2</w:t>
            </w:r>
          </w:p>
        </w:tc>
        <w:tc>
          <w:tcPr>
            <w:tcW w:w="367" w:type="pct"/>
          </w:tcPr>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p>
        </w:tc>
        <w:tc>
          <w:tcPr>
            <w:tcW w:w="371" w:type="pct"/>
          </w:tcPr>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tabs>
                <w:tab w:val="left" w:pos="317"/>
              </w:tabs>
              <w:spacing w:after="0" w:line="240" w:lineRule="auto"/>
              <w:rPr>
                <w:rFonts w:ascii="Times New Roman" w:eastAsia="Times New Roman" w:hAnsi="Times New Roman" w:cs="Times New Roman"/>
                <w:lang w:eastAsia="ru-RU"/>
              </w:rPr>
            </w:pPr>
            <w:bookmarkStart w:id="1" w:name="_Toc430292283"/>
            <w:r w:rsidRPr="00F9081D">
              <w:rPr>
                <w:rFonts w:ascii="Times New Roman" w:eastAsia="Times New Roman" w:hAnsi="Times New Roman" w:cs="Times New Roman"/>
                <w:lang w:eastAsia="ru-RU"/>
              </w:rPr>
              <w:t>2. Практическое занятие 2 «Оформление оперативных документов</w:t>
            </w:r>
            <w:bookmarkEnd w:id="1"/>
            <w:r w:rsidRPr="00F9081D">
              <w:rPr>
                <w:rFonts w:ascii="Times New Roman" w:eastAsia="Times New Roman" w:hAnsi="Times New Roman" w:cs="Times New Roman"/>
                <w:lang w:eastAsia="ru-RU"/>
              </w:rPr>
              <w:t>»</w:t>
            </w:r>
          </w:p>
        </w:tc>
        <w:tc>
          <w:tcPr>
            <w:tcW w:w="604" w:type="pct"/>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2</w:t>
            </w:r>
          </w:p>
        </w:tc>
        <w:tc>
          <w:tcPr>
            <w:tcW w:w="367" w:type="pct"/>
          </w:tcPr>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p>
        </w:tc>
        <w:tc>
          <w:tcPr>
            <w:tcW w:w="371" w:type="pct"/>
          </w:tcPr>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p>
        </w:tc>
      </w:tr>
      <w:tr w:rsidR="00F9081D" w:rsidRPr="00F9081D" w:rsidTr="003F6242">
        <w:trPr>
          <w:trHeight w:val="20"/>
        </w:trPr>
        <w:tc>
          <w:tcPr>
            <w:tcW w:w="826" w:type="pct"/>
            <w:vMerge w:val="restart"/>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Calibri" w:hAnsi="Times New Roman" w:cs="Times New Roman"/>
                <w:b/>
                <w:bCs/>
                <w:lang w:eastAsia="ru-RU"/>
              </w:rPr>
              <w:t>Тема 1.2. Организационная структура подразделения</w:t>
            </w:r>
          </w:p>
        </w:tc>
        <w:tc>
          <w:tcPr>
            <w:tcW w:w="2832" w:type="pct"/>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 xml:space="preserve">Содержание </w:t>
            </w:r>
          </w:p>
        </w:tc>
        <w:tc>
          <w:tcPr>
            <w:tcW w:w="604" w:type="pct"/>
          </w:tcPr>
          <w:p w:rsidR="00F9081D" w:rsidRPr="00F9081D" w:rsidRDefault="00F9081D" w:rsidP="00F9081D">
            <w:pPr>
              <w:suppressAutoHyphens/>
              <w:spacing w:after="0" w:line="240" w:lineRule="auto"/>
              <w:jc w:val="both"/>
              <w:rPr>
                <w:rFonts w:ascii="Times New Roman" w:eastAsia="Times New Roman" w:hAnsi="Times New Roman" w:cs="Times New Roman"/>
                <w:i/>
                <w:lang w:eastAsia="ru-RU"/>
              </w:rPr>
            </w:pPr>
            <w:r w:rsidRPr="00F9081D">
              <w:rPr>
                <w:rFonts w:ascii="Times New Roman" w:eastAsia="Times New Roman" w:hAnsi="Times New Roman" w:cs="Times New Roman"/>
                <w:i/>
                <w:lang w:eastAsia="ru-RU"/>
              </w:rPr>
              <w:t>8/4</w:t>
            </w:r>
          </w:p>
        </w:tc>
        <w:tc>
          <w:tcPr>
            <w:tcW w:w="367" w:type="pct"/>
          </w:tcPr>
          <w:p w:rsidR="00F9081D" w:rsidRPr="00F9081D" w:rsidRDefault="00F9081D" w:rsidP="00F9081D">
            <w:pPr>
              <w:suppressAutoHyphens/>
              <w:spacing w:after="0" w:line="240" w:lineRule="auto"/>
              <w:jc w:val="both"/>
              <w:rPr>
                <w:rFonts w:ascii="Times New Roman" w:eastAsia="Times New Roman" w:hAnsi="Times New Roman" w:cs="Times New Roman"/>
                <w:iCs/>
                <w:lang w:eastAsia="ru-RU"/>
              </w:rPr>
            </w:pPr>
          </w:p>
        </w:tc>
        <w:tc>
          <w:tcPr>
            <w:tcW w:w="371" w:type="pct"/>
          </w:tcPr>
          <w:p w:rsidR="00F9081D" w:rsidRPr="00F9081D" w:rsidRDefault="00F9081D" w:rsidP="00F9081D">
            <w:pPr>
              <w:suppressAutoHyphens/>
              <w:spacing w:after="0" w:line="240" w:lineRule="auto"/>
              <w:jc w:val="both"/>
              <w:rPr>
                <w:rFonts w:ascii="Times New Roman" w:eastAsia="Times New Roman" w:hAnsi="Times New Roman" w:cs="Times New Roman"/>
                <w:iCs/>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vAlign w:val="center"/>
          </w:tcPr>
          <w:p w:rsidR="00F9081D" w:rsidRPr="00F9081D" w:rsidRDefault="00F9081D" w:rsidP="00F9081D">
            <w:pPr>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1.Формирование организационной структуры подразделения в рамках организационной структуры предприятия.Критерии выбора и оптимизации структуры подразделения. Модели расчета, используемые для обеспечения организационных структур, численности персонала.</w:t>
            </w:r>
          </w:p>
        </w:tc>
        <w:tc>
          <w:tcPr>
            <w:tcW w:w="604" w:type="pct"/>
            <w:vAlign w:val="center"/>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b/>
                <w:lang w:eastAsia="ru-RU"/>
              </w:rPr>
              <w:t>2</w:t>
            </w:r>
          </w:p>
        </w:tc>
        <w:tc>
          <w:tcPr>
            <w:tcW w:w="367"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ОК 03</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Calibri" w:hAnsi="Times New Roman" w:cs="Times New Roman"/>
                <w:iCs/>
              </w:rPr>
              <w:t>ОК 09</w:t>
            </w:r>
          </w:p>
        </w:tc>
        <w:tc>
          <w:tcPr>
            <w:tcW w:w="371"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Н 5.1.01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Н 5.2.01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 xml:space="preserve">У 5.1.01 </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5.2.03</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З 5.1.01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5.1.02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5.2.03</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5.2.04</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Зо.02.02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Уо.03.01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Уо.03.02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Уо.03.03</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Зо.03.01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Зо.03.02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Зо.03.03</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Уо.09.01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Зо.09.01</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lang w:eastAsia="ru-RU"/>
              </w:rPr>
              <w:t>Зо.09.02</w:t>
            </w: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vAlign w:val="center"/>
          </w:tcPr>
          <w:p w:rsidR="00F9081D" w:rsidRPr="00F9081D" w:rsidRDefault="00F9081D" w:rsidP="00F9081D">
            <w:pPr>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2.Документы, регламентирующие работу подразделения.</w:t>
            </w:r>
            <w:r w:rsidRPr="00F9081D">
              <w:rPr>
                <w:rFonts w:ascii="Times New Roman" w:eastAsia="Times New Roman" w:hAnsi="Times New Roman" w:cs="Times New Roman"/>
                <w:color w:val="000000"/>
                <w:lang w:eastAsia="ru-RU"/>
              </w:rPr>
              <w:t xml:space="preserve">Формы документов, порядок их заполнения. Должностные инструкции и положение о подразделении. </w:t>
            </w:r>
            <w:r w:rsidRPr="00F9081D">
              <w:rPr>
                <w:rFonts w:ascii="Times New Roman" w:eastAsia="Times New Roman" w:hAnsi="Times New Roman" w:cs="Times New Roman"/>
                <w:lang w:eastAsia="ru-RU"/>
              </w:rPr>
              <w:t xml:space="preserve">Положение о подразделении, штатное расписание, должностные инструкции, положение об отчетности, оценке, мотивации и т.д. </w:t>
            </w:r>
          </w:p>
        </w:tc>
        <w:tc>
          <w:tcPr>
            <w:tcW w:w="604" w:type="pct"/>
            <w:vAlign w:val="center"/>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b/>
                <w:lang w:eastAsia="ru-RU"/>
              </w:rPr>
              <w:t>2</w:t>
            </w:r>
          </w:p>
        </w:tc>
        <w:tc>
          <w:tcPr>
            <w:tcW w:w="367" w:type="pct"/>
            <w:vMerge/>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F9081D" w:rsidRPr="00F9081D" w:rsidRDefault="00F9081D" w:rsidP="00F9081D">
            <w:pPr>
              <w:suppressAutoHyphens/>
              <w:spacing w:after="0" w:line="240" w:lineRule="auto"/>
              <w:jc w:val="both"/>
              <w:rPr>
                <w:rFonts w:ascii="Times New Roman" w:eastAsia="Times New Roman" w:hAnsi="Times New Roman" w:cs="Times New Roman"/>
                <w:b/>
                <w:i/>
                <w:iCs/>
                <w:lang w:eastAsia="ru-RU"/>
              </w:rPr>
            </w:pPr>
            <w:r w:rsidRPr="00F9081D">
              <w:rPr>
                <w:rFonts w:ascii="Times New Roman" w:eastAsia="Times New Roman" w:hAnsi="Times New Roman" w:cs="Times New Roman"/>
                <w:b/>
                <w:i/>
                <w:iCs/>
                <w:lang w:eastAsia="ru-RU"/>
              </w:rPr>
              <w:t>4</w:t>
            </w:r>
          </w:p>
        </w:tc>
        <w:tc>
          <w:tcPr>
            <w:tcW w:w="367" w:type="pct"/>
          </w:tcPr>
          <w:p w:rsidR="00F9081D" w:rsidRPr="00F9081D" w:rsidRDefault="00F9081D" w:rsidP="00F9081D">
            <w:pPr>
              <w:suppressAutoHyphens/>
              <w:spacing w:after="0" w:line="240" w:lineRule="auto"/>
              <w:jc w:val="both"/>
              <w:rPr>
                <w:rFonts w:ascii="Times New Roman" w:eastAsia="Times New Roman" w:hAnsi="Times New Roman" w:cs="Times New Roman"/>
                <w:b/>
                <w:iCs/>
                <w:lang w:eastAsia="ru-RU"/>
              </w:rPr>
            </w:pPr>
          </w:p>
        </w:tc>
        <w:tc>
          <w:tcPr>
            <w:tcW w:w="371" w:type="pct"/>
          </w:tcPr>
          <w:p w:rsidR="00F9081D" w:rsidRPr="00F9081D" w:rsidRDefault="00F9081D" w:rsidP="00F9081D">
            <w:pPr>
              <w:suppressAutoHyphens/>
              <w:spacing w:after="0" w:line="240" w:lineRule="auto"/>
              <w:jc w:val="both"/>
              <w:rPr>
                <w:rFonts w:ascii="Times New Roman" w:eastAsia="Times New Roman" w:hAnsi="Times New Roman" w:cs="Times New Roman"/>
                <w:b/>
                <w:iCs/>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tabs>
                <w:tab w:val="left" w:pos="317"/>
              </w:tab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1.Практическое занятие 3 «Расчет численности персонала структурного подразделения»</w:t>
            </w:r>
          </w:p>
        </w:tc>
        <w:tc>
          <w:tcPr>
            <w:tcW w:w="604" w:type="pct"/>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2</w:t>
            </w:r>
          </w:p>
        </w:tc>
        <w:tc>
          <w:tcPr>
            <w:tcW w:w="367" w:type="pct"/>
          </w:tcPr>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p>
        </w:tc>
        <w:tc>
          <w:tcPr>
            <w:tcW w:w="371" w:type="pct"/>
          </w:tcPr>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tabs>
                <w:tab w:val="left" w:pos="317"/>
              </w:tab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2. Практическое занятие 4 «Построение организационной структуры подразделения»</w:t>
            </w:r>
          </w:p>
        </w:tc>
        <w:tc>
          <w:tcPr>
            <w:tcW w:w="604" w:type="pct"/>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2</w:t>
            </w:r>
          </w:p>
        </w:tc>
        <w:tc>
          <w:tcPr>
            <w:tcW w:w="367" w:type="pct"/>
          </w:tcPr>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p>
        </w:tc>
        <w:tc>
          <w:tcPr>
            <w:tcW w:w="371" w:type="pct"/>
          </w:tcPr>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p>
        </w:tc>
      </w:tr>
      <w:tr w:rsidR="00F9081D" w:rsidRPr="00F9081D" w:rsidTr="003F6242">
        <w:trPr>
          <w:trHeight w:val="20"/>
        </w:trPr>
        <w:tc>
          <w:tcPr>
            <w:tcW w:w="826" w:type="pct"/>
            <w:vMerge w:val="restart"/>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 xml:space="preserve">Тема 1.3. </w:t>
            </w:r>
          </w:p>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shd w:val="clear" w:color="auto" w:fill="FFFFFF"/>
                <w:lang w:eastAsia="ru-RU"/>
              </w:rPr>
              <w:t xml:space="preserve">Принципы, формы и методы организации производственного и </w:t>
            </w:r>
            <w:r w:rsidRPr="00F9081D">
              <w:rPr>
                <w:rFonts w:ascii="Times New Roman" w:eastAsia="Times New Roman" w:hAnsi="Times New Roman" w:cs="Times New Roman"/>
                <w:b/>
                <w:shd w:val="clear" w:color="auto" w:fill="FFFFFF"/>
                <w:lang w:eastAsia="ru-RU"/>
              </w:rPr>
              <w:lastRenderedPageBreak/>
              <w:t>технологического процессов</w:t>
            </w:r>
          </w:p>
        </w:tc>
        <w:tc>
          <w:tcPr>
            <w:tcW w:w="2832"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lastRenderedPageBreak/>
              <w:t xml:space="preserve">Содержание </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4"/>
              </w:numPr>
              <w:tabs>
                <w:tab w:val="left" w:pos="397"/>
              </w:tab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lang w:eastAsia="ru-RU"/>
              </w:rPr>
              <w:t>Структура производственного процесса. Принципы формирования участков и цехов. Понятие и показатели производственной программы. Планирование выполнения производственной программы</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ОК 03</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Calibri" w:hAnsi="Times New Roman" w:cs="Times New Roman"/>
                <w:iCs/>
              </w:rPr>
              <w:t>ОК 09</w:t>
            </w:r>
          </w:p>
        </w:tc>
        <w:tc>
          <w:tcPr>
            <w:tcW w:w="371"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Н 5.1.01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Н 5.2.01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Н 5.2.02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 xml:space="preserve">У 5.1.01 </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5.1.02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5.2.01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5.2.02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5.2.03</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5.1.01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5.1.02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5.2.01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5.2.02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5.2.03</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5.2.04</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5.2.05</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Уо.03.01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Уо.03.02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Уо.03.03</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Зо.03.01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Зо.03.02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Зо.03.03</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Уо.09.01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Зо.09.01</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lang w:eastAsia="ru-RU"/>
              </w:rPr>
              <w:t>Зо.09.02</w:t>
            </w: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widowControl w:val="0"/>
              <w:numPr>
                <w:ilvl w:val="0"/>
                <w:numId w:val="4"/>
              </w:numPr>
              <w:tabs>
                <w:tab w:val="left" w:pos="34"/>
                <w:tab w:val="left" w:pos="397"/>
                <w:tab w:val="left" w:pos="968"/>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 xml:space="preserve">Выбор типа оборудования. Производственный цикл. </w:t>
            </w:r>
            <w:r w:rsidRPr="00F9081D">
              <w:rPr>
                <w:rFonts w:ascii="Times New Roman" w:eastAsia="Times New Roman" w:hAnsi="Times New Roman" w:cs="Times New Roman"/>
                <w:iCs/>
                <w:shd w:val="clear" w:color="auto" w:fill="FFFFFF"/>
                <w:lang w:eastAsia="ru-RU"/>
              </w:rPr>
              <w:t>План производства. Планирование производственных мощностей</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widowControl w:val="0"/>
              <w:numPr>
                <w:ilvl w:val="0"/>
                <w:numId w:val="4"/>
              </w:numPr>
              <w:tabs>
                <w:tab w:val="left" w:pos="34"/>
                <w:tab w:val="left" w:pos="397"/>
                <w:tab w:val="left" w:pos="968"/>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Виды движения предметов труда в процессе производства. Особенности организации поточного производства</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widowControl w:val="0"/>
              <w:numPr>
                <w:ilvl w:val="0"/>
                <w:numId w:val="4"/>
              </w:numPr>
              <w:tabs>
                <w:tab w:val="left" w:pos="34"/>
                <w:tab w:val="left" w:pos="397"/>
                <w:tab w:val="left" w:pos="968"/>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Расчет количества основного оборудования. Состав и методика расчета площади цеха</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widowControl w:val="0"/>
              <w:numPr>
                <w:ilvl w:val="0"/>
                <w:numId w:val="4"/>
              </w:numPr>
              <w:tabs>
                <w:tab w:val="left" w:pos="34"/>
                <w:tab w:val="left" w:pos="397"/>
                <w:tab w:val="left" w:pos="968"/>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Технологический процесс и его элементы. Организация технологической подготовки производства. Задачи технологической подготовки</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8</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vAlign w:val="center"/>
          </w:tcPr>
          <w:p w:rsidR="00F9081D" w:rsidRPr="00F9081D" w:rsidRDefault="00F9081D" w:rsidP="008854BD">
            <w:pPr>
              <w:numPr>
                <w:ilvl w:val="0"/>
                <w:numId w:val="11"/>
              </w:numPr>
              <w:spacing w:after="0" w:line="240" w:lineRule="auto"/>
              <w:ind w:left="283"/>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Практическое занятие 5 «Расчет потребного количества оборудования и показателей его использования»</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vAlign w:val="center"/>
          </w:tcPr>
          <w:p w:rsidR="00F9081D" w:rsidRPr="00F9081D" w:rsidRDefault="00F9081D" w:rsidP="008854BD">
            <w:pPr>
              <w:numPr>
                <w:ilvl w:val="0"/>
                <w:numId w:val="11"/>
              </w:numPr>
              <w:spacing w:after="0" w:line="240" w:lineRule="auto"/>
              <w:ind w:left="283"/>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Практическое занятие 6« Планирование производственной программы структурного подразделения»</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vAlign w:val="center"/>
          </w:tcPr>
          <w:p w:rsidR="00F9081D" w:rsidRPr="00F9081D" w:rsidRDefault="00F9081D" w:rsidP="008854BD">
            <w:pPr>
              <w:numPr>
                <w:ilvl w:val="0"/>
                <w:numId w:val="11"/>
              </w:numPr>
              <w:spacing w:after="0" w:line="240" w:lineRule="auto"/>
              <w:ind w:left="283"/>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Практическое занятие 7 «Расчет производственной мощности и загрузки оборудования»</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vAlign w:val="center"/>
          </w:tcPr>
          <w:p w:rsidR="00F9081D" w:rsidRPr="00F9081D" w:rsidRDefault="00F9081D" w:rsidP="008854BD">
            <w:pPr>
              <w:numPr>
                <w:ilvl w:val="0"/>
                <w:numId w:val="11"/>
              </w:numPr>
              <w:spacing w:after="0" w:line="240" w:lineRule="auto"/>
              <w:ind w:left="283"/>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Практическое занятие 8 «Определение потребности в площадях»</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val="restart"/>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 xml:space="preserve">Тема 1.4. </w:t>
            </w:r>
            <w:r w:rsidRPr="00F9081D">
              <w:rPr>
                <w:rFonts w:ascii="Times New Roman" w:eastAsia="Times New Roman" w:hAnsi="Times New Roman" w:cs="Times New Roman"/>
                <w:b/>
                <w:lang w:eastAsia="ru-RU"/>
              </w:rPr>
              <w:t>Технико –экономическое планирование</w:t>
            </w:r>
          </w:p>
        </w:tc>
        <w:tc>
          <w:tcPr>
            <w:tcW w:w="2832"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 xml:space="preserve">Содержание </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12"/>
              </w:numPr>
              <w:tabs>
                <w:tab w:val="left" w:pos="317"/>
              </w:tabs>
              <w:spacing w:after="0" w:line="240" w:lineRule="auto"/>
              <w:ind w:left="283" w:hanging="283"/>
              <w:jc w:val="both"/>
              <w:rPr>
                <w:rFonts w:ascii="Times New Roman" w:eastAsia="Times New Roman" w:hAnsi="Times New Roman" w:cs="Times New Roman"/>
                <w:iCs/>
                <w:shd w:val="clear" w:color="auto" w:fill="FFFFFF"/>
                <w:lang w:eastAsia="ru-RU"/>
              </w:rPr>
            </w:pPr>
            <w:bookmarkStart w:id="2" w:name="_Toc430292290"/>
            <w:r w:rsidRPr="00F9081D">
              <w:rPr>
                <w:rFonts w:ascii="Times New Roman" w:eastAsia="Times New Roman" w:hAnsi="Times New Roman" w:cs="Times New Roman"/>
                <w:iCs/>
                <w:shd w:val="clear" w:color="auto" w:fill="FFFFFF"/>
                <w:lang w:eastAsia="ru-RU"/>
              </w:rPr>
              <w:t xml:space="preserve">Цели, задачи и стадии планирования. Принципы и методы планирования. </w:t>
            </w:r>
            <w:bookmarkEnd w:id="2"/>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03</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Calibri" w:hAnsi="Times New Roman" w:cs="Times New Roman"/>
                <w:iCs/>
              </w:rPr>
              <w:t>ОК 09</w:t>
            </w:r>
          </w:p>
        </w:tc>
        <w:tc>
          <w:tcPr>
            <w:tcW w:w="371"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Н 5.1.01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 xml:space="preserve">У 5.1.01 </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5.1.02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5.1.01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5.1.02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5.1.04</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5.1.05</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Уо.03.01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Уо.03.02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Уо.03.03</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Зо.03.01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Зо.03.02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Зо.03.03</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Уо.09.01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Зо.09.01</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lang w:eastAsia="ru-RU"/>
              </w:rPr>
              <w:t>Зо.09.02</w:t>
            </w: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12"/>
              </w:numPr>
              <w:tabs>
                <w:tab w:val="left" w:pos="317"/>
              </w:tabs>
              <w:spacing w:after="0" w:line="240" w:lineRule="auto"/>
              <w:ind w:left="283" w:hanging="283"/>
              <w:jc w:val="both"/>
              <w:rPr>
                <w:rFonts w:ascii="Times New Roman" w:eastAsia="Times New Roman" w:hAnsi="Times New Roman" w:cs="Times New Roman"/>
                <w:iCs/>
                <w:shd w:val="clear" w:color="auto" w:fill="FFFFFF"/>
                <w:lang w:eastAsia="ru-RU"/>
              </w:rPr>
            </w:pPr>
            <w:r w:rsidRPr="00F9081D">
              <w:rPr>
                <w:rFonts w:ascii="Times New Roman" w:eastAsia="Times New Roman" w:hAnsi="Times New Roman" w:cs="Times New Roman"/>
                <w:iCs/>
                <w:shd w:val="clear" w:color="auto" w:fill="FFFFFF"/>
                <w:lang w:eastAsia="ru-RU"/>
              </w:rPr>
              <w:t>Содержание технико-экономического планирования</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12"/>
              </w:numPr>
              <w:tabs>
                <w:tab w:val="left" w:pos="317"/>
              </w:tabs>
              <w:spacing w:after="0" w:line="240" w:lineRule="auto"/>
              <w:ind w:left="283" w:hanging="283"/>
              <w:jc w:val="both"/>
              <w:rPr>
                <w:rFonts w:ascii="Times New Roman" w:eastAsia="Times New Roman" w:hAnsi="Times New Roman" w:cs="Times New Roman"/>
                <w:iCs/>
                <w:shd w:val="clear" w:color="auto" w:fill="FFFFFF"/>
                <w:lang w:eastAsia="ru-RU"/>
              </w:rPr>
            </w:pPr>
            <w:r w:rsidRPr="00F9081D">
              <w:rPr>
                <w:rFonts w:ascii="Times New Roman" w:eastAsia="Times New Roman" w:hAnsi="Times New Roman" w:cs="Times New Roman"/>
                <w:iCs/>
                <w:shd w:val="clear" w:color="auto" w:fill="FFFFFF"/>
                <w:lang w:eastAsia="ru-RU"/>
              </w:rPr>
              <w:t>План реализации продукции</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widowControl w:val="0"/>
              <w:numPr>
                <w:ilvl w:val="0"/>
                <w:numId w:val="12"/>
              </w:numPr>
              <w:tabs>
                <w:tab w:val="left" w:pos="34"/>
                <w:tab w:val="left" w:pos="397"/>
                <w:tab w:val="left" w:pos="968"/>
              </w:tabs>
              <w:autoSpaceDE w:val="0"/>
              <w:autoSpaceDN w:val="0"/>
              <w:adjustRightInd w:val="0"/>
              <w:spacing w:after="0" w:line="240" w:lineRule="auto"/>
              <w:ind w:left="283" w:hanging="283"/>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iCs/>
                <w:shd w:val="clear" w:color="auto" w:fill="FFFFFF"/>
                <w:lang w:eastAsia="ru-RU"/>
              </w:rPr>
              <w:t>Планирование себестоимости, прибыли и рентабельности</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widowControl w:val="0"/>
              <w:numPr>
                <w:ilvl w:val="0"/>
                <w:numId w:val="12"/>
              </w:numPr>
              <w:tabs>
                <w:tab w:val="left" w:pos="34"/>
                <w:tab w:val="left" w:pos="397"/>
                <w:tab w:val="left" w:pos="968"/>
              </w:tabs>
              <w:autoSpaceDE w:val="0"/>
              <w:autoSpaceDN w:val="0"/>
              <w:adjustRightInd w:val="0"/>
              <w:spacing w:after="0" w:line="240" w:lineRule="auto"/>
              <w:ind w:left="283" w:hanging="283"/>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iCs/>
                <w:shd w:val="clear" w:color="auto" w:fill="FFFFFF"/>
                <w:lang w:eastAsia="ru-RU"/>
              </w:rPr>
              <w:t>Нормативно – календарные расчеты в различных типах производства. Оперативное управление производством</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4</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5"/>
              </w:numPr>
              <w:tabs>
                <w:tab w:val="left" w:pos="317"/>
              </w:tabs>
              <w:spacing w:after="0" w:line="240" w:lineRule="auto"/>
              <w:jc w:val="both"/>
              <w:rPr>
                <w:rFonts w:ascii="Times New Roman" w:eastAsia="Times New Roman" w:hAnsi="Times New Roman" w:cs="Times New Roman"/>
                <w:iCs/>
                <w:shd w:val="clear" w:color="auto" w:fill="FFFFFF"/>
                <w:lang w:eastAsia="ru-RU"/>
              </w:rPr>
            </w:pPr>
            <w:bookmarkStart w:id="3" w:name="_Toc430292292"/>
            <w:r w:rsidRPr="00F9081D">
              <w:rPr>
                <w:rFonts w:ascii="Times New Roman" w:eastAsia="Times New Roman" w:hAnsi="Times New Roman" w:cs="Times New Roman"/>
                <w:lang w:eastAsia="ru-RU"/>
              </w:rPr>
              <w:t>Практическое занятие 9 «</w:t>
            </w:r>
            <w:r w:rsidRPr="00F9081D">
              <w:rPr>
                <w:rFonts w:ascii="Times New Roman" w:eastAsia="Times New Roman" w:hAnsi="Times New Roman" w:cs="Times New Roman"/>
                <w:iCs/>
                <w:shd w:val="clear" w:color="auto" w:fill="FFFFFF"/>
                <w:lang w:eastAsia="ru-RU"/>
              </w:rPr>
              <w:t>Расчет производственных мощностей предприятия</w:t>
            </w:r>
            <w:bookmarkEnd w:id="3"/>
            <w:r w:rsidRPr="00F9081D">
              <w:rPr>
                <w:rFonts w:ascii="Times New Roman" w:eastAsia="Times New Roman" w:hAnsi="Times New Roman" w:cs="Times New Roman"/>
                <w:iCs/>
                <w:shd w:val="clear" w:color="auto" w:fill="FFFFFF"/>
                <w:lang w:eastAsia="ru-RU"/>
              </w:rPr>
              <w:t>»</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5"/>
              </w:numPr>
              <w:tabs>
                <w:tab w:val="left" w:pos="317"/>
              </w:tabs>
              <w:spacing w:after="0" w:line="240" w:lineRule="auto"/>
              <w:jc w:val="both"/>
              <w:rPr>
                <w:rFonts w:ascii="Times New Roman" w:eastAsia="Times New Roman" w:hAnsi="Times New Roman" w:cs="Times New Roman"/>
                <w:iCs/>
                <w:shd w:val="clear" w:color="auto" w:fill="FFFFFF"/>
                <w:lang w:eastAsia="ru-RU"/>
              </w:rPr>
            </w:pPr>
            <w:r w:rsidRPr="00F9081D">
              <w:rPr>
                <w:rFonts w:ascii="Times New Roman" w:eastAsia="Times New Roman" w:hAnsi="Times New Roman" w:cs="Times New Roman"/>
                <w:lang w:eastAsia="ru-RU"/>
              </w:rPr>
              <w:t>Практическое занятие 10 «Расчет плановых показателей себестоимости, прибыли и рентабельности»</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val="restart"/>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 xml:space="preserve">Тема 1.5. </w:t>
            </w:r>
            <w:r w:rsidRPr="00F9081D">
              <w:rPr>
                <w:rFonts w:ascii="Times New Roman" w:eastAsia="Times New Roman" w:hAnsi="Times New Roman" w:cs="Times New Roman"/>
                <w:b/>
                <w:color w:val="000000"/>
                <w:lang w:eastAsia="ru-RU"/>
              </w:rPr>
              <w:t xml:space="preserve">Нормирование и </w:t>
            </w:r>
            <w:r w:rsidRPr="00F9081D">
              <w:rPr>
                <w:rFonts w:ascii="Times New Roman" w:eastAsia="Times New Roman" w:hAnsi="Times New Roman" w:cs="Times New Roman"/>
                <w:b/>
                <w:color w:val="000000"/>
                <w:lang w:eastAsia="ru-RU"/>
              </w:rPr>
              <w:lastRenderedPageBreak/>
              <w:t>организация труда рабочих мест на предприятии</w:t>
            </w:r>
          </w:p>
        </w:tc>
        <w:tc>
          <w:tcPr>
            <w:tcW w:w="2832"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lastRenderedPageBreak/>
              <w:t xml:space="preserve">Содержание </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6"/>
              </w:numPr>
              <w:tabs>
                <w:tab w:val="left" w:pos="317"/>
              </w:tabs>
              <w:spacing w:after="0" w:line="240" w:lineRule="auto"/>
              <w:jc w:val="both"/>
              <w:rPr>
                <w:rFonts w:ascii="Times New Roman" w:eastAsia="Times New Roman" w:hAnsi="Times New Roman" w:cs="Times New Roman"/>
                <w:iCs/>
                <w:shd w:val="clear" w:color="auto" w:fill="FFFFFF"/>
                <w:lang w:eastAsia="ru-RU"/>
              </w:rPr>
            </w:pPr>
            <w:bookmarkStart w:id="4" w:name="_Toc430292295"/>
            <w:r w:rsidRPr="00F9081D">
              <w:rPr>
                <w:rFonts w:ascii="Times New Roman" w:eastAsia="Times New Roman" w:hAnsi="Times New Roman" w:cs="Times New Roman"/>
                <w:iCs/>
                <w:shd w:val="clear" w:color="auto" w:fill="FFFFFF"/>
                <w:lang w:eastAsia="ru-RU"/>
              </w:rPr>
              <w:t>Сущность и функции нормирования труда</w:t>
            </w:r>
            <w:bookmarkEnd w:id="4"/>
            <w:r w:rsidRPr="00F9081D">
              <w:rPr>
                <w:rFonts w:ascii="Times New Roman" w:eastAsia="Times New Roman" w:hAnsi="Times New Roman" w:cs="Times New Roman"/>
                <w:iCs/>
                <w:shd w:val="clear" w:color="auto" w:fill="FFFFFF"/>
                <w:lang w:eastAsia="ru-RU"/>
              </w:rPr>
              <w:t xml:space="preserve">. Виды норм труда (норма времени, </w:t>
            </w:r>
            <w:r w:rsidRPr="00F9081D">
              <w:rPr>
                <w:rFonts w:ascii="Times New Roman" w:eastAsia="Times New Roman" w:hAnsi="Times New Roman" w:cs="Times New Roman"/>
                <w:iCs/>
                <w:shd w:val="clear" w:color="auto" w:fill="FFFFFF"/>
                <w:lang w:eastAsia="ru-RU"/>
              </w:rPr>
              <w:lastRenderedPageBreak/>
              <w:t>норма выработки, норма обслуживания, норма численности)</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lastRenderedPageBreak/>
              <w:t>1</w:t>
            </w:r>
          </w:p>
        </w:tc>
        <w:tc>
          <w:tcPr>
            <w:tcW w:w="367"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ОК 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02</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c>
          <w:tcPr>
            <w:tcW w:w="371"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Н 5.1.01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У 5.1.02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5.1.03</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Зо.02.02</w:t>
            </w: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6"/>
              </w:numPr>
              <w:tabs>
                <w:tab w:val="left" w:pos="317"/>
              </w:tabs>
              <w:spacing w:after="0" w:line="240" w:lineRule="auto"/>
              <w:jc w:val="both"/>
              <w:rPr>
                <w:rFonts w:ascii="Times New Roman" w:eastAsia="Times New Roman" w:hAnsi="Times New Roman" w:cs="Times New Roman"/>
                <w:iCs/>
                <w:shd w:val="clear" w:color="auto" w:fill="FFFFFF"/>
                <w:lang w:eastAsia="ru-RU"/>
              </w:rPr>
            </w:pPr>
            <w:r w:rsidRPr="00F9081D">
              <w:rPr>
                <w:rFonts w:ascii="Times New Roman" w:eastAsia="Times New Roman" w:hAnsi="Times New Roman" w:cs="Times New Roman"/>
                <w:iCs/>
                <w:shd w:val="clear" w:color="auto" w:fill="FFFFFF"/>
                <w:lang w:eastAsia="ru-RU"/>
              </w:rPr>
              <w:t>Способы измерения трудовых затрат. Оплата труда. Тарифная система и ее элементы. Формы и системы заработной платы. Оплата труда руководителей, специалистов  и служащих</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4</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7"/>
              </w:numPr>
              <w:tabs>
                <w:tab w:val="left" w:pos="47"/>
              </w:tabs>
              <w:spacing w:after="0" w:line="240" w:lineRule="auto"/>
              <w:jc w:val="both"/>
              <w:rPr>
                <w:rFonts w:ascii="Times New Roman" w:eastAsia="Times New Roman" w:hAnsi="Times New Roman" w:cs="Times New Roman"/>
                <w:iCs/>
                <w:shd w:val="clear" w:color="auto" w:fill="FFFFFF"/>
                <w:lang w:eastAsia="ru-RU"/>
              </w:rPr>
            </w:pPr>
            <w:bookmarkStart w:id="5" w:name="_Toc430292297"/>
            <w:r w:rsidRPr="00F9081D">
              <w:rPr>
                <w:rFonts w:ascii="Times New Roman" w:eastAsia="Times New Roman" w:hAnsi="Times New Roman" w:cs="Times New Roman"/>
                <w:lang w:eastAsia="ru-RU"/>
              </w:rPr>
              <w:t>Практическое занятие 11 «</w:t>
            </w:r>
            <w:r w:rsidRPr="00F9081D">
              <w:rPr>
                <w:rFonts w:ascii="Times New Roman" w:eastAsia="Times New Roman" w:hAnsi="Times New Roman" w:cs="Times New Roman"/>
                <w:iCs/>
                <w:shd w:val="clear" w:color="auto" w:fill="FFFFFF"/>
                <w:lang w:eastAsia="ru-RU"/>
              </w:rPr>
              <w:t>Расчет нормативов и норм тру</w:t>
            </w:r>
            <w:bookmarkEnd w:id="5"/>
            <w:r w:rsidRPr="00F9081D">
              <w:rPr>
                <w:rFonts w:ascii="Times New Roman" w:eastAsia="Times New Roman" w:hAnsi="Times New Roman" w:cs="Times New Roman"/>
                <w:iCs/>
                <w:shd w:val="clear" w:color="auto" w:fill="FFFFFF"/>
                <w:lang w:eastAsia="ru-RU"/>
              </w:rPr>
              <w:t>да»</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7"/>
              </w:numPr>
              <w:tabs>
                <w:tab w:val="left" w:pos="47"/>
              </w:tabs>
              <w:spacing w:after="0" w:line="240" w:lineRule="auto"/>
              <w:jc w:val="both"/>
              <w:rPr>
                <w:rFonts w:ascii="Times New Roman" w:eastAsia="Times New Roman" w:hAnsi="Times New Roman" w:cs="Times New Roman"/>
                <w:iCs/>
                <w:shd w:val="clear" w:color="auto" w:fill="FFFFFF"/>
                <w:lang w:eastAsia="ru-RU"/>
              </w:rPr>
            </w:pPr>
            <w:r w:rsidRPr="00F9081D">
              <w:rPr>
                <w:rFonts w:ascii="Times New Roman" w:eastAsia="Times New Roman" w:hAnsi="Times New Roman" w:cs="Times New Roman"/>
                <w:lang w:eastAsia="ru-RU"/>
              </w:rPr>
              <w:t>Практическое занятие 12 «</w:t>
            </w:r>
            <w:r w:rsidRPr="00F9081D">
              <w:rPr>
                <w:rFonts w:ascii="Times New Roman" w:eastAsia="Times New Roman" w:hAnsi="Times New Roman" w:cs="Times New Roman"/>
                <w:iCs/>
                <w:shd w:val="clear" w:color="auto" w:fill="FFFFFF"/>
                <w:lang w:eastAsia="ru-RU"/>
              </w:rPr>
              <w:t>Определение показателей производительности труда»</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val="restart"/>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 xml:space="preserve">Тема 1.6. </w:t>
            </w:r>
          </w:p>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color w:val="000000"/>
                <w:shd w:val="clear" w:color="auto" w:fill="FFFFFF"/>
                <w:lang w:eastAsia="ru-RU"/>
              </w:rPr>
              <w:t>Сущность, цели и задачи управления предприятием</w:t>
            </w:r>
          </w:p>
        </w:tc>
        <w:tc>
          <w:tcPr>
            <w:tcW w:w="2832"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 xml:space="preserve">Содержание </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2"/>
              </w:numPr>
              <w:tabs>
                <w:tab w:val="left" w:pos="317"/>
              </w:tabs>
              <w:spacing w:after="0" w:line="240" w:lineRule="auto"/>
              <w:ind w:left="0" w:firstLine="0"/>
              <w:rPr>
                <w:rFonts w:ascii="Times New Roman" w:eastAsia="Times New Roman" w:hAnsi="Times New Roman" w:cs="Times New Roman"/>
                <w:bCs/>
                <w:lang w:eastAsia="ru-RU"/>
              </w:rPr>
            </w:pPr>
            <w:r w:rsidRPr="00F9081D">
              <w:rPr>
                <w:rFonts w:ascii="Times New Roman" w:eastAsia="Times New Roman" w:hAnsi="Times New Roman" w:cs="Times New Roman"/>
                <w:bCs/>
                <w:lang w:eastAsia="ru-RU"/>
              </w:rPr>
              <w:t>Управление как совокупность взаимодействия субъектов и объектов управления для достижения целей управления</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02</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c>
          <w:tcPr>
            <w:tcW w:w="371"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Н 5.1.01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 xml:space="preserve">У 5.1.01 </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5.1.02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5.1.01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5.1.02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5.1.04</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5.1.05</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lastRenderedPageBreak/>
              <w:t>Зо.02.02</w:t>
            </w: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2"/>
              </w:numPr>
              <w:tabs>
                <w:tab w:val="left" w:pos="317"/>
              </w:tabs>
              <w:spacing w:after="0" w:line="240" w:lineRule="auto"/>
              <w:ind w:left="0" w:firstLine="0"/>
              <w:rPr>
                <w:rFonts w:ascii="Times New Roman" w:eastAsia="Times New Roman" w:hAnsi="Times New Roman" w:cs="Times New Roman"/>
                <w:bCs/>
                <w:lang w:eastAsia="ru-RU"/>
              </w:rPr>
            </w:pPr>
            <w:r w:rsidRPr="00F9081D">
              <w:rPr>
                <w:rFonts w:ascii="Times New Roman" w:eastAsia="Times New Roman" w:hAnsi="Times New Roman" w:cs="Times New Roman"/>
                <w:bCs/>
                <w:lang w:eastAsia="ru-RU"/>
              </w:rPr>
              <w:t>Структура и процесс принятия управленческого решения. Риск при принятии решений</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8"/>
              </w:numPr>
              <w:tabs>
                <w:tab w:val="left" w:pos="47"/>
              </w:tabs>
              <w:spacing w:after="0" w:line="240" w:lineRule="auto"/>
              <w:jc w:val="both"/>
              <w:rPr>
                <w:rFonts w:ascii="Times New Roman" w:eastAsia="Times New Roman" w:hAnsi="Times New Roman" w:cs="Times New Roman"/>
                <w:iCs/>
                <w:shd w:val="clear" w:color="auto" w:fill="FFFFFF"/>
                <w:lang w:eastAsia="ru-RU"/>
              </w:rPr>
            </w:pPr>
            <w:r w:rsidRPr="00F9081D">
              <w:rPr>
                <w:rFonts w:ascii="Times New Roman" w:eastAsia="Times New Roman" w:hAnsi="Times New Roman" w:cs="Times New Roman"/>
                <w:bCs/>
                <w:lang w:eastAsia="ru-RU"/>
              </w:rPr>
              <w:t>Практическое занятие 13 «Разработка управленческого цикла по изготовление продукции машиностроительного предприятия (по вариантам)»</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3658" w:type="pct"/>
            <w:gridSpan w:val="2"/>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Примерная тематика самостоятельной учебной работы при изучении раздела 1</w:t>
            </w:r>
          </w:p>
          <w:p w:rsidR="00F9081D" w:rsidRPr="00F9081D" w:rsidRDefault="00F9081D" w:rsidP="00F9081D">
            <w:pPr>
              <w:spacing w:after="0" w:line="240" w:lineRule="auto"/>
              <w:rPr>
                <w:rFonts w:ascii="Times New Roman" w:eastAsia="Times New Roman" w:hAnsi="Times New Roman" w:cs="Times New Roman"/>
                <w:color w:val="000000"/>
                <w:lang w:eastAsia="ru-RU"/>
              </w:rPr>
            </w:pPr>
            <w:r w:rsidRPr="00F9081D">
              <w:rPr>
                <w:rFonts w:ascii="Times New Roman" w:eastAsia="Times New Roman" w:hAnsi="Times New Roman" w:cs="Times New Roman"/>
                <w:color w:val="000000"/>
                <w:lang w:eastAsia="ru-RU"/>
              </w:rPr>
              <w:t xml:space="preserve">Используя INTERNET-сайты, дополнительную учебную и профессиональную информацию подготовить сообщения (по выбору): </w:t>
            </w:r>
          </w:p>
          <w:p w:rsidR="00F9081D" w:rsidRPr="00F9081D" w:rsidRDefault="00F9081D" w:rsidP="00F9081D">
            <w:pPr>
              <w:spacing w:after="0" w:line="240" w:lineRule="auto"/>
              <w:rPr>
                <w:rFonts w:ascii="Times New Roman" w:eastAsia="Times New Roman" w:hAnsi="Times New Roman" w:cs="Times New Roman"/>
                <w:color w:val="000000"/>
                <w:lang w:eastAsia="ru-RU"/>
              </w:rPr>
            </w:pPr>
            <w:r w:rsidRPr="00F9081D">
              <w:rPr>
                <w:rFonts w:ascii="Times New Roman" w:eastAsia="Times New Roman" w:hAnsi="Times New Roman" w:cs="Times New Roman"/>
                <w:color w:val="000000"/>
                <w:lang w:eastAsia="ru-RU"/>
              </w:rPr>
              <w:t>«Мероприятия по ускорению оборачиваемости оборотных средств»</w:t>
            </w:r>
          </w:p>
          <w:p w:rsidR="00F9081D" w:rsidRPr="00F9081D" w:rsidRDefault="00F9081D" w:rsidP="00F9081D">
            <w:pPr>
              <w:spacing w:after="0" w:line="240" w:lineRule="auto"/>
              <w:rPr>
                <w:rFonts w:ascii="Times New Roman" w:eastAsia="Times New Roman" w:hAnsi="Times New Roman" w:cs="Times New Roman"/>
                <w:color w:val="000000"/>
                <w:lang w:eastAsia="ru-RU"/>
              </w:rPr>
            </w:pPr>
            <w:r w:rsidRPr="00F9081D">
              <w:rPr>
                <w:rFonts w:ascii="Times New Roman" w:eastAsia="Times New Roman" w:hAnsi="Times New Roman" w:cs="Times New Roman"/>
                <w:color w:val="000000"/>
                <w:lang w:eastAsia="ru-RU"/>
              </w:rPr>
              <w:t xml:space="preserve">«Пути повышения производительности труда» </w:t>
            </w:r>
          </w:p>
          <w:p w:rsidR="00F9081D" w:rsidRPr="00F9081D" w:rsidRDefault="00F9081D" w:rsidP="00F9081D">
            <w:pPr>
              <w:spacing w:after="0" w:line="240" w:lineRule="auto"/>
              <w:rPr>
                <w:rFonts w:ascii="Times New Roman" w:eastAsia="Times New Roman" w:hAnsi="Times New Roman" w:cs="Times New Roman"/>
                <w:color w:val="000000"/>
                <w:lang w:eastAsia="ru-RU"/>
              </w:rPr>
            </w:pPr>
            <w:r w:rsidRPr="00F9081D">
              <w:rPr>
                <w:rFonts w:ascii="Times New Roman" w:eastAsia="Times New Roman" w:hAnsi="Times New Roman" w:cs="Times New Roman"/>
                <w:color w:val="000000"/>
                <w:lang w:eastAsia="ru-RU"/>
              </w:rPr>
              <w:t>«Экономические и бухгалтерские издержки производства и реализации продукции»</w:t>
            </w:r>
          </w:p>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color w:val="000000"/>
                <w:lang w:eastAsia="ru-RU"/>
              </w:rPr>
              <w:t>«Мероприятия по финансовому оздоровлению»</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10</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3658" w:type="pct"/>
            <w:gridSpan w:val="2"/>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Учебная практика раздела 1</w:t>
            </w:r>
          </w:p>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 xml:space="preserve">Виды работ </w:t>
            </w:r>
          </w:p>
          <w:p w:rsidR="00F9081D" w:rsidRPr="00F9081D" w:rsidRDefault="00F9081D" w:rsidP="00F9081D">
            <w:pPr>
              <w:spacing w:after="0" w:line="240" w:lineRule="auto"/>
              <w:rPr>
                <w:rFonts w:ascii="Times New Roman" w:eastAsia="Times New Roman" w:hAnsi="Times New Roman" w:cs="Times New Roman"/>
                <w:bCs/>
                <w:lang w:eastAsia="ru-RU"/>
              </w:rPr>
            </w:pPr>
            <w:r w:rsidRPr="00F9081D">
              <w:rPr>
                <w:rFonts w:ascii="Times New Roman" w:eastAsia="Times New Roman" w:hAnsi="Times New Roman" w:cs="Times New Roman"/>
                <w:bCs/>
                <w:lang w:eastAsia="ru-RU"/>
              </w:rPr>
              <w:t>1. Участие в организации структурного подразделения</w:t>
            </w:r>
          </w:p>
          <w:p w:rsidR="00F9081D" w:rsidRPr="00F9081D" w:rsidRDefault="00F9081D" w:rsidP="00F9081D">
            <w:pPr>
              <w:spacing w:after="0" w:line="240" w:lineRule="auto"/>
              <w:rPr>
                <w:rFonts w:ascii="Times New Roman" w:eastAsia="Times New Roman" w:hAnsi="Times New Roman" w:cs="Times New Roman"/>
                <w:bCs/>
                <w:lang w:eastAsia="ru-RU"/>
              </w:rPr>
            </w:pPr>
            <w:r w:rsidRPr="00F9081D">
              <w:rPr>
                <w:rFonts w:ascii="Times New Roman" w:eastAsia="Times New Roman" w:hAnsi="Times New Roman" w:cs="Times New Roman"/>
                <w:bCs/>
                <w:lang w:eastAsia="ru-RU"/>
              </w:rPr>
              <w:t>2. Участие в разработке планирования реализации продукции</w:t>
            </w:r>
          </w:p>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Cs/>
                <w:lang w:eastAsia="ru-RU"/>
              </w:rPr>
              <w:t>3. Участие в планировании производственных мощностей</w:t>
            </w:r>
          </w:p>
        </w:tc>
        <w:tc>
          <w:tcPr>
            <w:tcW w:w="604" w:type="pct"/>
            <w:vAlign w:val="center"/>
          </w:tcPr>
          <w:p w:rsidR="00F9081D" w:rsidRPr="00F9081D" w:rsidRDefault="00F9081D" w:rsidP="00930F5B">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r w:rsidR="00930F5B">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ПК 5.1; ПК 5.2; ПК 5.4;</w:t>
            </w:r>
          </w:p>
          <w:p w:rsidR="00F9081D" w:rsidRPr="00F9081D" w:rsidRDefault="00F9081D" w:rsidP="00F9081D">
            <w:pPr>
              <w:suppressAutoHyphens/>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lang w:eastAsia="ru-RU"/>
              </w:rPr>
              <w:t>ОК 01; ОК 02; ОК 03; ОК 09</w:t>
            </w: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Н 5.1.01; Н 5.1.02; У 5.1.01; У 5.1.02; Н 5.2.01; У 5.2.01; У 5.2.02; У 5.2.03; Н 5.4.01; У 5.4.01; У 5.4.02; У 5.4.03; У 5.4.04</w:t>
            </w:r>
          </w:p>
        </w:tc>
      </w:tr>
      <w:tr w:rsidR="00F9081D" w:rsidRPr="00F9081D" w:rsidTr="003F6242">
        <w:trPr>
          <w:trHeight w:val="20"/>
        </w:trPr>
        <w:tc>
          <w:tcPr>
            <w:tcW w:w="3658" w:type="pct"/>
            <w:gridSpan w:val="2"/>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 xml:space="preserve">Раздел </w:t>
            </w:r>
            <w:r w:rsidRPr="00F9081D">
              <w:rPr>
                <w:rFonts w:ascii="Times New Roman" w:eastAsia="Times New Roman" w:hAnsi="Times New Roman" w:cs="Times New Roman"/>
                <w:b/>
                <w:lang w:eastAsia="ru-RU"/>
              </w:rPr>
              <w:t>2. Реализация технологических процессов в машиностроительном производстве</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val="restart"/>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Calibri" w:hAnsi="Times New Roman" w:cs="Times New Roman"/>
                <w:b/>
                <w:bCs/>
                <w:lang w:eastAsia="ru-RU"/>
              </w:rPr>
              <w:t xml:space="preserve">Тема 2.1  </w:t>
            </w:r>
            <w:r w:rsidRPr="00F9081D">
              <w:rPr>
                <w:rFonts w:ascii="Times New Roman" w:eastAsia="TimesNewRomanPS-BoldMT" w:hAnsi="Times New Roman" w:cs="Times New Roman"/>
                <w:b/>
                <w:bCs/>
                <w:lang w:eastAsia="ru-RU"/>
              </w:rPr>
              <w:t xml:space="preserve"> Погрешности механической </w:t>
            </w:r>
            <w:r w:rsidRPr="00F9081D">
              <w:rPr>
                <w:rFonts w:ascii="Times New Roman" w:eastAsia="TimesNewRomanPS-BoldMT" w:hAnsi="Times New Roman" w:cs="Times New Roman"/>
                <w:b/>
                <w:bCs/>
                <w:lang w:eastAsia="ru-RU"/>
              </w:rPr>
              <w:lastRenderedPageBreak/>
              <w:t>обработки и методы достижения точности на стадии внедрения технологических процессов</w:t>
            </w:r>
          </w:p>
        </w:tc>
        <w:tc>
          <w:tcPr>
            <w:tcW w:w="2832" w:type="pct"/>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lastRenderedPageBreak/>
              <w:t xml:space="preserve">Содержание </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13"/>
              </w:numPr>
              <w:spacing w:after="0" w:line="240" w:lineRule="auto"/>
              <w:ind w:left="283" w:hanging="283"/>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 xml:space="preserve">Введение. Классификация погрешностей механической обработки. Погрешности обработки и их анализ. Анализ точности технологического процесса обработки и </w:t>
            </w:r>
            <w:r w:rsidRPr="00F9081D">
              <w:rPr>
                <w:rFonts w:ascii="Times New Roman" w:eastAsia="Times New Roman" w:hAnsi="Times New Roman" w:cs="Times New Roman"/>
                <w:lang w:eastAsia="ru-RU"/>
              </w:rPr>
              <w:lastRenderedPageBreak/>
              <w:t>рекомендации по устранению основных погрешностей.</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lastRenderedPageBreak/>
              <w:t>2</w:t>
            </w:r>
          </w:p>
        </w:tc>
        <w:tc>
          <w:tcPr>
            <w:tcW w:w="367"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5.3</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01</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c>
          <w:tcPr>
            <w:tcW w:w="371"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Н 5.3.01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5.3.05</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З 5.3.05</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Зо.01.02</w:t>
            </w: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13"/>
              </w:numPr>
              <w:autoSpaceDE w:val="0"/>
              <w:autoSpaceDN w:val="0"/>
              <w:adjustRightInd w:val="0"/>
              <w:spacing w:after="0" w:line="240" w:lineRule="auto"/>
              <w:ind w:left="283" w:hanging="283"/>
              <w:rPr>
                <w:rFonts w:ascii="Times New Roman" w:eastAsia="Times New Roman" w:hAnsi="Times New Roman" w:cs="Times New Roman"/>
                <w:color w:val="000000"/>
              </w:rPr>
            </w:pPr>
            <w:r w:rsidRPr="00F9081D">
              <w:rPr>
                <w:rFonts w:ascii="Times New Roman" w:eastAsia="Times New Roman" w:hAnsi="Times New Roman" w:cs="Times New Roman"/>
                <w:color w:val="000000"/>
              </w:rPr>
              <w:t>Влияние различных факторов на точность механической обработки. Влияние погрешности наладки технологической системы на точность обработки.</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13"/>
              </w:numPr>
              <w:spacing w:after="0" w:line="240" w:lineRule="auto"/>
              <w:ind w:left="283" w:hanging="283"/>
              <w:rPr>
                <w:rFonts w:ascii="Times New Roman" w:eastAsia="TimesNewRomanPSMT" w:hAnsi="Times New Roman" w:cs="Times New Roman"/>
                <w:lang w:eastAsia="ru-RU"/>
              </w:rPr>
            </w:pPr>
            <w:r w:rsidRPr="00F9081D">
              <w:rPr>
                <w:rFonts w:ascii="Times New Roman" w:eastAsia="Times New Roman" w:hAnsi="Times New Roman" w:cs="Times New Roman"/>
                <w:lang w:eastAsia="ru-RU"/>
              </w:rPr>
              <w:t xml:space="preserve">Параметры качества поверхностного слоя. </w:t>
            </w:r>
            <w:r w:rsidRPr="00F9081D">
              <w:rPr>
                <w:rFonts w:ascii="Times New Roman" w:eastAsia="TimesNewRomanPSMT" w:hAnsi="Times New Roman" w:cs="Times New Roman"/>
                <w:lang w:eastAsia="ru-RU"/>
              </w:rPr>
              <w:t>Пути повышения точности механической обработки</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В том числе практических и лабораторных занятий</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4</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autoSpaceDE w:val="0"/>
              <w:autoSpaceDN w:val="0"/>
              <w:adjustRightInd w:val="0"/>
              <w:spacing w:after="0" w:line="240" w:lineRule="auto"/>
              <w:rPr>
                <w:rFonts w:ascii="Times New Roman" w:eastAsia="Times New Roman" w:hAnsi="Times New Roman" w:cs="Times New Roman"/>
                <w:color w:val="000000"/>
              </w:rPr>
            </w:pPr>
            <w:r w:rsidRPr="00F9081D">
              <w:rPr>
                <w:rFonts w:ascii="Times New Roman" w:eastAsia="Times New Roman" w:hAnsi="Times New Roman" w:cs="Times New Roman"/>
                <w:color w:val="000000"/>
              </w:rPr>
              <w:t>2. Практическое занятие 14 «Оопределение погрешностей установки заготовки»</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autoSpaceDE w:val="0"/>
              <w:autoSpaceDN w:val="0"/>
              <w:adjustRightInd w:val="0"/>
              <w:spacing w:after="0" w:line="240" w:lineRule="auto"/>
              <w:rPr>
                <w:rFonts w:ascii="Times New Roman" w:eastAsia="Times New Roman" w:hAnsi="Times New Roman" w:cs="Times New Roman"/>
                <w:color w:val="000000"/>
              </w:rPr>
            </w:pPr>
            <w:r w:rsidRPr="00F9081D">
              <w:rPr>
                <w:rFonts w:ascii="Times New Roman" w:eastAsia="Times New Roman" w:hAnsi="Times New Roman" w:cs="Times New Roman"/>
                <w:color w:val="000000"/>
              </w:rPr>
              <w:t>3.Практическое занятие 15 «</w:t>
            </w:r>
            <w:r w:rsidRPr="00F9081D">
              <w:rPr>
                <w:rFonts w:ascii="Times New Roman" w:eastAsia="TimesNewRomanPSMT" w:hAnsi="Times New Roman" w:cs="Times New Roman"/>
                <w:color w:val="000000"/>
              </w:rPr>
              <w:t>Анализ точности обработки партии деталей»</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val="restart"/>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lang w:eastAsia="ru-RU"/>
              </w:rPr>
              <w:t xml:space="preserve">Тема 2.2  </w:t>
            </w:r>
          </w:p>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lang w:eastAsia="ru-RU"/>
              </w:rPr>
              <w:t xml:space="preserve">Обеспечение точности обработки при внедрении технологических процессов изготовления деталей машин </w:t>
            </w:r>
          </w:p>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 xml:space="preserve">Содержание </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autoSpaceDE w:val="0"/>
              <w:autoSpaceDN w:val="0"/>
              <w:adjustRightInd w:val="0"/>
              <w:spacing w:after="0" w:line="240" w:lineRule="auto"/>
              <w:jc w:val="both"/>
              <w:rPr>
                <w:rFonts w:ascii="Times New Roman" w:eastAsia="Times New Roman" w:hAnsi="Times New Roman" w:cs="Times New Roman"/>
                <w:color w:val="000000"/>
              </w:rPr>
            </w:pPr>
            <w:r w:rsidRPr="00F9081D">
              <w:rPr>
                <w:rFonts w:ascii="Times New Roman" w:eastAsia="Times New Roman" w:hAnsi="Times New Roman" w:cs="Times New Roman"/>
                <w:color w:val="000000"/>
              </w:rPr>
              <w:t>1.Методы достижения требуемой точности обработки.Заполнения акта внедрения технологического процесса. Порядок заполнения извещения по изменению технологического процесса</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5.3</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5.4</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01</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p>
        </w:tc>
        <w:tc>
          <w:tcPr>
            <w:tcW w:w="371"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Н 5.3.01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5.3.02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5.3.04</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5.3.05</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5.3.06</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5.3.02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5.2.04</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5.3.06</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Зо.01.02</w:t>
            </w: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autoSpaceDE w:val="0"/>
              <w:autoSpaceDN w:val="0"/>
              <w:adjustRightInd w:val="0"/>
              <w:spacing w:after="0" w:line="240" w:lineRule="auto"/>
              <w:jc w:val="both"/>
              <w:rPr>
                <w:rFonts w:ascii="Times New Roman" w:eastAsia="Times New Roman" w:hAnsi="Times New Roman" w:cs="Times New Roman"/>
                <w:color w:val="000000"/>
              </w:rPr>
            </w:pPr>
            <w:r w:rsidRPr="00F9081D">
              <w:rPr>
                <w:rFonts w:ascii="Times New Roman" w:eastAsia="Times New Roman" w:hAnsi="Times New Roman" w:cs="Times New Roman"/>
                <w:color w:val="000000"/>
              </w:rPr>
              <w:t>2.Термины: точность, погрешность. Определение (выявление) несоответствия геометрических параметров заготовки требованиям технологической документации.</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Borders>
              <w:bottom w:val="single" w:sz="4" w:space="0" w:color="auto"/>
            </w:tcBorders>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 xml:space="preserve">В том числе практических и лабораторных занятий </w:t>
            </w:r>
          </w:p>
        </w:tc>
        <w:tc>
          <w:tcPr>
            <w:tcW w:w="604" w:type="pct"/>
            <w:tcBorders>
              <w:bottom w:val="single" w:sz="4" w:space="0" w:color="auto"/>
            </w:tcBorders>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4</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Borders>
              <w:bottom w:val="single" w:sz="4" w:space="0" w:color="auto"/>
            </w:tcBorders>
          </w:tcPr>
          <w:p w:rsidR="00F9081D" w:rsidRPr="00F9081D" w:rsidRDefault="00F9081D" w:rsidP="008854BD">
            <w:pPr>
              <w:numPr>
                <w:ilvl w:val="0"/>
                <w:numId w:val="15"/>
              </w:numPr>
              <w:spacing w:after="0" w:line="240" w:lineRule="auto"/>
              <w:ind w:left="283" w:hanging="283"/>
              <w:rPr>
                <w:rFonts w:ascii="Times New Roman" w:eastAsia="Calibri" w:hAnsi="Times New Roman" w:cs="Times New Roman"/>
                <w:bCs/>
                <w:lang w:eastAsia="ru-RU"/>
              </w:rPr>
            </w:pPr>
            <w:r w:rsidRPr="00F9081D">
              <w:rPr>
                <w:rFonts w:ascii="Times New Roman" w:eastAsia="Times New Roman" w:hAnsi="Times New Roman" w:cs="Times New Roman"/>
                <w:lang w:eastAsia="ru-RU"/>
              </w:rPr>
              <w:t>Практическое занятие 16 «Анализ параметров качества детали»</w:t>
            </w:r>
          </w:p>
        </w:tc>
        <w:tc>
          <w:tcPr>
            <w:tcW w:w="604" w:type="pct"/>
            <w:tcBorders>
              <w:bottom w:val="single" w:sz="4" w:space="0" w:color="auto"/>
            </w:tcBorders>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Borders>
              <w:bottom w:val="single" w:sz="4" w:space="0" w:color="auto"/>
            </w:tcBorders>
          </w:tcPr>
          <w:p w:rsidR="00F9081D" w:rsidRPr="00F9081D" w:rsidRDefault="00F9081D" w:rsidP="008854BD">
            <w:pPr>
              <w:numPr>
                <w:ilvl w:val="0"/>
                <w:numId w:val="15"/>
              </w:numPr>
              <w:spacing w:after="0" w:line="240" w:lineRule="auto"/>
              <w:ind w:left="283" w:hanging="283"/>
              <w:rPr>
                <w:rFonts w:ascii="Times New Roman" w:eastAsia="Calibri" w:hAnsi="Times New Roman" w:cs="Times New Roman"/>
                <w:bCs/>
                <w:lang w:eastAsia="ru-RU"/>
              </w:rPr>
            </w:pPr>
            <w:r w:rsidRPr="00F9081D">
              <w:rPr>
                <w:rFonts w:ascii="Times New Roman" w:eastAsia="Times New Roman" w:hAnsi="Times New Roman" w:cs="Times New Roman"/>
                <w:lang w:eastAsia="ru-RU"/>
              </w:rPr>
              <w:t xml:space="preserve"> Практическое занятие 17 «Разработка рекомендаций по улучшению точности обработки» (заполнение  извещения об изменении технологического процесса)»</w:t>
            </w:r>
          </w:p>
        </w:tc>
        <w:tc>
          <w:tcPr>
            <w:tcW w:w="604" w:type="pct"/>
            <w:tcBorders>
              <w:bottom w:val="single" w:sz="4" w:space="0" w:color="auto"/>
            </w:tcBorders>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val="restart"/>
          </w:tcPr>
          <w:p w:rsidR="00F9081D" w:rsidRPr="00F9081D" w:rsidRDefault="00F9081D" w:rsidP="00F9081D">
            <w:pPr>
              <w:spacing w:after="0" w:line="240" w:lineRule="auto"/>
              <w:rPr>
                <w:rFonts w:ascii="Times New Roman" w:eastAsia="TimesNewRomanPS-BoldMT" w:hAnsi="Times New Roman" w:cs="Times New Roman"/>
                <w:b/>
                <w:bCs/>
                <w:lang w:eastAsia="ru-RU"/>
              </w:rPr>
            </w:pPr>
            <w:r w:rsidRPr="00F9081D">
              <w:rPr>
                <w:rFonts w:ascii="Times New Roman" w:eastAsia="TimesNewRomanPS-BoldMT" w:hAnsi="Times New Roman" w:cs="Times New Roman"/>
                <w:b/>
                <w:bCs/>
                <w:lang w:eastAsia="ru-RU"/>
              </w:rPr>
              <w:t xml:space="preserve">Тема 2.3  </w:t>
            </w:r>
          </w:p>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NewRomanPS-BoldMT" w:hAnsi="Times New Roman" w:cs="Times New Roman"/>
                <w:b/>
                <w:bCs/>
                <w:lang w:eastAsia="ru-RU"/>
              </w:rPr>
              <w:t xml:space="preserve">Основные принципы соответствия рабочего </w:t>
            </w:r>
            <w:r w:rsidRPr="00F9081D">
              <w:rPr>
                <w:rFonts w:ascii="Times New Roman" w:eastAsia="TimesNewRomanPS-BoldMT" w:hAnsi="Times New Roman" w:cs="Times New Roman"/>
                <w:b/>
                <w:bCs/>
                <w:lang w:eastAsia="ru-RU"/>
              </w:rPr>
              <w:lastRenderedPageBreak/>
              <w:t>места требованиям, определяющим эффективное использование оборудования</w:t>
            </w:r>
          </w:p>
        </w:tc>
        <w:tc>
          <w:tcPr>
            <w:tcW w:w="2832" w:type="pct"/>
            <w:tcBorders>
              <w:top w:val="single" w:sz="4" w:space="0" w:color="auto"/>
            </w:tcBorders>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lastRenderedPageBreak/>
              <w:t xml:space="preserve">Содержание </w:t>
            </w:r>
          </w:p>
        </w:tc>
        <w:tc>
          <w:tcPr>
            <w:tcW w:w="604" w:type="pct"/>
            <w:tcBorders>
              <w:top w:val="single" w:sz="4" w:space="0" w:color="auto"/>
            </w:tcBorders>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autoSpaceDE w:val="0"/>
              <w:autoSpaceDN w:val="0"/>
              <w:adjustRightInd w:val="0"/>
              <w:spacing w:after="0" w:line="240" w:lineRule="auto"/>
              <w:rPr>
                <w:rFonts w:ascii="Times New Roman" w:eastAsia="Calibri" w:hAnsi="Times New Roman" w:cs="Times New Roman"/>
                <w:bCs/>
                <w:lang w:eastAsia="ru-RU"/>
              </w:rPr>
            </w:pPr>
            <w:r w:rsidRPr="00F9081D">
              <w:rPr>
                <w:rFonts w:ascii="Times New Roman" w:eastAsia="TimesNewRomanPSMT" w:hAnsi="Times New Roman" w:cs="Times New Roman"/>
                <w:lang w:eastAsia="ru-RU"/>
              </w:rPr>
              <w:t>1. Организация рабочего места станочника. Укомплектованность рабочего места станочника. Основные требования безопасности.</w:t>
            </w:r>
            <w:r w:rsidRPr="00F9081D">
              <w:rPr>
                <w:rFonts w:ascii="Times New Roman" w:eastAsia="Times New Roman" w:hAnsi="Times New Roman" w:cs="Times New Roman"/>
                <w:lang w:eastAsia="ru-RU"/>
              </w:rPr>
              <w:t xml:space="preserve"> Основные положения по организации </w:t>
            </w:r>
            <w:r w:rsidRPr="00F9081D">
              <w:rPr>
                <w:rFonts w:ascii="Times New Roman" w:eastAsia="Times New Roman" w:hAnsi="Times New Roman" w:cs="Times New Roman"/>
                <w:lang w:eastAsia="ru-RU"/>
              </w:rPr>
              <w:lastRenderedPageBreak/>
              <w:t>рабочего места. Элементы оснащения рабочего места, обслуживание рабочего места. Рабочее место, его организация. Признаки соответствия рабочего места требованиям, определяющим эффективное использование оборудования.</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lastRenderedPageBreak/>
              <w:t>2</w:t>
            </w:r>
          </w:p>
        </w:tc>
        <w:tc>
          <w:tcPr>
            <w:tcW w:w="367"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5.3</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5.4</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ОК 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02</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Calibri" w:hAnsi="Times New Roman" w:cs="Times New Roman"/>
                <w:iCs/>
              </w:rPr>
              <w:t>ОК 09</w:t>
            </w:r>
          </w:p>
        </w:tc>
        <w:tc>
          <w:tcPr>
            <w:tcW w:w="371"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Н 5.3.01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Н 5.4.01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 xml:space="preserve">У 5.3.01 </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5.4.03</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5.4.04</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5.4.06</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5.3.01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5.3.03</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5.3.04</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5.3.05</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5.4.06</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Зо.02.02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Уо.09.01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Зо.09.01</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lang w:eastAsia="ru-RU"/>
              </w:rPr>
              <w:t>Зо.09.02</w:t>
            </w: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8"/>
              </w:numPr>
              <w:autoSpaceDE w:val="0"/>
              <w:autoSpaceDN w:val="0"/>
              <w:adjustRightInd w:val="0"/>
              <w:spacing w:after="0" w:line="240" w:lineRule="auto"/>
              <w:rPr>
                <w:rFonts w:ascii="Times New Roman" w:eastAsia="TimesNewRomanPSMT" w:hAnsi="Times New Roman" w:cs="Times New Roman"/>
                <w:lang w:eastAsia="ru-RU"/>
              </w:rPr>
            </w:pPr>
            <w:r w:rsidRPr="00F9081D">
              <w:rPr>
                <w:rFonts w:ascii="Times New Roman" w:eastAsia="TimesNewRomanPSMT" w:hAnsi="Times New Roman" w:cs="Times New Roman"/>
                <w:lang w:eastAsia="ru-RU"/>
              </w:rPr>
              <w:t xml:space="preserve">Проверка оборудования на соответствие техническим требованиям. </w:t>
            </w:r>
          </w:p>
          <w:p w:rsidR="00F9081D" w:rsidRPr="00F9081D" w:rsidRDefault="00F9081D" w:rsidP="00F9081D">
            <w:pPr>
              <w:autoSpaceDE w:val="0"/>
              <w:autoSpaceDN w:val="0"/>
              <w:adjustRightInd w:val="0"/>
              <w:spacing w:after="0" w:line="240" w:lineRule="auto"/>
              <w:rPr>
                <w:rFonts w:ascii="Times New Roman" w:eastAsia="Calibri" w:hAnsi="Times New Roman" w:cs="Times New Roman"/>
                <w:bCs/>
                <w:lang w:eastAsia="ru-RU"/>
              </w:rPr>
            </w:pPr>
            <w:r w:rsidRPr="00F9081D">
              <w:rPr>
                <w:rFonts w:ascii="Times New Roman" w:eastAsia="TimesNewRomanPSMT" w:hAnsi="Times New Roman" w:cs="Times New Roman"/>
                <w:lang w:eastAsia="ru-RU"/>
              </w:rPr>
              <w:t>Основные виды испытаний станков. Паспортизация станков. Техническое обслуживание станков с ЧПУ</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 xml:space="preserve">В том числе практических и лабораторных занятий </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Calibri" w:hAnsi="Times New Roman" w:cs="Times New Roman"/>
                <w:bCs/>
                <w:lang w:eastAsia="ru-RU"/>
              </w:rPr>
            </w:pPr>
            <w:r w:rsidRPr="00F9081D">
              <w:rPr>
                <w:rFonts w:ascii="Times New Roman" w:eastAsia="Times New Roman" w:hAnsi="Times New Roman" w:cs="Times New Roman"/>
                <w:lang w:eastAsia="ru-RU"/>
              </w:rPr>
              <w:t>1.Практическое занятие 18 «</w:t>
            </w:r>
            <w:r w:rsidRPr="00F9081D">
              <w:rPr>
                <w:rFonts w:ascii="Times New Roman" w:eastAsia="Calibri" w:hAnsi="Times New Roman" w:cs="Times New Roman"/>
                <w:bCs/>
                <w:lang w:eastAsia="ru-RU"/>
              </w:rPr>
              <w:t>Анализ организации рабочего места станочника»</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val="restart"/>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 xml:space="preserve">Тема 2.4 </w:t>
            </w:r>
          </w:p>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Охрана труда  на предприятии.</w:t>
            </w:r>
          </w:p>
        </w:tc>
        <w:tc>
          <w:tcPr>
            <w:tcW w:w="2832" w:type="pct"/>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 xml:space="preserve">Содержание </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9"/>
              </w:numPr>
              <w:tabs>
                <w:tab w:val="left" w:pos="3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firstLine="14"/>
              <w:rPr>
                <w:rFonts w:ascii="Times New Roman" w:eastAsia="Times New Roman" w:hAnsi="Times New Roman" w:cs="Times New Roman"/>
                <w:lang w:eastAsia="ru-RU"/>
              </w:rPr>
            </w:pPr>
            <w:r w:rsidRPr="00F9081D">
              <w:rPr>
                <w:rFonts w:ascii="Times New Roman" w:eastAsia="Times New Roman" w:hAnsi="Times New Roman" w:cs="Times New Roman"/>
                <w:bCs/>
                <w:lang w:eastAsia="ru-RU"/>
              </w:rPr>
              <w:t>Основные положения законодательства по охране труда</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5.4</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02</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Calibri" w:hAnsi="Times New Roman" w:cs="Times New Roman"/>
                <w:iCs/>
              </w:rPr>
              <w:t>ОК 09</w:t>
            </w:r>
          </w:p>
        </w:tc>
        <w:tc>
          <w:tcPr>
            <w:tcW w:w="371"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Н 5.4.01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5.4.02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5.4.01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5.4.02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5.4.03</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З 5.4.04</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Зо.02.02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Уо.09.01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Зо.09.01</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lang w:eastAsia="ru-RU"/>
              </w:rPr>
              <w:t>Зо.09.02</w:t>
            </w: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9"/>
              </w:numPr>
              <w:tabs>
                <w:tab w:val="left" w:pos="309"/>
              </w:tabs>
              <w:spacing w:after="0" w:line="240" w:lineRule="auto"/>
              <w:ind w:left="25" w:firstLine="14"/>
              <w:rPr>
                <w:rFonts w:ascii="Times New Roman" w:eastAsia="Times New Roman" w:hAnsi="Times New Roman" w:cs="Times New Roman"/>
                <w:lang w:eastAsia="ru-RU"/>
              </w:rPr>
            </w:pPr>
            <w:r w:rsidRPr="00F9081D">
              <w:rPr>
                <w:rFonts w:ascii="Times New Roman" w:eastAsia="Times New Roman" w:hAnsi="Times New Roman" w:cs="Times New Roman"/>
                <w:bCs/>
                <w:lang w:eastAsia="ru-RU"/>
              </w:rPr>
              <w:t xml:space="preserve"> Организация работы по охране труда на предприятии</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9"/>
              </w:numPr>
              <w:tabs>
                <w:tab w:val="left" w:pos="309"/>
              </w:tabs>
              <w:spacing w:after="0" w:line="240" w:lineRule="auto"/>
              <w:ind w:left="25" w:firstLine="14"/>
              <w:rPr>
                <w:rFonts w:ascii="Times New Roman" w:eastAsia="Times New Roman" w:hAnsi="Times New Roman" w:cs="Times New Roman"/>
                <w:lang w:eastAsia="ru-RU"/>
              </w:rPr>
            </w:pPr>
            <w:r w:rsidRPr="00F9081D">
              <w:rPr>
                <w:rFonts w:ascii="Times New Roman" w:eastAsia="Times New Roman" w:hAnsi="Times New Roman" w:cs="Times New Roman"/>
                <w:bCs/>
                <w:lang w:eastAsia="ru-RU"/>
              </w:rPr>
              <w:t xml:space="preserve"> Расследование несчастных случаев на предприятии</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9"/>
              </w:numPr>
              <w:tabs>
                <w:tab w:val="left" w:pos="309"/>
              </w:tabs>
              <w:spacing w:after="0" w:line="240" w:lineRule="auto"/>
              <w:ind w:left="25" w:firstLine="14"/>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 xml:space="preserve"> Санитарно-гигиенические требования к производственным зданиям, помещениям и рабочим местам</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9"/>
              </w:numPr>
              <w:tabs>
                <w:tab w:val="left" w:pos="309"/>
              </w:tabs>
              <w:spacing w:after="0" w:line="240" w:lineRule="auto"/>
              <w:ind w:left="25" w:firstLine="14"/>
              <w:rPr>
                <w:rFonts w:ascii="Times New Roman" w:eastAsia="Times New Roman" w:hAnsi="Times New Roman" w:cs="Times New Roman"/>
                <w:lang w:eastAsia="ru-RU"/>
              </w:rPr>
            </w:pPr>
            <w:r w:rsidRPr="00F9081D">
              <w:rPr>
                <w:rFonts w:ascii="Times New Roman" w:eastAsia="Times New Roman" w:hAnsi="Times New Roman" w:cs="Times New Roman"/>
                <w:bCs/>
                <w:lang w:eastAsia="ru-RU"/>
              </w:rPr>
              <w:t xml:space="preserve"> Охрана окружающей среды</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9"/>
              </w:numPr>
              <w:tabs>
                <w:tab w:val="left" w:pos="309"/>
              </w:tabs>
              <w:spacing w:after="0" w:line="240" w:lineRule="auto"/>
              <w:ind w:left="25" w:firstLine="14"/>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Пожаро- и  электробезопасность</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tabs>
                <w:tab w:val="left" w:pos="309"/>
              </w:tabs>
              <w:spacing w:after="0" w:line="240" w:lineRule="auto"/>
              <w:ind w:left="25" w:firstLine="14"/>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 xml:space="preserve"> 7.</w:t>
            </w:r>
            <w:r w:rsidRPr="00F9081D">
              <w:rPr>
                <w:rFonts w:ascii="Times New Roman" w:eastAsia="Times New Roman" w:hAnsi="Times New Roman" w:cs="Times New Roman"/>
                <w:bCs/>
                <w:lang w:eastAsia="ru-RU"/>
              </w:rPr>
              <w:t xml:space="preserve"> Основы безопасности технологических процессов</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tabs>
                <w:tab w:val="left" w:pos="309"/>
              </w:tabs>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 xml:space="preserve"> 8.</w:t>
            </w:r>
            <w:r w:rsidRPr="00F9081D">
              <w:rPr>
                <w:rFonts w:ascii="Times New Roman" w:eastAsia="Times New Roman" w:hAnsi="Times New Roman" w:cs="Times New Roman"/>
                <w:bCs/>
                <w:lang w:eastAsia="ru-RU"/>
              </w:rPr>
              <w:t xml:space="preserve"> Требования и средства безопасности при работе на металлорежущих станках</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4"/>
              </w:numPr>
              <w:tabs>
                <w:tab w:val="left" w:pos="309"/>
              </w:tabs>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Принципы и методы бережливого производства</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 xml:space="preserve">В том числе практических и лабораторных занятий </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16"/>
              </w:numPr>
              <w:spacing w:after="0" w:line="240" w:lineRule="auto"/>
              <w:ind w:left="283" w:hanging="283"/>
              <w:rPr>
                <w:rFonts w:ascii="Times New Roman" w:eastAsia="Calibri" w:hAnsi="Times New Roman" w:cs="Times New Roman"/>
                <w:bCs/>
                <w:lang w:eastAsia="ru-RU"/>
              </w:rPr>
            </w:pPr>
            <w:r w:rsidRPr="00F9081D">
              <w:rPr>
                <w:rFonts w:ascii="Times New Roman" w:eastAsia="Calibri" w:hAnsi="Times New Roman" w:cs="Times New Roman"/>
                <w:bCs/>
                <w:lang w:eastAsia="ru-RU"/>
              </w:rPr>
              <w:t xml:space="preserve"> Практическое занятие 19 «</w:t>
            </w:r>
            <w:r w:rsidRPr="00F9081D">
              <w:rPr>
                <w:rFonts w:ascii="Times New Roman" w:eastAsia="Times New Roman" w:hAnsi="Times New Roman" w:cs="Times New Roman"/>
                <w:lang w:eastAsia="ru-RU"/>
              </w:rPr>
              <w:t>Порядок проведения аттестации рабочих мест по условиям труда»</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3658" w:type="pct"/>
            <w:gridSpan w:val="2"/>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Примерная тематика самостоятельной учебной работы при изучении раздела 2</w:t>
            </w:r>
          </w:p>
          <w:p w:rsidR="00F9081D" w:rsidRPr="00F9081D" w:rsidRDefault="00F9081D" w:rsidP="00F9081D">
            <w:pPr>
              <w:spacing w:after="0" w:line="240" w:lineRule="auto"/>
              <w:rPr>
                <w:rFonts w:ascii="Times New Roman" w:eastAsia="Times New Roman" w:hAnsi="Times New Roman" w:cs="Times New Roman"/>
                <w:color w:val="000000"/>
                <w:lang w:eastAsia="ru-RU"/>
              </w:rPr>
            </w:pPr>
            <w:r w:rsidRPr="00F9081D">
              <w:rPr>
                <w:rFonts w:ascii="Times New Roman" w:eastAsia="Times New Roman" w:hAnsi="Times New Roman" w:cs="Times New Roman"/>
                <w:color w:val="000000"/>
                <w:lang w:eastAsia="ru-RU"/>
              </w:rPr>
              <w:t xml:space="preserve">Используя INTERNET-сайты, дополнительную учебную и профессиональную информацию подготовить сообщения (по выбору): </w:t>
            </w:r>
          </w:p>
          <w:p w:rsidR="00F9081D" w:rsidRPr="00F9081D" w:rsidRDefault="00F9081D" w:rsidP="00F9081D">
            <w:pPr>
              <w:spacing w:after="0" w:line="240" w:lineRule="auto"/>
              <w:rPr>
                <w:rFonts w:ascii="Times New Roman" w:eastAsia="Times New Roman" w:hAnsi="Times New Roman" w:cs="Times New Roman"/>
                <w:color w:val="000000"/>
                <w:lang w:eastAsia="ru-RU"/>
              </w:rPr>
            </w:pPr>
            <w:r w:rsidRPr="00F9081D">
              <w:rPr>
                <w:rFonts w:ascii="Times New Roman" w:eastAsia="Times New Roman" w:hAnsi="Times New Roman" w:cs="Times New Roman"/>
                <w:color w:val="000000"/>
                <w:lang w:eastAsia="ru-RU"/>
              </w:rPr>
              <w:t>«Техника безопасности на рабочих местах машиностроительного производства»</w:t>
            </w:r>
          </w:p>
          <w:p w:rsidR="00F9081D" w:rsidRPr="00F9081D" w:rsidRDefault="00F9081D" w:rsidP="00F9081D">
            <w:pPr>
              <w:spacing w:after="0" w:line="240" w:lineRule="auto"/>
              <w:rPr>
                <w:rFonts w:ascii="Times New Roman" w:eastAsia="Times New Roman" w:hAnsi="Times New Roman" w:cs="Times New Roman"/>
                <w:color w:val="000000"/>
                <w:lang w:eastAsia="ru-RU"/>
              </w:rPr>
            </w:pPr>
            <w:r w:rsidRPr="00F9081D">
              <w:rPr>
                <w:rFonts w:ascii="Times New Roman" w:eastAsia="Times New Roman" w:hAnsi="Times New Roman" w:cs="Times New Roman"/>
                <w:color w:val="000000"/>
                <w:lang w:eastAsia="ru-RU"/>
              </w:rPr>
              <w:t>«</w:t>
            </w:r>
            <w:r w:rsidRPr="00F9081D">
              <w:rPr>
                <w:rFonts w:ascii="Times New Roman" w:eastAsia="Times New Roman" w:hAnsi="Times New Roman" w:cs="Times New Roman"/>
                <w:lang w:eastAsia="ru-RU"/>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r w:rsidRPr="00F9081D">
              <w:rPr>
                <w:rFonts w:ascii="Times New Roman" w:eastAsia="Times New Roman" w:hAnsi="Times New Roman" w:cs="Times New Roman"/>
                <w:color w:val="000000"/>
                <w:lang w:eastAsia="ru-RU"/>
              </w:rPr>
              <w:t xml:space="preserve">» </w:t>
            </w:r>
          </w:p>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color w:val="000000"/>
                <w:lang w:eastAsia="ru-RU"/>
              </w:rPr>
              <w:t>«</w:t>
            </w:r>
            <w:r w:rsidRPr="00F9081D">
              <w:rPr>
                <w:rFonts w:ascii="Times New Roman" w:eastAsia="Times New Roman" w:hAnsi="Times New Roman" w:cs="Times New Roman"/>
                <w:lang w:eastAsia="ru-RU"/>
              </w:rPr>
              <w:t>Изучение стандартов ГОСТ 24642, ГОСТ24643, ГОСТ 2.308, ГОСТ 2789, ГОСТ 2.309, ГОСТ 14.306</w:t>
            </w:r>
            <w:r w:rsidRPr="00F9081D">
              <w:rPr>
                <w:rFonts w:ascii="Times New Roman" w:eastAsia="Times New Roman" w:hAnsi="Times New Roman" w:cs="Times New Roman"/>
                <w:color w:val="000000"/>
                <w:lang w:eastAsia="ru-RU"/>
              </w:rPr>
              <w:t>»</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6</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3658" w:type="pct"/>
            <w:gridSpan w:val="2"/>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Учебная практика раздела 2</w:t>
            </w:r>
          </w:p>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 xml:space="preserve">Виды работ </w:t>
            </w:r>
          </w:p>
          <w:p w:rsidR="00F9081D" w:rsidRPr="00F9081D" w:rsidRDefault="00F9081D" w:rsidP="008854BD">
            <w:pPr>
              <w:numPr>
                <w:ilvl w:val="0"/>
                <w:numId w:val="10"/>
              </w:numPr>
              <w:autoSpaceDE w:val="0"/>
              <w:autoSpaceDN w:val="0"/>
              <w:adjustRightInd w:val="0"/>
              <w:spacing w:after="0" w:line="240" w:lineRule="auto"/>
              <w:rPr>
                <w:rFonts w:ascii="Times New Roman" w:eastAsia="Times New Roman" w:hAnsi="Times New Roman" w:cs="Times New Roman"/>
                <w:lang w:eastAsia="ru-RU"/>
              </w:rPr>
            </w:pPr>
            <w:r w:rsidRPr="00F9081D">
              <w:rPr>
                <w:rFonts w:ascii="Times New Roman" w:eastAsia="TimesNewRomanPSMT" w:hAnsi="Times New Roman" w:cs="Times New Roman"/>
                <w:lang w:eastAsia="ru-RU"/>
              </w:rPr>
              <w:t>Участие во  внедрении технологических процессов в производство</w:t>
            </w:r>
            <w:r w:rsidRPr="00F9081D">
              <w:rPr>
                <w:rFonts w:ascii="Times New Roman" w:eastAsia="Times New Roman" w:hAnsi="Times New Roman" w:cs="Times New Roman"/>
                <w:lang w:eastAsia="ru-RU"/>
              </w:rPr>
              <w:t>;</w:t>
            </w:r>
          </w:p>
          <w:p w:rsidR="00F9081D" w:rsidRPr="00F9081D" w:rsidRDefault="00F9081D" w:rsidP="008854BD">
            <w:pPr>
              <w:numPr>
                <w:ilvl w:val="0"/>
                <w:numId w:val="10"/>
              </w:numPr>
              <w:autoSpaceDE w:val="0"/>
              <w:autoSpaceDN w:val="0"/>
              <w:adjustRightInd w:val="0"/>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w:t>
            </w:r>
            <w:r w:rsidRPr="00F9081D">
              <w:rPr>
                <w:rFonts w:ascii="Times New Roman" w:eastAsia="TimesNewRomanPSMT" w:hAnsi="Times New Roman" w:cs="Times New Roman"/>
                <w:lang w:eastAsia="ru-RU"/>
              </w:rPr>
              <w:t>формление технологической документации и внесение изменений в нее в связи с корректировкой технологического процесса</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ПК 5.3; ПК 5.4</w:t>
            </w:r>
          </w:p>
          <w:p w:rsidR="00F9081D" w:rsidRPr="00F9081D" w:rsidRDefault="00F9081D" w:rsidP="00F9081D">
            <w:pPr>
              <w:suppressAutoHyphens/>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lang w:eastAsia="ru-RU"/>
              </w:rPr>
              <w:t>ОК 01; ОК 02; ОК 03; ОК 09</w:t>
            </w: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 xml:space="preserve">Н 5.3.01; У 5.3.01; У 5.3.02; У 5.3.03; У 5.3.04; У 5.3.05; </w:t>
            </w:r>
            <w:r w:rsidRPr="00F9081D">
              <w:rPr>
                <w:rFonts w:ascii="Times New Roman" w:eastAsia="Times New Roman" w:hAnsi="Times New Roman" w:cs="Times New Roman"/>
                <w:lang w:eastAsia="ru-RU"/>
              </w:rPr>
              <w:lastRenderedPageBreak/>
              <w:t>У 5.3.06;</w:t>
            </w:r>
          </w:p>
          <w:p w:rsidR="00F9081D" w:rsidRPr="00F9081D" w:rsidRDefault="00F9081D" w:rsidP="00F9081D">
            <w:pPr>
              <w:suppressAutoHyphens/>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lang w:eastAsia="ru-RU"/>
              </w:rPr>
              <w:t>Н 5.4.01; У 5.4.01; У 5.4.02; У 5.4.03; У 5.4.04</w:t>
            </w:r>
          </w:p>
        </w:tc>
      </w:tr>
      <w:tr w:rsidR="00F9081D" w:rsidRPr="00F9081D" w:rsidTr="003F6242">
        <w:trPr>
          <w:trHeight w:val="20"/>
        </w:trPr>
        <w:tc>
          <w:tcPr>
            <w:tcW w:w="3658" w:type="pct"/>
            <w:gridSpan w:val="2"/>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Calibri" w:hAnsi="Times New Roman" w:cs="Times New Roman"/>
                <w:b/>
                <w:bCs/>
                <w:lang w:eastAsia="ru-RU"/>
              </w:rPr>
              <w:lastRenderedPageBreak/>
              <w:t>Раздел 3. Контроль соответствия качества продукции требованиям технической документации</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val="restart"/>
          </w:tcPr>
          <w:p w:rsidR="00F9081D" w:rsidRPr="00F9081D" w:rsidRDefault="00F9081D" w:rsidP="00F9081D">
            <w:pPr>
              <w:spacing w:after="0" w:line="240" w:lineRule="auto"/>
              <w:rPr>
                <w:rFonts w:ascii="Times New Roman" w:eastAsia="TimesNewRomanPS-BoldMT" w:hAnsi="Times New Roman" w:cs="Times New Roman"/>
                <w:b/>
                <w:bCs/>
                <w:lang w:eastAsia="ru-RU"/>
              </w:rPr>
            </w:pPr>
            <w:r w:rsidRPr="00F9081D">
              <w:rPr>
                <w:rFonts w:ascii="Times New Roman" w:eastAsia="Calibri" w:hAnsi="Times New Roman" w:cs="Times New Roman"/>
                <w:b/>
                <w:bCs/>
                <w:lang w:eastAsia="ru-RU"/>
              </w:rPr>
              <w:t xml:space="preserve">Тема 3.1  </w:t>
            </w:r>
            <w:r w:rsidRPr="00F9081D">
              <w:rPr>
                <w:rFonts w:ascii="Times New Roman" w:eastAsia="TimesNewRomanPS-BoldMT" w:hAnsi="Times New Roman" w:cs="Times New Roman"/>
                <w:b/>
                <w:bCs/>
                <w:lang w:eastAsia="ru-RU"/>
              </w:rPr>
              <w:t xml:space="preserve"> </w:t>
            </w:r>
          </w:p>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NewRomanPS-BoldMT" w:hAnsi="Times New Roman" w:cs="Times New Roman"/>
                <w:b/>
                <w:bCs/>
                <w:lang w:eastAsia="ru-RU"/>
              </w:rPr>
              <w:t>К</w:t>
            </w:r>
            <w:r w:rsidRPr="00F9081D">
              <w:rPr>
                <w:rFonts w:ascii="Times New Roman" w:eastAsia="Calibri" w:hAnsi="Times New Roman" w:cs="Times New Roman"/>
                <w:b/>
                <w:bCs/>
                <w:lang w:eastAsia="ru-RU"/>
              </w:rPr>
              <w:t>ачество поверхностей детали</w:t>
            </w:r>
          </w:p>
        </w:tc>
        <w:tc>
          <w:tcPr>
            <w:tcW w:w="2832" w:type="pct"/>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 xml:space="preserve">Содержание </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14"/>
              </w:numPr>
              <w:autoSpaceDE w:val="0"/>
              <w:autoSpaceDN w:val="0"/>
              <w:adjustRightInd w:val="0"/>
              <w:spacing w:after="0" w:line="240" w:lineRule="auto"/>
              <w:ind w:left="283" w:hanging="283"/>
              <w:rPr>
                <w:rFonts w:ascii="Times New Roman" w:eastAsia="TimesNewRomanPSMT" w:hAnsi="Times New Roman" w:cs="Times New Roman"/>
                <w:lang w:eastAsia="ru-RU"/>
              </w:rPr>
            </w:pPr>
            <w:r w:rsidRPr="00F9081D">
              <w:rPr>
                <w:rFonts w:ascii="Times New Roman" w:eastAsia="TimesNewRomanPSMT" w:hAnsi="Times New Roman" w:cs="Times New Roman"/>
                <w:lang w:eastAsia="ru-RU"/>
              </w:rPr>
              <w:t>Основные понятия и определения в области качества продукции.Сущность значения качества продукции. Классификация и номенклатура показателей качества продукции. Основные понятия и определения качества продукции. Оценка уровня качества продукции. Методы контроля качества детали.</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5.3</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5.4</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02</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Calibri" w:hAnsi="Times New Roman" w:cs="Times New Roman"/>
                <w:iCs/>
              </w:rPr>
              <w:t>ОК 09</w:t>
            </w:r>
          </w:p>
        </w:tc>
        <w:tc>
          <w:tcPr>
            <w:tcW w:w="371"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Н 5.3.01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Н 5.4.01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 xml:space="preserve">У 5.3.01 </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5.4.03</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5.3.01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5.3.03</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5.3.04</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5.3.05</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5.4.05</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Зо.01.02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Зо.02.02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Уо.09.01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Зо.09.01</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lang w:eastAsia="ru-RU"/>
              </w:rPr>
              <w:t>Зо.09.02</w:t>
            </w: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8854BD">
            <w:pPr>
              <w:numPr>
                <w:ilvl w:val="0"/>
                <w:numId w:val="14"/>
              </w:numPr>
              <w:spacing w:after="0" w:line="240" w:lineRule="auto"/>
              <w:ind w:left="283" w:hanging="283"/>
              <w:rPr>
                <w:rFonts w:ascii="Times New Roman" w:eastAsia="Times New Roman" w:hAnsi="Times New Roman" w:cs="Times New Roman"/>
                <w:lang w:eastAsia="ru-RU"/>
              </w:rPr>
            </w:pPr>
            <w:r w:rsidRPr="00F9081D">
              <w:rPr>
                <w:rFonts w:ascii="Times New Roman" w:eastAsia="Calibri" w:hAnsi="Times New Roman" w:cs="Times New Roman"/>
                <w:bCs/>
                <w:lang w:eastAsia="ru-RU"/>
              </w:rPr>
              <w:t>Факторы и условия, влияющие на качество продукции. Контроль соблюдения технологической дисциплины. Заполнения акта технологической дисциплины.</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В том числе практических и лабораторных занятий</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6</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jc w:val="both"/>
              <w:outlineLvl w:val="1"/>
              <w:rPr>
                <w:rFonts w:ascii="Times New Roman" w:eastAsia="Times New Roman" w:hAnsi="Times New Roman" w:cs="Times New Roman"/>
                <w:lang w:eastAsia="ru-RU"/>
              </w:rPr>
            </w:pPr>
            <w:bookmarkStart w:id="6" w:name="_Toc517706151"/>
            <w:bookmarkStart w:id="7" w:name="_Toc517706215"/>
            <w:r w:rsidRPr="00F9081D">
              <w:rPr>
                <w:rFonts w:ascii="Times New Roman" w:eastAsia="Times New Roman" w:hAnsi="Times New Roman" w:cs="Times New Roman"/>
                <w:lang w:eastAsia="ru-RU"/>
              </w:rPr>
              <w:t xml:space="preserve">1.Практическое занятие 20 «Анализ технологической дисциплины токарной операции» </w:t>
            </w:r>
            <w:r w:rsidRPr="00F9081D">
              <w:rPr>
                <w:rFonts w:ascii="Times New Roman" w:eastAsia="Calibri" w:hAnsi="Times New Roman" w:cs="Times New Roman"/>
                <w:bCs/>
                <w:lang w:eastAsia="ru-RU"/>
              </w:rPr>
              <w:t>(заполнение акта технологической дисциплины)</w:t>
            </w:r>
            <w:bookmarkEnd w:id="6"/>
            <w:bookmarkEnd w:id="7"/>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jc w:val="both"/>
              <w:outlineLvl w:val="1"/>
              <w:rPr>
                <w:rFonts w:ascii="Times New Roman" w:eastAsia="Times New Roman" w:hAnsi="Times New Roman" w:cs="Times New Roman"/>
                <w:lang w:eastAsia="ru-RU"/>
              </w:rPr>
            </w:pPr>
            <w:bookmarkStart w:id="8" w:name="_Toc517706152"/>
            <w:bookmarkStart w:id="9" w:name="_Toc517706216"/>
            <w:r w:rsidRPr="00F9081D">
              <w:rPr>
                <w:rFonts w:ascii="Times New Roman" w:eastAsia="Times New Roman" w:hAnsi="Times New Roman" w:cs="Times New Roman"/>
                <w:lang w:eastAsia="ru-RU"/>
              </w:rPr>
              <w:t xml:space="preserve">2.Практическое занятие 21 «Анализ технологической дисциплины фрезерной операции» </w:t>
            </w:r>
            <w:r w:rsidRPr="00F9081D">
              <w:rPr>
                <w:rFonts w:ascii="Times New Roman" w:eastAsia="Calibri" w:hAnsi="Times New Roman" w:cs="Times New Roman"/>
                <w:bCs/>
                <w:lang w:eastAsia="ru-RU"/>
              </w:rPr>
              <w:t>(заполнение акта технологической дисциплины)</w:t>
            </w:r>
            <w:bookmarkEnd w:id="8"/>
            <w:bookmarkEnd w:id="9"/>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jc w:val="both"/>
              <w:outlineLvl w:val="1"/>
              <w:rPr>
                <w:rFonts w:ascii="Times New Roman" w:eastAsia="Times New Roman" w:hAnsi="Times New Roman" w:cs="Times New Roman"/>
                <w:lang w:eastAsia="ru-RU"/>
              </w:rPr>
            </w:pPr>
            <w:bookmarkStart w:id="10" w:name="_Toc517706153"/>
            <w:bookmarkStart w:id="11" w:name="_Toc517706217"/>
            <w:r w:rsidRPr="00F9081D">
              <w:rPr>
                <w:rFonts w:ascii="Times New Roman" w:eastAsia="Times New Roman" w:hAnsi="Times New Roman" w:cs="Times New Roman"/>
                <w:lang w:eastAsia="ru-RU"/>
              </w:rPr>
              <w:t xml:space="preserve">3.Практическое занятие 22 «Анализ технологической дисциплины токарно-фрезерной  с ЧПУ операции» </w:t>
            </w:r>
            <w:r w:rsidRPr="00F9081D">
              <w:rPr>
                <w:rFonts w:ascii="Times New Roman" w:eastAsia="Calibri" w:hAnsi="Times New Roman" w:cs="Times New Roman"/>
                <w:bCs/>
                <w:lang w:eastAsia="ru-RU"/>
              </w:rPr>
              <w:t>(заполнение акта технологической дисциплины)</w:t>
            </w:r>
            <w:bookmarkEnd w:id="10"/>
            <w:bookmarkEnd w:id="11"/>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val="restart"/>
          </w:tcPr>
          <w:p w:rsidR="00F9081D" w:rsidRPr="00F9081D" w:rsidRDefault="00F9081D" w:rsidP="00F9081D">
            <w:pPr>
              <w:spacing w:after="0" w:line="240" w:lineRule="auto"/>
              <w:rPr>
                <w:rFonts w:ascii="Times New Roman" w:eastAsia="Calibri" w:hAnsi="Times New Roman" w:cs="Times New Roman"/>
                <w:b/>
                <w:bCs/>
                <w:lang w:eastAsia="ru-RU"/>
              </w:rPr>
            </w:pPr>
            <w:r w:rsidRPr="00F9081D">
              <w:rPr>
                <w:rFonts w:ascii="Times New Roman" w:eastAsia="Calibri" w:hAnsi="Times New Roman" w:cs="Times New Roman"/>
                <w:b/>
                <w:bCs/>
                <w:lang w:eastAsia="ru-RU"/>
              </w:rPr>
              <w:t xml:space="preserve">Тема 3.2 </w:t>
            </w:r>
          </w:p>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Calibri" w:hAnsi="Times New Roman" w:cs="Times New Roman"/>
                <w:b/>
                <w:bCs/>
                <w:lang w:eastAsia="ru-RU"/>
              </w:rPr>
              <w:t>Метрология и средства измерения параметров продукции</w:t>
            </w:r>
          </w:p>
        </w:tc>
        <w:tc>
          <w:tcPr>
            <w:tcW w:w="2832" w:type="pct"/>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 xml:space="preserve">Содержание </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napToGrid w:val="0"/>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1.Виды и методы измерений</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5.3</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02</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Calibri" w:hAnsi="Times New Roman" w:cs="Times New Roman"/>
                <w:iCs/>
              </w:rPr>
              <w:t>ОК 09</w:t>
            </w:r>
          </w:p>
        </w:tc>
        <w:tc>
          <w:tcPr>
            <w:tcW w:w="371"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Н 5.3.01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5.3.04</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5.3.05</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5.3.04</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5.3.06</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Зо.02.02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Уо.09.01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Зо.09.01</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lang w:eastAsia="ru-RU"/>
              </w:rPr>
              <w:t>Зо.09.02</w:t>
            </w: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2.Альтернативный метод контроля</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Calibri" w:hAnsi="Times New Roman" w:cs="Times New Roman"/>
                <w:bCs/>
                <w:lang w:eastAsia="ru-RU"/>
              </w:rPr>
              <w:t>3.Параметры шероховатости, их определения.</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1</w:t>
            </w:r>
          </w:p>
        </w:tc>
        <w:tc>
          <w:tcPr>
            <w:tcW w:w="367"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TimesNewRomanPSMT" w:hAnsi="Times New Roman" w:cs="Times New Roman"/>
                <w:lang w:eastAsia="ru-RU"/>
              </w:rPr>
            </w:pPr>
            <w:r w:rsidRPr="00F9081D">
              <w:rPr>
                <w:rFonts w:ascii="Times New Roman" w:eastAsia="TimesNewRomanPSMT" w:hAnsi="Times New Roman" w:cs="Times New Roman"/>
                <w:lang w:eastAsia="ru-RU"/>
              </w:rPr>
              <w:t>4.Виды брака.</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В том числе практических и лабораторных занятий</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4</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Calibri" w:hAnsi="Times New Roman" w:cs="Times New Roman"/>
                <w:bCs/>
                <w:lang w:eastAsia="ru-RU"/>
              </w:rPr>
            </w:pPr>
            <w:r w:rsidRPr="00F9081D">
              <w:rPr>
                <w:rFonts w:ascii="Times New Roman" w:eastAsia="Times New Roman" w:hAnsi="Times New Roman" w:cs="Times New Roman"/>
                <w:lang w:eastAsia="ru-RU"/>
              </w:rPr>
              <w:t>1.Практическое занятие 23 « Определение годности размеров, форм, цилиндрической поверхности»</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2.Практическое занятие 24 «</w:t>
            </w:r>
            <w:r w:rsidRPr="00F9081D">
              <w:rPr>
                <w:rFonts w:ascii="Times New Roman" w:eastAsia="Calibri" w:hAnsi="Times New Roman" w:cs="Times New Roman"/>
                <w:bCs/>
                <w:lang w:eastAsia="ru-RU"/>
              </w:rPr>
              <w:t>Определение параметров шероховатости по профилометра»</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val="restart"/>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Calibri" w:hAnsi="Times New Roman" w:cs="Times New Roman"/>
                <w:b/>
                <w:bCs/>
                <w:lang w:eastAsia="ru-RU"/>
              </w:rPr>
              <w:t xml:space="preserve">Тема 3. 3 </w:t>
            </w:r>
            <w:r w:rsidRPr="00F9081D">
              <w:rPr>
                <w:rFonts w:ascii="Times New Roman" w:eastAsia="Times New Roman" w:hAnsi="Times New Roman" w:cs="Times New Roman"/>
                <w:b/>
                <w:lang w:eastAsia="ru-RU"/>
              </w:rPr>
              <w:t>Сертификация продукции.</w:t>
            </w:r>
          </w:p>
        </w:tc>
        <w:tc>
          <w:tcPr>
            <w:tcW w:w="2832" w:type="pct"/>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 xml:space="preserve">Содержание </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Calibri" w:hAnsi="Times New Roman" w:cs="Times New Roman"/>
                <w:bCs/>
                <w:lang w:eastAsia="ru-RU"/>
              </w:rPr>
            </w:pPr>
            <w:r w:rsidRPr="00F9081D">
              <w:rPr>
                <w:rFonts w:ascii="Times New Roman" w:eastAsia="Calibri" w:hAnsi="Times New Roman" w:cs="Times New Roman"/>
                <w:bCs/>
                <w:lang w:eastAsia="ru-RU"/>
              </w:rPr>
              <w:t xml:space="preserve">1.Система показателей качества продукции. </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5.3</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ПК 5.4</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ОК 02</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Calibri" w:hAnsi="Times New Roman" w:cs="Times New Roman"/>
                <w:iCs/>
              </w:rPr>
              <w:lastRenderedPageBreak/>
              <w:t>ОК 09</w:t>
            </w:r>
          </w:p>
        </w:tc>
        <w:tc>
          <w:tcPr>
            <w:tcW w:w="371" w:type="pct"/>
            <w:vMerge w:val="restart"/>
          </w:tcPr>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Н 5.3.01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Н 5.4.01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 5.3.02</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lastRenderedPageBreak/>
              <w:t>З 5.3.05</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5.3.06</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5.4.05</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 5.4.06</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Уо.01.01</w:t>
            </w:r>
          </w:p>
          <w:p w:rsidR="00F9081D" w:rsidRPr="00F9081D" w:rsidRDefault="00F9081D" w:rsidP="00F9081D">
            <w:pPr>
              <w:spacing w:after="0" w:line="240" w:lineRule="auto"/>
              <w:rPr>
                <w:rFonts w:ascii="Times New Roman" w:eastAsia="Calibri" w:hAnsi="Times New Roman" w:cs="Times New Roman"/>
                <w:iCs/>
              </w:rPr>
            </w:pPr>
            <w:r w:rsidRPr="00F9081D">
              <w:rPr>
                <w:rFonts w:ascii="Times New Roman" w:eastAsia="Calibri" w:hAnsi="Times New Roman" w:cs="Times New Roman"/>
                <w:iCs/>
              </w:rPr>
              <w:t>Зо.01.01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Уо.02.02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Зо.02.01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Зо.02.02</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Уо.09.01</w:t>
            </w:r>
          </w:p>
          <w:p w:rsidR="00F9081D" w:rsidRPr="00F9081D" w:rsidRDefault="00F9081D" w:rsidP="00F9081D">
            <w:pPr>
              <w:suppressAutoHyphens/>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Зо.09.01</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lang w:eastAsia="ru-RU"/>
              </w:rPr>
              <w:t>Зо.09.02</w:t>
            </w: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Calibri" w:hAnsi="Times New Roman" w:cs="Times New Roman"/>
                <w:bCs/>
                <w:lang w:eastAsia="ru-RU"/>
              </w:rPr>
            </w:pPr>
            <w:r w:rsidRPr="00F9081D">
              <w:rPr>
                <w:rFonts w:ascii="Times New Roman" w:eastAsia="Calibri" w:hAnsi="Times New Roman" w:cs="Times New Roman"/>
                <w:bCs/>
                <w:lang w:eastAsia="ru-RU"/>
              </w:rPr>
              <w:t xml:space="preserve">2.Испытание продукции. </w:t>
            </w:r>
            <w:r w:rsidRPr="00F9081D">
              <w:rPr>
                <w:rFonts w:ascii="Times New Roman" w:eastAsia="Times New Roman" w:hAnsi="Times New Roman" w:cs="Times New Roman"/>
                <w:bCs/>
                <w:lang w:eastAsia="ru-RU"/>
              </w:rPr>
              <w:t>Порядок проведения приемки продукции</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vMerge/>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В том числе практических и лабораторных занятий</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4</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Calibri" w:hAnsi="Times New Roman" w:cs="Times New Roman"/>
                <w:bCs/>
                <w:lang w:eastAsia="ru-RU"/>
              </w:rPr>
            </w:pPr>
            <w:r w:rsidRPr="00F9081D">
              <w:rPr>
                <w:rFonts w:ascii="Times New Roman" w:eastAsia="Times New Roman" w:hAnsi="Times New Roman" w:cs="Times New Roman"/>
                <w:lang w:eastAsia="ru-RU"/>
              </w:rPr>
              <w:t>Практическое занятие 25 «</w:t>
            </w:r>
            <w:r w:rsidRPr="00F9081D">
              <w:rPr>
                <w:rFonts w:ascii="Times New Roman" w:eastAsia="Calibri" w:hAnsi="Times New Roman" w:cs="Times New Roman"/>
                <w:bCs/>
                <w:lang w:eastAsia="ru-RU"/>
              </w:rPr>
              <w:t xml:space="preserve">Порядок проведения </w:t>
            </w:r>
            <w:r w:rsidRPr="00F9081D">
              <w:rPr>
                <w:rFonts w:ascii="Times New Roman" w:eastAsia="Times New Roman" w:hAnsi="Times New Roman" w:cs="Times New Roman"/>
                <w:lang w:eastAsia="ru-RU"/>
              </w:rPr>
              <w:t xml:space="preserve"> входного контроля материалов и комплектующих изделий»</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826" w:type="pct"/>
            <w:vMerge/>
          </w:tcPr>
          <w:p w:rsidR="00F9081D" w:rsidRPr="00F9081D" w:rsidRDefault="00F9081D" w:rsidP="00F9081D">
            <w:pPr>
              <w:spacing w:after="0" w:line="240" w:lineRule="auto"/>
              <w:rPr>
                <w:rFonts w:ascii="Times New Roman" w:eastAsia="Times New Roman" w:hAnsi="Times New Roman" w:cs="Times New Roman"/>
                <w:b/>
                <w:bCs/>
                <w:lang w:eastAsia="ru-RU"/>
              </w:rPr>
            </w:pPr>
          </w:p>
        </w:tc>
        <w:tc>
          <w:tcPr>
            <w:tcW w:w="2832" w:type="pct"/>
          </w:tcPr>
          <w:p w:rsidR="00F9081D" w:rsidRPr="00F9081D" w:rsidRDefault="00F9081D" w:rsidP="00F9081D">
            <w:pPr>
              <w:spacing w:after="0" w:line="240" w:lineRule="auto"/>
              <w:rPr>
                <w:rFonts w:ascii="Times New Roman" w:eastAsia="Calibri" w:hAnsi="Times New Roman" w:cs="Times New Roman"/>
                <w:bCs/>
                <w:lang w:eastAsia="ru-RU"/>
              </w:rPr>
            </w:pPr>
            <w:r w:rsidRPr="00F9081D">
              <w:rPr>
                <w:rFonts w:ascii="Times New Roman" w:eastAsia="Times New Roman" w:hAnsi="Times New Roman" w:cs="Times New Roman"/>
                <w:lang w:eastAsia="ru-RU"/>
              </w:rPr>
              <w:t>Практическое занятие 26 «</w:t>
            </w:r>
            <w:r w:rsidRPr="00F9081D">
              <w:rPr>
                <w:rFonts w:ascii="Times New Roman" w:eastAsia="Calibri" w:hAnsi="Times New Roman" w:cs="Times New Roman"/>
                <w:bCs/>
                <w:lang w:eastAsia="ru-RU"/>
              </w:rPr>
              <w:t>Приемочный контроль готовой продукции (по вариантам)»</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2</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3658" w:type="pct"/>
            <w:gridSpan w:val="2"/>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 xml:space="preserve">Промежуточная аттестация </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8</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3658" w:type="pct"/>
            <w:gridSpan w:val="2"/>
          </w:tcPr>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b/>
                <w:bCs/>
                <w:lang w:eastAsia="ru-RU"/>
              </w:rPr>
              <w:t>Примерная тематика самостоятельной учебной работы при изучении раздела 3</w:t>
            </w:r>
          </w:p>
          <w:p w:rsidR="00F9081D" w:rsidRPr="00F9081D" w:rsidRDefault="00F9081D" w:rsidP="00F9081D">
            <w:pPr>
              <w:spacing w:after="0" w:line="240" w:lineRule="auto"/>
              <w:rPr>
                <w:rFonts w:ascii="Times New Roman" w:eastAsia="Times New Roman" w:hAnsi="Times New Roman" w:cs="Times New Roman"/>
                <w:color w:val="000000"/>
                <w:lang w:eastAsia="ru-RU"/>
              </w:rPr>
            </w:pPr>
            <w:r w:rsidRPr="00F9081D">
              <w:rPr>
                <w:rFonts w:ascii="Times New Roman" w:eastAsia="Times New Roman" w:hAnsi="Times New Roman" w:cs="Times New Roman"/>
                <w:color w:val="000000"/>
                <w:lang w:eastAsia="ru-RU"/>
              </w:rPr>
              <w:t xml:space="preserve">Используя INTERNET-сайты, дополнительную учебную и профессиональную информацию подготовить сообщения (по выбору): </w:t>
            </w:r>
          </w:p>
          <w:p w:rsidR="00F9081D" w:rsidRPr="00F9081D" w:rsidRDefault="00F9081D" w:rsidP="00F9081D">
            <w:pPr>
              <w:spacing w:after="0" w:line="240" w:lineRule="auto"/>
              <w:rPr>
                <w:rFonts w:ascii="Times New Roman" w:eastAsia="Times New Roman" w:hAnsi="Times New Roman" w:cs="Times New Roman"/>
                <w:color w:val="000000"/>
                <w:lang w:eastAsia="ru-RU"/>
              </w:rPr>
            </w:pPr>
            <w:r w:rsidRPr="00F9081D">
              <w:rPr>
                <w:rFonts w:ascii="Times New Roman" w:eastAsia="Times New Roman" w:hAnsi="Times New Roman" w:cs="Times New Roman"/>
                <w:color w:val="000000"/>
                <w:lang w:eastAsia="ru-RU"/>
              </w:rPr>
              <w:t>«Техника безопасности на рабочих местах машиностроительного производства»</w:t>
            </w:r>
          </w:p>
          <w:p w:rsidR="00F9081D" w:rsidRPr="00F9081D" w:rsidRDefault="00F9081D" w:rsidP="00F9081D">
            <w:pPr>
              <w:spacing w:after="0" w:line="240" w:lineRule="auto"/>
              <w:rPr>
                <w:rFonts w:ascii="Times New Roman" w:eastAsia="Times New Roman" w:hAnsi="Times New Roman" w:cs="Times New Roman"/>
                <w:color w:val="000000"/>
                <w:lang w:eastAsia="ru-RU"/>
              </w:rPr>
            </w:pPr>
            <w:r w:rsidRPr="00F9081D">
              <w:rPr>
                <w:rFonts w:ascii="Times New Roman" w:eastAsia="Times New Roman" w:hAnsi="Times New Roman" w:cs="Times New Roman"/>
                <w:color w:val="000000"/>
                <w:lang w:eastAsia="ru-RU"/>
              </w:rPr>
              <w:t>«</w:t>
            </w:r>
            <w:r w:rsidRPr="00F9081D">
              <w:rPr>
                <w:rFonts w:ascii="Times New Roman" w:eastAsia="Times New Roman" w:hAnsi="Times New Roman" w:cs="Times New Roman"/>
                <w:lang w:eastAsia="ru-RU"/>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r w:rsidRPr="00F9081D">
              <w:rPr>
                <w:rFonts w:ascii="Times New Roman" w:eastAsia="Times New Roman" w:hAnsi="Times New Roman" w:cs="Times New Roman"/>
                <w:color w:val="000000"/>
                <w:lang w:eastAsia="ru-RU"/>
              </w:rPr>
              <w:t xml:space="preserve">» </w:t>
            </w:r>
          </w:p>
          <w:p w:rsidR="00F9081D" w:rsidRPr="00F9081D" w:rsidRDefault="00F9081D" w:rsidP="00F9081D">
            <w:pPr>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color w:val="000000"/>
                <w:lang w:eastAsia="ru-RU"/>
              </w:rPr>
              <w:t>«</w:t>
            </w:r>
            <w:r w:rsidRPr="00F9081D">
              <w:rPr>
                <w:rFonts w:ascii="Times New Roman" w:eastAsia="Times New Roman" w:hAnsi="Times New Roman" w:cs="Times New Roman"/>
                <w:lang w:eastAsia="ru-RU"/>
              </w:rPr>
              <w:t>Изучение стандартов ГОСТ 24642, ГОСТ24643, ГОСТ 2.308, ГОСТ 2789, ГОСТ 2.309, ГОСТ 14.306</w:t>
            </w:r>
            <w:r w:rsidRPr="00F9081D">
              <w:rPr>
                <w:rFonts w:ascii="Times New Roman" w:eastAsia="Times New Roman" w:hAnsi="Times New Roman" w:cs="Times New Roman"/>
                <w:color w:val="000000"/>
                <w:lang w:eastAsia="ru-RU"/>
              </w:rPr>
              <w:t>»</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4</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3658" w:type="pct"/>
            <w:gridSpan w:val="2"/>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Учебная практика раздела 3</w:t>
            </w:r>
          </w:p>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 xml:space="preserve">Виды работ </w:t>
            </w:r>
          </w:p>
          <w:p w:rsidR="00F9081D" w:rsidRPr="00F9081D" w:rsidRDefault="00F9081D" w:rsidP="008854BD">
            <w:pPr>
              <w:numPr>
                <w:ilvl w:val="0"/>
                <w:numId w:val="17"/>
              </w:numPr>
              <w:autoSpaceDE w:val="0"/>
              <w:autoSpaceDN w:val="0"/>
              <w:adjustRightInd w:val="0"/>
              <w:spacing w:after="0" w:line="240" w:lineRule="auto"/>
              <w:ind w:left="284"/>
              <w:rPr>
                <w:rFonts w:ascii="Times New Roman" w:eastAsia="Times New Roman" w:hAnsi="Times New Roman" w:cs="Times New Roman"/>
                <w:color w:val="000000"/>
              </w:rPr>
            </w:pPr>
            <w:r w:rsidRPr="00F9081D">
              <w:rPr>
                <w:rFonts w:ascii="Times New Roman" w:eastAsia="Times New Roman" w:hAnsi="Times New Roman" w:cs="Times New Roman"/>
                <w:color w:val="000000"/>
              </w:rPr>
              <w:t xml:space="preserve">Выполнение производственных заданий по контролю правильности эксплуатации технологического </w:t>
            </w:r>
            <w:r w:rsidRPr="00F9081D">
              <w:rPr>
                <w:rFonts w:ascii="Times New Roman" w:eastAsia="Times New Roman" w:hAnsi="Times New Roman" w:cs="Times New Roman"/>
                <w:color w:val="000000"/>
              </w:rPr>
              <w:lastRenderedPageBreak/>
              <w:t>оборудования.</w:t>
            </w:r>
          </w:p>
          <w:p w:rsidR="00F9081D" w:rsidRPr="00F9081D" w:rsidRDefault="00F9081D" w:rsidP="008854BD">
            <w:pPr>
              <w:numPr>
                <w:ilvl w:val="0"/>
                <w:numId w:val="17"/>
              </w:numPr>
              <w:autoSpaceDE w:val="0"/>
              <w:autoSpaceDN w:val="0"/>
              <w:adjustRightInd w:val="0"/>
              <w:spacing w:after="0" w:line="240" w:lineRule="auto"/>
              <w:ind w:left="284"/>
              <w:rPr>
                <w:rFonts w:ascii="Times New Roman" w:eastAsia="Times New Roman" w:hAnsi="Times New Roman" w:cs="Times New Roman"/>
                <w:color w:val="000000"/>
              </w:rPr>
            </w:pPr>
            <w:r w:rsidRPr="00F9081D">
              <w:rPr>
                <w:rFonts w:ascii="Times New Roman" w:eastAsia="Times New Roman" w:hAnsi="Times New Roman" w:cs="Times New Roman"/>
                <w:color w:val="000000"/>
              </w:rPr>
              <w:t>Выполнение производственных заданий по контролю правильности эксплуатации технологической оснастки.</w:t>
            </w:r>
          </w:p>
          <w:p w:rsidR="00F9081D" w:rsidRPr="00F9081D" w:rsidRDefault="00F9081D" w:rsidP="008854BD">
            <w:pPr>
              <w:numPr>
                <w:ilvl w:val="0"/>
                <w:numId w:val="17"/>
              </w:numPr>
              <w:autoSpaceDE w:val="0"/>
              <w:autoSpaceDN w:val="0"/>
              <w:adjustRightInd w:val="0"/>
              <w:spacing w:after="0" w:line="240" w:lineRule="auto"/>
              <w:ind w:left="284"/>
              <w:rPr>
                <w:rFonts w:ascii="Times New Roman" w:eastAsia="Times New Roman" w:hAnsi="Times New Roman" w:cs="Times New Roman"/>
                <w:color w:val="000000"/>
              </w:rPr>
            </w:pPr>
            <w:r w:rsidRPr="00F9081D">
              <w:rPr>
                <w:rFonts w:ascii="Times New Roman" w:eastAsia="Times New Roman" w:hAnsi="Times New Roman" w:cs="Times New Roman"/>
                <w:color w:val="000000"/>
              </w:rPr>
              <w:t>Выполнение производственных заданий по контролю за обработкой деталей на станках различных групп</w:t>
            </w:r>
          </w:p>
          <w:p w:rsidR="00F9081D" w:rsidRPr="00F9081D" w:rsidRDefault="00F9081D" w:rsidP="008854BD">
            <w:pPr>
              <w:numPr>
                <w:ilvl w:val="0"/>
                <w:numId w:val="17"/>
              </w:numPr>
              <w:autoSpaceDE w:val="0"/>
              <w:autoSpaceDN w:val="0"/>
              <w:adjustRightInd w:val="0"/>
              <w:spacing w:after="0" w:line="240" w:lineRule="auto"/>
              <w:ind w:left="284"/>
              <w:rPr>
                <w:rFonts w:ascii="Times New Roman" w:eastAsia="Times New Roman" w:hAnsi="Times New Roman" w:cs="Times New Roman"/>
                <w:color w:val="000000"/>
              </w:rPr>
            </w:pPr>
            <w:r w:rsidRPr="00F9081D">
              <w:rPr>
                <w:rFonts w:ascii="Times New Roman" w:eastAsia="Times New Roman" w:hAnsi="Times New Roman" w:cs="Times New Roman"/>
                <w:color w:val="000000"/>
              </w:rPr>
              <w:t>Инструктаж по технике безопасности и соблюдению норм охраны труда</w:t>
            </w:r>
          </w:p>
        </w:tc>
        <w:tc>
          <w:tcPr>
            <w:tcW w:w="604" w:type="pct"/>
            <w:vAlign w:val="center"/>
          </w:tcPr>
          <w:p w:rsidR="00F9081D" w:rsidRPr="00F9081D" w:rsidRDefault="00F9081D" w:rsidP="00F9081D">
            <w:pPr>
              <w:suppressAutoHyphens/>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ПК 5.3; ПК 5.4</w:t>
            </w:r>
          </w:p>
          <w:p w:rsidR="00F9081D" w:rsidRPr="00F9081D" w:rsidRDefault="00F9081D" w:rsidP="00F9081D">
            <w:pPr>
              <w:suppressAutoHyphens/>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lang w:eastAsia="ru-RU"/>
              </w:rPr>
              <w:t xml:space="preserve">ОК 01; </w:t>
            </w:r>
            <w:r w:rsidRPr="00F9081D">
              <w:rPr>
                <w:rFonts w:ascii="Times New Roman" w:eastAsia="Times New Roman" w:hAnsi="Times New Roman" w:cs="Times New Roman"/>
                <w:lang w:eastAsia="ru-RU"/>
              </w:rPr>
              <w:lastRenderedPageBreak/>
              <w:t>ОК 02; ОК 03; ОК 09</w:t>
            </w: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lastRenderedPageBreak/>
              <w:t xml:space="preserve">Н 5.3.01; У 5.3.01; У 5.3.02; </w:t>
            </w:r>
            <w:r w:rsidRPr="00F9081D">
              <w:rPr>
                <w:rFonts w:ascii="Times New Roman" w:eastAsia="Times New Roman" w:hAnsi="Times New Roman" w:cs="Times New Roman"/>
                <w:lang w:eastAsia="ru-RU"/>
              </w:rPr>
              <w:lastRenderedPageBreak/>
              <w:t>У 5.3.03; У 5.3.04; У 5.3.05; У 5.3.06;</w:t>
            </w:r>
          </w:p>
          <w:p w:rsidR="00F9081D" w:rsidRPr="00F9081D" w:rsidRDefault="00F9081D" w:rsidP="00F9081D">
            <w:pPr>
              <w:suppressAutoHyphens/>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lang w:eastAsia="ru-RU"/>
              </w:rPr>
              <w:t>Н 5.4.01; У 5.4.01; У 5.4.02; У 5.4.03; У 5.4.04</w:t>
            </w:r>
          </w:p>
        </w:tc>
      </w:tr>
      <w:tr w:rsidR="00F9081D" w:rsidRPr="00F9081D" w:rsidTr="003F6242">
        <w:trPr>
          <w:trHeight w:val="20"/>
        </w:trPr>
        <w:tc>
          <w:tcPr>
            <w:tcW w:w="3658" w:type="pct"/>
            <w:gridSpan w:val="2"/>
          </w:tcPr>
          <w:p w:rsidR="00F9081D" w:rsidRPr="00F9081D" w:rsidRDefault="00F9081D" w:rsidP="00F9081D">
            <w:pPr>
              <w:suppressAutoHyphens/>
              <w:spacing w:after="0" w:line="240" w:lineRule="auto"/>
              <w:jc w:val="both"/>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lastRenderedPageBreak/>
              <w:t xml:space="preserve">Курсовой проект (работа) </w:t>
            </w:r>
            <w:r w:rsidRPr="00F9081D">
              <w:rPr>
                <w:rFonts w:ascii="Times New Roman" w:eastAsia="Times New Roman" w:hAnsi="Times New Roman" w:cs="Times New Roman"/>
                <w:b/>
                <w:bCs/>
                <w:i/>
                <w:lang w:eastAsia="ru-RU"/>
              </w:rPr>
              <w:t>(для специальностей СПО,</w:t>
            </w:r>
            <w:r w:rsidRPr="00F9081D">
              <w:rPr>
                <w:rFonts w:ascii="Times New Roman" w:eastAsia="Times New Roman" w:hAnsi="Times New Roman" w:cs="Times New Roman"/>
                <w:bCs/>
                <w:i/>
                <w:lang w:eastAsia="ru-RU"/>
              </w:rPr>
              <w:t>если предусмотрено)</w:t>
            </w:r>
          </w:p>
          <w:p w:rsidR="00F9081D" w:rsidRPr="00F9081D" w:rsidRDefault="00F9081D" w:rsidP="00F9081D">
            <w:pPr>
              <w:suppressAutoHyphens/>
              <w:spacing w:after="0" w:line="240" w:lineRule="auto"/>
              <w:jc w:val="both"/>
              <w:rPr>
                <w:rFonts w:ascii="Times New Roman" w:eastAsia="Times New Roman" w:hAnsi="Times New Roman" w:cs="Times New Roman"/>
                <w:b/>
                <w:bCs/>
                <w:i/>
                <w:iCs/>
                <w:lang w:eastAsia="ru-RU"/>
              </w:rPr>
            </w:pPr>
            <w:r w:rsidRPr="00F9081D">
              <w:rPr>
                <w:rFonts w:ascii="Times New Roman" w:eastAsia="Times New Roman" w:hAnsi="Times New Roman" w:cs="Times New Roman"/>
                <w:b/>
                <w:bCs/>
                <w:i/>
                <w:iCs/>
                <w:lang w:eastAsia="ru-RU"/>
              </w:rPr>
              <w:t>Указывается, является ли выполнение курсового проекта (работы) по модулю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дисциплине(-ам).</w:t>
            </w:r>
          </w:p>
          <w:p w:rsidR="00F9081D" w:rsidRPr="00F9081D" w:rsidRDefault="00F9081D" w:rsidP="00F9081D">
            <w:pPr>
              <w:suppressAutoHyphens/>
              <w:spacing w:after="0" w:line="240" w:lineRule="auto"/>
              <w:jc w:val="both"/>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Тематика курсовых проектов (работ)</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b/>
                <w:lang w:eastAsia="ru-RU"/>
              </w:rPr>
              <w:t>1.  .………………………………………</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Не предусмотренно</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3658" w:type="pct"/>
            <w:gridSpan w:val="2"/>
          </w:tcPr>
          <w:p w:rsidR="00F9081D" w:rsidRPr="00F9081D" w:rsidRDefault="00F9081D" w:rsidP="00F9081D">
            <w:pPr>
              <w:suppressAutoHyphens/>
              <w:spacing w:after="0" w:line="240" w:lineRule="auto"/>
              <w:jc w:val="both"/>
              <w:rPr>
                <w:rFonts w:ascii="Times New Roman" w:eastAsia="Times New Roman" w:hAnsi="Times New Roman" w:cs="Times New Roman"/>
                <w:bCs/>
                <w:i/>
                <w:lang w:eastAsia="ru-RU"/>
              </w:rPr>
            </w:pPr>
            <w:r w:rsidRPr="00F9081D">
              <w:rPr>
                <w:rFonts w:ascii="Times New Roman" w:eastAsia="Times New Roman" w:hAnsi="Times New Roman" w:cs="Times New Roman"/>
                <w:b/>
                <w:lang w:eastAsia="ru-RU"/>
              </w:rPr>
              <w:t xml:space="preserve">Обязательные аудиторные учебные занятия </w:t>
            </w:r>
            <w:r w:rsidRPr="00F9081D">
              <w:rPr>
                <w:rFonts w:ascii="Times New Roman" w:eastAsia="Times New Roman" w:hAnsi="Times New Roman" w:cs="Times New Roman"/>
                <w:b/>
                <w:bCs/>
                <w:lang w:eastAsia="ru-RU"/>
              </w:rPr>
              <w:t>по курсовому проекту (работе</w:t>
            </w:r>
            <w:r w:rsidRPr="00F9081D">
              <w:rPr>
                <w:rFonts w:ascii="Times New Roman" w:eastAsia="Times New Roman" w:hAnsi="Times New Roman" w:cs="Times New Roman"/>
                <w:bCs/>
                <w:i/>
                <w:lang w:eastAsia="ru-RU"/>
              </w:rPr>
              <w:t>) (если предусмотрено</w:t>
            </w:r>
            <w:r w:rsidRPr="00F9081D">
              <w:rPr>
                <w:rFonts w:ascii="Times New Roman" w:eastAsia="Times New Roman" w:hAnsi="Times New Roman" w:cs="Times New Roman"/>
                <w:b/>
                <w:bCs/>
                <w:lang w:eastAsia="ru-RU"/>
              </w:rPr>
              <w:t xml:space="preserve">, </w:t>
            </w:r>
            <w:r w:rsidRPr="00F9081D">
              <w:rPr>
                <w:rFonts w:ascii="Times New Roman" w:eastAsia="Times New Roman" w:hAnsi="Times New Roman" w:cs="Times New Roman"/>
                <w:bCs/>
                <w:i/>
                <w:lang w:eastAsia="ru-RU"/>
              </w:rPr>
              <w:t>указать тематику и(или) назначение, вид (форму) организации учебной деятельности)</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b/>
                <w:lang w:eastAsia="ru-RU"/>
              </w:rPr>
              <w:t>1.  .………………………………………</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Не предусмотренно</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3658" w:type="pct"/>
            <w:gridSpan w:val="2"/>
          </w:tcPr>
          <w:p w:rsidR="00F9081D" w:rsidRPr="00F9081D" w:rsidRDefault="00F9081D" w:rsidP="00F9081D">
            <w:pPr>
              <w:suppressAutoHyphens/>
              <w:spacing w:after="0" w:line="240" w:lineRule="auto"/>
              <w:jc w:val="both"/>
              <w:rPr>
                <w:rFonts w:ascii="Times New Roman" w:eastAsia="Times New Roman" w:hAnsi="Times New Roman" w:cs="Times New Roman"/>
                <w:b/>
                <w:bCs/>
                <w:lang w:eastAsia="ru-RU"/>
              </w:rPr>
            </w:pPr>
            <w:r w:rsidRPr="00F9081D">
              <w:rPr>
                <w:rFonts w:ascii="Times New Roman" w:eastAsia="Times New Roman" w:hAnsi="Times New Roman" w:cs="Times New Roman"/>
                <w:b/>
                <w:lang w:eastAsia="ru-RU"/>
              </w:rPr>
              <w:t xml:space="preserve">Самостоятельная учебная работа обучающегося над курсовым проектом (работой) </w:t>
            </w:r>
            <w:r w:rsidRPr="00F9081D">
              <w:rPr>
                <w:rFonts w:ascii="Times New Roman" w:eastAsia="Times New Roman" w:hAnsi="Times New Roman" w:cs="Times New Roman"/>
                <w:b/>
                <w:bCs/>
                <w:lang w:eastAsia="ru-RU"/>
              </w:rPr>
              <w:t>(указать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предпроектного исследования …)</w:t>
            </w:r>
          </w:p>
          <w:p w:rsidR="00F9081D" w:rsidRPr="00F9081D" w:rsidRDefault="00F9081D" w:rsidP="00F9081D">
            <w:pPr>
              <w:suppressAutoHyphens/>
              <w:spacing w:after="0" w:line="240" w:lineRule="auto"/>
              <w:jc w:val="both"/>
              <w:rPr>
                <w:rFonts w:ascii="Times New Roman" w:eastAsia="Times New Roman" w:hAnsi="Times New Roman" w:cs="Times New Roman"/>
                <w:b/>
                <w:lang w:eastAsia="ru-RU"/>
              </w:rPr>
            </w:pPr>
            <w:r w:rsidRPr="00F9081D">
              <w:rPr>
                <w:rFonts w:ascii="Times New Roman" w:eastAsia="Times New Roman" w:hAnsi="Times New Roman" w:cs="Times New Roman"/>
                <w:b/>
                <w:lang w:eastAsia="ru-RU"/>
              </w:rPr>
              <w:t>1.  .………………………………………</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r w:rsidRPr="00F9081D">
              <w:rPr>
                <w:rFonts w:ascii="Times New Roman" w:eastAsia="Times New Roman" w:hAnsi="Times New Roman" w:cs="Times New Roman"/>
                <w:b/>
                <w:i/>
                <w:lang w:eastAsia="ru-RU"/>
              </w:rPr>
              <w:t>Не предусмотренно</w:t>
            </w:r>
          </w:p>
        </w:tc>
        <w:tc>
          <w:tcPr>
            <w:tcW w:w="367" w:type="pct"/>
          </w:tcPr>
          <w:p w:rsidR="00F9081D" w:rsidRPr="00F9081D" w:rsidRDefault="00F9081D" w:rsidP="00F9081D">
            <w:pPr>
              <w:spacing w:after="0" w:line="240" w:lineRule="auto"/>
              <w:rPr>
                <w:rFonts w:ascii="Times New Roman" w:eastAsia="Times New Roman" w:hAnsi="Times New Roman" w:cs="Times New Roman"/>
                <w:b/>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lang w:eastAsia="ru-RU"/>
              </w:rPr>
            </w:pPr>
          </w:p>
        </w:tc>
      </w:tr>
      <w:tr w:rsidR="00F9081D" w:rsidRPr="00F9081D" w:rsidTr="003F6242">
        <w:trPr>
          <w:trHeight w:val="20"/>
        </w:trPr>
        <w:tc>
          <w:tcPr>
            <w:tcW w:w="3658" w:type="pct"/>
            <w:gridSpan w:val="2"/>
          </w:tcPr>
          <w:p w:rsidR="00F9081D" w:rsidRPr="00F9081D" w:rsidRDefault="00F9081D" w:rsidP="00F9081D">
            <w:pPr>
              <w:suppressAutoHyphens/>
              <w:spacing w:after="0" w:line="240" w:lineRule="auto"/>
              <w:jc w:val="both"/>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 xml:space="preserve">Производственная практика </w:t>
            </w:r>
            <w:r w:rsidRPr="00F9081D">
              <w:rPr>
                <w:rFonts w:ascii="Times New Roman" w:eastAsia="Times New Roman" w:hAnsi="Times New Roman" w:cs="Times New Roman"/>
                <w:b/>
                <w:lang w:eastAsia="ru-RU"/>
              </w:rPr>
              <w:t>(</w:t>
            </w:r>
            <w:r w:rsidRPr="00F9081D">
              <w:rPr>
                <w:rFonts w:ascii="Times New Roman" w:eastAsia="Times New Roman" w:hAnsi="Times New Roman" w:cs="Times New Roman"/>
                <w:b/>
                <w:bCs/>
                <w:lang w:eastAsia="ru-RU"/>
              </w:rPr>
              <w:t>если предусмотрена</w:t>
            </w:r>
            <w:r w:rsidRPr="00F9081D">
              <w:rPr>
                <w:rFonts w:ascii="Times New Roman" w:eastAsia="Times New Roman" w:hAnsi="Times New Roman" w:cs="Times New Roman"/>
                <w:b/>
                <w:lang w:eastAsia="ru-RU"/>
              </w:rPr>
              <w:t xml:space="preserve"> итоговая (концентрированная) практика</w:t>
            </w:r>
            <w:r w:rsidRPr="00F9081D">
              <w:rPr>
                <w:rFonts w:ascii="Times New Roman" w:eastAsia="Times New Roman" w:hAnsi="Times New Roman" w:cs="Times New Roman"/>
                <w:b/>
                <w:bCs/>
                <w:lang w:eastAsia="ru-RU"/>
              </w:rPr>
              <w:t>)</w:t>
            </w:r>
          </w:p>
          <w:p w:rsidR="00F9081D" w:rsidRPr="00F9081D" w:rsidRDefault="00F9081D" w:rsidP="00F9081D">
            <w:pPr>
              <w:suppressAutoHyphens/>
              <w:spacing w:after="0" w:line="240" w:lineRule="auto"/>
              <w:jc w:val="both"/>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 xml:space="preserve">Виды работ </w:t>
            </w:r>
          </w:p>
          <w:p w:rsidR="00F9081D" w:rsidRPr="00F9081D" w:rsidRDefault="00F9081D" w:rsidP="008854BD">
            <w:pPr>
              <w:numPr>
                <w:ilvl w:val="0"/>
                <w:numId w:val="18"/>
              </w:numPr>
              <w:autoSpaceDE w:val="0"/>
              <w:autoSpaceDN w:val="0"/>
              <w:adjustRightInd w:val="0"/>
              <w:spacing w:after="0" w:line="240" w:lineRule="auto"/>
              <w:ind w:left="284" w:hanging="284"/>
              <w:rPr>
                <w:rFonts w:ascii="Times New Roman" w:eastAsia="Times New Roman" w:hAnsi="Times New Roman" w:cs="Times New Roman"/>
                <w:color w:val="000000"/>
              </w:rPr>
            </w:pPr>
            <w:r w:rsidRPr="00F9081D">
              <w:rPr>
                <w:rFonts w:ascii="Times New Roman" w:eastAsia="Times New Roman" w:hAnsi="Times New Roman" w:cs="Times New Roman"/>
                <w:color w:val="000000"/>
              </w:rPr>
              <w:t xml:space="preserve"> Выполнение производственных заданий по контролю правильности эксплуатации технологического оборудования.</w:t>
            </w:r>
          </w:p>
          <w:p w:rsidR="00F9081D" w:rsidRPr="00F9081D" w:rsidRDefault="00F9081D" w:rsidP="008854BD">
            <w:pPr>
              <w:numPr>
                <w:ilvl w:val="0"/>
                <w:numId w:val="18"/>
              </w:numPr>
              <w:autoSpaceDE w:val="0"/>
              <w:autoSpaceDN w:val="0"/>
              <w:adjustRightInd w:val="0"/>
              <w:spacing w:after="0" w:line="240" w:lineRule="auto"/>
              <w:ind w:left="284" w:hanging="284"/>
              <w:rPr>
                <w:rFonts w:ascii="Times New Roman" w:eastAsia="Times New Roman" w:hAnsi="Times New Roman" w:cs="Times New Roman"/>
                <w:color w:val="000000"/>
              </w:rPr>
            </w:pPr>
            <w:r w:rsidRPr="00F9081D">
              <w:rPr>
                <w:rFonts w:ascii="Times New Roman" w:eastAsia="Times New Roman" w:hAnsi="Times New Roman" w:cs="Times New Roman"/>
                <w:color w:val="000000"/>
              </w:rPr>
              <w:t xml:space="preserve"> Выполнение производственных заданий по контролю правильности эксплуатации технологической оснастки.</w:t>
            </w:r>
          </w:p>
          <w:p w:rsidR="00F9081D" w:rsidRPr="00F9081D" w:rsidRDefault="00F9081D" w:rsidP="008854BD">
            <w:pPr>
              <w:numPr>
                <w:ilvl w:val="0"/>
                <w:numId w:val="18"/>
              </w:numPr>
              <w:spacing w:after="0" w:line="240" w:lineRule="auto"/>
              <w:ind w:left="284" w:hanging="284"/>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Выполнение производственных заданий по контролю за обработкой деталей на станках различных групп.</w:t>
            </w:r>
          </w:p>
          <w:p w:rsidR="00F9081D" w:rsidRPr="00F9081D" w:rsidRDefault="00F9081D" w:rsidP="008854BD">
            <w:pPr>
              <w:numPr>
                <w:ilvl w:val="0"/>
                <w:numId w:val="18"/>
              </w:numPr>
              <w:autoSpaceDE w:val="0"/>
              <w:autoSpaceDN w:val="0"/>
              <w:adjustRightInd w:val="0"/>
              <w:spacing w:after="0" w:line="240" w:lineRule="auto"/>
              <w:ind w:left="284" w:hanging="284"/>
              <w:rPr>
                <w:rFonts w:ascii="Times New Roman" w:eastAsia="Times New Roman" w:hAnsi="Times New Roman" w:cs="Times New Roman"/>
                <w:lang w:eastAsia="ru-RU"/>
              </w:rPr>
            </w:pPr>
            <w:r w:rsidRPr="00F9081D">
              <w:rPr>
                <w:rFonts w:ascii="Times New Roman" w:eastAsia="TimesNewRomanPSMT" w:hAnsi="Times New Roman" w:cs="Times New Roman"/>
                <w:lang w:eastAsia="ru-RU"/>
              </w:rPr>
              <w:lastRenderedPageBreak/>
              <w:t>Участие во  внедрении технологических процессов в производство</w:t>
            </w:r>
            <w:r w:rsidRPr="00F9081D">
              <w:rPr>
                <w:rFonts w:ascii="Times New Roman" w:eastAsia="Times New Roman" w:hAnsi="Times New Roman" w:cs="Times New Roman"/>
                <w:lang w:eastAsia="ru-RU"/>
              </w:rPr>
              <w:t>;</w:t>
            </w:r>
          </w:p>
          <w:p w:rsidR="00F9081D" w:rsidRPr="00F9081D" w:rsidRDefault="00F9081D" w:rsidP="008854BD">
            <w:pPr>
              <w:numPr>
                <w:ilvl w:val="0"/>
                <w:numId w:val="18"/>
              </w:numPr>
              <w:autoSpaceDE w:val="0"/>
              <w:autoSpaceDN w:val="0"/>
              <w:adjustRightInd w:val="0"/>
              <w:spacing w:after="0" w:line="240" w:lineRule="auto"/>
              <w:ind w:left="284" w:hanging="284"/>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w:t>
            </w:r>
            <w:r w:rsidRPr="00F9081D">
              <w:rPr>
                <w:rFonts w:ascii="Times New Roman" w:eastAsia="TimesNewRomanPSMT" w:hAnsi="Times New Roman" w:cs="Times New Roman"/>
                <w:lang w:eastAsia="ru-RU"/>
              </w:rPr>
              <w:t>формление технологической документации и внесение изменений в нее в связи с корректировкой технологического процесса</w:t>
            </w:r>
            <w:r w:rsidRPr="00F9081D">
              <w:rPr>
                <w:rFonts w:ascii="Times New Roman" w:eastAsia="Times New Roman" w:hAnsi="Times New Roman" w:cs="Times New Roman"/>
                <w:lang w:eastAsia="ru-RU"/>
              </w:rPr>
              <w:t>;</w:t>
            </w:r>
          </w:p>
          <w:p w:rsidR="00F9081D" w:rsidRPr="00F9081D" w:rsidRDefault="00F9081D" w:rsidP="008854BD">
            <w:pPr>
              <w:numPr>
                <w:ilvl w:val="0"/>
                <w:numId w:val="18"/>
              </w:numPr>
              <w:autoSpaceDE w:val="0"/>
              <w:autoSpaceDN w:val="0"/>
              <w:adjustRightInd w:val="0"/>
              <w:spacing w:after="0" w:line="240" w:lineRule="auto"/>
              <w:ind w:left="284" w:hanging="284"/>
              <w:rPr>
                <w:rFonts w:ascii="Times New Roman" w:eastAsia="Times New Roman" w:hAnsi="Times New Roman" w:cs="Times New Roman"/>
                <w:lang w:eastAsia="ru-RU"/>
              </w:rPr>
            </w:pPr>
            <w:r w:rsidRPr="00F9081D">
              <w:rPr>
                <w:rFonts w:ascii="Times New Roman" w:eastAsia="TimesNewRomanPSMT" w:hAnsi="Times New Roman" w:cs="Times New Roman"/>
                <w:lang w:eastAsia="ru-RU"/>
              </w:rPr>
              <w:t>Участие в выполнении работ по контролю качества при изготовлении деталей</w:t>
            </w:r>
            <w:r w:rsidRPr="00F9081D">
              <w:rPr>
                <w:rFonts w:ascii="Times New Roman" w:eastAsia="Times New Roman" w:hAnsi="Times New Roman" w:cs="Times New Roman"/>
                <w:lang w:eastAsia="ru-RU"/>
              </w:rPr>
              <w:t>;</w:t>
            </w:r>
          </w:p>
          <w:p w:rsidR="00F9081D" w:rsidRPr="00F9081D" w:rsidRDefault="00F9081D" w:rsidP="008854BD">
            <w:pPr>
              <w:numPr>
                <w:ilvl w:val="0"/>
                <w:numId w:val="18"/>
              </w:numPr>
              <w:autoSpaceDE w:val="0"/>
              <w:autoSpaceDN w:val="0"/>
              <w:adjustRightInd w:val="0"/>
              <w:spacing w:after="0" w:line="240" w:lineRule="auto"/>
              <w:ind w:left="284" w:hanging="284"/>
              <w:rPr>
                <w:rFonts w:ascii="Times New Roman" w:eastAsia="Times New Roman" w:hAnsi="Times New Roman" w:cs="Times New Roman"/>
                <w:lang w:eastAsia="ru-RU"/>
              </w:rPr>
            </w:pPr>
            <w:r w:rsidRPr="00F9081D">
              <w:rPr>
                <w:rFonts w:ascii="Times New Roman" w:eastAsia="TimesNewRomanPSMT" w:hAnsi="Times New Roman" w:cs="Times New Roman"/>
                <w:lang w:eastAsia="ru-RU"/>
              </w:rPr>
              <w:t>Участие в анализе результатов реализации технологического процесса для определения направлений его совершенствования</w:t>
            </w:r>
            <w:r w:rsidRPr="00F9081D">
              <w:rPr>
                <w:rFonts w:ascii="Times New Roman" w:eastAsia="Times New Roman" w:hAnsi="Times New Roman" w:cs="Times New Roman"/>
                <w:lang w:eastAsia="ru-RU"/>
              </w:rPr>
              <w:t>;</w:t>
            </w:r>
          </w:p>
          <w:p w:rsidR="00F9081D" w:rsidRPr="00F9081D" w:rsidRDefault="00F9081D" w:rsidP="008854BD">
            <w:pPr>
              <w:numPr>
                <w:ilvl w:val="0"/>
                <w:numId w:val="18"/>
              </w:numPr>
              <w:autoSpaceDE w:val="0"/>
              <w:autoSpaceDN w:val="0"/>
              <w:adjustRightInd w:val="0"/>
              <w:spacing w:after="0" w:line="240" w:lineRule="auto"/>
              <w:ind w:left="284" w:hanging="284"/>
              <w:rPr>
                <w:rFonts w:ascii="Times New Roman" w:eastAsia="Times New Roman" w:hAnsi="Times New Roman" w:cs="Times New Roman"/>
                <w:lang w:eastAsia="ru-RU"/>
              </w:rPr>
            </w:pPr>
            <w:r w:rsidRPr="00F9081D">
              <w:rPr>
                <w:rFonts w:ascii="Times New Roman" w:eastAsia="TimesNewRomanPSMT" w:hAnsi="Times New Roman" w:cs="Times New Roman"/>
                <w:lang w:eastAsia="ru-RU"/>
              </w:rPr>
              <w:t>Проведение анализа технологичности конструкции спроектированного узла применительно к конкретным условиям производства</w:t>
            </w:r>
            <w:r w:rsidRPr="00F9081D">
              <w:rPr>
                <w:rFonts w:ascii="Times New Roman" w:eastAsia="Times New Roman" w:hAnsi="Times New Roman" w:cs="Times New Roman"/>
                <w:lang w:eastAsia="ru-RU"/>
              </w:rPr>
              <w:t>;</w:t>
            </w:r>
          </w:p>
          <w:p w:rsidR="00F9081D" w:rsidRPr="00F9081D" w:rsidRDefault="00F9081D" w:rsidP="008854BD">
            <w:pPr>
              <w:numPr>
                <w:ilvl w:val="0"/>
                <w:numId w:val="18"/>
              </w:numPr>
              <w:autoSpaceDE w:val="0"/>
              <w:autoSpaceDN w:val="0"/>
              <w:adjustRightInd w:val="0"/>
              <w:spacing w:after="0" w:line="240" w:lineRule="auto"/>
              <w:ind w:left="284" w:hanging="284"/>
              <w:rPr>
                <w:rFonts w:ascii="Times New Roman" w:eastAsia="Times New Roman" w:hAnsi="Times New Roman" w:cs="Times New Roman"/>
                <w:lang w:eastAsia="ru-RU"/>
              </w:rPr>
            </w:pPr>
            <w:r w:rsidRPr="00F9081D">
              <w:rPr>
                <w:rFonts w:ascii="Times New Roman" w:eastAsia="TimesNewRomanPSMT" w:hAnsi="Times New Roman" w:cs="Times New Roman"/>
                <w:lang w:eastAsia="ru-RU"/>
              </w:rPr>
              <w:t>Проведение анализа по выявлению причин брака в изготовлении  изделий</w:t>
            </w:r>
            <w:r w:rsidRPr="00F9081D">
              <w:rPr>
                <w:rFonts w:ascii="Times New Roman" w:eastAsia="Times New Roman" w:hAnsi="Times New Roman" w:cs="Times New Roman"/>
                <w:lang w:eastAsia="ru-RU"/>
              </w:rPr>
              <w:t>;</w:t>
            </w:r>
          </w:p>
          <w:p w:rsidR="00F9081D" w:rsidRPr="00F9081D" w:rsidRDefault="00F9081D" w:rsidP="008854BD">
            <w:pPr>
              <w:numPr>
                <w:ilvl w:val="0"/>
                <w:numId w:val="18"/>
              </w:numPr>
              <w:autoSpaceDE w:val="0"/>
              <w:autoSpaceDN w:val="0"/>
              <w:adjustRightInd w:val="0"/>
              <w:spacing w:after="0" w:line="240" w:lineRule="auto"/>
              <w:ind w:left="284" w:hanging="284"/>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Подготовка предложений по предупреждению и ликвидации брака в изготовлении изделий.</w:t>
            </w:r>
          </w:p>
          <w:p w:rsidR="00F9081D" w:rsidRPr="00F9081D" w:rsidRDefault="00F9081D" w:rsidP="008854BD">
            <w:pPr>
              <w:numPr>
                <w:ilvl w:val="0"/>
                <w:numId w:val="18"/>
              </w:numPr>
              <w:suppressAutoHyphens/>
              <w:spacing w:after="0" w:line="240" w:lineRule="auto"/>
              <w:ind w:left="284" w:hanging="284"/>
              <w:jc w:val="both"/>
              <w:rPr>
                <w:rFonts w:ascii="Times New Roman" w:eastAsia="Times New Roman" w:hAnsi="Times New Roman" w:cs="Times New Roman"/>
                <w:lang w:eastAsia="ru-RU"/>
              </w:rPr>
            </w:pPr>
            <w:r w:rsidRPr="00F9081D">
              <w:rPr>
                <w:rFonts w:ascii="Times New Roman" w:eastAsia="TimesNewRomanPSMT" w:hAnsi="Times New Roman" w:cs="Times New Roman"/>
                <w:lang w:eastAsia="ru-RU"/>
              </w:rPr>
              <w:t>Выполнение отчета установленной формы</w:t>
            </w:r>
            <w:r w:rsidRPr="00F9081D">
              <w:rPr>
                <w:rFonts w:ascii="Times New Roman" w:eastAsia="Times New Roman" w:hAnsi="Times New Roman" w:cs="Times New Roman"/>
                <w:lang w:eastAsia="ru-RU"/>
              </w:rPr>
              <w:t xml:space="preserve">.  </w:t>
            </w:r>
          </w:p>
          <w:p w:rsidR="00F9081D" w:rsidRPr="00F9081D" w:rsidRDefault="00F9081D" w:rsidP="008854BD">
            <w:pPr>
              <w:numPr>
                <w:ilvl w:val="0"/>
                <w:numId w:val="18"/>
              </w:numPr>
              <w:suppressAutoHyphens/>
              <w:spacing w:after="0" w:line="240" w:lineRule="auto"/>
              <w:ind w:left="284" w:hanging="284"/>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Инструктаж по технике безопасности и соблюдению норм охраны труда</w:t>
            </w:r>
          </w:p>
        </w:tc>
        <w:tc>
          <w:tcPr>
            <w:tcW w:w="604" w:type="pct"/>
            <w:vAlign w:val="center"/>
          </w:tcPr>
          <w:p w:rsidR="00F9081D" w:rsidRPr="00F9081D" w:rsidRDefault="009D5E9F" w:rsidP="00F9081D">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lastRenderedPageBreak/>
              <w:t>72</w:t>
            </w:r>
          </w:p>
        </w:tc>
        <w:tc>
          <w:tcPr>
            <w:tcW w:w="367" w:type="pct"/>
          </w:tcPr>
          <w:p w:rsidR="00F9081D" w:rsidRPr="00F9081D" w:rsidRDefault="00F9081D" w:rsidP="00F9081D">
            <w:pPr>
              <w:suppressAutoHyphens/>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ПК 5.1; ПК 5.2;</w:t>
            </w:r>
          </w:p>
          <w:p w:rsidR="00F9081D" w:rsidRPr="00F9081D" w:rsidRDefault="00F9081D" w:rsidP="00F9081D">
            <w:pPr>
              <w:suppressAutoHyphens/>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ПК 5.3; ПК 5.4</w:t>
            </w:r>
          </w:p>
          <w:p w:rsidR="00F9081D" w:rsidRPr="00F9081D" w:rsidRDefault="00F9081D" w:rsidP="00F9081D">
            <w:pPr>
              <w:suppressAutoHyphens/>
              <w:spacing w:after="0" w:line="240" w:lineRule="auto"/>
              <w:rPr>
                <w:rFonts w:ascii="Times New Roman" w:eastAsia="Times New Roman" w:hAnsi="Times New Roman" w:cs="Times New Roman"/>
                <w:lang w:eastAsia="ru-RU"/>
              </w:rPr>
            </w:pPr>
          </w:p>
          <w:p w:rsidR="00F9081D" w:rsidRPr="00F9081D" w:rsidRDefault="00F9081D" w:rsidP="00F9081D">
            <w:pPr>
              <w:suppressAutoHyphens/>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 xml:space="preserve">ОК 01; </w:t>
            </w:r>
            <w:r w:rsidRPr="00F9081D">
              <w:rPr>
                <w:rFonts w:ascii="Times New Roman" w:eastAsia="Times New Roman" w:hAnsi="Times New Roman" w:cs="Times New Roman"/>
                <w:lang w:eastAsia="ru-RU"/>
              </w:rPr>
              <w:lastRenderedPageBreak/>
              <w:t>ОК 02; ОК 03; ОК 09</w:t>
            </w:r>
          </w:p>
        </w:tc>
        <w:tc>
          <w:tcPr>
            <w:tcW w:w="371" w:type="pct"/>
          </w:tcPr>
          <w:p w:rsidR="00F9081D" w:rsidRPr="00F9081D" w:rsidRDefault="00F9081D" w:rsidP="00F9081D">
            <w:pPr>
              <w:suppressAutoHyphens/>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lastRenderedPageBreak/>
              <w:t xml:space="preserve">Н 5.1.01; Н 5.1.02; У 5.1.01; У 5.1.02; Н 5.2.01; У 5.2.01; </w:t>
            </w:r>
            <w:r w:rsidRPr="00F9081D">
              <w:rPr>
                <w:rFonts w:ascii="Times New Roman" w:eastAsia="Times New Roman" w:hAnsi="Times New Roman" w:cs="Times New Roman"/>
                <w:lang w:eastAsia="ru-RU"/>
              </w:rPr>
              <w:lastRenderedPageBreak/>
              <w:t>У 5.2.02; У 5.2.03;</w:t>
            </w:r>
          </w:p>
          <w:p w:rsidR="00F9081D" w:rsidRPr="00F9081D" w:rsidRDefault="00F9081D" w:rsidP="00F9081D">
            <w:pPr>
              <w:suppressAutoHyphens/>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Н 5.3.01; У 5.3.01; У 5.3.02; У 5.3.03; У 5.3.04; У 5.3.05; У 5.3.06;</w:t>
            </w:r>
          </w:p>
          <w:p w:rsidR="00F9081D" w:rsidRPr="00F9081D" w:rsidRDefault="00F9081D" w:rsidP="00F9081D">
            <w:pPr>
              <w:suppressAutoHyphens/>
              <w:spacing w:after="0" w:line="240" w:lineRule="auto"/>
              <w:rPr>
                <w:rFonts w:ascii="Times New Roman" w:eastAsia="Times New Roman" w:hAnsi="Times New Roman" w:cs="Times New Roman"/>
                <w:b/>
                <w:lang w:eastAsia="ru-RU"/>
              </w:rPr>
            </w:pPr>
            <w:r w:rsidRPr="00F9081D">
              <w:rPr>
                <w:rFonts w:ascii="Times New Roman" w:eastAsia="Times New Roman" w:hAnsi="Times New Roman" w:cs="Times New Roman"/>
                <w:lang w:eastAsia="ru-RU"/>
              </w:rPr>
              <w:t>Н 5.4.01; У 5.4.01; У 5.4.02; У 5.4.03; У 5.4.04</w:t>
            </w:r>
          </w:p>
        </w:tc>
      </w:tr>
      <w:tr w:rsidR="00F9081D" w:rsidRPr="00F9081D" w:rsidTr="003F6242">
        <w:trPr>
          <w:trHeight w:val="20"/>
        </w:trPr>
        <w:tc>
          <w:tcPr>
            <w:tcW w:w="3658" w:type="pct"/>
            <w:gridSpan w:val="2"/>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lastRenderedPageBreak/>
              <w:t>Экзамен по профессиональному модулю</w:t>
            </w:r>
          </w:p>
        </w:tc>
        <w:tc>
          <w:tcPr>
            <w:tcW w:w="604" w:type="pct"/>
            <w:vAlign w:val="center"/>
          </w:tcPr>
          <w:p w:rsidR="00F9081D" w:rsidRPr="00F9081D" w:rsidRDefault="00F9081D" w:rsidP="00F9081D">
            <w:pPr>
              <w:spacing w:after="0" w:line="240" w:lineRule="auto"/>
              <w:rPr>
                <w:rFonts w:ascii="Times New Roman" w:eastAsia="Times New Roman" w:hAnsi="Times New Roman" w:cs="Times New Roman"/>
                <w:b/>
                <w:i/>
                <w:lang w:eastAsia="ru-RU"/>
              </w:rPr>
            </w:pPr>
          </w:p>
        </w:tc>
        <w:tc>
          <w:tcPr>
            <w:tcW w:w="367" w:type="pct"/>
          </w:tcPr>
          <w:p w:rsidR="00F9081D" w:rsidRPr="00F9081D" w:rsidRDefault="00F9081D" w:rsidP="00F9081D">
            <w:pPr>
              <w:spacing w:after="0" w:line="240" w:lineRule="auto"/>
              <w:rPr>
                <w:rFonts w:ascii="Times New Roman" w:eastAsia="Times New Roman" w:hAnsi="Times New Roman" w:cs="Times New Roman"/>
                <w:b/>
                <w:i/>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i/>
                <w:lang w:eastAsia="ru-RU"/>
              </w:rPr>
            </w:pPr>
          </w:p>
        </w:tc>
      </w:tr>
      <w:tr w:rsidR="00F9081D" w:rsidRPr="00F9081D" w:rsidTr="003F6242">
        <w:trPr>
          <w:trHeight w:val="20"/>
        </w:trPr>
        <w:tc>
          <w:tcPr>
            <w:tcW w:w="3658" w:type="pct"/>
            <w:gridSpan w:val="2"/>
          </w:tcPr>
          <w:p w:rsidR="00F9081D" w:rsidRPr="00F9081D" w:rsidRDefault="00F9081D" w:rsidP="00F9081D">
            <w:pPr>
              <w:spacing w:after="0" w:line="240" w:lineRule="auto"/>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t>Всего</w:t>
            </w:r>
          </w:p>
        </w:tc>
        <w:tc>
          <w:tcPr>
            <w:tcW w:w="604" w:type="pct"/>
            <w:vAlign w:val="center"/>
          </w:tcPr>
          <w:p w:rsidR="00F9081D" w:rsidRPr="00F9081D" w:rsidRDefault="00930F5B" w:rsidP="00F9081D">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364</w:t>
            </w:r>
            <w:bookmarkStart w:id="12" w:name="_GoBack"/>
            <w:bookmarkEnd w:id="12"/>
          </w:p>
        </w:tc>
        <w:tc>
          <w:tcPr>
            <w:tcW w:w="367" w:type="pct"/>
          </w:tcPr>
          <w:p w:rsidR="00F9081D" w:rsidRPr="00F9081D" w:rsidRDefault="00F9081D" w:rsidP="00F9081D">
            <w:pPr>
              <w:spacing w:after="0" w:line="240" w:lineRule="auto"/>
              <w:rPr>
                <w:rFonts w:ascii="Times New Roman" w:eastAsia="Times New Roman" w:hAnsi="Times New Roman" w:cs="Times New Roman"/>
                <w:b/>
                <w:i/>
                <w:lang w:eastAsia="ru-RU"/>
              </w:rPr>
            </w:pPr>
          </w:p>
        </w:tc>
        <w:tc>
          <w:tcPr>
            <w:tcW w:w="371" w:type="pct"/>
          </w:tcPr>
          <w:p w:rsidR="00F9081D" w:rsidRPr="00F9081D" w:rsidRDefault="00F9081D" w:rsidP="00F9081D">
            <w:pPr>
              <w:spacing w:after="0" w:line="240" w:lineRule="auto"/>
              <w:rPr>
                <w:rFonts w:ascii="Times New Roman" w:eastAsia="Times New Roman" w:hAnsi="Times New Roman" w:cs="Times New Roman"/>
                <w:b/>
                <w:i/>
                <w:lang w:eastAsia="ru-RU"/>
              </w:rPr>
            </w:pPr>
          </w:p>
        </w:tc>
      </w:tr>
    </w:tbl>
    <w:p w:rsidR="00F9081D" w:rsidRPr="00F9081D" w:rsidRDefault="00F9081D" w:rsidP="00F9081D">
      <w:pPr>
        <w:rPr>
          <w:rFonts w:ascii="Times New Roman" w:eastAsia="Times New Roman" w:hAnsi="Times New Roman" w:cs="Times New Roman"/>
          <w:i/>
          <w:lang w:eastAsia="ru-RU"/>
        </w:rPr>
        <w:sectPr w:rsidR="00F9081D" w:rsidRPr="00F9081D" w:rsidSect="00413EA7">
          <w:pgSz w:w="16838" w:h="11906" w:orient="landscape"/>
          <w:pgMar w:top="567" w:right="1134" w:bottom="1701" w:left="1134" w:header="709" w:footer="709" w:gutter="0"/>
          <w:cols w:space="720"/>
        </w:sectPr>
      </w:pPr>
    </w:p>
    <w:p w:rsidR="00F9081D" w:rsidRPr="00F9081D" w:rsidRDefault="00F9081D" w:rsidP="00F9081D">
      <w:pPr>
        <w:spacing w:after="0"/>
        <w:jc w:val="center"/>
        <w:rPr>
          <w:rFonts w:ascii="Times New Roman" w:eastAsia="Times New Roman" w:hAnsi="Times New Roman" w:cs="Times New Roman"/>
          <w:b/>
          <w:bCs/>
          <w:sz w:val="24"/>
          <w:szCs w:val="24"/>
          <w:lang w:eastAsia="ru-RU"/>
        </w:rPr>
      </w:pPr>
      <w:r w:rsidRPr="00F9081D">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F9081D" w:rsidRPr="00F9081D" w:rsidRDefault="00F9081D" w:rsidP="00F9081D">
      <w:pPr>
        <w:spacing w:after="0"/>
        <w:ind w:firstLine="709"/>
        <w:rPr>
          <w:rFonts w:ascii="Times New Roman" w:eastAsia="Times New Roman" w:hAnsi="Times New Roman" w:cs="Times New Roman"/>
          <w:b/>
          <w:bCs/>
          <w:sz w:val="24"/>
          <w:szCs w:val="24"/>
          <w:lang w:eastAsia="ru-RU"/>
        </w:rPr>
      </w:pPr>
    </w:p>
    <w:p w:rsidR="00F9081D" w:rsidRPr="00F9081D" w:rsidRDefault="00F9081D" w:rsidP="00F9081D">
      <w:pPr>
        <w:spacing w:after="0"/>
        <w:ind w:firstLine="709"/>
        <w:rPr>
          <w:rFonts w:ascii="Times New Roman" w:eastAsia="Times New Roman" w:hAnsi="Times New Roman" w:cs="Times New Roman"/>
          <w:b/>
          <w:bCs/>
          <w:sz w:val="24"/>
          <w:szCs w:val="24"/>
          <w:lang w:eastAsia="ru-RU"/>
        </w:rPr>
      </w:pPr>
      <w:r w:rsidRPr="00F9081D">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F9081D" w:rsidRPr="00F9081D" w:rsidRDefault="00F9081D" w:rsidP="00F9081D">
      <w:pPr>
        <w:suppressAutoHyphens/>
        <w:spacing w:after="0"/>
        <w:ind w:firstLine="709"/>
        <w:jc w:val="both"/>
        <w:rPr>
          <w:rFonts w:ascii="Times New Roman" w:eastAsia="Times New Roman" w:hAnsi="Times New Roman" w:cs="Times New Roman"/>
          <w:bCs/>
          <w:sz w:val="24"/>
          <w:szCs w:val="24"/>
          <w:lang w:eastAsia="ru-RU"/>
        </w:rPr>
      </w:pPr>
      <w:r w:rsidRPr="00F9081D">
        <w:rPr>
          <w:rFonts w:ascii="Times New Roman" w:eastAsia="Times New Roman" w:hAnsi="Times New Roman" w:cs="Times New Roman"/>
          <w:bCs/>
          <w:sz w:val="24"/>
          <w:szCs w:val="24"/>
          <w:lang w:eastAsia="ru-RU"/>
        </w:rPr>
        <w:t>Кабинет «Экономика»</w:t>
      </w:r>
      <w:r w:rsidRPr="00F9081D">
        <w:rPr>
          <w:rFonts w:ascii="Times New Roman" w:eastAsia="Times New Roman" w:hAnsi="Times New Roman" w:cs="Times New Roman"/>
          <w:sz w:val="24"/>
          <w:szCs w:val="24"/>
          <w:lang w:eastAsia="ru-RU"/>
        </w:rPr>
        <w:t xml:space="preserve">, «Технологии машиностроения», «Технологического оборудования», </w:t>
      </w:r>
      <w:r w:rsidRPr="00F9081D">
        <w:rPr>
          <w:rFonts w:ascii="Times New Roman" w:eastAsia="Times New Roman" w:hAnsi="Times New Roman" w:cs="Times New Roman"/>
          <w:bCs/>
          <w:sz w:val="24"/>
          <w:szCs w:val="24"/>
          <w:lang w:eastAsia="ru-RU"/>
        </w:rPr>
        <w:t>в соответствии с п. 6.1.2.1 образовательной программы по специальности  15.02.16 Технология машиностроения.</w:t>
      </w:r>
    </w:p>
    <w:p w:rsidR="00F9081D" w:rsidRPr="00F9081D" w:rsidRDefault="00F9081D" w:rsidP="00F9081D">
      <w:pPr>
        <w:suppressAutoHyphens/>
        <w:spacing w:after="0"/>
        <w:ind w:firstLine="709"/>
        <w:jc w:val="both"/>
        <w:rPr>
          <w:rFonts w:ascii="Times New Roman" w:eastAsia="Times New Roman" w:hAnsi="Times New Roman" w:cs="Times New Roman"/>
          <w:bCs/>
          <w:sz w:val="24"/>
          <w:szCs w:val="24"/>
          <w:lang w:eastAsia="ru-RU"/>
        </w:rPr>
      </w:pPr>
      <w:r w:rsidRPr="00F9081D">
        <w:rPr>
          <w:rFonts w:ascii="Times New Roman" w:eastAsia="Times New Roman" w:hAnsi="Times New Roman" w:cs="Times New Roman"/>
          <w:bCs/>
          <w:sz w:val="24"/>
          <w:szCs w:val="24"/>
          <w:lang w:eastAsia="ru-RU"/>
        </w:rPr>
        <w:t xml:space="preserve">Лаборатории </w:t>
      </w:r>
      <w:r w:rsidRPr="00F9081D">
        <w:rPr>
          <w:rFonts w:ascii="Times New Roman" w:eastAsia="Times New Roman" w:hAnsi="Times New Roman" w:cs="Times New Roman"/>
          <w:sz w:val="24"/>
          <w:szCs w:val="24"/>
          <w:lang w:eastAsia="ru-RU"/>
        </w:rPr>
        <w:t>«Измерительных инструментов»</w:t>
      </w:r>
      <w:r w:rsidRPr="00F9081D">
        <w:rPr>
          <w:rFonts w:ascii="Times New Roman" w:eastAsia="Times New Roman" w:hAnsi="Times New Roman" w:cs="Times New Roman"/>
          <w:bCs/>
          <w:i/>
          <w:sz w:val="24"/>
          <w:szCs w:val="24"/>
          <w:lang w:eastAsia="ru-RU"/>
        </w:rPr>
        <w:t xml:space="preserve">, </w:t>
      </w:r>
      <w:r w:rsidRPr="00F9081D">
        <w:rPr>
          <w:rFonts w:ascii="Times New Roman" w:eastAsia="Times New Roman" w:hAnsi="Times New Roman" w:cs="Times New Roman"/>
          <w:bCs/>
          <w:sz w:val="24"/>
          <w:szCs w:val="24"/>
          <w:lang w:eastAsia="ru-RU"/>
        </w:rPr>
        <w:t>оснащенные в соответствии с п. 6.1.2.3 образовательной программы по специальности 15.02.16 Технология машиностроения.</w:t>
      </w:r>
    </w:p>
    <w:p w:rsidR="00F9081D" w:rsidRPr="00F9081D" w:rsidRDefault="00F9081D" w:rsidP="00F9081D">
      <w:pPr>
        <w:suppressAutoHyphens/>
        <w:spacing w:after="0"/>
        <w:ind w:firstLine="709"/>
        <w:jc w:val="both"/>
        <w:rPr>
          <w:rFonts w:ascii="Times New Roman" w:eastAsia="Times New Roman" w:hAnsi="Times New Roman" w:cs="Times New Roman"/>
          <w:bCs/>
          <w:sz w:val="24"/>
          <w:szCs w:val="24"/>
          <w:lang w:eastAsia="ru-RU"/>
        </w:rPr>
      </w:pPr>
      <w:r w:rsidRPr="00F9081D">
        <w:rPr>
          <w:rFonts w:ascii="Times New Roman" w:eastAsia="Times New Roman" w:hAnsi="Times New Roman" w:cs="Times New Roman"/>
          <w:bCs/>
          <w:sz w:val="24"/>
          <w:szCs w:val="24"/>
          <w:lang w:eastAsia="ru-RU"/>
        </w:rPr>
        <w:t>Мастерские «Участок универсальных станков», «Участок станков с ЧПУ», «Цифровая метрология»</w:t>
      </w:r>
      <w:r w:rsidRPr="00F9081D">
        <w:rPr>
          <w:rFonts w:ascii="Times New Roman" w:eastAsia="Times New Roman" w:hAnsi="Times New Roman" w:cs="Times New Roman"/>
          <w:bCs/>
          <w:i/>
          <w:sz w:val="24"/>
          <w:szCs w:val="24"/>
          <w:lang w:eastAsia="ru-RU"/>
        </w:rPr>
        <w:t xml:space="preserve">, </w:t>
      </w:r>
      <w:r w:rsidRPr="00F9081D">
        <w:rPr>
          <w:rFonts w:ascii="Times New Roman" w:eastAsia="Times New Roman" w:hAnsi="Times New Roman" w:cs="Times New Roman"/>
          <w:bCs/>
          <w:sz w:val="24"/>
          <w:szCs w:val="24"/>
          <w:lang w:eastAsia="ru-RU"/>
        </w:rPr>
        <w:t>оснащенные в соответствии с п. 6.1.2.4 образовательной программы по данной специальности 15.02.16 Технология машиностроения.</w:t>
      </w:r>
    </w:p>
    <w:p w:rsidR="00F9081D" w:rsidRPr="00F9081D" w:rsidRDefault="00F9081D" w:rsidP="00F9081D">
      <w:pPr>
        <w:suppressAutoHyphens/>
        <w:spacing w:after="0"/>
        <w:ind w:firstLine="709"/>
        <w:jc w:val="both"/>
        <w:rPr>
          <w:rFonts w:ascii="Times New Roman" w:eastAsia="Times New Roman" w:hAnsi="Times New Roman" w:cs="Times New Roman"/>
          <w:bCs/>
          <w:sz w:val="24"/>
          <w:szCs w:val="24"/>
          <w:lang w:eastAsia="ru-RU"/>
        </w:rPr>
      </w:pPr>
      <w:r w:rsidRPr="00F9081D">
        <w:rPr>
          <w:rFonts w:ascii="Times New Roman" w:eastAsia="Times New Roman" w:hAnsi="Times New Roman" w:cs="Times New Roman"/>
          <w:bCs/>
          <w:sz w:val="24"/>
          <w:szCs w:val="24"/>
          <w:lang w:eastAsia="ru-RU"/>
        </w:rPr>
        <w:t>Оснащенные базы практики в соответствии с п 6.1.2.5 образовательной программы по специальности 15.02.16 Технология машиностроения.</w:t>
      </w:r>
    </w:p>
    <w:p w:rsidR="00F9081D" w:rsidRPr="00F9081D" w:rsidRDefault="00F9081D" w:rsidP="00F9081D">
      <w:pPr>
        <w:suppressAutoHyphens/>
        <w:spacing w:after="0"/>
        <w:ind w:firstLine="709"/>
        <w:jc w:val="both"/>
        <w:rPr>
          <w:rFonts w:ascii="Times New Roman" w:eastAsia="Times New Roman" w:hAnsi="Times New Roman" w:cs="Times New Roman"/>
          <w:bCs/>
          <w:i/>
          <w:sz w:val="24"/>
          <w:szCs w:val="24"/>
          <w:lang w:eastAsia="ru-RU"/>
        </w:rPr>
      </w:pPr>
    </w:p>
    <w:p w:rsidR="00F9081D" w:rsidRPr="00F9081D" w:rsidRDefault="00F9081D" w:rsidP="00F9081D">
      <w:pPr>
        <w:spacing w:after="0"/>
        <w:ind w:firstLine="709"/>
        <w:rPr>
          <w:rFonts w:ascii="Times New Roman" w:eastAsia="Times New Roman" w:hAnsi="Times New Roman" w:cs="Times New Roman"/>
          <w:b/>
          <w:bCs/>
          <w:sz w:val="24"/>
          <w:szCs w:val="24"/>
          <w:lang w:eastAsia="ru-RU"/>
        </w:rPr>
      </w:pPr>
      <w:r w:rsidRPr="00F9081D">
        <w:rPr>
          <w:rFonts w:ascii="Times New Roman" w:eastAsia="Times New Roman" w:hAnsi="Times New Roman" w:cs="Times New Roman"/>
          <w:b/>
          <w:bCs/>
          <w:sz w:val="24"/>
          <w:szCs w:val="24"/>
          <w:lang w:eastAsia="ru-RU"/>
        </w:rPr>
        <w:t>3.2. Информационное обеспечение реализации программы</w:t>
      </w:r>
    </w:p>
    <w:p w:rsidR="00F9081D" w:rsidRPr="00F9081D" w:rsidRDefault="00F9081D" w:rsidP="00F9081D">
      <w:pPr>
        <w:suppressAutoHyphens/>
        <w:spacing w:after="0"/>
        <w:ind w:firstLine="709"/>
        <w:jc w:val="both"/>
        <w:rPr>
          <w:rFonts w:ascii="Times New Roman" w:eastAsia="Times New Roman" w:hAnsi="Times New Roman" w:cs="Times New Roman"/>
          <w:sz w:val="24"/>
          <w:szCs w:val="24"/>
          <w:lang w:eastAsia="ru-RU"/>
        </w:rPr>
      </w:pPr>
      <w:r w:rsidRPr="00F9081D">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9081D">
        <w:rPr>
          <w:rFonts w:ascii="Times New Roman" w:eastAsia="Times New Roman" w:hAnsi="Times New Roman" w:cs="Times New Roman"/>
          <w:sz w:val="24"/>
          <w:szCs w:val="24"/>
          <w:lang w:eastAsia="ru-RU"/>
        </w:rPr>
        <w:t>ечатные и электронные образовательные и информационные ресурсы, для использования в образовательном процессе.</w:t>
      </w:r>
    </w:p>
    <w:p w:rsidR="00F9081D" w:rsidRPr="00F9081D" w:rsidRDefault="00F9081D" w:rsidP="00F9081D">
      <w:pPr>
        <w:spacing w:after="0"/>
        <w:ind w:firstLine="709"/>
        <w:contextualSpacing/>
        <w:rPr>
          <w:rFonts w:ascii="Times New Roman" w:eastAsia="Times New Roman" w:hAnsi="Times New Roman" w:cs="Times New Roman"/>
          <w:sz w:val="24"/>
          <w:szCs w:val="24"/>
          <w:lang w:eastAsia="ru-RU"/>
        </w:rPr>
      </w:pPr>
    </w:p>
    <w:p w:rsidR="00F9081D" w:rsidRPr="00F9081D" w:rsidRDefault="00F9081D" w:rsidP="00F9081D">
      <w:pPr>
        <w:spacing w:after="0" w:line="240" w:lineRule="auto"/>
        <w:ind w:firstLine="709"/>
        <w:contextualSpacing/>
        <w:rPr>
          <w:rFonts w:ascii="Times New Roman" w:eastAsia="Times New Roman" w:hAnsi="Times New Roman" w:cs="Times New Roman"/>
          <w:b/>
          <w:sz w:val="24"/>
          <w:szCs w:val="24"/>
          <w:lang w:eastAsia="ru-RU"/>
        </w:rPr>
      </w:pPr>
      <w:r w:rsidRPr="00F9081D">
        <w:rPr>
          <w:rFonts w:ascii="Times New Roman" w:eastAsia="Times New Roman" w:hAnsi="Times New Roman" w:cs="Times New Roman"/>
          <w:b/>
          <w:sz w:val="24"/>
          <w:szCs w:val="24"/>
          <w:lang w:eastAsia="ru-RU"/>
        </w:rPr>
        <w:t>3.2.1. Основные печатные издания</w:t>
      </w:r>
    </w:p>
    <w:p w:rsidR="00F9081D" w:rsidRPr="00F9081D" w:rsidRDefault="00F9081D" w:rsidP="00F9081D">
      <w:pPr>
        <w:spacing w:after="0"/>
        <w:ind w:firstLine="709"/>
        <w:contextualSpacing/>
        <w:rPr>
          <w:rFonts w:ascii="Times New Roman" w:eastAsia="Times New Roman" w:hAnsi="Times New Roman" w:cs="Times New Roman"/>
          <w:b/>
          <w:sz w:val="24"/>
          <w:szCs w:val="24"/>
          <w:lang w:eastAsia="ru-RU"/>
        </w:rPr>
      </w:pPr>
    </w:p>
    <w:p w:rsidR="00F9081D" w:rsidRPr="00F9081D" w:rsidRDefault="00F9081D" w:rsidP="008854BD">
      <w:pPr>
        <w:numPr>
          <w:ilvl w:val="0"/>
          <w:numId w:val="19"/>
        </w:numPr>
        <w:shd w:val="clear" w:color="auto" w:fill="FFFFFF"/>
        <w:spacing w:after="0"/>
        <w:ind w:left="714" w:hanging="357"/>
        <w:jc w:val="both"/>
        <w:rPr>
          <w:rFonts w:ascii="Times New Roman" w:eastAsia="Times New Roman" w:hAnsi="Times New Roman" w:cs="Times New Roman"/>
          <w:color w:val="000000"/>
          <w:sz w:val="24"/>
          <w:szCs w:val="24"/>
          <w:lang w:eastAsia="ru-RU"/>
        </w:rPr>
      </w:pPr>
      <w:r w:rsidRPr="00F9081D">
        <w:rPr>
          <w:rFonts w:ascii="Times New Roman" w:eastAsia="Times New Roman" w:hAnsi="Times New Roman" w:cs="Times New Roman"/>
          <w:sz w:val="24"/>
          <w:szCs w:val="24"/>
          <w:lang w:eastAsia="ru-RU"/>
        </w:rPr>
        <w:t xml:space="preserve">Грибов В.Д. </w:t>
      </w:r>
      <w:r w:rsidRPr="00F9081D">
        <w:rPr>
          <w:rFonts w:ascii="Times New Roman" w:eastAsia="Times New Roman" w:hAnsi="Times New Roman" w:cs="Times New Roman"/>
          <w:color w:val="000000"/>
          <w:sz w:val="24"/>
          <w:szCs w:val="24"/>
          <w:lang w:eastAsia="ru-RU"/>
        </w:rPr>
        <w:t>Экономика организации (предприятия): учебник / В.Д. Грибов, В.П. Грузинов, В.А.Кузьменко. – 10е изд., стер. —М. : КНОРУС, 2016 — 416 с. — (Среднее профессиональное образование).ISBN 978-5-406-05026-2.</w:t>
      </w:r>
    </w:p>
    <w:p w:rsidR="00F9081D" w:rsidRPr="00F9081D" w:rsidRDefault="00F9081D" w:rsidP="008854BD">
      <w:pPr>
        <w:numPr>
          <w:ilvl w:val="0"/>
          <w:numId w:val="19"/>
        </w:numPr>
        <w:shd w:val="clear" w:color="auto" w:fill="FFFFFF"/>
        <w:spacing w:after="0"/>
        <w:ind w:left="714" w:hanging="357"/>
        <w:jc w:val="both"/>
        <w:rPr>
          <w:rFonts w:ascii="Times New Roman" w:eastAsia="Times New Roman" w:hAnsi="Times New Roman" w:cs="Times New Roman"/>
          <w:color w:val="000000"/>
          <w:sz w:val="24"/>
          <w:szCs w:val="24"/>
          <w:lang w:eastAsia="ru-RU"/>
        </w:rPr>
      </w:pPr>
      <w:r w:rsidRPr="00F9081D">
        <w:rPr>
          <w:rFonts w:ascii="Times New Roman" w:eastAsia="Times New Roman" w:hAnsi="Times New Roman" w:cs="Times New Roman"/>
          <w:sz w:val="24"/>
          <w:szCs w:val="24"/>
          <w:lang w:eastAsia="ru-RU"/>
        </w:rPr>
        <w:t xml:space="preserve">Грибов В.Д. </w:t>
      </w:r>
      <w:r w:rsidRPr="00F9081D">
        <w:rPr>
          <w:rFonts w:ascii="Times New Roman" w:eastAsia="Times New Roman" w:hAnsi="Times New Roman" w:cs="Times New Roman"/>
          <w:color w:val="000000"/>
          <w:sz w:val="24"/>
          <w:szCs w:val="24"/>
          <w:lang w:eastAsia="ru-RU"/>
        </w:rPr>
        <w:t>Экономика организации (предприятия):практикум / В.Д. Грибов. —М. : КНОРУС, 2016 — 196 с. — (Среднее профессиональное образование).ISBN 978-5-406-05447-5</w:t>
      </w:r>
    </w:p>
    <w:p w:rsidR="00F9081D" w:rsidRPr="00F9081D" w:rsidRDefault="00F9081D" w:rsidP="008854BD">
      <w:pPr>
        <w:widowControl w:val="0"/>
        <w:numPr>
          <w:ilvl w:val="0"/>
          <w:numId w:val="19"/>
        </w:numPr>
        <w:autoSpaceDE w:val="0"/>
        <w:autoSpaceDN w:val="0"/>
        <w:adjustRightInd w:val="0"/>
        <w:spacing w:after="0" w:line="240" w:lineRule="auto"/>
        <w:ind w:left="714" w:hanging="357"/>
        <w:jc w:val="both"/>
        <w:rPr>
          <w:rFonts w:ascii="Times New Roman" w:eastAsia="TimesNewRomanPSMT" w:hAnsi="Times New Roman" w:cs="Times New Roman"/>
          <w:sz w:val="24"/>
          <w:szCs w:val="24"/>
          <w:lang w:eastAsia="ru-RU"/>
        </w:rPr>
      </w:pPr>
      <w:r w:rsidRPr="00F9081D">
        <w:rPr>
          <w:rFonts w:ascii="Times New Roman" w:eastAsia="TimesNewRomanPSMT" w:hAnsi="Times New Roman" w:cs="Times New Roman"/>
          <w:sz w:val="24"/>
          <w:szCs w:val="24"/>
          <w:lang w:eastAsia="ru-RU"/>
        </w:rPr>
        <w:t>Борисов Ю.И., А.С. Сигов, В.И. Нефедов Метрология, стандартизация и сертификация: учебник. – 2-е изд - М.: ФОРУМ: ИНФА-М, 2015 – 336 с.</w:t>
      </w:r>
      <w:r w:rsidRPr="00F9081D">
        <w:rPr>
          <w:rFonts w:ascii="Times New Roman" w:eastAsia="Times New Roman" w:hAnsi="Times New Roman" w:cs="Times New Roman"/>
          <w:color w:val="222222"/>
          <w:sz w:val="24"/>
          <w:szCs w:val="24"/>
          <w:shd w:val="clear" w:color="auto" w:fill="FFFFFF"/>
          <w:lang w:eastAsia="ru-RU"/>
        </w:rPr>
        <w:t xml:space="preserve"> ISBN 978-5-91134-077-3 (ФОРУМ)</w:t>
      </w:r>
    </w:p>
    <w:p w:rsidR="00F9081D" w:rsidRPr="00F9081D" w:rsidRDefault="00F9081D" w:rsidP="008854BD">
      <w:pPr>
        <w:widowControl w:val="0"/>
        <w:numPr>
          <w:ilvl w:val="0"/>
          <w:numId w:val="19"/>
        </w:numPr>
        <w:autoSpaceDE w:val="0"/>
        <w:autoSpaceDN w:val="0"/>
        <w:adjustRightInd w:val="0"/>
        <w:spacing w:after="0" w:line="240" w:lineRule="auto"/>
        <w:ind w:left="714" w:hanging="357"/>
        <w:jc w:val="both"/>
        <w:rPr>
          <w:rFonts w:ascii="Times New Roman" w:eastAsia="TimesNewRomanPSMT" w:hAnsi="Times New Roman" w:cs="Times New Roman"/>
          <w:sz w:val="24"/>
          <w:szCs w:val="24"/>
          <w:lang w:eastAsia="ru-RU"/>
        </w:rPr>
      </w:pPr>
      <w:r w:rsidRPr="00F9081D">
        <w:rPr>
          <w:rFonts w:ascii="Times New Roman" w:eastAsia="TimesNewRomanPSMT" w:hAnsi="Times New Roman" w:cs="Times New Roman"/>
          <w:sz w:val="24"/>
          <w:szCs w:val="24"/>
          <w:lang w:eastAsia="ru-RU"/>
        </w:rPr>
        <w:t>С.А. Зайцев  Допуски, посадки и технические измерения в машиностроении: учебник – 4-е изд. – М.: Издательский центр «Академия», 2016.</w:t>
      </w:r>
    </w:p>
    <w:p w:rsidR="00F9081D" w:rsidRPr="00F9081D" w:rsidRDefault="00F9081D" w:rsidP="008854BD">
      <w:pPr>
        <w:widowControl w:val="0"/>
        <w:numPr>
          <w:ilvl w:val="0"/>
          <w:numId w:val="19"/>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ru-RU"/>
        </w:rPr>
      </w:pPr>
      <w:r w:rsidRPr="00F9081D">
        <w:rPr>
          <w:rFonts w:ascii="Times New Roman" w:eastAsia="Times New Roman" w:hAnsi="Times New Roman" w:cs="Times New Roman"/>
          <w:color w:val="222222"/>
          <w:sz w:val="24"/>
          <w:szCs w:val="24"/>
          <w:shd w:val="clear" w:color="auto" w:fill="FFFFFF"/>
          <w:lang w:eastAsia="ru-RU"/>
        </w:rPr>
        <w:t>Сибикин М.Ю. Основы проектирования машиностроительных предприятий [Текст] : [учебное пособие] / М. Ю. Сибикин, Ю. Д. Сибикин. - Москва : Директ-Медиа, 2020. - 259, [1] c. : ил., табл.; ISBN 978-5-4458-5743-3</w:t>
      </w:r>
      <w:r w:rsidRPr="00F9081D">
        <w:rPr>
          <w:rFonts w:ascii="Times New Roman" w:eastAsia="TimesNewRomanPSMT" w:hAnsi="Times New Roman" w:cs="Times New Roman"/>
          <w:sz w:val="24"/>
          <w:szCs w:val="24"/>
          <w:lang w:eastAsia="ru-RU"/>
        </w:rPr>
        <w:t>.</w:t>
      </w:r>
    </w:p>
    <w:p w:rsidR="00F9081D" w:rsidRPr="00F9081D" w:rsidRDefault="00F9081D" w:rsidP="008854BD">
      <w:pPr>
        <w:numPr>
          <w:ilvl w:val="0"/>
          <w:numId w:val="19"/>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Дунаев П.Ф. Расчет допусков размеров/ П.Ф. Дунаев, Леликов О.П..5- е изд., испр. – М.: Иновационное машиностроение, 2021. 400 с., ил.ISBN 978- 5-907104-61-7</w:t>
      </w:r>
    </w:p>
    <w:p w:rsidR="00F9081D" w:rsidRPr="00F9081D" w:rsidRDefault="00F9081D" w:rsidP="008854BD">
      <w:pPr>
        <w:numPr>
          <w:ilvl w:val="0"/>
          <w:numId w:val="19"/>
        </w:numPr>
        <w:shd w:val="clear" w:color="auto" w:fill="FFFFFF"/>
        <w:spacing w:after="0"/>
        <w:ind w:left="714" w:hanging="357"/>
        <w:jc w:val="both"/>
        <w:rPr>
          <w:rFonts w:ascii="Times New Roman" w:eastAsia="Times New Roman" w:hAnsi="Times New Roman" w:cs="Times New Roman"/>
          <w:color w:val="000000"/>
          <w:sz w:val="24"/>
          <w:szCs w:val="24"/>
          <w:lang w:eastAsia="ru-RU"/>
        </w:rPr>
      </w:pPr>
      <w:r w:rsidRPr="00F9081D">
        <w:rPr>
          <w:rFonts w:ascii="Times New Roman" w:eastAsia="Times New Roman" w:hAnsi="Times New Roman" w:cs="Times New Roman"/>
          <w:color w:val="000000"/>
          <w:sz w:val="24"/>
          <w:szCs w:val="24"/>
          <w:lang w:eastAsia="ru-RU"/>
        </w:rPr>
        <w:t xml:space="preserve">Козочкин М.П. Диагностика и сертификация металлорежущего оборудования: учебное пособие. 2 –е изд., испр. М.: Инновационное машиностроение, 2021. -240с. </w:t>
      </w:r>
      <w:r w:rsidRPr="00F9081D">
        <w:rPr>
          <w:rFonts w:ascii="Times New Roman" w:eastAsia="Times New Roman" w:hAnsi="Times New Roman" w:cs="Times New Roman"/>
          <w:color w:val="000000"/>
          <w:sz w:val="24"/>
          <w:szCs w:val="24"/>
          <w:lang w:val="en-US" w:eastAsia="ru-RU"/>
        </w:rPr>
        <w:t>ISBN 978-5-907104-73-0</w:t>
      </w:r>
      <w:r w:rsidRPr="00F9081D">
        <w:rPr>
          <w:rFonts w:ascii="Times New Roman" w:eastAsia="Times New Roman" w:hAnsi="Times New Roman" w:cs="Times New Roman"/>
          <w:color w:val="000000"/>
          <w:sz w:val="24"/>
          <w:szCs w:val="24"/>
          <w:lang w:eastAsia="ru-RU"/>
        </w:rPr>
        <w:t>.</w:t>
      </w:r>
    </w:p>
    <w:p w:rsidR="00F9081D" w:rsidRPr="00F9081D" w:rsidRDefault="00F9081D" w:rsidP="008854BD">
      <w:pPr>
        <w:numPr>
          <w:ilvl w:val="0"/>
          <w:numId w:val="19"/>
        </w:numPr>
        <w:shd w:val="clear" w:color="auto" w:fill="FFFFFF"/>
        <w:spacing w:after="0"/>
        <w:ind w:left="714" w:hanging="357"/>
        <w:jc w:val="both"/>
        <w:rPr>
          <w:rFonts w:ascii="Times New Roman" w:eastAsia="Times New Roman" w:hAnsi="Times New Roman" w:cs="Times New Roman"/>
          <w:color w:val="000000"/>
          <w:sz w:val="24"/>
          <w:szCs w:val="24"/>
          <w:lang w:eastAsia="ru-RU"/>
        </w:rPr>
      </w:pPr>
      <w:r w:rsidRPr="00F9081D">
        <w:rPr>
          <w:rFonts w:ascii="Times New Roman" w:eastAsia="Times New Roman" w:hAnsi="Times New Roman" w:cs="Times New Roman"/>
          <w:sz w:val="24"/>
          <w:szCs w:val="24"/>
          <w:lang w:eastAsia="ru-RU"/>
        </w:rPr>
        <w:t>Минько В. М. Охрана труда в машиностроении : учебник для студ. учреждений сред. проф. образования / В. М. Минько. — 3-е изд., стер. — М. : Издательский центр «Академия», 2013. — 256 с. ISBN 978-5-4468-0406-1.</w:t>
      </w:r>
    </w:p>
    <w:p w:rsidR="00F9081D" w:rsidRPr="00F9081D" w:rsidRDefault="00F9081D" w:rsidP="008854BD">
      <w:pPr>
        <w:numPr>
          <w:ilvl w:val="0"/>
          <w:numId w:val="19"/>
        </w:numPr>
        <w:shd w:val="clear" w:color="auto" w:fill="FFFFFF"/>
        <w:spacing w:after="0"/>
        <w:ind w:left="714" w:hanging="357"/>
        <w:jc w:val="both"/>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shd w:val="clear" w:color="auto" w:fill="FFFFFF"/>
          <w:lang w:eastAsia="ru-RU"/>
        </w:rPr>
        <w:lastRenderedPageBreak/>
        <w:t>Вэйдер Майкл Инструменты бережливого производства. Мини-руководство по внедрению методик бережливого производства / Майкл Вэйдер. - М.: Альпина Паблишер, </w:t>
      </w:r>
      <w:r w:rsidRPr="00F9081D">
        <w:rPr>
          <w:rFonts w:ascii="Times New Roman" w:eastAsia="Times New Roman" w:hAnsi="Times New Roman" w:cs="Times New Roman"/>
          <w:bCs/>
          <w:sz w:val="24"/>
          <w:szCs w:val="24"/>
          <w:shd w:val="clear" w:color="auto" w:fill="FFFFFF"/>
          <w:lang w:eastAsia="ru-RU"/>
        </w:rPr>
        <w:t>2017</w:t>
      </w:r>
      <w:r w:rsidRPr="00F9081D">
        <w:rPr>
          <w:rFonts w:ascii="Times New Roman" w:eastAsia="Times New Roman" w:hAnsi="Times New Roman" w:cs="Times New Roman"/>
          <w:sz w:val="24"/>
          <w:szCs w:val="24"/>
          <w:shd w:val="clear" w:color="auto" w:fill="FFFFFF"/>
          <w:lang w:eastAsia="ru-RU"/>
        </w:rPr>
        <w:t xml:space="preserve">. - 125 c. </w:t>
      </w:r>
      <w:r w:rsidRPr="00F9081D">
        <w:rPr>
          <w:rFonts w:ascii="Times New Roman" w:eastAsia="Times New Roman" w:hAnsi="Times New Roman" w:cs="Times New Roman"/>
          <w:sz w:val="24"/>
          <w:szCs w:val="24"/>
          <w:lang w:eastAsia="ru-RU"/>
        </w:rPr>
        <w:t>ISBN 978-5-9614-4793-4.</w:t>
      </w:r>
    </w:p>
    <w:p w:rsidR="00F9081D" w:rsidRPr="00F9081D" w:rsidRDefault="00F9081D" w:rsidP="00F9081D">
      <w:pPr>
        <w:spacing w:after="0"/>
        <w:ind w:firstLine="709"/>
        <w:contextualSpacing/>
        <w:rPr>
          <w:rFonts w:ascii="Times New Roman" w:eastAsia="Times New Roman" w:hAnsi="Times New Roman" w:cs="Times New Roman"/>
          <w:b/>
          <w:sz w:val="24"/>
          <w:szCs w:val="24"/>
          <w:lang w:eastAsia="ru-RU"/>
        </w:rPr>
      </w:pPr>
      <w:r w:rsidRPr="00F9081D">
        <w:rPr>
          <w:rFonts w:ascii="Times New Roman" w:eastAsia="Times New Roman" w:hAnsi="Times New Roman" w:cs="Times New Roman"/>
          <w:b/>
          <w:sz w:val="24"/>
          <w:szCs w:val="24"/>
          <w:lang w:eastAsia="ru-RU"/>
        </w:rPr>
        <w:t>3.2.2. Основные электронные издания</w:t>
      </w:r>
    </w:p>
    <w:p w:rsidR="00F9081D" w:rsidRPr="00F9081D" w:rsidRDefault="00F9081D" w:rsidP="00F9081D">
      <w:pPr>
        <w:spacing w:after="0"/>
        <w:ind w:firstLine="709"/>
        <w:contextualSpacing/>
        <w:rPr>
          <w:rFonts w:ascii="Times New Roman" w:eastAsia="Times New Roman" w:hAnsi="Times New Roman" w:cs="Times New Roman"/>
          <w:b/>
          <w:sz w:val="24"/>
          <w:szCs w:val="24"/>
          <w:lang w:eastAsia="ru-RU"/>
        </w:rPr>
      </w:pPr>
    </w:p>
    <w:p w:rsidR="00F9081D" w:rsidRPr="00F9081D" w:rsidRDefault="00F9081D" w:rsidP="008854BD">
      <w:pPr>
        <w:numPr>
          <w:ilvl w:val="0"/>
          <w:numId w:val="20"/>
        </w:numPr>
        <w:spacing w:after="0"/>
        <w:ind w:left="709" w:hanging="283"/>
        <w:contextualSpacing/>
        <w:rPr>
          <w:rFonts w:ascii="Times New Roman" w:eastAsia="Times New Roman" w:hAnsi="Times New Roman" w:cs="Times New Roman"/>
          <w:color w:val="000000"/>
          <w:sz w:val="24"/>
          <w:szCs w:val="24"/>
          <w:shd w:val="clear" w:color="auto" w:fill="FFFFFF"/>
          <w:lang w:eastAsia="ru-RU"/>
        </w:rPr>
      </w:pPr>
      <w:r w:rsidRPr="00F9081D">
        <w:rPr>
          <w:rFonts w:ascii="Times New Roman" w:eastAsia="Times New Roman" w:hAnsi="Times New Roman" w:cs="Times New Roman"/>
          <w:color w:val="000000"/>
          <w:sz w:val="24"/>
          <w:szCs w:val="24"/>
          <w:shd w:val="clear" w:color="auto" w:fill="FFFFFF"/>
          <w:lang w:eastAsia="ru-RU"/>
        </w:rPr>
        <w:t xml:space="preserve">Атаманов, С.А. Допуски и посадки / С.А. Атаманов .— : [Б.и.] .— 169 с. — URL: </w:t>
      </w:r>
      <w:hyperlink r:id="rId11" w:history="1">
        <w:r w:rsidRPr="00F9081D">
          <w:rPr>
            <w:rFonts w:ascii="Times New Roman" w:eastAsia="Times New Roman" w:hAnsi="Times New Roman" w:cs="Times New Roman"/>
            <w:color w:val="0000FF"/>
            <w:sz w:val="24"/>
            <w:szCs w:val="24"/>
            <w:u w:val="single"/>
            <w:shd w:val="clear" w:color="auto" w:fill="FFFFFF"/>
            <w:lang w:eastAsia="ru-RU"/>
          </w:rPr>
          <w:t>https://rucont.ru/efd/149148</w:t>
        </w:r>
      </w:hyperlink>
      <w:r w:rsidRPr="00F9081D">
        <w:rPr>
          <w:rFonts w:ascii="Times New Roman" w:eastAsia="Times New Roman" w:hAnsi="Times New Roman" w:cs="Times New Roman"/>
          <w:color w:val="000000"/>
          <w:sz w:val="24"/>
          <w:szCs w:val="24"/>
          <w:shd w:val="clear" w:color="auto" w:fill="FFFFFF"/>
          <w:lang w:eastAsia="ru-RU"/>
        </w:rPr>
        <w:t xml:space="preserve"> (дата обращения: 08.06.2022)</w:t>
      </w:r>
    </w:p>
    <w:p w:rsidR="00F9081D" w:rsidRPr="00F9081D" w:rsidRDefault="008D0CF8" w:rsidP="008854BD">
      <w:pPr>
        <w:numPr>
          <w:ilvl w:val="0"/>
          <w:numId w:val="20"/>
        </w:numPr>
        <w:spacing w:after="0"/>
        <w:ind w:left="709" w:hanging="283"/>
        <w:contextualSpacing/>
        <w:rPr>
          <w:rFonts w:ascii="Times New Roman" w:eastAsia="Times New Roman" w:hAnsi="Times New Roman" w:cs="Times New Roman"/>
          <w:sz w:val="24"/>
          <w:szCs w:val="24"/>
          <w:lang w:eastAsia="ru-RU"/>
        </w:rPr>
      </w:pPr>
      <w:hyperlink r:id="rId12" w:history="1">
        <w:r w:rsidR="00F9081D" w:rsidRPr="00F9081D">
          <w:rPr>
            <w:rFonts w:ascii="Times New Roman" w:eastAsia="Times New Roman" w:hAnsi="Times New Roman" w:cs="Times New Roman"/>
            <w:sz w:val="24"/>
            <w:szCs w:val="24"/>
            <w:lang w:eastAsia="ru-RU"/>
          </w:rPr>
          <w:t>Инструкции по охране труда в машиностроении</w:t>
        </w:r>
        <w:r w:rsidR="00F9081D" w:rsidRPr="00F9081D">
          <w:rPr>
            <w:rFonts w:ascii="Times New Roman" w:eastAsia="Times New Roman" w:hAnsi="Times New Roman" w:cs="Times New Roman"/>
            <w:color w:val="0000FF"/>
            <w:sz w:val="24"/>
            <w:szCs w:val="24"/>
            <w:u w:val="single"/>
            <w:lang w:eastAsia="ru-RU"/>
          </w:rPr>
          <w:t xml:space="preserve"> (studmed.ru)</w:t>
        </w:r>
      </w:hyperlink>
      <w:r w:rsidR="00F9081D" w:rsidRPr="00F9081D">
        <w:rPr>
          <w:rFonts w:ascii="Times New Roman" w:eastAsia="Times New Roman" w:hAnsi="Times New Roman" w:cs="Times New Roman"/>
          <w:color w:val="000000"/>
          <w:sz w:val="24"/>
          <w:szCs w:val="24"/>
          <w:shd w:val="clear" w:color="auto" w:fill="FFFFFF"/>
          <w:lang w:eastAsia="ru-RU"/>
        </w:rPr>
        <w:t>(дата обращения: 08.06.2022)</w:t>
      </w:r>
    </w:p>
    <w:p w:rsidR="00F9081D" w:rsidRPr="00F9081D" w:rsidRDefault="00F9081D" w:rsidP="008854BD">
      <w:pPr>
        <w:numPr>
          <w:ilvl w:val="0"/>
          <w:numId w:val="20"/>
        </w:numPr>
        <w:spacing w:after="0"/>
        <w:ind w:left="709" w:hanging="283"/>
        <w:contextualSpacing/>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 xml:space="preserve">Электронная библиотека </w:t>
      </w:r>
      <w:hyperlink r:id="rId13" w:history="1">
        <w:r w:rsidRPr="00F9081D">
          <w:rPr>
            <w:rFonts w:ascii="Times New Roman" w:eastAsia="Times New Roman" w:hAnsi="Times New Roman" w:cs="Times New Roman"/>
            <w:color w:val="0000FF"/>
            <w:sz w:val="24"/>
            <w:szCs w:val="24"/>
            <w:u w:val="single"/>
            <w:lang w:eastAsia="ru-RU"/>
          </w:rPr>
          <w:t>https://new.znanium.com</w:t>
        </w:r>
      </w:hyperlink>
      <w:r w:rsidRPr="00F9081D">
        <w:rPr>
          <w:rFonts w:ascii="Times New Roman" w:eastAsia="Times New Roman" w:hAnsi="Times New Roman" w:cs="Times New Roman"/>
          <w:color w:val="000000"/>
          <w:sz w:val="24"/>
          <w:szCs w:val="24"/>
          <w:shd w:val="clear" w:color="auto" w:fill="FFFFFF"/>
          <w:lang w:eastAsia="ru-RU"/>
        </w:rPr>
        <w:t>(дата обращения: 08.06.2022)</w:t>
      </w:r>
    </w:p>
    <w:p w:rsidR="00F9081D" w:rsidRPr="00F9081D" w:rsidRDefault="00F9081D" w:rsidP="008854BD">
      <w:pPr>
        <w:numPr>
          <w:ilvl w:val="0"/>
          <w:numId w:val="20"/>
        </w:numPr>
        <w:spacing w:after="0"/>
        <w:ind w:left="709" w:hanging="283"/>
        <w:contextualSpacing/>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 xml:space="preserve">Лекции по метрологии стандартизации и сертификации </w:t>
      </w:r>
      <w:hyperlink r:id="rId14" w:history="1">
        <w:r w:rsidRPr="00F9081D">
          <w:rPr>
            <w:rFonts w:ascii="Times New Roman" w:eastAsia="Times New Roman" w:hAnsi="Times New Roman" w:cs="Times New Roman"/>
            <w:color w:val="0000FF"/>
            <w:sz w:val="24"/>
            <w:szCs w:val="24"/>
            <w:u w:val="single"/>
            <w:lang w:val="en-US" w:eastAsia="ru-RU"/>
          </w:rPr>
          <w:t>http</w:t>
        </w:r>
        <w:r w:rsidRPr="00F9081D">
          <w:rPr>
            <w:rFonts w:ascii="Times New Roman" w:eastAsia="Times New Roman" w:hAnsi="Times New Roman" w:cs="Times New Roman"/>
            <w:color w:val="0000FF"/>
            <w:sz w:val="24"/>
            <w:szCs w:val="24"/>
            <w:u w:val="single"/>
            <w:lang w:eastAsia="ru-RU"/>
          </w:rPr>
          <w:t>://</w:t>
        </w:r>
        <w:r w:rsidRPr="00F9081D">
          <w:rPr>
            <w:rFonts w:ascii="Times New Roman" w:eastAsia="Times New Roman" w:hAnsi="Times New Roman" w:cs="Times New Roman"/>
            <w:color w:val="0000FF"/>
            <w:sz w:val="24"/>
            <w:szCs w:val="24"/>
            <w:u w:val="single"/>
            <w:lang w:val="en-US" w:eastAsia="ru-RU"/>
          </w:rPr>
          <w:t>www</w:t>
        </w:r>
        <w:r w:rsidRPr="00F9081D">
          <w:rPr>
            <w:rFonts w:ascii="Times New Roman" w:eastAsia="Times New Roman" w:hAnsi="Times New Roman" w:cs="Times New Roman"/>
            <w:color w:val="0000FF"/>
            <w:sz w:val="24"/>
            <w:szCs w:val="24"/>
            <w:u w:val="single"/>
            <w:lang w:eastAsia="ru-RU"/>
          </w:rPr>
          <w:t>.</w:t>
        </w:r>
        <w:r w:rsidRPr="00F9081D">
          <w:rPr>
            <w:rFonts w:ascii="Times New Roman" w:eastAsia="Times New Roman" w:hAnsi="Times New Roman" w:cs="Times New Roman"/>
            <w:color w:val="0000FF"/>
            <w:sz w:val="24"/>
            <w:szCs w:val="24"/>
            <w:u w:val="single"/>
            <w:lang w:val="en-US" w:eastAsia="ru-RU"/>
          </w:rPr>
          <w:t>materialscience</w:t>
        </w:r>
        <w:r w:rsidRPr="00F9081D">
          <w:rPr>
            <w:rFonts w:ascii="Times New Roman" w:eastAsia="Times New Roman" w:hAnsi="Times New Roman" w:cs="Times New Roman"/>
            <w:color w:val="0000FF"/>
            <w:sz w:val="24"/>
            <w:szCs w:val="24"/>
            <w:u w:val="single"/>
            <w:lang w:eastAsia="ru-RU"/>
          </w:rPr>
          <w:t>.</w:t>
        </w:r>
        <w:r w:rsidRPr="00F9081D">
          <w:rPr>
            <w:rFonts w:ascii="Times New Roman" w:eastAsia="Times New Roman" w:hAnsi="Times New Roman" w:cs="Times New Roman"/>
            <w:color w:val="0000FF"/>
            <w:sz w:val="24"/>
            <w:szCs w:val="24"/>
            <w:u w:val="single"/>
            <w:lang w:val="en-US" w:eastAsia="ru-RU"/>
          </w:rPr>
          <w:t>ru</w:t>
        </w:r>
      </w:hyperlink>
      <w:r w:rsidRPr="00F9081D">
        <w:rPr>
          <w:rFonts w:ascii="Times New Roman" w:eastAsia="Times New Roman" w:hAnsi="Times New Roman" w:cs="Times New Roman"/>
          <w:color w:val="000000"/>
          <w:sz w:val="24"/>
          <w:szCs w:val="24"/>
          <w:shd w:val="clear" w:color="auto" w:fill="FFFFFF"/>
          <w:lang w:eastAsia="ru-RU"/>
        </w:rPr>
        <w:t>(дата обращения: 08.06.2022)</w:t>
      </w:r>
    </w:p>
    <w:p w:rsidR="00F9081D" w:rsidRPr="00F9081D" w:rsidRDefault="00F9081D" w:rsidP="008854BD">
      <w:pPr>
        <w:numPr>
          <w:ilvl w:val="0"/>
          <w:numId w:val="20"/>
        </w:numPr>
        <w:spacing w:after="0"/>
        <w:ind w:left="709" w:hanging="283"/>
        <w:contextualSpacing/>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 xml:space="preserve">Перечень оборудований для металлообработки </w:t>
      </w:r>
      <w:hyperlink r:id="rId15" w:history="1">
        <w:r w:rsidRPr="00F9081D">
          <w:rPr>
            <w:rFonts w:ascii="Times New Roman" w:eastAsia="Times New Roman" w:hAnsi="Times New Roman" w:cs="Times New Roman"/>
            <w:color w:val="0000FF"/>
            <w:sz w:val="24"/>
            <w:szCs w:val="24"/>
            <w:u w:val="single"/>
            <w:lang w:val="en-US" w:eastAsia="ru-RU"/>
          </w:rPr>
          <w:t>http</w:t>
        </w:r>
        <w:r w:rsidRPr="00F9081D">
          <w:rPr>
            <w:rFonts w:ascii="Times New Roman" w:eastAsia="Times New Roman" w:hAnsi="Times New Roman" w:cs="Times New Roman"/>
            <w:color w:val="0000FF"/>
            <w:sz w:val="24"/>
            <w:szCs w:val="24"/>
            <w:u w:val="single"/>
            <w:lang w:eastAsia="ru-RU"/>
          </w:rPr>
          <w:t>://</w:t>
        </w:r>
        <w:r w:rsidRPr="00F9081D">
          <w:rPr>
            <w:rFonts w:ascii="Times New Roman" w:eastAsia="Times New Roman" w:hAnsi="Times New Roman" w:cs="Times New Roman"/>
            <w:color w:val="0000FF"/>
            <w:sz w:val="24"/>
            <w:szCs w:val="24"/>
            <w:u w:val="single"/>
            <w:lang w:val="en-US" w:eastAsia="ru-RU"/>
          </w:rPr>
          <w:t>www</w:t>
        </w:r>
        <w:r w:rsidRPr="00F9081D">
          <w:rPr>
            <w:rFonts w:ascii="Times New Roman" w:eastAsia="Times New Roman" w:hAnsi="Times New Roman" w:cs="Times New Roman"/>
            <w:color w:val="0000FF"/>
            <w:sz w:val="24"/>
            <w:szCs w:val="24"/>
            <w:u w:val="single"/>
            <w:lang w:eastAsia="ru-RU"/>
          </w:rPr>
          <w:t>.</w:t>
        </w:r>
        <w:r w:rsidRPr="00F9081D">
          <w:rPr>
            <w:rFonts w:ascii="Times New Roman" w:eastAsia="Times New Roman" w:hAnsi="Times New Roman" w:cs="Times New Roman"/>
            <w:color w:val="0000FF"/>
            <w:sz w:val="24"/>
            <w:szCs w:val="24"/>
            <w:u w:val="single"/>
            <w:lang w:val="en-US" w:eastAsia="ru-RU"/>
          </w:rPr>
          <w:t>asw</w:t>
        </w:r>
        <w:r w:rsidRPr="00F9081D">
          <w:rPr>
            <w:rFonts w:ascii="Times New Roman" w:eastAsia="Times New Roman" w:hAnsi="Times New Roman" w:cs="Times New Roman"/>
            <w:color w:val="0000FF"/>
            <w:sz w:val="24"/>
            <w:szCs w:val="24"/>
            <w:u w:val="single"/>
            <w:lang w:eastAsia="ru-RU"/>
          </w:rPr>
          <w:t>.ru</w:t>
        </w:r>
      </w:hyperlink>
      <w:r w:rsidRPr="00F9081D">
        <w:rPr>
          <w:rFonts w:ascii="Times New Roman" w:eastAsia="Times New Roman" w:hAnsi="Times New Roman" w:cs="Times New Roman"/>
          <w:color w:val="000000"/>
          <w:sz w:val="24"/>
          <w:szCs w:val="24"/>
          <w:shd w:val="clear" w:color="auto" w:fill="FFFFFF"/>
          <w:lang w:eastAsia="ru-RU"/>
        </w:rPr>
        <w:t>(дата обращения: 08.06.2022)</w:t>
      </w:r>
    </w:p>
    <w:p w:rsidR="00F9081D" w:rsidRPr="00F9081D" w:rsidRDefault="00F9081D" w:rsidP="00F9081D">
      <w:pPr>
        <w:spacing w:after="0"/>
        <w:ind w:firstLine="709"/>
        <w:contextualSpacing/>
        <w:rPr>
          <w:rFonts w:ascii="Times New Roman" w:eastAsia="Times New Roman" w:hAnsi="Times New Roman" w:cs="Times New Roman"/>
          <w:color w:val="000000"/>
          <w:sz w:val="24"/>
          <w:szCs w:val="24"/>
          <w:shd w:val="clear" w:color="auto" w:fill="FFFFFF"/>
          <w:lang w:eastAsia="ru-RU"/>
        </w:rPr>
      </w:pPr>
    </w:p>
    <w:p w:rsidR="00F9081D" w:rsidRPr="00F9081D" w:rsidRDefault="00F9081D" w:rsidP="00F9081D">
      <w:pPr>
        <w:suppressAutoHyphens/>
        <w:spacing w:after="0"/>
        <w:ind w:firstLine="709"/>
        <w:contextualSpacing/>
        <w:rPr>
          <w:rFonts w:ascii="Times New Roman" w:eastAsia="Times New Roman" w:hAnsi="Times New Roman" w:cs="Times New Roman"/>
          <w:bCs/>
          <w:i/>
          <w:sz w:val="24"/>
          <w:szCs w:val="24"/>
          <w:lang w:eastAsia="ru-RU"/>
        </w:rPr>
      </w:pPr>
      <w:r w:rsidRPr="00F9081D">
        <w:rPr>
          <w:rFonts w:ascii="Times New Roman" w:eastAsia="Times New Roman" w:hAnsi="Times New Roman" w:cs="Times New Roman"/>
          <w:b/>
          <w:bCs/>
          <w:sz w:val="24"/>
          <w:szCs w:val="24"/>
          <w:lang w:eastAsia="ru-RU"/>
        </w:rPr>
        <w:t xml:space="preserve">3.2.3. Дополнительные источники </w:t>
      </w:r>
    </w:p>
    <w:p w:rsidR="00F9081D" w:rsidRPr="00F9081D" w:rsidRDefault="00F9081D" w:rsidP="008854BD">
      <w:pPr>
        <w:keepNext/>
        <w:numPr>
          <w:ilvl w:val="0"/>
          <w:numId w:val="24"/>
        </w:numPr>
        <w:spacing w:after="0" w:line="240" w:lineRule="auto"/>
        <w:textAlignment w:val="baseline"/>
        <w:outlineLvl w:val="0"/>
        <w:rPr>
          <w:rFonts w:ascii="Times New Roman" w:eastAsia="Times New Roman" w:hAnsi="Times New Roman" w:cs="Times New Roman"/>
          <w:bCs/>
          <w:kern w:val="32"/>
          <w:sz w:val="24"/>
          <w:szCs w:val="24"/>
          <w:lang w:eastAsia="ru-RU"/>
        </w:rPr>
      </w:pPr>
      <w:r w:rsidRPr="00F9081D">
        <w:rPr>
          <w:rFonts w:ascii="Times New Roman" w:eastAsia="Times New Roman" w:hAnsi="Times New Roman" w:cs="Times New Roman"/>
          <w:bCs/>
          <w:kern w:val="32"/>
          <w:sz w:val="24"/>
          <w:szCs w:val="24"/>
          <w:lang w:eastAsia="ru-RU"/>
        </w:rPr>
        <w:t>ПОТ РО 14000-001-98. Правила по охране труда на предприятиях и в организациях машиностроения" (утв. Департаментом экономики машиностроения Минэкономики РФ 12.03.1998)</w:t>
      </w:r>
    </w:p>
    <w:p w:rsidR="00F9081D" w:rsidRPr="00F9081D" w:rsidRDefault="00F9081D" w:rsidP="008854BD">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 xml:space="preserve">ГОСТ 24642-81 Допуски формы и расположения. Термины и определения. </w:t>
      </w:r>
    </w:p>
    <w:p w:rsidR="00F9081D" w:rsidRPr="00F9081D" w:rsidRDefault="00F9081D" w:rsidP="008854BD">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 xml:space="preserve"> ГОСТ 24643-81 Допуски формы и расположения. Числовые значения.</w:t>
      </w:r>
    </w:p>
    <w:p w:rsidR="00F9081D" w:rsidRPr="00F9081D" w:rsidRDefault="00F9081D" w:rsidP="008854BD">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 xml:space="preserve">ГОСТ 25548-82 Конуса и конические соединения. Термины и определения. </w:t>
      </w:r>
    </w:p>
    <w:p w:rsidR="00F9081D" w:rsidRPr="00F9081D" w:rsidRDefault="00F9081D" w:rsidP="008854BD">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 xml:space="preserve">ГОСТ Р ИСО 9003-96 Система качества. Модель обеспечения качества при контроле и испытаниях готовой продукции </w:t>
      </w:r>
    </w:p>
    <w:p w:rsidR="00F9081D" w:rsidRPr="00F9081D" w:rsidRDefault="00F9081D" w:rsidP="008854BD">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 xml:space="preserve">ГОСТ 2.308-79 Допуски формы и расположения поверхностей. </w:t>
      </w:r>
    </w:p>
    <w:p w:rsidR="00F9081D" w:rsidRPr="00F9081D" w:rsidRDefault="00F9081D" w:rsidP="008854BD">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081D">
        <w:rPr>
          <w:rFonts w:ascii="Times New Roman" w:eastAsia="Times New Roman" w:hAnsi="Times New Roman" w:cs="Times New Roman"/>
          <w:sz w:val="24"/>
          <w:szCs w:val="24"/>
          <w:lang w:eastAsia="ru-RU"/>
        </w:rPr>
        <w:t>ГОСТ 2.309-73 Обозначение шероховатости поверхности.</w:t>
      </w:r>
    </w:p>
    <w:p w:rsidR="00F9081D" w:rsidRPr="00F9081D" w:rsidRDefault="00F9081D" w:rsidP="00F9081D">
      <w:pPr>
        <w:spacing w:after="0" w:line="240" w:lineRule="auto"/>
        <w:ind w:firstLine="60"/>
        <w:rPr>
          <w:rFonts w:ascii="Times New Roman" w:eastAsia="Times New Roman" w:hAnsi="Times New Roman" w:cs="Times New Roman"/>
          <w:sz w:val="24"/>
          <w:szCs w:val="24"/>
          <w:lang w:eastAsia="ru-RU"/>
        </w:rPr>
      </w:pPr>
    </w:p>
    <w:p w:rsidR="00F9081D" w:rsidRPr="00F9081D" w:rsidRDefault="00F9081D" w:rsidP="00F9081D">
      <w:pPr>
        <w:spacing w:line="240" w:lineRule="auto"/>
        <w:ind w:firstLine="60"/>
        <w:rPr>
          <w:rFonts w:ascii="Times New Roman" w:eastAsia="Times New Roman" w:hAnsi="Times New Roman" w:cs="Times New Roman"/>
          <w:sz w:val="24"/>
          <w:szCs w:val="24"/>
          <w:lang w:eastAsia="ru-RU"/>
        </w:rPr>
      </w:pPr>
    </w:p>
    <w:p w:rsidR="00F9081D" w:rsidRPr="00F9081D" w:rsidRDefault="00F9081D" w:rsidP="00F9081D">
      <w:pPr>
        <w:spacing w:line="240" w:lineRule="auto"/>
        <w:ind w:firstLine="60"/>
        <w:rPr>
          <w:rFonts w:ascii="Times New Roman" w:eastAsia="Times New Roman" w:hAnsi="Times New Roman" w:cs="Times New Roman"/>
          <w:sz w:val="24"/>
          <w:szCs w:val="24"/>
          <w:lang w:eastAsia="ru-RU"/>
        </w:rPr>
      </w:pPr>
    </w:p>
    <w:p w:rsidR="00F9081D" w:rsidRPr="00F9081D" w:rsidRDefault="00F9081D" w:rsidP="00F9081D">
      <w:pPr>
        <w:spacing w:line="240" w:lineRule="auto"/>
        <w:ind w:firstLine="60"/>
        <w:rPr>
          <w:rFonts w:ascii="Times New Roman" w:eastAsia="Times New Roman" w:hAnsi="Times New Roman" w:cs="Times New Roman"/>
          <w:sz w:val="24"/>
          <w:szCs w:val="24"/>
          <w:lang w:eastAsia="ru-RU"/>
        </w:rPr>
      </w:pPr>
    </w:p>
    <w:p w:rsidR="00F9081D" w:rsidRPr="00F9081D" w:rsidRDefault="00F9081D" w:rsidP="00F9081D">
      <w:pPr>
        <w:spacing w:line="240" w:lineRule="auto"/>
        <w:ind w:firstLine="60"/>
        <w:rPr>
          <w:rFonts w:ascii="Times New Roman" w:eastAsia="Times New Roman" w:hAnsi="Times New Roman" w:cs="Times New Roman"/>
          <w:sz w:val="24"/>
          <w:szCs w:val="24"/>
          <w:lang w:eastAsia="ru-RU"/>
        </w:rPr>
      </w:pPr>
    </w:p>
    <w:p w:rsidR="00F9081D" w:rsidRPr="00F9081D" w:rsidRDefault="00F9081D" w:rsidP="00F9081D">
      <w:pPr>
        <w:spacing w:line="240" w:lineRule="auto"/>
        <w:ind w:firstLine="60"/>
        <w:rPr>
          <w:rFonts w:ascii="Times New Roman" w:eastAsia="Times New Roman" w:hAnsi="Times New Roman" w:cs="Times New Roman"/>
          <w:sz w:val="24"/>
          <w:szCs w:val="24"/>
          <w:lang w:eastAsia="ru-RU"/>
        </w:rPr>
      </w:pPr>
    </w:p>
    <w:p w:rsidR="00F9081D" w:rsidRPr="00F9081D" w:rsidRDefault="00F9081D" w:rsidP="00F9081D">
      <w:pPr>
        <w:spacing w:line="240" w:lineRule="auto"/>
        <w:ind w:firstLine="60"/>
        <w:rPr>
          <w:rFonts w:ascii="Times New Roman" w:eastAsia="Times New Roman" w:hAnsi="Times New Roman" w:cs="Times New Roman"/>
          <w:sz w:val="24"/>
          <w:szCs w:val="24"/>
          <w:lang w:eastAsia="ru-RU"/>
        </w:rPr>
      </w:pPr>
    </w:p>
    <w:p w:rsidR="00F9081D" w:rsidRPr="00F9081D" w:rsidRDefault="00F9081D" w:rsidP="00F9081D">
      <w:pPr>
        <w:spacing w:line="240" w:lineRule="auto"/>
        <w:ind w:firstLine="60"/>
        <w:rPr>
          <w:rFonts w:ascii="Times New Roman" w:eastAsia="Times New Roman" w:hAnsi="Times New Roman" w:cs="Times New Roman"/>
          <w:sz w:val="24"/>
          <w:szCs w:val="24"/>
          <w:lang w:eastAsia="ru-RU"/>
        </w:rPr>
      </w:pPr>
    </w:p>
    <w:p w:rsidR="00F9081D" w:rsidRPr="00F9081D" w:rsidRDefault="00F9081D" w:rsidP="00F9081D">
      <w:pPr>
        <w:spacing w:line="240" w:lineRule="auto"/>
        <w:ind w:firstLine="60"/>
        <w:rPr>
          <w:rFonts w:ascii="Times New Roman" w:eastAsia="Times New Roman" w:hAnsi="Times New Roman" w:cs="Times New Roman"/>
          <w:sz w:val="24"/>
          <w:szCs w:val="24"/>
          <w:lang w:eastAsia="ru-RU"/>
        </w:rPr>
      </w:pPr>
    </w:p>
    <w:p w:rsidR="00F9081D" w:rsidRPr="00F9081D" w:rsidRDefault="00F9081D" w:rsidP="00F9081D">
      <w:pPr>
        <w:spacing w:line="240" w:lineRule="auto"/>
        <w:ind w:firstLine="60"/>
        <w:rPr>
          <w:rFonts w:ascii="Times New Roman" w:eastAsia="Times New Roman" w:hAnsi="Times New Roman" w:cs="Times New Roman"/>
          <w:sz w:val="24"/>
          <w:szCs w:val="24"/>
          <w:lang w:eastAsia="ru-RU"/>
        </w:rPr>
      </w:pPr>
    </w:p>
    <w:p w:rsidR="00F9081D" w:rsidRPr="00F9081D" w:rsidRDefault="00F9081D" w:rsidP="00F9081D">
      <w:pPr>
        <w:spacing w:line="240" w:lineRule="auto"/>
        <w:ind w:firstLine="60"/>
        <w:rPr>
          <w:rFonts w:ascii="Times New Roman" w:eastAsia="Times New Roman" w:hAnsi="Times New Roman" w:cs="Times New Roman"/>
          <w:sz w:val="24"/>
          <w:szCs w:val="24"/>
          <w:lang w:eastAsia="ru-RU"/>
        </w:rPr>
      </w:pPr>
    </w:p>
    <w:p w:rsidR="00F9081D" w:rsidRPr="00F9081D" w:rsidRDefault="00F9081D" w:rsidP="00F9081D">
      <w:pPr>
        <w:spacing w:line="240" w:lineRule="auto"/>
        <w:ind w:firstLine="60"/>
        <w:rPr>
          <w:rFonts w:ascii="Times New Roman" w:eastAsia="Times New Roman" w:hAnsi="Times New Roman" w:cs="Times New Roman"/>
          <w:sz w:val="24"/>
          <w:szCs w:val="24"/>
          <w:lang w:eastAsia="ru-RU"/>
        </w:rPr>
      </w:pPr>
    </w:p>
    <w:p w:rsidR="00F9081D" w:rsidRPr="00F9081D" w:rsidRDefault="00F9081D" w:rsidP="00F9081D">
      <w:pPr>
        <w:spacing w:line="240" w:lineRule="auto"/>
        <w:rPr>
          <w:rFonts w:ascii="Times New Roman" w:eastAsia="Times New Roman" w:hAnsi="Times New Roman" w:cs="Times New Roman"/>
          <w:sz w:val="24"/>
          <w:szCs w:val="24"/>
          <w:lang w:eastAsia="ru-RU"/>
        </w:rPr>
      </w:pPr>
    </w:p>
    <w:p w:rsidR="00F9081D" w:rsidRPr="00F9081D" w:rsidRDefault="00F9081D" w:rsidP="00F9081D">
      <w:pPr>
        <w:spacing w:after="0"/>
        <w:ind w:firstLine="709"/>
        <w:contextualSpacing/>
        <w:jc w:val="both"/>
        <w:rPr>
          <w:rFonts w:ascii="Times New Roman" w:eastAsia="Times New Roman" w:hAnsi="Times New Roman" w:cs="Times New Roman"/>
          <w:i/>
          <w:iCs/>
          <w:sz w:val="24"/>
          <w:szCs w:val="24"/>
          <w:lang w:eastAsia="ru-RU"/>
        </w:rPr>
      </w:pPr>
    </w:p>
    <w:p w:rsidR="00F9081D" w:rsidRPr="00F9081D" w:rsidRDefault="00F9081D" w:rsidP="00F9081D">
      <w:pPr>
        <w:jc w:val="center"/>
        <w:rPr>
          <w:rFonts w:ascii="Times New Roman" w:eastAsia="Times New Roman" w:hAnsi="Times New Roman" w:cs="Times New Roman"/>
          <w:b/>
          <w:bCs/>
          <w:lang w:eastAsia="ru-RU"/>
        </w:rPr>
      </w:pPr>
      <w:r w:rsidRPr="00F9081D">
        <w:rPr>
          <w:rFonts w:ascii="Times New Roman" w:eastAsia="Times New Roman" w:hAnsi="Times New Roman" w:cs="Times New Roman"/>
          <w:b/>
          <w:bCs/>
          <w:lang w:eastAsia="ru-RU"/>
        </w:rPr>
        <w:lastRenderedPageBreak/>
        <w:t xml:space="preserve">4. КОНТРОЛЬ И ОЦЕНКА РЕЗУЛЬТАТОВ ОСВОЕНИЯ </w:t>
      </w:r>
      <w:r w:rsidRPr="00F9081D">
        <w:rPr>
          <w:rFonts w:ascii="Times New Roman" w:eastAsia="Times New Roman" w:hAnsi="Times New Roman" w:cs="Times New Roman"/>
          <w:b/>
          <w:bCs/>
          <w:lang w:eastAsia="ru-RU"/>
        </w:rPr>
        <w:br/>
        <w:t>ПРОФЕССИОНАЛЬНОГО МОДУЛЯ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985"/>
        <w:gridCol w:w="2394"/>
      </w:tblGrid>
      <w:tr w:rsidR="00F9081D" w:rsidRPr="00F9081D" w:rsidTr="003F6242">
        <w:trPr>
          <w:trHeight w:val="1098"/>
          <w:tblHeader/>
        </w:trPr>
        <w:tc>
          <w:tcPr>
            <w:tcW w:w="3119" w:type="dxa"/>
            <w:vAlign w:val="center"/>
          </w:tcPr>
          <w:p w:rsidR="00F9081D" w:rsidRPr="00F9081D" w:rsidRDefault="00F9081D" w:rsidP="00F9081D">
            <w:pPr>
              <w:suppressAutoHyphens/>
              <w:spacing w:after="0" w:line="240" w:lineRule="auto"/>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Код и наименование профессиональных и общих компетенций, формируемых в рамках модуля</w:t>
            </w:r>
          </w:p>
        </w:tc>
        <w:tc>
          <w:tcPr>
            <w:tcW w:w="3985" w:type="dxa"/>
            <w:vAlign w:val="center"/>
          </w:tcPr>
          <w:p w:rsidR="00F9081D" w:rsidRPr="00F9081D" w:rsidRDefault="00F9081D" w:rsidP="00F9081D">
            <w:pPr>
              <w:suppressAutoHyphens/>
              <w:spacing w:after="0" w:line="240" w:lineRule="auto"/>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Критерии оценки</w:t>
            </w:r>
          </w:p>
        </w:tc>
        <w:tc>
          <w:tcPr>
            <w:tcW w:w="2394" w:type="dxa"/>
            <w:vAlign w:val="center"/>
          </w:tcPr>
          <w:p w:rsidR="00F9081D" w:rsidRPr="00F9081D" w:rsidRDefault="00F9081D" w:rsidP="00F9081D">
            <w:pPr>
              <w:suppressAutoHyphens/>
              <w:spacing w:after="0" w:line="240" w:lineRule="auto"/>
              <w:jc w:val="center"/>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Методы оценки</w:t>
            </w:r>
          </w:p>
        </w:tc>
      </w:tr>
      <w:tr w:rsidR="00F9081D" w:rsidRPr="00F9081D" w:rsidTr="003F6242">
        <w:trPr>
          <w:trHeight w:val="698"/>
        </w:trPr>
        <w:tc>
          <w:tcPr>
            <w:tcW w:w="3119" w:type="dxa"/>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ПК 5.1.</w:t>
            </w:r>
          </w:p>
          <w:p w:rsidR="00F9081D" w:rsidRPr="00F9081D" w:rsidRDefault="00F9081D" w:rsidP="00F9081D">
            <w:pPr>
              <w:widowControl w:val="0"/>
              <w:pBdr>
                <w:top w:val="nil"/>
                <w:left w:val="nil"/>
                <w:bottom w:val="nil"/>
                <w:right w:val="nil"/>
                <w:between w:val="nil"/>
              </w:pBdr>
              <w:spacing w:after="0" w:line="240" w:lineRule="auto"/>
              <w:ind w:left="6" w:hanging="6"/>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Планировать и осуществлять управление деятельностью подчиненного персонала</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1 Выбирать способы решения задач профессиональной деятельности применительно к различным контекстам</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9 Пользоваться профессиональной документацией на государственном и иностранном языках</w:t>
            </w:r>
          </w:p>
        </w:tc>
        <w:tc>
          <w:tcPr>
            <w:tcW w:w="3985" w:type="dxa"/>
          </w:tcPr>
          <w:p w:rsidR="00F9081D" w:rsidRPr="00F9081D" w:rsidRDefault="00F9081D" w:rsidP="008854BD">
            <w:pPr>
              <w:widowControl w:val="0"/>
              <w:numPr>
                <w:ilvl w:val="0"/>
                <w:numId w:val="21"/>
              </w:numPr>
              <w:autoSpaceDE w:val="0"/>
              <w:autoSpaceDN w:val="0"/>
              <w:adjustRightInd w:val="0"/>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Выполняет нормирование труда работников структурного подразделения;</w:t>
            </w:r>
          </w:p>
          <w:p w:rsidR="00F9081D" w:rsidRPr="00F9081D" w:rsidRDefault="00F9081D" w:rsidP="008854BD">
            <w:pPr>
              <w:numPr>
                <w:ilvl w:val="0"/>
                <w:numId w:val="21"/>
              </w:numPr>
              <w:tabs>
                <w:tab w:val="left" w:pos="237"/>
              </w:tabs>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Принимает участие в планировании и организации работы структурного подразделения</w:t>
            </w:r>
          </w:p>
        </w:tc>
        <w:tc>
          <w:tcPr>
            <w:tcW w:w="2394" w:type="dxa"/>
          </w:tcPr>
          <w:p w:rsidR="00F9081D" w:rsidRPr="00F9081D" w:rsidRDefault="00F9081D" w:rsidP="00F9081D">
            <w:pPr>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F9081D" w:rsidRPr="00F9081D" w:rsidRDefault="00F9081D" w:rsidP="00F9081D">
            <w:pPr>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оценка процесса</w:t>
            </w:r>
          </w:p>
          <w:p w:rsidR="00F9081D" w:rsidRPr="00F9081D" w:rsidRDefault="00F9081D" w:rsidP="00F9081D">
            <w:pPr>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оценка результатов</w:t>
            </w:r>
          </w:p>
        </w:tc>
      </w:tr>
      <w:tr w:rsidR="00F9081D" w:rsidRPr="00F9081D" w:rsidTr="003F6242">
        <w:tc>
          <w:tcPr>
            <w:tcW w:w="3119" w:type="dxa"/>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ПК 5.2.</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1 Выбирать способы решения задач профессиональной деятельности применительно к различным контекстам</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 xml:space="preserve">ОК 2 Использовать </w:t>
            </w:r>
            <w:r w:rsidRPr="00F9081D">
              <w:rPr>
                <w:rFonts w:ascii="Times New Roman" w:eastAsia="Times New Roman" w:hAnsi="Times New Roman" w:cs="Times New Roman"/>
                <w:lang w:eastAsia="ru-RU"/>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9081D" w:rsidRPr="00F9081D" w:rsidRDefault="00F9081D" w:rsidP="00F9081D">
            <w:pPr>
              <w:spacing w:after="0" w:line="240" w:lineRule="auto"/>
              <w:rPr>
                <w:rFonts w:ascii="Times New Roman" w:eastAsia="Times New Roman" w:hAnsi="Times New Roman" w:cs="Times New Roman"/>
                <w:bCs/>
                <w:iCs/>
                <w:lang w:eastAsia="ru-RU"/>
              </w:rPr>
            </w:pPr>
            <w:r w:rsidRPr="00F9081D">
              <w:rPr>
                <w:rFonts w:ascii="Times New Roman" w:eastAsia="Times New Roman" w:hAnsi="Times New Roman" w:cs="Times New Roman"/>
                <w:lang w:eastAsia="ru-RU"/>
              </w:rPr>
              <w:t>ОК 9 Пользоваться профессиональной документацией на государственном и иностранном языках</w:t>
            </w:r>
          </w:p>
        </w:tc>
        <w:tc>
          <w:tcPr>
            <w:tcW w:w="3985" w:type="dxa"/>
          </w:tcPr>
          <w:p w:rsidR="00F9081D" w:rsidRPr="00F9081D" w:rsidRDefault="00F9081D" w:rsidP="008854BD">
            <w:pPr>
              <w:numPr>
                <w:ilvl w:val="0"/>
                <w:numId w:val="22"/>
              </w:numPr>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lastRenderedPageBreak/>
              <w:t>Определяет потребности материальных ресурсов;</w:t>
            </w:r>
          </w:p>
          <w:p w:rsidR="00F9081D" w:rsidRPr="00F9081D" w:rsidRDefault="00F9081D" w:rsidP="008854BD">
            <w:pPr>
              <w:numPr>
                <w:ilvl w:val="0"/>
                <w:numId w:val="22"/>
              </w:numPr>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Формирует и оформляет заказ материальных ресурсов;</w:t>
            </w:r>
          </w:p>
          <w:p w:rsidR="00F9081D" w:rsidRPr="00F9081D" w:rsidRDefault="00F9081D" w:rsidP="008854BD">
            <w:pPr>
              <w:numPr>
                <w:ilvl w:val="0"/>
                <w:numId w:val="22"/>
              </w:numPr>
              <w:spacing w:after="0" w:line="240" w:lineRule="auto"/>
              <w:ind w:left="317"/>
              <w:rPr>
                <w:rFonts w:ascii="Times New Roman" w:eastAsia="Times New Roman" w:hAnsi="Times New Roman" w:cs="Times New Roman"/>
                <w:i/>
                <w:lang w:eastAsia="ru-RU"/>
              </w:rPr>
            </w:pPr>
            <w:r w:rsidRPr="00F9081D">
              <w:rPr>
                <w:rFonts w:ascii="Times New Roman" w:eastAsia="Times New Roman" w:hAnsi="Times New Roman" w:cs="Times New Roman"/>
                <w:lang w:eastAsia="ru-RU"/>
              </w:rPr>
              <w:t>Организует деятельность структурного подразделения</w:t>
            </w:r>
          </w:p>
        </w:tc>
        <w:tc>
          <w:tcPr>
            <w:tcW w:w="2394" w:type="dxa"/>
          </w:tcPr>
          <w:p w:rsidR="00F9081D" w:rsidRPr="00F9081D" w:rsidRDefault="00F9081D" w:rsidP="00F9081D">
            <w:pPr>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F9081D" w:rsidRPr="00F9081D" w:rsidRDefault="00F9081D" w:rsidP="00F9081D">
            <w:pPr>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оценка процесса</w:t>
            </w:r>
          </w:p>
          <w:p w:rsidR="00F9081D" w:rsidRPr="00F9081D" w:rsidRDefault="00F9081D" w:rsidP="00F9081D">
            <w:pPr>
              <w:spacing w:after="0" w:line="240" w:lineRule="auto"/>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оценка результатов</w:t>
            </w:r>
          </w:p>
        </w:tc>
      </w:tr>
      <w:tr w:rsidR="00F9081D" w:rsidRPr="00F9081D" w:rsidTr="003F6242">
        <w:tc>
          <w:tcPr>
            <w:tcW w:w="3119" w:type="dxa"/>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lastRenderedPageBreak/>
              <w:t>ПК 5.3.</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Контролировать качество продукции, выявлять, анализировать и устранять причины выпуска продукции низкого качества</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1 Выбирать способы решения задач профессиональной деятельности применительно к различным контекстам</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9081D" w:rsidRPr="00F9081D" w:rsidRDefault="00F9081D" w:rsidP="00F9081D">
            <w:pPr>
              <w:spacing w:after="0" w:line="240" w:lineRule="auto"/>
              <w:rPr>
                <w:rFonts w:ascii="Times New Roman" w:eastAsia="Times New Roman" w:hAnsi="Times New Roman" w:cs="Times New Roman"/>
                <w:bCs/>
                <w:iCs/>
                <w:lang w:eastAsia="ru-RU"/>
              </w:rPr>
            </w:pPr>
            <w:r w:rsidRPr="00F9081D">
              <w:rPr>
                <w:rFonts w:ascii="Times New Roman" w:eastAsia="Times New Roman" w:hAnsi="Times New Roman" w:cs="Times New Roman"/>
                <w:lang w:eastAsia="ru-RU"/>
              </w:rPr>
              <w:t>ОК 9 Пользоваться профессиональной документацией на государственном и иностранном языках</w:t>
            </w:r>
          </w:p>
        </w:tc>
        <w:tc>
          <w:tcPr>
            <w:tcW w:w="3985" w:type="dxa"/>
          </w:tcPr>
          <w:p w:rsidR="00F9081D" w:rsidRPr="00F9081D" w:rsidRDefault="00F9081D" w:rsidP="008854BD">
            <w:pPr>
              <w:numPr>
                <w:ilvl w:val="0"/>
                <w:numId w:val="23"/>
              </w:numPr>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Выбор контрольно- измерительного инструмента  соответствует проводимым измерениям</w:t>
            </w:r>
          </w:p>
          <w:p w:rsidR="00F9081D" w:rsidRPr="00F9081D" w:rsidRDefault="00F9081D" w:rsidP="008854BD">
            <w:pPr>
              <w:numPr>
                <w:ilvl w:val="0"/>
                <w:numId w:val="23"/>
              </w:numPr>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Полнота проведенных измерений (Перечень контролируемых размеров достаточен для вывода о годности детали)</w:t>
            </w:r>
          </w:p>
          <w:p w:rsidR="00F9081D" w:rsidRPr="00F9081D" w:rsidRDefault="00F9081D" w:rsidP="008854BD">
            <w:pPr>
              <w:numPr>
                <w:ilvl w:val="0"/>
                <w:numId w:val="23"/>
              </w:numPr>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Определение годности заданных/ фактических размеров детали проведено на основе сравнения данных расчетов и данных полученных измерений</w:t>
            </w:r>
          </w:p>
          <w:p w:rsidR="00F9081D" w:rsidRPr="00F9081D" w:rsidRDefault="00F9081D" w:rsidP="008854BD">
            <w:pPr>
              <w:numPr>
                <w:ilvl w:val="0"/>
                <w:numId w:val="23"/>
              </w:numPr>
              <w:autoSpaceDE w:val="0"/>
              <w:autoSpaceDN w:val="0"/>
              <w:adjustRightInd w:val="0"/>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 xml:space="preserve">Определение действительной шероховатости поверхности проведено на основании сравнения шероховатости с эталоном </w:t>
            </w:r>
          </w:p>
          <w:p w:rsidR="00F9081D" w:rsidRPr="00F9081D" w:rsidRDefault="00F9081D" w:rsidP="008854BD">
            <w:pPr>
              <w:numPr>
                <w:ilvl w:val="0"/>
                <w:numId w:val="23"/>
              </w:numPr>
              <w:autoSpaceDE w:val="0"/>
              <w:autoSpaceDN w:val="0"/>
              <w:adjustRightInd w:val="0"/>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Определение    шероховатости поверхности по чертежу проведено путем определения условных обозначений</w:t>
            </w:r>
          </w:p>
          <w:p w:rsidR="00F9081D" w:rsidRPr="00F9081D" w:rsidRDefault="00F9081D" w:rsidP="008854BD">
            <w:pPr>
              <w:numPr>
                <w:ilvl w:val="0"/>
                <w:numId w:val="23"/>
              </w:numPr>
              <w:autoSpaceDE w:val="0"/>
              <w:autoSpaceDN w:val="0"/>
              <w:adjustRightInd w:val="0"/>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Определение годности детали по шероховатости поверхности проведено на основе сравнения данных по чертежу и данных полученных измерений.</w:t>
            </w:r>
          </w:p>
          <w:p w:rsidR="00F9081D" w:rsidRPr="00F9081D" w:rsidRDefault="00F9081D" w:rsidP="008854BD">
            <w:pPr>
              <w:numPr>
                <w:ilvl w:val="0"/>
                <w:numId w:val="23"/>
              </w:numPr>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Показатель шероховатости по данным чертежа определен верно</w:t>
            </w:r>
          </w:p>
          <w:p w:rsidR="00F9081D" w:rsidRPr="00F9081D" w:rsidRDefault="00F9081D" w:rsidP="008854BD">
            <w:pPr>
              <w:numPr>
                <w:ilvl w:val="0"/>
                <w:numId w:val="23"/>
              </w:numPr>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 xml:space="preserve">Показатель действительной </w:t>
            </w:r>
            <w:r w:rsidRPr="00F9081D">
              <w:rPr>
                <w:rFonts w:ascii="Times New Roman" w:eastAsia="Times New Roman" w:hAnsi="Times New Roman" w:cs="Times New Roman"/>
                <w:lang w:eastAsia="ru-RU"/>
              </w:rPr>
              <w:lastRenderedPageBreak/>
              <w:t>шероховатости поверхности детали определен верно</w:t>
            </w:r>
          </w:p>
          <w:p w:rsidR="00F9081D" w:rsidRPr="00F9081D" w:rsidRDefault="00F9081D" w:rsidP="008854BD">
            <w:pPr>
              <w:numPr>
                <w:ilvl w:val="0"/>
                <w:numId w:val="23"/>
              </w:numPr>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 xml:space="preserve">Выводы о годности и детали по шероховатости обоснованы и верны </w:t>
            </w:r>
          </w:p>
          <w:p w:rsidR="00F9081D" w:rsidRPr="00F9081D" w:rsidRDefault="00F9081D" w:rsidP="008854BD">
            <w:pPr>
              <w:numPr>
                <w:ilvl w:val="0"/>
                <w:numId w:val="23"/>
              </w:numPr>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Вывод о виде брака (исправимый/ неисправимый) обоснован и верен</w:t>
            </w:r>
          </w:p>
          <w:p w:rsidR="00F9081D" w:rsidRPr="00F9081D" w:rsidRDefault="00F9081D" w:rsidP="008854BD">
            <w:pPr>
              <w:numPr>
                <w:ilvl w:val="0"/>
                <w:numId w:val="23"/>
              </w:numPr>
              <w:autoSpaceDE w:val="0"/>
              <w:autoSpaceDN w:val="0"/>
              <w:adjustRightInd w:val="0"/>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color w:val="000000"/>
                <w:lang w:eastAsia="ru-RU"/>
              </w:rPr>
              <w:t>Общий вывод о годности детали обоснован и верен</w:t>
            </w:r>
          </w:p>
        </w:tc>
        <w:tc>
          <w:tcPr>
            <w:tcW w:w="2394" w:type="dxa"/>
          </w:tcPr>
          <w:p w:rsidR="00F9081D" w:rsidRPr="00F9081D" w:rsidRDefault="00F9081D" w:rsidP="00F9081D">
            <w:pPr>
              <w:spacing w:after="0" w:line="240" w:lineRule="auto"/>
              <w:rPr>
                <w:rFonts w:ascii="Times New Roman" w:eastAsia="Times New Roman" w:hAnsi="Times New Roman" w:cs="Times New Roman"/>
                <w:bCs/>
                <w:iCs/>
                <w:lang w:eastAsia="ru-RU"/>
              </w:rPr>
            </w:pPr>
            <w:r w:rsidRPr="00F9081D">
              <w:rPr>
                <w:rFonts w:ascii="Times New Roman" w:eastAsia="Times New Roman" w:hAnsi="Times New Roman" w:cs="Times New Roman"/>
                <w:bCs/>
                <w:iCs/>
                <w:lang w:eastAsia="ru-RU"/>
              </w:rPr>
              <w:lastRenderedPageBreak/>
              <w:t>Текущий контроль в форме:</w:t>
            </w:r>
          </w:p>
          <w:p w:rsidR="00F9081D" w:rsidRPr="00F9081D" w:rsidRDefault="00F9081D" w:rsidP="00F9081D">
            <w:pPr>
              <w:spacing w:after="0" w:line="240" w:lineRule="auto"/>
              <w:rPr>
                <w:rFonts w:ascii="Times New Roman" w:eastAsia="Times New Roman" w:hAnsi="Times New Roman" w:cs="Times New Roman"/>
                <w:bCs/>
                <w:iCs/>
                <w:lang w:eastAsia="ru-RU"/>
              </w:rPr>
            </w:pPr>
            <w:r w:rsidRPr="00F9081D">
              <w:rPr>
                <w:rFonts w:ascii="Times New Roman" w:eastAsia="Times New Roman" w:hAnsi="Times New Roman" w:cs="Times New Roman"/>
                <w:bCs/>
                <w:iCs/>
                <w:lang w:eastAsia="ru-RU"/>
              </w:rPr>
              <w:t>- защиты практических занятий;</w:t>
            </w:r>
          </w:p>
          <w:p w:rsidR="00F9081D" w:rsidRPr="00F9081D" w:rsidRDefault="00F9081D" w:rsidP="00F9081D">
            <w:pPr>
              <w:spacing w:after="0" w:line="240" w:lineRule="auto"/>
              <w:rPr>
                <w:rFonts w:ascii="Times New Roman" w:eastAsia="Times New Roman" w:hAnsi="Times New Roman" w:cs="Times New Roman"/>
                <w:bCs/>
                <w:iCs/>
                <w:lang w:eastAsia="ru-RU"/>
              </w:rPr>
            </w:pPr>
            <w:r w:rsidRPr="00F9081D">
              <w:rPr>
                <w:rFonts w:ascii="Times New Roman" w:eastAsia="Times New Roman" w:hAnsi="Times New Roman" w:cs="Times New Roman"/>
                <w:bCs/>
                <w:iCs/>
                <w:lang w:eastAsia="ru-RU"/>
              </w:rPr>
              <w:t>- выполнение контрольных работ по темам МДК.</w:t>
            </w:r>
          </w:p>
          <w:p w:rsidR="00F9081D" w:rsidRPr="00F9081D" w:rsidRDefault="00F9081D" w:rsidP="00F9081D">
            <w:pPr>
              <w:spacing w:after="0" w:line="240" w:lineRule="auto"/>
              <w:jc w:val="both"/>
              <w:rPr>
                <w:rFonts w:ascii="Times New Roman" w:eastAsia="Times New Roman" w:hAnsi="Times New Roman" w:cs="Times New Roman"/>
                <w:bCs/>
                <w:lang w:eastAsia="ru-RU"/>
              </w:rPr>
            </w:pPr>
          </w:p>
          <w:p w:rsidR="00F9081D" w:rsidRPr="00F9081D" w:rsidRDefault="00F9081D" w:rsidP="00F9081D">
            <w:pPr>
              <w:spacing w:after="0" w:line="240" w:lineRule="auto"/>
              <w:jc w:val="both"/>
              <w:rPr>
                <w:rFonts w:ascii="Times New Roman" w:eastAsia="Times New Roman" w:hAnsi="Times New Roman" w:cs="Times New Roman"/>
                <w:bCs/>
                <w:lang w:eastAsia="ru-RU"/>
              </w:rPr>
            </w:pPr>
            <w:r w:rsidRPr="00F9081D">
              <w:rPr>
                <w:rFonts w:ascii="Times New Roman" w:eastAsia="Times New Roman" w:hAnsi="Times New Roman" w:cs="Times New Roman"/>
                <w:bCs/>
                <w:lang w:eastAsia="ru-RU"/>
              </w:rPr>
              <w:t xml:space="preserve">Оценка результатов выполнения индивидуальных заданий </w:t>
            </w:r>
          </w:p>
          <w:p w:rsidR="00F9081D" w:rsidRPr="00F9081D" w:rsidRDefault="00F9081D" w:rsidP="00F9081D">
            <w:pPr>
              <w:spacing w:after="0" w:line="240" w:lineRule="auto"/>
              <w:jc w:val="both"/>
              <w:rPr>
                <w:rFonts w:ascii="Times New Roman" w:eastAsia="Times New Roman" w:hAnsi="Times New Roman" w:cs="Times New Roman"/>
                <w:bCs/>
                <w:lang w:eastAsia="ru-RU"/>
              </w:rPr>
            </w:pPr>
          </w:p>
          <w:p w:rsidR="00F9081D" w:rsidRPr="00F9081D" w:rsidRDefault="00F9081D" w:rsidP="00F9081D">
            <w:pPr>
              <w:spacing w:after="0" w:line="240" w:lineRule="auto"/>
              <w:jc w:val="both"/>
              <w:rPr>
                <w:rFonts w:ascii="Times New Roman" w:eastAsia="Times New Roman" w:hAnsi="Times New Roman" w:cs="Times New Roman"/>
                <w:bCs/>
                <w:lang w:eastAsia="ru-RU"/>
              </w:rPr>
            </w:pPr>
            <w:r w:rsidRPr="00F9081D">
              <w:rPr>
                <w:rFonts w:ascii="Times New Roman" w:eastAsia="Times New Roman" w:hAnsi="Times New Roman" w:cs="Times New Roman"/>
                <w:bCs/>
                <w:lang w:eastAsia="ru-RU"/>
              </w:rPr>
              <w:t>Оценка результатов выполнения практических занятий</w:t>
            </w:r>
          </w:p>
          <w:p w:rsidR="00F9081D" w:rsidRPr="00F9081D" w:rsidRDefault="00F9081D" w:rsidP="00F9081D">
            <w:pPr>
              <w:spacing w:after="0" w:line="240" w:lineRule="auto"/>
              <w:jc w:val="both"/>
              <w:rPr>
                <w:rFonts w:ascii="Times New Roman" w:eastAsia="Times New Roman" w:hAnsi="Times New Roman" w:cs="Times New Roman"/>
                <w:bCs/>
                <w:lang w:eastAsia="ru-RU"/>
              </w:rPr>
            </w:pPr>
          </w:p>
          <w:p w:rsidR="00F9081D" w:rsidRPr="00F9081D" w:rsidRDefault="00F9081D" w:rsidP="00F9081D">
            <w:pPr>
              <w:spacing w:after="0" w:line="240" w:lineRule="auto"/>
              <w:jc w:val="both"/>
              <w:rPr>
                <w:rFonts w:ascii="Times New Roman" w:eastAsia="Times New Roman" w:hAnsi="Times New Roman" w:cs="Times New Roman"/>
                <w:bCs/>
                <w:lang w:eastAsia="ru-RU"/>
              </w:rPr>
            </w:pPr>
            <w:r w:rsidRPr="00F9081D">
              <w:rPr>
                <w:rFonts w:ascii="Times New Roman" w:eastAsia="Times New Roman" w:hAnsi="Times New Roman" w:cs="Times New Roman"/>
                <w:bCs/>
                <w:lang w:eastAsia="ru-RU"/>
              </w:rPr>
              <w:t xml:space="preserve"> Оценка результатов выполнения работ на практике.</w:t>
            </w:r>
          </w:p>
          <w:p w:rsidR="00F9081D" w:rsidRPr="00F9081D" w:rsidRDefault="00F9081D" w:rsidP="00F9081D">
            <w:pPr>
              <w:spacing w:after="0" w:line="240" w:lineRule="auto"/>
              <w:rPr>
                <w:rFonts w:ascii="Times New Roman" w:eastAsia="Times New Roman" w:hAnsi="Times New Roman" w:cs="Times New Roman"/>
                <w:bCs/>
                <w:lang w:eastAsia="ru-RU"/>
              </w:rPr>
            </w:pPr>
          </w:p>
          <w:p w:rsidR="00F9081D" w:rsidRPr="00F9081D" w:rsidRDefault="00F9081D" w:rsidP="00F9081D">
            <w:pPr>
              <w:spacing w:after="0" w:line="240" w:lineRule="auto"/>
              <w:rPr>
                <w:rFonts w:ascii="Times New Roman" w:eastAsia="Times New Roman" w:hAnsi="Times New Roman" w:cs="Times New Roman"/>
                <w:bCs/>
                <w:iCs/>
                <w:highlight w:val="cyan"/>
                <w:lang w:eastAsia="ru-RU"/>
              </w:rPr>
            </w:pPr>
            <w:r w:rsidRPr="00F9081D">
              <w:rPr>
                <w:rFonts w:ascii="Times New Roman" w:eastAsia="Times New Roman" w:hAnsi="Times New Roman" w:cs="Times New Roman"/>
                <w:bCs/>
                <w:lang w:eastAsia="ru-RU"/>
              </w:rPr>
              <w:t xml:space="preserve">Оценка квалификационного экзамена по модулю </w:t>
            </w:r>
          </w:p>
          <w:p w:rsidR="00F9081D" w:rsidRPr="00F9081D" w:rsidRDefault="00F9081D" w:rsidP="00F9081D">
            <w:pPr>
              <w:spacing w:after="0" w:line="240" w:lineRule="auto"/>
              <w:rPr>
                <w:rFonts w:ascii="Times New Roman" w:eastAsia="Times New Roman" w:hAnsi="Times New Roman" w:cs="Times New Roman"/>
                <w:i/>
                <w:lang w:eastAsia="ru-RU"/>
              </w:rPr>
            </w:pPr>
          </w:p>
        </w:tc>
      </w:tr>
      <w:tr w:rsidR="00F9081D" w:rsidRPr="00F9081D" w:rsidTr="003F6242">
        <w:tc>
          <w:tcPr>
            <w:tcW w:w="3119" w:type="dxa"/>
          </w:tcPr>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lastRenderedPageBreak/>
              <w:t>ПК 5.4.</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1 Выбирать способы решения задач профессиональной деятельности применительно к различным контекстам</w:t>
            </w:r>
          </w:p>
          <w:p w:rsidR="00F9081D" w:rsidRPr="00F9081D" w:rsidRDefault="00F9081D" w:rsidP="00F9081D">
            <w:pPr>
              <w:spacing w:after="0" w:line="240" w:lineRule="auto"/>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9081D" w:rsidRPr="00F9081D" w:rsidRDefault="00F9081D" w:rsidP="00F9081D">
            <w:pPr>
              <w:spacing w:after="0" w:line="240" w:lineRule="auto"/>
              <w:rPr>
                <w:rFonts w:ascii="Times New Roman" w:eastAsia="Times New Roman" w:hAnsi="Times New Roman" w:cs="Times New Roman"/>
                <w:bCs/>
                <w:iCs/>
                <w:lang w:eastAsia="ru-RU"/>
              </w:rPr>
            </w:pPr>
            <w:r w:rsidRPr="00F9081D">
              <w:rPr>
                <w:rFonts w:ascii="Times New Roman" w:eastAsia="Times New Roman" w:hAnsi="Times New Roman" w:cs="Times New Roman"/>
                <w:lang w:eastAsia="ru-RU"/>
              </w:rPr>
              <w:t>ОК 9 Пользоваться профессиональной документацией на государственном и иностранном языках</w:t>
            </w:r>
          </w:p>
        </w:tc>
        <w:tc>
          <w:tcPr>
            <w:tcW w:w="3985" w:type="dxa"/>
          </w:tcPr>
          <w:p w:rsidR="00F9081D" w:rsidRPr="00F9081D" w:rsidRDefault="00F9081D" w:rsidP="008854BD">
            <w:pPr>
              <w:numPr>
                <w:ilvl w:val="0"/>
                <w:numId w:val="23"/>
              </w:numPr>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Проведен выбор оборудования, приспособлений, режущего и измерительного инструмента в соответствии с ТД.</w:t>
            </w:r>
          </w:p>
          <w:p w:rsidR="00F9081D" w:rsidRPr="00F9081D" w:rsidRDefault="00F9081D" w:rsidP="008854BD">
            <w:pPr>
              <w:numPr>
                <w:ilvl w:val="0"/>
                <w:numId w:val="23"/>
              </w:numPr>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Организует рабочие места соответственно требованиям охраны труда</w:t>
            </w:r>
          </w:p>
          <w:p w:rsidR="00F9081D" w:rsidRPr="00F9081D" w:rsidRDefault="00F9081D" w:rsidP="008854BD">
            <w:pPr>
              <w:numPr>
                <w:ilvl w:val="0"/>
                <w:numId w:val="23"/>
              </w:numPr>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Определены меры по устранению дефектов детали, связанные с настройкой оборудования, приспособлений, режущего инструмента.</w:t>
            </w:r>
          </w:p>
          <w:p w:rsidR="00F9081D" w:rsidRPr="00F9081D" w:rsidRDefault="00F9081D" w:rsidP="008854BD">
            <w:pPr>
              <w:numPr>
                <w:ilvl w:val="0"/>
                <w:numId w:val="23"/>
              </w:numPr>
              <w:autoSpaceDE w:val="0"/>
              <w:autoSpaceDN w:val="0"/>
              <w:adjustRightInd w:val="0"/>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 xml:space="preserve">Проведен анализ эффективности использования рабочего времени   при изготовлении детали. </w:t>
            </w:r>
          </w:p>
          <w:p w:rsidR="00F9081D" w:rsidRPr="00F9081D" w:rsidRDefault="00F9081D" w:rsidP="008854BD">
            <w:pPr>
              <w:numPr>
                <w:ilvl w:val="0"/>
                <w:numId w:val="23"/>
              </w:numPr>
              <w:spacing w:after="0" w:line="240" w:lineRule="auto"/>
              <w:ind w:left="317"/>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Перечень оборудования, приспособлений, режущего и измерительного инструмента соответствует заданным условиям (технологической операции, установу и номеру перехода).</w:t>
            </w:r>
          </w:p>
          <w:p w:rsidR="00F9081D" w:rsidRPr="00F9081D" w:rsidRDefault="00F9081D" w:rsidP="008854BD">
            <w:pPr>
              <w:numPr>
                <w:ilvl w:val="0"/>
                <w:numId w:val="23"/>
              </w:numPr>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Выявленные причины соответствуют характеру неисправностей оборудования.</w:t>
            </w:r>
          </w:p>
          <w:p w:rsidR="00F9081D" w:rsidRPr="00F9081D" w:rsidRDefault="00F9081D" w:rsidP="008854BD">
            <w:pPr>
              <w:numPr>
                <w:ilvl w:val="0"/>
                <w:numId w:val="23"/>
              </w:numPr>
              <w:spacing w:after="0" w:line="240" w:lineRule="auto"/>
              <w:ind w:left="317"/>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Перечень мер достаточен для устранения заданных неисправностей оборудования.</w:t>
            </w:r>
          </w:p>
          <w:p w:rsidR="00F9081D" w:rsidRPr="00F9081D" w:rsidRDefault="00F9081D" w:rsidP="008854BD">
            <w:pPr>
              <w:numPr>
                <w:ilvl w:val="0"/>
                <w:numId w:val="23"/>
              </w:numPr>
              <w:spacing w:after="0" w:line="240" w:lineRule="auto"/>
              <w:ind w:left="317"/>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Организует рабочие места в соответствии с производственными задачами;</w:t>
            </w:r>
          </w:p>
          <w:p w:rsidR="00F9081D" w:rsidRPr="00F9081D" w:rsidRDefault="00F9081D" w:rsidP="008854BD">
            <w:pPr>
              <w:numPr>
                <w:ilvl w:val="0"/>
                <w:numId w:val="23"/>
              </w:numPr>
              <w:spacing w:after="0" w:line="240" w:lineRule="auto"/>
              <w:ind w:left="317"/>
              <w:contextualSpacing/>
              <w:jc w:val="both"/>
              <w:rPr>
                <w:rFonts w:ascii="Times New Roman" w:eastAsia="Times New Roman" w:hAnsi="Times New Roman" w:cs="Times New Roman"/>
                <w:lang w:eastAsia="ru-RU"/>
              </w:rPr>
            </w:pPr>
            <w:r w:rsidRPr="00F9081D">
              <w:rPr>
                <w:rFonts w:ascii="Times New Roman" w:eastAsia="Times New Roman" w:hAnsi="Times New Roman" w:cs="Times New Roman"/>
                <w:lang w:eastAsia="ru-RU"/>
              </w:rPr>
              <w:t>Организует рабочие места  в соответствии с технологиями бережливого производства</w:t>
            </w:r>
          </w:p>
        </w:tc>
        <w:tc>
          <w:tcPr>
            <w:tcW w:w="2394" w:type="dxa"/>
          </w:tcPr>
          <w:p w:rsidR="00F9081D" w:rsidRPr="00F9081D" w:rsidRDefault="00F9081D" w:rsidP="00F9081D">
            <w:pPr>
              <w:spacing w:after="0" w:line="240" w:lineRule="auto"/>
              <w:rPr>
                <w:rFonts w:ascii="Times New Roman" w:eastAsia="Times New Roman" w:hAnsi="Times New Roman" w:cs="Times New Roman"/>
                <w:bCs/>
                <w:iCs/>
                <w:lang w:eastAsia="ru-RU"/>
              </w:rPr>
            </w:pPr>
            <w:r w:rsidRPr="00F9081D">
              <w:rPr>
                <w:rFonts w:ascii="Times New Roman" w:eastAsia="Times New Roman" w:hAnsi="Times New Roman" w:cs="Times New Roman"/>
                <w:bCs/>
                <w:iCs/>
                <w:lang w:eastAsia="ru-RU"/>
              </w:rPr>
              <w:t>Текущий контроль в форме:</w:t>
            </w:r>
          </w:p>
          <w:p w:rsidR="00F9081D" w:rsidRPr="00F9081D" w:rsidRDefault="00F9081D" w:rsidP="00F9081D">
            <w:pPr>
              <w:spacing w:after="0" w:line="240" w:lineRule="auto"/>
              <w:rPr>
                <w:rFonts w:ascii="Times New Roman" w:eastAsia="Times New Roman" w:hAnsi="Times New Roman" w:cs="Times New Roman"/>
                <w:bCs/>
                <w:iCs/>
                <w:lang w:eastAsia="ru-RU"/>
              </w:rPr>
            </w:pPr>
            <w:r w:rsidRPr="00F9081D">
              <w:rPr>
                <w:rFonts w:ascii="Times New Roman" w:eastAsia="Times New Roman" w:hAnsi="Times New Roman" w:cs="Times New Roman"/>
                <w:bCs/>
                <w:iCs/>
                <w:lang w:eastAsia="ru-RU"/>
              </w:rPr>
              <w:t>- защиты практических занятий;</w:t>
            </w:r>
          </w:p>
          <w:p w:rsidR="00F9081D" w:rsidRPr="00F9081D" w:rsidRDefault="00F9081D" w:rsidP="00F9081D">
            <w:pPr>
              <w:spacing w:after="0" w:line="240" w:lineRule="auto"/>
              <w:rPr>
                <w:rFonts w:ascii="Times New Roman" w:eastAsia="Times New Roman" w:hAnsi="Times New Roman" w:cs="Times New Roman"/>
                <w:bCs/>
                <w:iCs/>
                <w:lang w:eastAsia="ru-RU"/>
              </w:rPr>
            </w:pPr>
            <w:r w:rsidRPr="00F9081D">
              <w:rPr>
                <w:rFonts w:ascii="Times New Roman" w:eastAsia="Times New Roman" w:hAnsi="Times New Roman" w:cs="Times New Roman"/>
                <w:bCs/>
                <w:iCs/>
                <w:lang w:eastAsia="ru-RU"/>
              </w:rPr>
              <w:t>- выполнение контрольных работ по темам МДК.</w:t>
            </w:r>
          </w:p>
          <w:p w:rsidR="00F9081D" w:rsidRPr="00F9081D" w:rsidRDefault="00F9081D" w:rsidP="00F9081D">
            <w:pPr>
              <w:spacing w:after="0" w:line="240" w:lineRule="auto"/>
              <w:jc w:val="both"/>
              <w:rPr>
                <w:rFonts w:ascii="Times New Roman" w:eastAsia="Times New Roman" w:hAnsi="Times New Roman" w:cs="Times New Roman"/>
                <w:bCs/>
                <w:lang w:eastAsia="ru-RU"/>
              </w:rPr>
            </w:pPr>
          </w:p>
          <w:p w:rsidR="00F9081D" w:rsidRPr="00F9081D" w:rsidRDefault="00F9081D" w:rsidP="00F9081D">
            <w:pPr>
              <w:spacing w:after="0" w:line="240" w:lineRule="auto"/>
              <w:jc w:val="both"/>
              <w:rPr>
                <w:rFonts w:ascii="Times New Roman" w:eastAsia="Times New Roman" w:hAnsi="Times New Roman" w:cs="Times New Roman"/>
                <w:bCs/>
                <w:lang w:eastAsia="ru-RU"/>
              </w:rPr>
            </w:pPr>
            <w:r w:rsidRPr="00F9081D">
              <w:rPr>
                <w:rFonts w:ascii="Times New Roman" w:eastAsia="Times New Roman" w:hAnsi="Times New Roman" w:cs="Times New Roman"/>
                <w:bCs/>
                <w:lang w:eastAsia="ru-RU"/>
              </w:rPr>
              <w:t xml:space="preserve">Оценка результатов выполнения индивидуальных заданий </w:t>
            </w:r>
          </w:p>
          <w:p w:rsidR="00F9081D" w:rsidRPr="00F9081D" w:rsidRDefault="00F9081D" w:rsidP="00F9081D">
            <w:pPr>
              <w:spacing w:after="0" w:line="240" w:lineRule="auto"/>
              <w:jc w:val="both"/>
              <w:rPr>
                <w:rFonts w:ascii="Times New Roman" w:eastAsia="Times New Roman" w:hAnsi="Times New Roman" w:cs="Times New Roman"/>
                <w:bCs/>
                <w:lang w:eastAsia="ru-RU"/>
              </w:rPr>
            </w:pPr>
          </w:p>
          <w:p w:rsidR="00F9081D" w:rsidRPr="00F9081D" w:rsidRDefault="00F9081D" w:rsidP="00F9081D">
            <w:pPr>
              <w:spacing w:after="0" w:line="240" w:lineRule="auto"/>
              <w:jc w:val="both"/>
              <w:rPr>
                <w:rFonts w:ascii="Times New Roman" w:eastAsia="Times New Roman" w:hAnsi="Times New Roman" w:cs="Times New Roman"/>
                <w:bCs/>
                <w:lang w:eastAsia="ru-RU"/>
              </w:rPr>
            </w:pPr>
            <w:r w:rsidRPr="00F9081D">
              <w:rPr>
                <w:rFonts w:ascii="Times New Roman" w:eastAsia="Times New Roman" w:hAnsi="Times New Roman" w:cs="Times New Roman"/>
                <w:bCs/>
                <w:lang w:eastAsia="ru-RU"/>
              </w:rPr>
              <w:t>Оценка результатов выполнения практических занятий</w:t>
            </w:r>
          </w:p>
          <w:p w:rsidR="00F9081D" w:rsidRPr="00F9081D" w:rsidRDefault="00F9081D" w:rsidP="00F9081D">
            <w:pPr>
              <w:spacing w:after="0" w:line="240" w:lineRule="auto"/>
              <w:jc w:val="both"/>
              <w:rPr>
                <w:rFonts w:ascii="Times New Roman" w:eastAsia="Times New Roman" w:hAnsi="Times New Roman" w:cs="Times New Roman"/>
                <w:bCs/>
                <w:lang w:eastAsia="ru-RU"/>
              </w:rPr>
            </w:pPr>
          </w:p>
          <w:p w:rsidR="00F9081D" w:rsidRPr="00F9081D" w:rsidRDefault="00F9081D" w:rsidP="00F9081D">
            <w:pPr>
              <w:spacing w:after="0" w:line="240" w:lineRule="auto"/>
              <w:jc w:val="both"/>
              <w:rPr>
                <w:rFonts w:ascii="Times New Roman" w:eastAsia="Times New Roman" w:hAnsi="Times New Roman" w:cs="Times New Roman"/>
                <w:bCs/>
                <w:lang w:eastAsia="ru-RU"/>
              </w:rPr>
            </w:pPr>
            <w:r w:rsidRPr="00F9081D">
              <w:rPr>
                <w:rFonts w:ascii="Times New Roman" w:eastAsia="Times New Roman" w:hAnsi="Times New Roman" w:cs="Times New Roman"/>
                <w:bCs/>
                <w:lang w:eastAsia="ru-RU"/>
              </w:rPr>
              <w:t xml:space="preserve"> Оценка результатов выполнения работ на практике.</w:t>
            </w:r>
          </w:p>
          <w:p w:rsidR="00F9081D" w:rsidRPr="00F9081D" w:rsidRDefault="00F9081D" w:rsidP="00F9081D">
            <w:pPr>
              <w:spacing w:after="0" w:line="240" w:lineRule="auto"/>
              <w:rPr>
                <w:rFonts w:ascii="Times New Roman" w:eastAsia="Times New Roman" w:hAnsi="Times New Roman" w:cs="Times New Roman"/>
                <w:bCs/>
                <w:lang w:eastAsia="ru-RU"/>
              </w:rPr>
            </w:pPr>
          </w:p>
          <w:p w:rsidR="00F9081D" w:rsidRPr="00F9081D" w:rsidRDefault="00F9081D" w:rsidP="00F9081D">
            <w:pPr>
              <w:spacing w:after="0" w:line="240" w:lineRule="auto"/>
              <w:rPr>
                <w:rFonts w:ascii="Times New Roman" w:eastAsia="Times New Roman" w:hAnsi="Times New Roman" w:cs="Times New Roman"/>
                <w:bCs/>
                <w:iCs/>
                <w:highlight w:val="cyan"/>
                <w:lang w:eastAsia="ru-RU"/>
              </w:rPr>
            </w:pPr>
            <w:r w:rsidRPr="00F9081D">
              <w:rPr>
                <w:rFonts w:ascii="Times New Roman" w:eastAsia="Times New Roman" w:hAnsi="Times New Roman" w:cs="Times New Roman"/>
                <w:bCs/>
                <w:lang w:eastAsia="ru-RU"/>
              </w:rPr>
              <w:t xml:space="preserve">Оценка квалификационного экзамена по модулю </w:t>
            </w:r>
          </w:p>
          <w:p w:rsidR="00F9081D" w:rsidRPr="00F9081D" w:rsidRDefault="00F9081D" w:rsidP="00F9081D">
            <w:pPr>
              <w:spacing w:after="0" w:line="240" w:lineRule="auto"/>
              <w:rPr>
                <w:rFonts w:ascii="Times New Roman" w:eastAsia="Times New Roman" w:hAnsi="Times New Roman" w:cs="Times New Roman"/>
                <w:bCs/>
                <w:i/>
                <w:iCs/>
                <w:lang w:eastAsia="ru-RU"/>
              </w:rPr>
            </w:pPr>
          </w:p>
        </w:tc>
      </w:tr>
    </w:tbl>
    <w:p w:rsidR="00F9081D" w:rsidRPr="00F9081D" w:rsidRDefault="00F9081D" w:rsidP="00F9081D">
      <w:pPr>
        <w:spacing w:after="160" w:line="259" w:lineRule="auto"/>
        <w:rPr>
          <w:rFonts w:ascii="Calibri" w:eastAsia="Times New Roman" w:hAnsi="Calibri" w:cs="Times New Roman"/>
          <w:lang w:eastAsia="ru-RU"/>
        </w:rPr>
      </w:pPr>
    </w:p>
    <w:p w:rsidR="00F9081D" w:rsidRPr="00F9081D" w:rsidRDefault="00F9081D" w:rsidP="00F9081D">
      <w:pPr>
        <w:spacing w:after="160" w:line="259" w:lineRule="auto"/>
        <w:rPr>
          <w:rFonts w:ascii="Calibri" w:eastAsia="Times New Roman" w:hAnsi="Calibri" w:cs="Times New Roman"/>
          <w:lang w:eastAsia="ru-RU"/>
        </w:rPr>
      </w:pPr>
      <w:r w:rsidRPr="00F9081D">
        <w:rPr>
          <w:rFonts w:ascii="Calibri" w:eastAsia="Times New Roman" w:hAnsi="Calibri" w:cs="Times New Roman"/>
          <w:lang w:eastAsia="ru-RU"/>
        </w:rPr>
        <w:t xml:space="preserve"> </w:t>
      </w:r>
    </w:p>
    <w:p w:rsidR="00F9081D" w:rsidRPr="00F9081D" w:rsidRDefault="00F9081D" w:rsidP="00F9081D">
      <w:pPr>
        <w:spacing w:after="0" w:line="360" w:lineRule="auto"/>
        <w:jc w:val="right"/>
        <w:rPr>
          <w:rFonts w:ascii="Times New Roman" w:eastAsia="Times New Roman" w:hAnsi="Times New Roman" w:cs="Times New Roman"/>
          <w:sz w:val="24"/>
          <w:szCs w:val="24"/>
          <w:lang w:eastAsia="ru-RU"/>
        </w:rPr>
      </w:pPr>
    </w:p>
    <w:p w:rsidR="00F9081D" w:rsidRPr="00F9081D" w:rsidRDefault="00F9081D" w:rsidP="00F9081D">
      <w:pPr>
        <w:spacing w:after="0" w:line="360" w:lineRule="auto"/>
        <w:jc w:val="right"/>
        <w:rPr>
          <w:rFonts w:ascii="Times New Roman" w:eastAsia="Times New Roman" w:hAnsi="Times New Roman" w:cs="Times New Roman"/>
          <w:sz w:val="24"/>
          <w:szCs w:val="24"/>
          <w:lang w:eastAsia="ru-RU"/>
        </w:rPr>
      </w:pPr>
    </w:p>
    <w:p w:rsidR="00F9081D" w:rsidRPr="00F9081D" w:rsidRDefault="00F9081D" w:rsidP="00F9081D">
      <w:pPr>
        <w:spacing w:after="0" w:line="360" w:lineRule="auto"/>
        <w:jc w:val="right"/>
        <w:rPr>
          <w:rFonts w:ascii="Times New Roman" w:eastAsia="Times New Roman" w:hAnsi="Times New Roman" w:cs="Times New Roman"/>
          <w:sz w:val="24"/>
          <w:szCs w:val="24"/>
          <w:lang w:eastAsia="ru-RU"/>
        </w:rPr>
      </w:pPr>
    </w:p>
    <w:p w:rsidR="00F9081D" w:rsidRPr="00F9081D" w:rsidRDefault="00F9081D" w:rsidP="00F9081D">
      <w:pPr>
        <w:spacing w:after="0" w:line="360" w:lineRule="auto"/>
        <w:jc w:val="right"/>
        <w:rPr>
          <w:rFonts w:ascii="Times New Roman" w:eastAsia="Times New Roman" w:hAnsi="Times New Roman" w:cs="Times New Roman"/>
          <w:sz w:val="24"/>
          <w:szCs w:val="24"/>
          <w:lang w:eastAsia="ru-RU"/>
        </w:rPr>
      </w:pPr>
    </w:p>
    <w:p w:rsidR="00F9081D" w:rsidRPr="00F9081D" w:rsidRDefault="00F9081D" w:rsidP="00F9081D">
      <w:pPr>
        <w:spacing w:after="0" w:line="360" w:lineRule="auto"/>
        <w:rPr>
          <w:rFonts w:ascii="Times New Roman" w:eastAsia="Times New Roman" w:hAnsi="Times New Roman" w:cs="Times New Roman"/>
          <w:sz w:val="24"/>
          <w:szCs w:val="24"/>
          <w:lang w:eastAsia="ru-RU"/>
        </w:rPr>
        <w:sectPr w:rsidR="00F9081D" w:rsidRPr="00F9081D" w:rsidSect="00413EA7">
          <w:footerReference w:type="even" r:id="rId16"/>
          <w:footerReference w:type="default" r:id="rId17"/>
          <w:pgSz w:w="11906" w:h="16838"/>
          <w:pgMar w:top="1134" w:right="567" w:bottom="1134" w:left="1701" w:header="709" w:footer="709" w:gutter="0"/>
          <w:cols w:space="720"/>
        </w:sectPr>
      </w:pPr>
    </w:p>
    <w:p w:rsidR="00F9081D" w:rsidRPr="00F9081D" w:rsidRDefault="00F9081D" w:rsidP="00F9081D">
      <w:pPr>
        <w:jc w:val="both"/>
        <w:rPr>
          <w:rFonts w:ascii="Times New Roman" w:eastAsia="Times New Roman" w:hAnsi="Times New Roman" w:cs="Times New Roman"/>
          <w:color w:val="000000"/>
          <w:sz w:val="24"/>
          <w:szCs w:val="24"/>
          <w:lang w:eastAsia="ru-RU"/>
        </w:rPr>
      </w:pPr>
      <w:r w:rsidRPr="00F9081D">
        <w:rPr>
          <w:rFonts w:ascii="Times New Roman" w:eastAsia="Times New Roman" w:hAnsi="Times New Roman" w:cs="Times New Roman"/>
          <w:color w:val="000000"/>
          <w:sz w:val="24"/>
          <w:szCs w:val="24"/>
          <w:lang w:eastAsia="ru-RU"/>
        </w:rPr>
        <w:lastRenderedPageBreak/>
        <w:t>Оценка сформированных навыков, в том числе в вид</w:t>
      </w:r>
      <w:r>
        <w:rPr>
          <w:rFonts w:ascii="Times New Roman" w:eastAsia="Times New Roman" w:hAnsi="Times New Roman" w:cs="Times New Roman"/>
          <w:color w:val="000000"/>
          <w:sz w:val="24"/>
          <w:szCs w:val="24"/>
          <w:lang w:eastAsia="ru-RU"/>
        </w:rPr>
        <w:t xml:space="preserve">е ОК и ПК для цифровой экономики </w:t>
      </w:r>
    </w:p>
    <w:tbl>
      <w:tblPr>
        <w:tblpPr w:leftFromText="180" w:rightFromText="180" w:vertAnchor="text" w:tblpXSpec="center" w:tblpY="1"/>
        <w:tblOverlap w:val="neve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5362"/>
        <w:gridCol w:w="2017"/>
        <w:gridCol w:w="2018"/>
        <w:gridCol w:w="2018"/>
        <w:gridCol w:w="1815"/>
      </w:tblGrid>
      <w:tr w:rsidR="00F9081D" w:rsidRPr="00F9081D" w:rsidTr="00F9081D">
        <w:trPr>
          <w:jc w:val="center"/>
        </w:trPr>
        <w:tc>
          <w:tcPr>
            <w:tcW w:w="738" w:type="pct"/>
            <w:vMerge w:val="restart"/>
            <w:shd w:val="clear" w:color="auto" w:fill="auto"/>
            <w:vAlign w:val="center"/>
          </w:tcPr>
          <w:p w:rsidR="00F9081D" w:rsidRPr="00F9081D" w:rsidRDefault="00F9081D" w:rsidP="00F9081D">
            <w:pPr>
              <w:spacing w:after="0" w:line="240" w:lineRule="auto"/>
              <w:jc w:val="center"/>
              <w:rPr>
                <w:rFonts w:ascii="Times New Roman" w:eastAsia="Calibri" w:hAnsi="Times New Roman" w:cs="Times New Roman"/>
                <w:b/>
                <w:lang w:eastAsia="ru-RU"/>
              </w:rPr>
            </w:pPr>
            <w:r w:rsidRPr="00F9081D">
              <w:rPr>
                <w:rFonts w:ascii="Times New Roman" w:eastAsia="Calibri" w:hAnsi="Times New Roman" w:cs="Times New Roman"/>
                <w:b/>
                <w:lang w:eastAsia="ru-RU"/>
              </w:rPr>
              <w:t>Фактор/ параметр</w:t>
            </w:r>
          </w:p>
        </w:tc>
        <w:tc>
          <w:tcPr>
            <w:tcW w:w="1768" w:type="pct"/>
            <w:vMerge w:val="restart"/>
            <w:shd w:val="clear" w:color="auto" w:fill="auto"/>
            <w:vAlign w:val="center"/>
          </w:tcPr>
          <w:p w:rsidR="00F9081D" w:rsidRPr="00F9081D" w:rsidRDefault="00F9081D" w:rsidP="00F9081D">
            <w:pPr>
              <w:spacing w:after="0" w:line="240" w:lineRule="auto"/>
              <w:jc w:val="center"/>
              <w:rPr>
                <w:rFonts w:ascii="Times New Roman" w:eastAsia="Calibri" w:hAnsi="Times New Roman" w:cs="Times New Roman"/>
                <w:b/>
                <w:lang w:eastAsia="ru-RU"/>
              </w:rPr>
            </w:pPr>
            <w:r w:rsidRPr="00F9081D">
              <w:rPr>
                <w:rFonts w:ascii="Times New Roman" w:eastAsia="Calibri" w:hAnsi="Times New Roman" w:cs="Times New Roman"/>
                <w:b/>
                <w:lang w:eastAsia="ru-RU"/>
              </w:rPr>
              <w:t>Характеристика</w:t>
            </w:r>
          </w:p>
        </w:tc>
        <w:tc>
          <w:tcPr>
            <w:tcW w:w="2494" w:type="pct"/>
            <w:gridSpan w:val="4"/>
            <w:shd w:val="clear" w:color="auto" w:fill="auto"/>
          </w:tcPr>
          <w:p w:rsidR="00F9081D" w:rsidRPr="00F9081D" w:rsidRDefault="00F9081D" w:rsidP="00F9081D">
            <w:pPr>
              <w:spacing w:after="0" w:line="240" w:lineRule="auto"/>
              <w:jc w:val="center"/>
              <w:rPr>
                <w:rStyle w:val="af3"/>
                <w:lang w:eastAsia="ru-RU"/>
              </w:rPr>
            </w:pPr>
            <w:r w:rsidRPr="00F9081D">
              <w:rPr>
                <w:rFonts w:ascii="Times New Roman" w:eastAsia="Calibri" w:hAnsi="Times New Roman" w:cs="Times New Roman"/>
                <w:b/>
                <w:lang w:eastAsia="ru-RU"/>
              </w:rPr>
              <w:t>Шкала оценки уровня развития навыка</w:t>
            </w:r>
          </w:p>
        </w:tc>
      </w:tr>
      <w:tr w:rsidR="00F9081D" w:rsidRPr="00F9081D" w:rsidTr="00F9081D">
        <w:trPr>
          <w:jc w:val="center"/>
        </w:trPr>
        <w:tc>
          <w:tcPr>
            <w:tcW w:w="738" w:type="pct"/>
            <w:vMerge/>
            <w:shd w:val="clear" w:color="auto" w:fill="auto"/>
            <w:vAlign w:val="center"/>
          </w:tcPr>
          <w:p w:rsidR="00F9081D" w:rsidRPr="00F9081D" w:rsidRDefault="00F9081D" w:rsidP="00F9081D">
            <w:pPr>
              <w:spacing w:after="0" w:line="240" w:lineRule="auto"/>
              <w:jc w:val="center"/>
              <w:rPr>
                <w:rFonts w:ascii="Times New Roman" w:eastAsia="Calibri" w:hAnsi="Times New Roman" w:cs="Times New Roman"/>
                <w:b/>
                <w:lang w:eastAsia="ru-RU"/>
              </w:rPr>
            </w:pPr>
          </w:p>
        </w:tc>
        <w:tc>
          <w:tcPr>
            <w:tcW w:w="1768" w:type="pct"/>
            <w:vMerge/>
            <w:shd w:val="clear" w:color="auto" w:fill="auto"/>
            <w:vAlign w:val="center"/>
          </w:tcPr>
          <w:p w:rsidR="00F9081D" w:rsidRPr="00F9081D" w:rsidRDefault="00F9081D" w:rsidP="00F9081D">
            <w:pPr>
              <w:spacing w:after="0" w:line="240" w:lineRule="auto"/>
              <w:rPr>
                <w:rFonts w:ascii="Times New Roman" w:eastAsia="Calibri" w:hAnsi="Times New Roman" w:cs="Times New Roman"/>
                <w:bCs/>
                <w:lang w:eastAsia="ru-RU"/>
              </w:rPr>
            </w:pPr>
          </w:p>
        </w:tc>
        <w:tc>
          <w:tcPr>
            <w:tcW w:w="683" w:type="pct"/>
            <w:shd w:val="clear" w:color="auto" w:fill="auto"/>
            <w:vAlign w:val="center"/>
          </w:tcPr>
          <w:p w:rsidR="00F9081D" w:rsidRPr="00F9081D" w:rsidRDefault="00F9081D" w:rsidP="00F9081D">
            <w:pPr>
              <w:spacing w:after="0" w:line="240" w:lineRule="auto"/>
              <w:jc w:val="center"/>
              <w:rPr>
                <w:rFonts w:ascii="Times New Roman" w:eastAsia="Calibri" w:hAnsi="Times New Roman" w:cs="Times New Roman"/>
                <w:b/>
                <w:lang w:eastAsia="ru-RU"/>
              </w:rPr>
            </w:pPr>
            <w:r w:rsidRPr="00F9081D">
              <w:rPr>
                <w:rFonts w:ascii="Times New Roman" w:eastAsia="Calibri" w:hAnsi="Times New Roman" w:cs="Times New Roman"/>
                <w:b/>
                <w:lang w:eastAsia="ru-RU"/>
              </w:rPr>
              <w:t>0</w:t>
            </w:r>
          </w:p>
          <w:p w:rsidR="00F9081D" w:rsidRPr="00F9081D" w:rsidRDefault="00F9081D" w:rsidP="00F9081D">
            <w:pPr>
              <w:spacing w:after="0" w:line="240" w:lineRule="auto"/>
              <w:jc w:val="center"/>
              <w:rPr>
                <w:rFonts w:ascii="Times New Roman" w:eastAsia="Calibri" w:hAnsi="Times New Roman" w:cs="Times New Roman"/>
                <w:b/>
                <w:lang w:eastAsia="ru-RU"/>
              </w:rPr>
            </w:pPr>
            <w:r w:rsidRPr="00F9081D">
              <w:rPr>
                <w:rFonts w:ascii="Times New Roman" w:eastAsia="Calibri" w:hAnsi="Times New Roman" w:cs="Times New Roman"/>
                <w:b/>
                <w:lang w:eastAsia="ru-RU"/>
              </w:rPr>
              <w:t>Недостаточный уровень*</w:t>
            </w:r>
          </w:p>
        </w:tc>
        <w:tc>
          <w:tcPr>
            <w:tcW w:w="683" w:type="pct"/>
            <w:shd w:val="clear" w:color="auto" w:fill="auto"/>
            <w:vAlign w:val="center"/>
          </w:tcPr>
          <w:p w:rsidR="00F9081D" w:rsidRPr="00F9081D" w:rsidRDefault="00F9081D" w:rsidP="00F9081D">
            <w:pPr>
              <w:spacing w:after="0" w:line="240" w:lineRule="auto"/>
              <w:jc w:val="center"/>
              <w:rPr>
                <w:rFonts w:ascii="Times New Roman" w:eastAsia="Calibri" w:hAnsi="Times New Roman" w:cs="Times New Roman"/>
                <w:b/>
                <w:lang w:eastAsia="ru-RU"/>
              </w:rPr>
            </w:pPr>
            <w:r w:rsidRPr="00F9081D">
              <w:rPr>
                <w:rFonts w:ascii="Times New Roman" w:eastAsia="Calibri" w:hAnsi="Times New Roman" w:cs="Times New Roman"/>
                <w:b/>
                <w:lang w:eastAsia="ru-RU"/>
              </w:rPr>
              <w:t>1</w:t>
            </w:r>
          </w:p>
          <w:p w:rsidR="00F9081D" w:rsidRPr="00F9081D" w:rsidRDefault="00F9081D" w:rsidP="00F9081D">
            <w:pPr>
              <w:spacing w:after="0" w:line="240" w:lineRule="auto"/>
              <w:jc w:val="center"/>
              <w:rPr>
                <w:rFonts w:ascii="Times New Roman" w:eastAsia="Calibri" w:hAnsi="Times New Roman" w:cs="Times New Roman"/>
                <w:b/>
                <w:lang w:eastAsia="ru-RU"/>
              </w:rPr>
            </w:pPr>
            <w:r w:rsidRPr="00F9081D">
              <w:rPr>
                <w:rFonts w:ascii="Times New Roman" w:eastAsia="Calibri" w:hAnsi="Times New Roman" w:cs="Times New Roman"/>
                <w:b/>
                <w:lang w:eastAsia="ru-RU"/>
              </w:rPr>
              <w:t>Начальный уровень**</w:t>
            </w:r>
          </w:p>
        </w:tc>
        <w:tc>
          <w:tcPr>
            <w:tcW w:w="683" w:type="pct"/>
            <w:shd w:val="clear" w:color="auto" w:fill="auto"/>
            <w:vAlign w:val="center"/>
          </w:tcPr>
          <w:p w:rsidR="00F9081D" w:rsidRPr="00F9081D" w:rsidRDefault="00F9081D" w:rsidP="00F9081D">
            <w:pPr>
              <w:spacing w:after="0" w:line="240" w:lineRule="auto"/>
              <w:jc w:val="center"/>
              <w:rPr>
                <w:rFonts w:ascii="Times New Roman" w:eastAsia="Calibri" w:hAnsi="Times New Roman" w:cs="Times New Roman"/>
                <w:b/>
                <w:lang w:eastAsia="ru-RU"/>
              </w:rPr>
            </w:pPr>
            <w:r w:rsidRPr="00F9081D">
              <w:rPr>
                <w:rFonts w:ascii="Times New Roman" w:eastAsia="Calibri" w:hAnsi="Times New Roman" w:cs="Times New Roman"/>
                <w:b/>
                <w:lang w:eastAsia="ru-RU"/>
              </w:rPr>
              <w:t>2</w:t>
            </w:r>
          </w:p>
          <w:p w:rsidR="00F9081D" w:rsidRPr="00F9081D" w:rsidRDefault="00F9081D" w:rsidP="00F9081D">
            <w:pPr>
              <w:spacing w:after="0" w:line="240" w:lineRule="auto"/>
              <w:jc w:val="center"/>
              <w:rPr>
                <w:rFonts w:ascii="Times New Roman" w:eastAsia="Calibri" w:hAnsi="Times New Roman" w:cs="Times New Roman"/>
                <w:b/>
                <w:lang w:eastAsia="ru-RU"/>
              </w:rPr>
            </w:pPr>
            <w:r w:rsidRPr="00F9081D">
              <w:rPr>
                <w:rFonts w:ascii="Times New Roman" w:eastAsia="Calibri" w:hAnsi="Times New Roman" w:cs="Times New Roman"/>
                <w:b/>
                <w:lang w:eastAsia="ru-RU"/>
              </w:rPr>
              <w:t>Базовый (требуемый) уровень***</w:t>
            </w:r>
          </w:p>
        </w:tc>
        <w:tc>
          <w:tcPr>
            <w:tcW w:w="444" w:type="pct"/>
            <w:shd w:val="clear" w:color="auto" w:fill="auto"/>
            <w:vAlign w:val="center"/>
          </w:tcPr>
          <w:p w:rsidR="00F9081D" w:rsidRPr="00F9081D" w:rsidRDefault="00F9081D" w:rsidP="00F9081D">
            <w:pPr>
              <w:spacing w:after="0" w:line="240" w:lineRule="auto"/>
              <w:jc w:val="center"/>
              <w:rPr>
                <w:rFonts w:ascii="Times New Roman" w:eastAsia="Calibri" w:hAnsi="Times New Roman" w:cs="Times New Roman"/>
                <w:b/>
                <w:lang w:eastAsia="ru-RU"/>
              </w:rPr>
            </w:pPr>
            <w:r w:rsidRPr="00F9081D">
              <w:rPr>
                <w:rFonts w:ascii="Times New Roman" w:eastAsia="Calibri" w:hAnsi="Times New Roman" w:cs="Times New Roman"/>
                <w:b/>
                <w:lang w:eastAsia="ru-RU"/>
              </w:rPr>
              <w:t>3</w:t>
            </w:r>
          </w:p>
          <w:p w:rsidR="00F9081D" w:rsidRPr="00F9081D" w:rsidRDefault="00F9081D" w:rsidP="00F9081D">
            <w:pPr>
              <w:spacing w:after="0" w:line="240" w:lineRule="auto"/>
              <w:jc w:val="center"/>
              <w:rPr>
                <w:rFonts w:ascii="Times New Roman" w:eastAsia="Calibri" w:hAnsi="Times New Roman" w:cs="Times New Roman"/>
                <w:b/>
                <w:lang w:eastAsia="ru-RU"/>
              </w:rPr>
            </w:pPr>
            <w:r w:rsidRPr="00F9081D">
              <w:rPr>
                <w:rFonts w:ascii="Times New Roman" w:eastAsia="Calibri" w:hAnsi="Times New Roman" w:cs="Times New Roman"/>
                <w:b/>
                <w:lang w:eastAsia="ru-RU"/>
              </w:rPr>
              <w:t>Высокий уровень****</w:t>
            </w:r>
          </w:p>
        </w:tc>
      </w:tr>
      <w:tr w:rsidR="00F9081D" w:rsidRPr="00F9081D" w:rsidTr="00F9081D">
        <w:trPr>
          <w:trHeight w:val="1077"/>
          <w:jc w:val="center"/>
        </w:trPr>
        <w:tc>
          <w:tcPr>
            <w:tcW w:w="738" w:type="pct"/>
            <w:shd w:val="clear" w:color="auto" w:fill="auto"/>
          </w:tcPr>
          <w:p w:rsidR="00F9081D" w:rsidRPr="00F9081D" w:rsidRDefault="00F9081D" w:rsidP="00F9081D">
            <w:pPr>
              <w:spacing w:after="0" w:line="240" w:lineRule="auto"/>
              <w:jc w:val="center"/>
              <w:rPr>
                <w:rFonts w:ascii="Times New Roman" w:eastAsia="Calibri" w:hAnsi="Times New Roman" w:cs="Times New Roman"/>
                <w:b/>
                <w:lang w:eastAsia="ru-RU"/>
              </w:rPr>
            </w:pPr>
            <w:r w:rsidRPr="00F9081D">
              <w:rPr>
                <w:rFonts w:ascii="Times New Roman" w:eastAsia="Calibri" w:hAnsi="Times New Roman" w:cs="Times New Roman"/>
                <w:bCs/>
                <w:lang w:eastAsia="ru-RU"/>
              </w:rPr>
              <w:t xml:space="preserve">Владение информационными технологиями/ Анализ цифровой информации </w:t>
            </w:r>
            <w:r w:rsidRPr="00F9081D">
              <w:rPr>
                <w:rFonts w:ascii="Times New Roman" w:eastAsia="Calibri" w:hAnsi="Times New Roman" w:cs="Times New Roman"/>
                <w:bCs/>
                <w:lang w:eastAsia="ru-RU"/>
              </w:rPr>
              <w:br/>
              <w:t>и выработка решений</w:t>
            </w:r>
          </w:p>
        </w:tc>
        <w:tc>
          <w:tcPr>
            <w:tcW w:w="1768" w:type="pct"/>
            <w:shd w:val="clear" w:color="auto" w:fill="auto"/>
          </w:tcPr>
          <w:p w:rsidR="00F9081D" w:rsidRPr="00F9081D" w:rsidRDefault="00F9081D" w:rsidP="00F9081D">
            <w:pPr>
              <w:keepNext/>
              <w:spacing w:after="0" w:line="240" w:lineRule="auto"/>
              <w:outlineLvl w:val="2"/>
              <w:rPr>
                <w:rFonts w:ascii="Times New Roman" w:eastAsia="Calibri" w:hAnsi="Times New Roman" w:cs="Times New Roman"/>
                <w:bCs/>
                <w:color w:val="000000"/>
                <w:lang w:val="x-none" w:eastAsia="x-none"/>
              </w:rPr>
            </w:pPr>
            <w:r w:rsidRPr="00F9081D">
              <w:rPr>
                <w:rFonts w:ascii="Times New Roman" w:eastAsia="Calibri" w:hAnsi="Times New Roman" w:cs="Times New Roman"/>
                <w:bCs/>
                <w:color w:val="000000"/>
                <w:lang w:val="x-none" w:eastAsia="x-none"/>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683" w:type="pct"/>
            <w:shd w:val="clear" w:color="auto" w:fill="auto"/>
            <w:vAlign w:val="center"/>
          </w:tcPr>
          <w:p w:rsidR="00F9081D" w:rsidRPr="00F9081D" w:rsidRDefault="00F9081D" w:rsidP="00F9081D">
            <w:pPr>
              <w:spacing w:after="0" w:line="240" w:lineRule="auto"/>
              <w:jc w:val="center"/>
              <w:rPr>
                <w:rFonts w:ascii="Times New Roman" w:eastAsia="Calibri" w:hAnsi="Times New Roman" w:cs="Times New Roman"/>
                <w:bCs/>
                <w:lang w:eastAsia="ru-RU"/>
              </w:rPr>
            </w:pPr>
            <w:r w:rsidRPr="00F9081D">
              <w:rPr>
                <w:rFonts w:ascii="Times New Roman" w:eastAsia="Calibri" w:hAnsi="Times New Roman" w:cs="Times New Roman"/>
                <w:bCs/>
                <w:lang w:eastAsia="ru-RU"/>
              </w:rPr>
              <w:t xml:space="preserve">Компетенция </w:t>
            </w:r>
            <w:r w:rsidRPr="00F9081D">
              <w:rPr>
                <w:rFonts w:ascii="Times New Roman" w:eastAsia="Calibri" w:hAnsi="Times New Roman" w:cs="Times New Roman"/>
                <w:bCs/>
                <w:lang w:eastAsia="ru-RU"/>
              </w:rPr>
              <w:br/>
              <w:t xml:space="preserve">не проявляется </w:t>
            </w:r>
            <w:r w:rsidRPr="00F9081D">
              <w:rPr>
                <w:rFonts w:ascii="Times New Roman" w:eastAsia="Calibri" w:hAnsi="Times New Roman" w:cs="Times New Roman"/>
                <w:bCs/>
                <w:lang w:eastAsia="ru-RU"/>
              </w:rPr>
              <w:br/>
              <w:t>в самостоятельной деятельности</w:t>
            </w:r>
          </w:p>
        </w:tc>
        <w:tc>
          <w:tcPr>
            <w:tcW w:w="683" w:type="pct"/>
            <w:shd w:val="clear" w:color="auto" w:fill="auto"/>
            <w:vAlign w:val="center"/>
          </w:tcPr>
          <w:p w:rsidR="00F9081D" w:rsidRPr="00F9081D" w:rsidRDefault="00F9081D" w:rsidP="00F9081D">
            <w:pPr>
              <w:spacing w:after="0" w:line="240" w:lineRule="auto"/>
              <w:jc w:val="center"/>
              <w:rPr>
                <w:rFonts w:ascii="Times New Roman" w:eastAsia="Calibri" w:hAnsi="Times New Roman" w:cs="Times New Roman"/>
                <w:bCs/>
                <w:lang w:eastAsia="ru-RU"/>
              </w:rPr>
            </w:pPr>
            <w:r w:rsidRPr="00F9081D">
              <w:rPr>
                <w:rFonts w:ascii="Times New Roman" w:eastAsia="Calibri" w:hAnsi="Times New Roman" w:cs="Times New Roman"/>
                <w:bCs/>
                <w:lang w:eastAsia="ru-RU"/>
              </w:rPr>
              <w:t xml:space="preserve">Компетенция проявляется частично </w:t>
            </w:r>
            <w:r w:rsidRPr="00F9081D">
              <w:rPr>
                <w:rFonts w:ascii="Times New Roman" w:eastAsia="Calibri" w:hAnsi="Times New Roman" w:cs="Times New Roman"/>
                <w:bCs/>
                <w:lang w:eastAsia="ru-RU"/>
              </w:rPr>
              <w:br/>
              <w:t>в самостоятельной деятельности</w:t>
            </w:r>
          </w:p>
        </w:tc>
        <w:tc>
          <w:tcPr>
            <w:tcW w:w="683" w:type="pct"/>
            <w:shd w:val="clear" w:color="auto" w:fill="auto"/>
            <w:vAlign w:val="center"/>
          </w:tcPr>
          <w:p w:rsidR="00F9081D" w:rsidRPr="00F9081D" w:rsidRDefault="00F9081D" w:rsidP="00F9081D">
            <w:pPr>
              <w:spacing w:after="0" w:line="240" w:lineRule="auto"/>
              <w:jc w:val="center"/>
              <w:rPr>
                <w:rFonts w:ascii="Times New Roman" w:eastAsia="Calibri" w:hAnsi="Times New Roman" w:cs="Times New Roman"/>
                <w:bCs/>
                <w:lang w:eastAsia="ru-RU"/>
              </w:rPr>
            </w:pPr>
            <w:r w:rsidRPr="00F9081D">
              <w:rPr>
                <w:rFonts w:ascii="Times New Roman" w:eastAsia="Calibri" w:hAnsi="Times New Roman" w:cs="Times New Roman"/>
                <w:bCs/>
                <w:lang w:eastAsia="ru-RU"/>
              </w:rPr>
              <w:t xml:space="preserve">Компетенция </w:t>
            </w:r>
            <w:r w:rsidRPr="00F9081D">
              <w:rPr>
                <w:rFonts w:ascii="Times New Roman" w:eastAsia="Calibri" w:hAnsi="Times New Roman" w:cs="Times New Roman"/>
                <w:bCs/>
                <w:lang w:eastAsia="ru-RU"/>
              </w:rPr>
              <w:br/>
              <w:t xml:space="preserve">в основном проявляется </w:t>
            </w:r>
            <w:r w:rsidRPr="00F9081D">
              <w:rPr>
                <w:rFonts w:ascii="Times New Roman" w:eastAsia="Calibri" w:hAnsi="Times New Roman" w:cs="Times New Roman"/>
                <w:bCs/>
                <w:lang w:eastAsia="ru-RU"/>
              </w:rPr>
              <w:br/>
              <w:t>в самостоятельной деятельности</w:t>
            </w:r>
          </w:p>
        </w:tc>
        <w:tc>
          <w:tcPr>
            <w:tcW w:w="444" w:type="pct"/>
            <w:shd w:val="clear" w:color="auto" w:fill="auto"/>
            <w:vAlign w:val="center"/>
          </w:tcPr>
          <w:p w:rsidR="00F9081D" w:rsidRPr="00F9081D" w:rsidRDefault="00F9081D" w:rsidP="00F9081D">
            <w:pPr>
              <w:spacing w:after="0" w:line="240" w:lineRule="auto"/>
              <w:jc w:val="center"/>
              <w:rPr>
                <w:rFonts w:ascii="Times New Roman" w:eastAsia="Calibri" w:hAnsi="Times New Roman" w:cs="Times New Roman"/>
                <w:bCs/>
                <w:lang w:eastAsia="ru-RU"/>
              </w:rPr>
            </w:pPr>
            <w:r w:rsidRPr="00F9081D">
              <w:rPr>
                <w:rFonts w:ascii="Times New Roman" w:eastAsia="Calibri" w:hAnsi="Times New Roman" w:cs="Times New Roman"/>
                <w:bCs/>
                <w:lang w:eastAsia="ru-RU"/>
              </w:rPr>
              <w:t xml:space="preserve">Компетенция проявляется полностью </w:t>
            </w:r>
            <w:r w:rsidRPr="00F9081D">
              <w:rPr>
                <w:rFonts w:ascii="Times New Roman" w:eastAsia="Calibri" w:hAnsi="Times New Roman" w:cs="Times New Roman"/>
                <w:bCs/>
                <w:lang w:eastAsia="ru-RU"/>
              </w:rPr>
              <w:br/>
              <w:t>в самостоятельной деятельности</w:t>
            </w:r>
          </w:p>
        </w:tc>
      </w:tr>
    </w:tbl>
    <w:p w:rsidR="005A7553" w:rsidRDefault="005A7553" w:rsidP="00F9081D">
      <w:pPr>
        <w:spacing w:after="0"/>
        <w:rPr>
          <w:rFonts w:ascii="Times New Roman" w:eastAsia="Times New Roman" w:hAnsi="Times New Roman" w:cs="Times New Roman"/>
          <w:color w:val="000000"/>
          <w:sz w:val="24"/>
          <w:szCs w:val="24"/>
          <w:lang w:eastAsia="ru-RU"/>
        </w:rPr>
      </w:pPr>
    </w:p>
    <w:p w:rsidR="00F9081D" w:rsidRDefault="00F9081D" w:rsidP="00F9081D">
      <w:pPr>
        <w:spacing w:after="0"/>
        <w:rPr>
          <w:rFonts w:ascii="Times New Roman" w:eastAsia="Times New Roman" w:hAnsi="Times New Roman" w:cs="Times New Roman"/>
          <w:color w:val="000000"/>
          <w:sz w:val="24"/>
          <w:szCs w:val="24"/>
          <w:lang w:eastAsia="ru-RU"/>
        </w:rPr>
      </w:pPr>
    </w:p>
    <w:p w:rsidR="00F9081D" w:rsidRDefault="00F9081D" w:rsidP="00F9081D">
      <w:pPr>
        <w:spacing w:after="0"/>
        <w:rPr>
          <w:rFonts w:ascii="Times New Roman" w:eastAsia="Times New Roman" w:hAnsi="Times New Roman" w:cs="Times New Roman"/>
          <w:color w:val="000000"/>
          <w:sz w:val="24"/>
          <w:szCs w:val="24"/>
          <w:lang w:eastAsia="ru-RU"/>
        </w:rPr>
      </w:pPr>
    </w:p>
    <w:p w:rsidR="00F9081D" w:rsidRDefault="00F9081D" w:rsidP="00F9081D">
      <w:pPr>
        <w:spacing w:after="0"/>
        <w:rPr>
          <w:rFonts w:ascii="Times New Roman" w:eastAsia="Times New Roman" w:hAnsi="Times New Roman" w:cs="Times New Roman"/>
          <w:color w:val="000000"/>
          <w:sz w:val="24"/>
          <w:szCs w:val="24"/>
          <w:lang w:eastAsia="ru-RU"/>
        </w:rPr>
        <w:sectPr w:rsidR="00F9081D" w:rsidSect="00F9081D">
          <w:footerReference w:type="default" r:id="rId18"/>
          <w:pgSz w:w="16838" w:h="11906" w:orient="landscape"/>
          <w:pgMar w:top="851" w:right="284" w:bottom="1701" w:left="1134" w:header="708" w:footer="708" w:gutter="0"/>
          <w:cols w:space="720"/>
          <w:docGrid w:linePitch="299"/>
        </w:sectPr>
      </w:pPr>
    </w:p>
    <w:p w:rsidR="005A7553" w:rsidRPr="005A7553" w:rsidRDefault="005A7553" w:rsidP="005A7553">
      <w:pPr>
        <w:spacing w:after="0" w:line="360" w:lineRule="auto"/>
        <w:jc w:val="right"/>
        <w:outlineLvl w:val="1"/>
        <w:rPr>
          <w:rFonts w:ascii="Calibri Light" w:eastAsia="Times New Roman" w:hAnsi="Calibri Light" w:cs="Times New Roman"/>
          <w:sz w:val="24"/>
          <w:szCs w:val="24"/>
          <w:lang w:eastAsia="ru-RU"/>
        </w:rPr>
      </w:pPr>
    </w:p>
    <w:p w:rsidR="005A7553" w:rsidRPr="005A7553" w:rsidRDefault="005A7553" w:rsidP="005A7553">
      <w:pPr>
        <w:spacing w:after="0" w:line="360" w:lineRule="auto"/>
        <w:jc w:val="right"/>
        <w:outlineLvl w:val="1"/>
        <w:rPr>
          <w:rFonts w:ascii="Times New Roman" w:eastAsia="Times New Roman" w:hAnsi="Times New Roman" w:cs="Times New Roman"/>
          <w:b/>
          <w:bCs/>
          <w:sz w:val="24"/>
          <w:szCs w:val="24"/>
          <w:lang w:eastAsia="ru-RU"/>
        </w:rPr>
      </w:pPr>
    </w:p>
    <w:p w:rsidR="005A7553" w:rsidRPr="005A7553" w:rsidRDefault="005A7553" w:rsidP="005A7553">
      <w:pPr>
        <w:spacing w:after="0" w:line="360" w:lineRule="auto"/>
        <w:jc w:val="right"/>
        <w:outlineLvl w:val="1"/>
        <w:rPr>
          <w:rFonts w:ascii="Times New Roman" w:eastAsia="Times New Roman" w:hAnsi="Times New Roman" w:cs="Times New Roman"/>
          <w:b/>
          <w:bCs/>
          <w:sz w:val="24"/>
          <w:szCs w:val="24"/>
          <w:lang w:eastAsia="ru-RU"/>
        </w:rPr>
      </w:pPr>
    </w:p>
    <w:p w:rsidR="006006B6" w:rsidRPr="002C6083" w:rsidRDefault="006006B6" w:rsidP="002C6083">
      <w:pPr>
        <w:suppressAutoHyphens/>
        <w:spacing w:before="120" w:after="0" w:line="240" w:lineRule="auto"/>
        <w:rPr>
          <w:rFonts w:ascii="Times New Roman" w:hAnsi="Times New Roman"/>
          <w:sz w:val="24"/>
          <w:szCs w:val="24"/>
        </w:rPr>
      </w:pPr>
    </w:p>
    <w:sectPr w:rsidR="006006B6" w:rsidRPr="002C6083" w:rsidSect="00F9081D">
      <w:footerReference w:type="default" r:id="rId19"/>
      <w:pgSz w:w="16838" w:h="11906" w:orient="landscape"/>
      <w:pgMar w:top="851" w:right="284" w:bottom="1701"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CF8" w:rsidRDefault="008D0CF8">
      <w:pPr>
        <w:spacing w:after="0" w:line="240" w:lineRule="auto"/>
      </w:pPr>
      <w:r>
        <w:separator/>
      </w:r>
    </w:p>
  </w:endnote>
  <w:endnote w:type="continuationSeparator" w:id="0">
    <w:p w:rsidR="008D0CF8" w:rsidRDefault="008D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1E" w:rsidRDefault="006006B6" w:rsidP="008E456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0651E" w:rsidRDefault="008D0CF8" w:rsidP="008E4569">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1E" w:rsidRPr="00434C42" w:rsidRDefault="006006B6" w:rsidP="008E4569">
    <w:pPr>
      <w:pStyle w:val="a3"/>
      <w:framePr w:wrap="around" w:vAnchor="text" w:hAnchor="margin" w:xAlign="center" w:y="1"/>
      <w:rPr>
        <w:rStyle w:val="a7"/>
        <w:rFonts w:ascii="Times New Roman" w:hAnsi="Times New Roman" w:cs="Times New Roman"/>
        <w:sz w:val="24"/>
        <w:szCs w:val="24"/>
      </w:rPr>
    </w:pPr>
    <w:r w:rsidRPr="00434C42">
      <w:rPr>
        <w:rStyle w:val="a7"/>
        <w:rFonts w:ascii="Times New Roman" w:hAnsi="Times New Roman" w:cs="Times New Roman"/>
        <w:sz w:val="24"/>
        <w:szCs w:val="24"/>
      </w:rPr>
      <w:fldChar w:fldCharType="begin"/>
    </w:r>
    <w:r w:rsidRPr="00434C42">
      <w:rPr>
        <w:rStyle w:val="a7"/>
        <w:rFonts w:ascii="Times New Roman" w:hAnsi="Times New Roman" w:cs="Times New Roman"/>
        <w:sz w:val="24"/>
        <w:szCs w:val="24"/>
      </w:rPr>
      <w:instrText xml:space="preserve">PAGE  </w:instrText>
    </w:r>
    <w:r w:rsidRPr="00434C42">
      <w:rPr>
        <w:rStyle w:val="a7"/>
        <w:rFonts w:ascii="Times New Roman" w:hAnsi="Times New Roman" w:cs="Times New Roman"/>
        <w:sz w:val="24"/>
        <w:szCs w:val="24"/>
      </w:rPr>
      <w:fldChar w:fldCharType="separate"/>
    </w:r>
    <w:r w:rsidR="00930F5B">
      <w:rPr>
        <w:rStyle w:val="a7"/>
        <w:rFonts w:ascii="Times New Roman" w:hAnsi="Times New Roman" w:cs="Times New Roman"/>
        <w:noProof/>
        <w:sz w:val="24"/>
        <w:szCs w:val="24"/>
      </w:rPr>
      <w:t>21</w:t>
    </w:r>
    <w:r w:rsidRPr="00434C42">
      <w:rPr>
        <w:rStyle w:val="a7"/>
        <w:rFonts w:ascii="Times New Roman" w:hAnsi="Times New Roman" w:cs="Times New Roman"/>
        <w:sz w:val="24"/>
        <w:szCs w:val="24"/>
      </w:rPr>
      <w:fldChar w:fldCharType="end"/>
    </w:r>
  </w:p>
  <w:p w:rsidR="0030651E" w:rsidRDefault="008D0CF8">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81D" w:rsidRDefault="00F9081D" w:rsidP="00764A68">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9081D" w:rsidRDefault="00F9081D" w:rsidP="00764A68">
    <w:pPr>
      <w:pStyle w:val="a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81D" w:rsidRDefault="00F9081D" w:rsidP="00347FD1">
    <w:pPr>
      <w:pStyle w:val="a3"/>
      <w:jc w:val="right"/>
    </w:pPr>
    <w:r>
      <w:fldChar w:fldCharType="begin"/>
    </w:r>
    <w:r>
      <w:instrText>PAGE   \* MERGEFORMAT</w:instrText>
    </w:r>
    <w:r>
      <w:fldChar w:fldCharType="separate"/>
    </w:r>
    <w:r w:rsidR="00930F5B">
      <w:rPr>
        <w:noProof/>
      </w:rPr>
      <w:t>24</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53" w:rsidRPr="0032348F" w:rsidRDefault="005A7553" w:rsidP="0032348F">
    <w:pPr>
      <w:jc w:val="center"/>
      <w:rPr>
        <w:rFonts w:ascii="Times New Roman" w:hAnsi="Times New Roman" w:cs="Times New Roman"/>
        <w:sz w:val="24"/>
        <w:szCs w:val="24"/>
      </w:rPr>
    </w:pPr>
    <w:r w:rsidRPr="0032348F">
      <w:rPr>
        <w:rFonts w:ascii="Times New Roman" w:hAnsi="Times New Roman" w:cs="Times New Roman"/>
        <w:sz w:val="24"/>
        <w:szCs w:val="24"/>
      </w:rPr>
      <w:fldChar w:fldCharType="begin"/>
    </w:r>
    <w:r w:rsidRPr="0032348F">
      <w:rPr>
        <w:rFonts w:ascii="Times New Roman" w:hAnsi="Times New Roman" w:cs="Times New Roman"/>
        <w:sz w:val="24"/>
        <w:szCs w:val="24"/>
      </w:rPr>
      <w:instrText>PAGE   \* MERGEFORMAT</w:instrText>
    </w:r>
    <w:r w:rsidRPr="0032348F">
      <w:rPr>
        <w:rFonts w:ascii="Times New Roman" w:hAnsi="Times New Roman" w:cs="Times New Roman"/>
        <w:sz w:val="24"/>
        <w:szCs w:val="24"/>
      </w:rPr>
      <w:fldChar w:fldCharType="separate"/>
    </w:r>
    <w:r w:rsidR="00930F5B">
      <w:rPr>
        <w:rFonts w:ascii="Times New Roman" w:hAnsi="Times New Roman" w:cs="Times New Roman"/>
        <w:noProof/>
        <w:sz w:val="24"/>
        <w:szCs w:val="24"/>
      </w:rPr>
      <w:t>27</w:t>
    </w:r>
    <w:r w:rsidRPr="0032348F">
      <w:rPr>
        <w:rFonts w:ascii="Times New Roman" w:hAnsi="Times New Roman" w:cs="Times New Roman"/>
        <w:sz w:val="24"/>
        <w:szCs w:val="24"/>
      </w:rPr>
      <w:fldChar w:fldCharType="end"/>
    </w:r>
  </w:p>
  <w:p w:rsidR="005A7553" w:rsidRPr="0032348F" w:rsidRDefault="005A7553" w:rsidP="0032348F"/>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8F" w:rsidRPr="0032348F" w:rsidRDefault="0032348F" w:rsidP="0032348F">
    <w:pPr>
      <w:jc w:val="center"/>
      <w:rPr>
        <w:rFonts w:ascii="Times New Roman" w:hAnsi="Times New Roman" w:cs="Times New Roman"/>
        <w:sz w:val="24"/>
        <w:szCs w:val="24"/>
      </w:rPr>
    </w:pPr>
    <w:r w:rsidRPr="0032348F">
      <w:rPr>
        <w:rFonts w:ascii="Times New Roman" w:hAnsi="Times New Roman" w:cs="Times New Roman"/>
        <w:sz w:val="24"/>
        <w:szCs w:val="24"/>
      </w:rPr>
      <w:fldChar w:fldCharType="begin"/>
    </w:r>
    <w:r w:rsidRPr="0032348F">
      <w:rPr>
        <w:rFonts w:ascii="Times New Roman" w:hAnsi="Times New Roman" w:cs="Times New Roman"/>
        <w:sz w:val="24"/>
        <w:szCs w:val="24"/>
      </w:rPr>
      <w:instrText>PAGE   \* MERGEFORMAT</w:instrText>
    </w:r>
    <w:r w:rsidRPr="0032348F">
      <w:rPr>
        <w:rFonts w:ascii="Times New Roman" w:hAnsi="Times New Roman" w:cs="Times New Roman"/>
        <w:sz w:val="24"/>
        <w:szCs w:val="24"/>
      </w:rPr>
      <w:fldChar w:fldCharType="separate"/>
    </w:r>
    <w:r w:rsidR="00930F5B">
      <w:rPr>
        <w:rFonts w:ascii="Times New Roman" w:hAnsi="Times New Roman" w:cs="Times New Roman"/>
        <w:noProof/>
        <w:sz w:val="24"/>
        <w:szCs w:val="24"/>
      </w:rPr>
      <w:t>28</w:t>
    </w:r>
    <w:r w:rsidRPr="0032348F">
      <w:rPr>
        <w:rFonts w:ascii="Times New Roman" w:hAnsi="Times New Roman" w:cs="Times New Roman"/>
        <w:sz w:val="24"/>
        <w:szCs w:val="24"/>
      </w:rPr>
      <w:fldChar w:fldCharType="end"/>
    </w:r>
  </w:p>
  <w:p w:rsidR="0032348F" w:rsidRPr="0032348F" w:rsidRDefault="0032348F" w:rsidP="0032348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CF8" w:rsidRDefault="008D0CF8">
      <w:pPr>
        <w:spacing w:after="0" w:line="240" w:lineRule="auto"/>
      </w:pPr>
      <w:r>
        <w:separator/>
      </w:r>
    </w:p>
  </w:footnote>
  <w:footnote w:type="continuationSeparator" w:id="0">
    <w:p w:rsidR="008D0CF8" w:rsidRDefault="008D0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1E" w:rsidRPr="0032348F" w:rsidRDefault="006006B6" w:rsidP="008E4569">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30651E" w:rsidRPr="0032348F" w:rsidRDefault="006006B6" w:rsidP="008E4569">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30651E" w:rsidRPr="0032348F" w:rsidRDefault="008D0CF8">
    <w:pPr>
      <w:pStyle w:val="a5"/>
      <w:ind w:right="36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6D57"/>
    <w:multiLevelType w:val="hybridMultilevel"/>
    <w:tmpl w:val="5210C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12601"/>
    <w:multiLevelType w:val="hybridMultilevel"/>
    <w:tmpl w:val="F132D2D8"/>
    <w:lvl w:ilvl="0" w:tplc="7464AACC">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B90106"/>
    <w:multiLevelType w:val="hybridMultilevel"/>
    <w:tmpl w:val="FA3432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9D11B05"/>
    <w:multiLevelType w:val="hybridMultilevel"/>
    <w:tmpl w:val="86FE3F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FAB12EE"/>
    <w:multiLevelType w:val="hybridMultilevel"/>
    <w:tmpl w:val="E5848C1A"/>
    <w:lvl w:ilvl="0" w:tplc="6BFAC2E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0F4ACC"/>
    <w:multiLevelType w:val="hybridMultilevel"/>
    <w:tmpl w:val="90520466"/>
    <w:lvl w:ilvl="0" w:tplc="6BFAC2E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B7037B"/>
    <w:multiLevelType w:val="hybridMultilevel"/>
    <w:tmpl w:val="88326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90323"/>
    <w:multiLevelType w:val="hybridMultilevel"/>
    <w:tmpl w:val="80084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977392"/>
    <w:multiLevelType w:val="hybridMultilevel"/>
    <w:tmpl w:val="E86E5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AC61C11"/>
    <w:multiLevelType w:val="hybridMultilevel"/>
    <w:tmpl w:val="6CA6B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574D04"/>
    <w:multiLevelType w:val="hybridMultilevel"/>
    <w:tmpl w:val="FD708040"/>
    <w:lvl w:ilvl="0" w:tplc="A6F8EB72">
      <w:start w:val="1"/>
      <w:numFmt w:val="decimal"/>
      <w:lvlText w:val="%1."/>
      <w:lvlJc w:val="left"/>
      <w:pPr>
        <w:ind w:left="1654" w:hanging="94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C7A0BA5"/>
    <w:multiLevelType w:val="hybridMultilevel"/>
    <w:tmpl w:val="CE007B78"/>
    <w:lvl w:ilvl="0" w:tplc="6BFAC2E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3D5EB3"/>
    <w:multiLevelType w:val="hybridMultilevel"/>
    <w:tmpl w:val="32B6E71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636D56"/>
    <w:multiLevelType w:val="hybridMultilevel"/>
    <w:tmpl w:val="0B949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E35FDC"/>
    <w:multiLevelType w:val="hybridMultilevel"/>
    <w:tmpl w:val="9B848112"/>
    <w:lvl w:ilvl="0" w:tplc="17B4D484">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305255"/>
    <w:multiLevelType w:val="hybridMultilevel"/>
    <w:tmpl w:val="1B283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515F25"/>
    <w:multiLevelType w:val="hybridMultilevel"/>
    <w:tmpl w:val="F176C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F27795"/>
    <w:multiLevelType w:val="hybridMultilevel"/>
    <w:tmpl w:val="9394254E"/>
    <w:lvl w:ilvl="0" w:tplc="86DC2FF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ADC6E0B"/>
    <w:multiLevelType w:val="hybridMultilevel"/>
    <w:tmpl w:val="1C7E8CEA"/>
    <w:lvl w:ilvl="0" w:tplc="78B06D5E">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19" w15:restartNumberingAfterBreak="0">
    <w:nsid w:val="5C201153"/>
    <w:multiLevelType w:val="hybridMultilevel"/>
    <w:tmpl w:val="0CAEADB0"/>
    <w:lvl w:ilvl="0" w:tplc="5D74C0CC">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20" w15:restartNumberingAfterBreak="0">
    <w:nsid w:val="5DCB1029"/>
    <w:multiLevelType w:val="hybridMultilevel"/>
    <w:tmpl w:val="9496C2C0"/>
    <w:lvl w:ilvl="0" w:tplc="E1749EE4">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31F6341"/>
    <w:multiLevelType w:val="hybridMultilevel"/>
    <w:tmpl w:val="E9C0F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136914"/>
    <w:multiLevelType w:val="hybridMultilevel"/>
    <w:tmpl w:val="6102F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8D7DFD"/>
    <w:multiLevelType w:val="hybridMultilevel"/>
    <w:tmpl w:val="98EC42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8"/>
  </w:num>
  <w:num w:numId="3">
    <w:abstractNumId w:val="17"/>
  </w:num>
  <w:num w:numId="4">
    <w:abstractNumId w:val="20"/>
  </w:num>
  <w:num w:numId="5">
    <w:abstractNumId w:val="2"/>
  </w:num>
  <w:num w:numId="6">
    <w:abstractNumId w:val="3"/>
  </w:num>
  <w:num w:numId="7">
    <w:abstractNumId w:val="18"/>
  </w:num>
  <w:num w:numId="8">
    <w:abstractNumId w:val="19"/>
  </w:num>
  <w:num w:numId="9">
    <w:abstractNumId w:val="23"/>
  </w:num>
  <w:num w:numId="10">
    <w:abstractNumId w:val="1"/>
  </w:num>
  <w:num w:numId="11">
    <w:abstractNumId w:val="13"/>
  </w:num>
  <w:num w:numId="12">
    <w:abstractNumId w:val="0"/>
  </w:num>
  <w:num w:numId="13">
    <w:abstractNumId w:val="16"/>
  </w:num>
  <w:num w:numId="14">
    <w:abstractNumId w:val="22"/>
  </w:num>
  <w:num w:numId="15">
    <w:abstractNumId w:val="12"/>
  </w:num>
  <w:num w:numId="16">
    <w:abstractNumId w:val="15"/>
  </w:num>
  <w:num w:numId="17">
    <w:abstractNumId w:val="9"/>
  </w:num>
  <w:num w:numId="18">
    <w:abstractNumId w:val="6"/>
  </w:num>
  <w:num w:numId="19">
    <w:abstractNumId w:val="14"/>
  </w:num>
  <w:num w:numId="20">
    <w:abstractNumId w:val="10"/>
  </w:num>
  <w:num w:numId="21">
    <w:abstractNumId w:val="4"/>
  </w:num>
  <w:num w:numId="22">
    <w:abstractNumId w:val="5"/>
  </w:num>
  <w:num w:numId="23">
    <w:abstractNumId w:val="11"/>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C57"/>
    <w:rsid w:val="00082E14"/>
    <w:rsid w:val="00171266"/>
    <w:rsid w:val="002C6083"/>
    <w:rsid w:val="0032348F"/>
    <w:rsid w:val="003E765C"/>
    <w:rsid w:val="00422F26"/>
    <w:rsid w:val="00434C42"/>
    <w:rsid w:val="00577AA4"/>
    <w:rsid w:val="005A74E8"/>
    <w:rsid w:val="005A7553"/>
    <w:rsid w:val="006006B6"/>
    <w:rsid w:val="00746530"/>
    <w:rsid w:val="007E146E"/>
    <w:rsid w:val="007F2CFE"/>
    <w:rsid w:val="00854B83"/>
    <w:rsid w:val="008854BD"/>
    <w:rsid w:val="008D0CF8"/>
    <w:rsid w:val="008F3684"/>
    <w:rsid w:val="00930F5B"/>
    <w:rsid w:val="009D5E9F"/>
    <w:rsid w:val="00A91C7B"/>
    <w:rsid w:val="00AB770C"/>
    <w:rsid w:val="00B120B7"/>
    <w:rsid w:val="00CA07A5"/>
    <w:rsid w:val="00D15725"/>
    <w:rsid w:val="00D2269C"/>
    <w:rsid w:val="00DC6C57"/>
    <w:rsid w:val="00DE5517"/>
    <w:rsid w:val="00E53F56"/>
    <w:rsid w:val="00F90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E0AA"/>
  <w15:docId w15:val="{3540E77C-613A-4B4C-AAD9-03BD9BFF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C6083"/>
    <w:pPr>
      <w:keepNext/>
      <w:spacing w:before="240" w:after="120" w:line="240" w:lineRule="auto"/>
      <w:ind w:firstLine="709"/>
      <w:outlineLvl w:val="0"/>
    </w:pPr>
    <w:rPr>
      <w:rFonts w:ascii="Times New Roman" w:eastAsia="Times New Roman" w:hAnsi="Times New Roman" w:cs="Times New Roman"/>
      <w:b/>
      <w:bCs/>
      <w:kern w:val="32"/>
      <w:sz w:val="24"/>
      <w:szCs w:val="24"/>
      <w:lang w:eastAsia="ru-RU"/>
    </w:rPr>
  </w:style>
  <w:style w:type="paragraph" w:styleId="2">
    <w:name w:val="heading 2"/>
    <w:basedOn w:val="a"/>
    <w:next w:val="a"/>
    <w:link w:val="20"/>
    <w:uiPriority w:val="99"/>
    <w:qFormat/>
    <w:rsid w:val="002C6083"/>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2C6083"/>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2C608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unhideWhenUsed/>
    <w:rsid w:val="00082E14"/>
    <w:pPr>
      <w:tabs>
        <w:tab w:val="center" w:pos="4677"/>
        <w:tab w:val="right" w:pos="9355"/>
      </w:tabs>
      <w:spacing w:after="0" w:line="240" w:lineRule="auto"/>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082E14"/>
  </w:style>
  <w:style w:type="paragraph" w:styleId="a5">
    <w:name w:val="header"/>
    <w:basedOn w:val="a"/>
    <w:link w:val="a6"/>
    <w:uiPriority w:val="99"/>
    <w:unhideWhenUsed/>
    <w:rsid w:val="00082E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2E14"/>
  </w:style>
  <w:style w:type="character" w:styleId="a7">
    <w:name w:val="page number"/>
    <w:basedOn w:val="a0"/>
    <w:rsid w:val="00082E14"/>
  </w:style>
  <w:style w:type="paragraph" w:styleId="a8">
    <w:name w:val="List Paragraph"/>
    <w:aliases w:val="Содержание. 2 уровень,List Paragraph"/>
    <w:basedOn w:val="a"/>
    <w:link w:val="a9"/>
    <w:uiPriority w:val="34"/>
    <w:qFormat/>
    <w:rsid w:val="00082E14"/>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List Paragraph Знак"/>
    <w:link w:val="a8"/>
    <w:uiPriority w:val="34"/>
    <w:qFormat/>
    <w:locked/>
    <w:rsid w:val="00082E14"/>
    <w:rPr>
      <w:rFonts w:ascii="Calibri" w:eastAsia="Calibri" w:hAnsi="Calibri" w:cs="Times New Roman"/>
    </w:rPr>
  </w:style>
  <w:style w:type="table" w:styleId="aa">
    <w:name w:val="Table Grid"/>
    <w:basedOn w:val="a1"/>
    <w:uiPriority w:val="39"/>
    <w:rsid w:val="006006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qFormat/>
    <w:rsid w:val="00577AA4"/>
    <w:pPr>
      <w:spacing w:after="0" w:line="240" w:lineRule="auto"/>
    </w:pPr>
    <w:rPr>
      <w:rFonts w:ascii="Times New Roman" w:eastAsia="Times New Roman" w:hAnsi="Times New Roman" w:cs="Times New Roman"/>
      <w:sz w:val="20"/>
      <w:szCs w:val="20"/>
      <w:lang w:val="en-US" w:eastAsia="ru-RU"/>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577AA4"/>
    <w:rPr>
      <w:rFonts w:ascii="Times New Roman" w:eastAsia="Times New Roman" w:hAnsi="Times New Roman" w:cs="Times New Roman"/>
      <w:sz w:val="20"/>
      <w:szCs w:val="20"/>
      <w:lang w:val="en-US" w:eastAsia="ru-RU"/>
    </w:rPr>
  </w:style>
  <w:style w:type="character" w:styleId="ad">
    <w:name w:val="footnote reference"/>
    <w:uiPriority w:val="99"/>
    <w:qFormat/>
    <w:rsid w:val="00577AA4"/>
    <w:rPr>
      <w:rFonts w:cs="Times New Roman"/>
      <w:vertAlign w:val="superscript"/>
    </w:rPr>
  </w:style>
  <w:style w:type="character" w:customStyle="1" w:styleId="10">
    <w:name w:val="Заголовок 1 Знак"/>
    <w:basedOn w:val="a0"/>
    <w:link w:val="1"/>
    <w:rsid w:val="002C6083"/>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0"/>
    <w:link w:val="2"/>
    <w:uiPriority w:val="99"/>
    <w:rsid w:val="002C6083"/>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2C6083"/>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C6083"/>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2C6083"/>
  </w:style>
  <w:style w:type="paragraph" w:styleId="ae">
    <w:name w:val="Body Text"/>
    <w:basedOn w:val="a"/>
    <w:link w:val="af"/>
    <w:rsid w:val="002C6083"/>
    <w:pPr>
      <w:spacing w:after="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2C6083"/>
    <w:rPr>
      <w:rFonts w:ascii="Times New Roman" w:eastAsia="Times New Roman" w:hAnsi="Times New Roman" w:cs="Times New Roman"/>
      <w:sz w:val="24"/>
      <w:szCs w:val="24"/>
      <w:lang w:eastAsia="ru-RU"/>
    </w:rPr>
  </w:style>
  <w:style w:type="paragraph" w:styleId="21">
    <w:name w:val="Body Text 2"/>
    <w:basedOn w:val="a"/>
    <w:link w:val="22"/>
    <w:rsid w:val="002C6083"/>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2C6083"/>
    <w:rPr>
      <w:rFonts w:ascii="Times New Roman" w:eastAsia="Times New Roman" w:hAnsi="Times New Roman" w:cs="Times New Roman"/>
      <w:sz w:val="24"/>
      <w:szCs w:val="24"/>
      <w:lang w:eastAsia="ru-RU"/>
    </w:rPr>
  </w:style>
  <w:style w:type="character" w:customStyle="1" w:styleId="blk">
    <w:name w:val="blk"/>
    <w:rsid w:val="002C6083"/>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1"/>
    <w:uiPriority w:val="99"/>
    <w:qFormat/>
    <w:rsid w:val="002C6083"/>
    <w:pPr>
      <w:widowControl w:val="0"/>
      <w:spacing w:after="0" w:line="240" w:lineRule="auto"/>
    </w:pPr>
    <w:rPr>
      <w:rFonts w:ascii="Times New Roman" w:eastAsia="Times New Roman" w:hAnsi="Times New Roman" w:cs="Times New Roman"/>
      <w:sz w:val="24"/>
      <w:szCs w:val="24"/>
      <w:lang w:val="en-US" w:eastAsia="nl-NL"/>
    </w:rPr>
  </w:style>
  <w:style w:type="paragraph" w:styleId="23">
    <w:name w:val="List 2"/>
    <w:basedOn w:val="a"/>
    <w:rsid w:val="002C6083"/>
    <w:pPr>
      <w:spacing w:before="120" w:after="120" w:line="240" w:lineRule="auto"/>
      <w:ind w:left="720" w:hanging="360"/>
      <w:jc w:val="both"/>
    </w:pPr>
    <w:rPr>
      <w:rFonts w:ascii="Arial" w:eastAsia="Batang" w:hAnsi="Arial" w:cs="Times New Roman"/>
      <w:sz w:val="20"/>
      <w:szCs w:val="24"/>
      <w:lang w:eastAsia="ko-KR"/>
    </w:rPr>
  </w:style>
  <w:style w:type="character" w:styleId="af2">
    <w:name w:val="Hyperlink"/>
    <w:uiPriority w:val="99"/>
    <w:rsid w:val="002C6083"/>
    <w:rPr>
      <w:rFonts w:cs="Times New Roman"/>
      <w:color w:val="0000FF"/>
      <w:u w:val="single"/>
    </w:rPr>
  </w:style>
  <w:style w:type="paragraph" w:styleId="12">
    <w:name w:val="toc 1"/>
    <w:basedOn w:val="a"/>
    <w:next w:val="a"/>
    <w:autoRedefine/>
    <w:uiPriority w:val="39"/>
    <w:rsid w:val="002C6083"/>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2C6083"/>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2C608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2C6083"/>
    <w:rPr>
      <w:rFonts w:ascii="Times New Roman" w:hAnsi="Times New Roman"/>
      <w:sz w:val="20"/>
      <w:lang w:eastAsia="ru-RU"/>
    </w:rPr>
  </w:style>
  <w:style w:type="character" w:styleId="af3">
    <w:name w:val="Emphasis"/>
    <w:qFormat/>
    <w:rsid w:val="002C6083"/>
    <w:rPr>
      <w:rFonts w:cs="Times New Roman"/>
      <w:i/>
    </w:rPr>
  </w:style>
  <w:style w:type="paragraph" w:styleId="af4">
    <w:name w:val="Balloon Text"/>
    <w:basedOn w:val="a"/>
    <w:link w:val="af5"/>
    <w:uiPriority w:val="99"/>
    <w:rsid w:val="002C6083"/>
    <w:pPr>
      <w:spacing w:after="0" w:line="240" w:lineRule="auto"/>
    </w:pPr>
    <w:rPr>
      <w:rFonts w:ascii="Segoe UI" w:eastAsia="Times New Roman" w:hAnsi="Segoe UI" w:cs="Times New Roman"/>
      <w:sz w:val="18"/>
      <w:szCs w:val="18"/>
      <w:lang w:eastAsia="ru-RU"/>
    </w:rPr>
  </w:style>
  <w:style w:type="character" w:customStyle="1" w:styleId="af5">
    <w:name w:val="Текст выноски Знак"/>
    <w:basedOn w:val="a0"/>
    <w:link w:val="af4"/>
    <w:uiPriority w:val="99"/>
    <w:rsid w:val="002C6083"/>
    <w:rPr>
      <w:rFonts w:ascii="Segoe UI" w:eastAsia="Times New Roman" w:hAnsi="Segoe UI" w:cs="Times New Roman"/>
      <w:sz w:val="18"/>
      <w:szCs w:val="18"/>
      <w:lang w:eastAsia="ru-RU"/>
    </w:rPr>
  </w:style>
  <w:style w:type="paragraph" w:customStyle="1" w:styleId="ConsPlusNormal">
    <w:name w:val="ConsPlusNormal"/>
    <w:rsid w:val="002C608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2C6083"/>
    <w:rPr>
      <w:rFonts w:cs="Times New Roman"/>
      <w:sz w:val="20"/>
      <w:szCs w:val="20"/>
    </w:rPr>
  </w:style>
  <w:style w:type="paragraph" w:styleId="af6">
    <w:name w:val="annotation text"/>
    <w:basedOn w:val="a"/>
    <w:link w:val="af7"/>
    <w:uiPriority w:val="99"/>
    <w:unhideWhenUsed/>
    <w:rsid w:val="002C6083"/>
    <w:pPr>
      <w:spacing w:after="0" w:line="240" w:lineRule="auto"/>
    </w:pPr>
    <w:rPr>
      <w:rFonts w:ascii="Calibri" w:eastAsia="Times New Roman" w:hAnsi="Calibri" w:cs="Times New Roman"/>
      <w:sz w:val="20"/>
      <w:szCs w:val="20"/>
      <w:lang w:eastAsia="ru-RU"/>
    </w:rPr>
  </w:style>
  <w:style w:type="character" w:customStyle="1" w:styleId="af7">
    <w:name w:val="Текст примечания Знак"/>
    <w:basedOn w:val="a0"/>
    <w:link w:val="af6"/>
    <w:uiPriority w:val="99"/>
    <w:rsid w:val="002C6083"/>
    <w:rPr>
      <w:rFonts w:ascii="Calibri" w:eastAsia="Times New Roman" w:hAnsi="Calibri" w:cs="Times New Roman"/>
      <w:sz w:val="20"/>
      <w:szCs w:val="20"/>
      <w:lang w:eastAsia="ru-RU"/>
    </w:rPr>
  </w:style>
  <w:style w:type="character" w:customStyle="1" w:styleId="13">
    <w:name w:val="Текст примечания Знак1"/>
    <w:uiPriority w:val="99"/>
    <w:rsid w:val="002C6083"/>
    <w:rPr>
      <w:rFonts w:cs="Times New Roman"/>
      <w:sz w:val="20"/>
      <w:szCs w:val="20"/>
    </w:rPr>
  </w:style>
  <w:style w:type="character" w:customStyle="1" w:styleId="111">
    <w:name w:val="Тема примечания Знак11"/>
    <w:uiPriority w:val="99"/>
    <w:rsid w:val="002C6083"/>
    <w:rPr>
      <w:rFonts w:cs="Times New Roman"/>
      <w:b/>
      <w:bCs/>
      <w:sz w:val="20"/>
      <w:szCs w:val="20"/>
    </w:rPr>
  </w:style>
  <w:style w:type="paragraph" w:styleId="af8">
    <w:name w:val="annotation subject"/>
    <w:basedOn w:val="af6"/>
    <w:next w:val="af6"/>
    <w:link w:val="af9"/>
    <w:uiPriority w:val="99"/>
    <w:unhideWhenUsed/>
    <w:rsid w:val="002C6083"/>
    <w:rPr>
      <w:rFonts w:ascii="Times New Roman" w:hAnsi="Times New Roman"/>
      <w:b/>
      <w:bCs/>
    </w:rPr>
  </w:style>
  <w:style w:type="character" w:customStyle="1" w:styleId="af9">
    <w:name w:val="Тема примечания Знак"/>
    <w:basedOn w:val="af7"/>
    <w:link w:val="af8"/>
    <w:uiPriority w:val="99"/>
    <w:rsid w:val="002C6083"/>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2C6083"/>
    <w:rPr>
      <w:rFonts w:cs="Times New Roman"/>
      <w:b/>
      <w:bCs/>
      <w:sz w:val="20"/>
      <w:szCs w:val="20"/>
    </w:rPr>
  </w:style>
  <w:style w:type="paragraph" w:styleId="25">
    <w:name w:val="Body Text Indent 2"/>
    <w:basedOn w:val="a"/>
    <w:link w:val="26"/>
    <w:rsid w:val="002C6083"/>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2C6083"/>
    <w:rPr>
      <w:rFonts w:ascii="Times New Roman" w:eastAsia="Times New Roman" w:hAnsi="Times New Roman" w:cs="Times New Roman"/>
      <w:sz w:val="24"/>
      <w:szCs w:val="24"/>
      <w:lang w:eastAsia="ru-RU"/>
    </w:rPr>
  </w:style>
  <w:style w:type="character" w:customStyle="1" w:styleId="apple-converted-space">
    <w:name w:val="apple-converted-space"/>
    <w:rsid w:val="002C6083"/>
  </w:style>
  <w:style w:type="character" w:customStyle="1" w:styleId="afa">
    <w:name w:val="Цветовое выделение"/>
    <w:uiPriority w:val="99"/>
    <w:rsid w:val="002C6083"/>
    <w:rPr>
      <w:b/>
      <w:color w:val="26282F"/>
    </w:rPr>
  </w:style>
  <w:style w:type="character" w:customStyle="1" w:styleId="afb">
    <w:name w:val="Гипертекстовая ссылка"/>
    <w:uiPriority w:val="99"/>
    <w:rsid w:val="002C6083"/>
    <w:rPr>
      <w:b/>
      <w:color w:val="106BBE"/>
    </w:rPr>
  </w:style>
  <w:style w:type="character" w:customStyle="1" w:styleId="afc">
    <w:name w:val="Активная гипертекстовая ссылка"/>
    <w:uiPriority w:val="99"/>
    <w:rsid w:val="002C6083"/>
    <w:rPr>
      <w:b/>
      <w:color w:val="106BBE"/>
      <w:u w:val="single"/>
    </w:rPr>
  </w:style>
  <w:style w:type="paragraph" w:customStyle="1" w:styleId="afd">
    <w:name w:val="Внимание"/>
    <w:basedOn w:val="a"/>
    <w:next w:val="a"/>
    <w:uiPriority w:val="99"/>
    <w:rsid w:val="002C60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
    <w:uiPriority w:val="99"/>
    <w:rsid w:val="002C6083"/>
  </w:style>
  <w:style w:type="paragraph" w:customStyle="1" w:styleId="aff">
    <w:name w:val="Внимание: недобросовестность!"/>
    <w:basedOn w:val="afd"/>
    <w:next w:val="a"/>
    <w:uiPriority w:val="99"/>
    <w:rsid w:val="002C6083"/>
  </w:style>
  <w:style w:type="character" w:customStyle="1" w:styleId="aff0">
    <w:name w:val="Выделение для Базового Поиска"/>
    <w:uiPriority w:val="99"/>
    <w:rsid w:val="002C6083"/>
    <w:rPr>
      <w:b/>
      <w:color w:val="0058A9"/>
    </w:rPr>
  </w:style>
  <w:style w:type="character" w:customStyle="1" w:styleId="aff1">
    <w:name w:val="Выделение для Базового Поиска (курсив)"/>
    <w:uiPriority w:val="99"/>
    <w:rsid w:val="002C6083"/>
    <w:rPr>
      <w:b/>
      <w:i/>
      <w:color w:val="0058A9"/>
    </w:rPr>
  </w:style>
  <w:style w:type="paragraph" w:customStyle="1" w:styleId="aff2">
    <w:name w:val="Дочерний элемент списка"/>
    <w:basedOn w:val="a"/>
    <w:next w:val="a"/>
    <w:uiPriority w:val="99"/>
    <w:rsid w:val="002C608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2C60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3"/>
    <w:next w:val="a"/>
    <w:uiPriority w:val="99"/>
    <w:rsid w:val="002C6083"/>
    <w:rPr>
      <w:b/>
      <w:bCs/>
      <w:color w:val="0058A9"/>
      <w:shd w:val="clear" w:color="auto" w:fill="ECE9D8"/>
    </w:rPr>
  </w:style>
  <w:style w:type="paragraph" w:customStyle="1" w:styleId="aff4">
    <w:name w:val="Заголовок группы контролов"/>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2C6083"/>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2C6083"/>
    <w:rPr>
      <w:b/>
      <w:color w:val="26282F"/>
    </w:rPr>
  </w:style>
  <w:style w:type="paragraph" w:customStyle="1" w:styleId="aff8">
    <w:name w:val="Заголовок статьи"/>
    <w:basedOn w:val="a"/>
    <w:next w:val="a"/>
    <w:uiPriority w:val="99"/>
    <w:rsid w:val="002C608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2C6083"/>
    <w:rPr>
      <w:b/>
      <w:color w:val="FF0000"/>
    </w:rPr>
  </w:style>
  <w:style w:type="paragraph" w:customStyle="1" w:styleId="affa">
    <w:name w:val="Заголовок ЭР (левое окно)"/>
    <w:basedOn w:val="a"/>
    <w:next w:val="a"/>
    <w:uiPriority w:val="99"/>
    <w:rsid w:val="002C608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rsid w:val="002C6083"/>
    <w:pPr>
      <w:spacing w:after="0"/>
      <w:jc w:val="left"/>
    </w:pPr>
  </w:style>
  <w:style w:type="paragraph" w:customStyle="1" w:styleId="affc">
    <w:name w:val="Интерактивный заголовок"/>
    <w:basedOn w:val="15"/>
    <w:next w:val="a"/>
    <w:uiPriority w:val="99"/>
    <w:rsid w:val="002C6083"/>
    <w:rPr>
      <w:u w:val="single"/>
    </w:rPr>
  </w:style>
  <w:style w:type="paragraph" w:customStyle="1" w:styleId="affd">
    <w:name w:val="Текст информации об изменениях"/>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rsid w:val="002C6083"/>
    <w:pPr>
      <w:spacing w:before="180"/>
      <w:ind w:left="360" w:right="360" w:firstLine="0"/>
    </w:pPr>
    <w:rPr>
      <w:shd w:val="clear" w:color="auto" w:fill="EAEFED"/>
    </w:rPr>
  </w:style>
  <w:style w:type="paragraph" w:customStyle="1" w:styleId="afff">
    <w:name w:val="Текст (справка)"/>
    <w:basedOn w:val="a"/>
    <w:next w:val="a"/>
    <w:uiPriority w:val="99"/>
    <w:rsid w:val="002C608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rsid w:val="002C6083"/>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2C6083"/>
    <w:rPr>
      <w:i/>
      <w:iCs/>
    </w:rPr>
  </w:style>
  <w:style w:type="paragraph" w:customStyle="1" w:styleId="afff2">
    <w:name w:val="Текст (лев. подпись)"/>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rsid w:val="002C6083"/>
    <w:rPr>
      <w:sz w:val="14"/>
      <w:szCs w:val="14"/>
    </w:rPr>
  </w:style>
  <w:style w:type="paragraph" w:customStyle="1" w:styleId="afff4">
    <w:name w:val="Текст (прав. подпись)"/>
    <w:basedOn w:val="a"/>
    <w:next w:val="a"/>
    <w:uiPriority w:val="99"/>
    <w:rsid w:val="002C608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rsid w:val="002C6083"/>
    <w:rPr>
      <w:sz w:val="14"/>
      <w:szCs w:val="14"/>
    </w:rPr>
  </w:style>
  <w:style w:type="paragraph" w:customStyle="1" w:styleId="afff6">
    <w:name w:val="Комментарий пользователя"/>
    <w:basedOn w:val="afff0"/>
    <w:next w:val="a"/>
    <w:uiPriority w:val="99"/>
    <w:rsid w:val="002C6083"/>
    <w:pPr>
      <w:jc w:val="left"/>
    </w:pPr>
    <w:rPr>
      <w:shd w:val="clear" w:color="auto" w:fill="FFDFE0"/>
    </w:rPr>
  </w:style>
  <w:style w:type="paragraph" w:customStyle="1" w:styleId="afff7">
    <w:name w:val="Куда обратиться?"/>
    <w:basedOn w:val="afd"/>
    <w:next w:val="a"/>
    <w:uiPriority w:val="99"/>
    <w:rsid w:val="002C6083"/>
  </w:style>
  <w:style w:type="paragraph" w:customStyle="1" w:styleId="afff8">
    <w:name w:val="Моноширинный"/>
    <w:basedOn w:val="a"/>
    <w:next w:val="a"/>
    <w:uiPriority w:val="99"/>
    <w:rsid w:val="002C60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2C6083"/>
    <w:rPr>
      <w:b/>
      <w:color w:val="26282F"/>
      <w:shd w:val="clear" w:color="auto" w:fill="FFF580"/>
    </w:rPr>
  </w:style>
  <w:style w:type="paragraph" w:customStyle="1" w:styleId="afffa">
    <w:name w:val="Напишите нам"/>
    <w:basedOn w:val="a"/>
    <w:next w:val="a"/>
    <w:uiPriority w:val="99"/>
    <w:rsid w:val="002C608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2C6083"/>
    <w:rPr>
      <w:b/>
      <w:color w:val="000000"/>
      <w:shd w:val="clear" w:color="auto" w:fill="D8EDE8"/>
    </w:rPr>
  </w:style>
  <w:style w:type="paragraph" w:customStyle="1" w:styleId="afffc">
    <w:name w:val="Необходимые документы"/>
    <w:basedOn w:val="afd"/>
    <w:next w:val="a"/>
    <w:uiPriority w:val="99"/>
    <w:rsid w:val="002C6083"/>
    <w:pPr>
      <w:ind w:firstLine="118"/>
    </w:pPr>
  </w:style>
  <w:style w:type="paragraph" w:customStyle="1" w:styleId="afffd">
    <w:name w:val="Нормальный (таблица)"/>
    <w:basedOn w:val="a"/>
    <w:next w:val="a"/>
    <w:uiPriority w:val="99"/>
    <w:rsid w:val="002C608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2C60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2C6083"/>
    <w:pPr>
      <w:ind w:left="140"/>
    </w:pPr>
  </w:style>
  <w:style w:type="character" w:customStyle="1" w:styleId="affff0">
    <w:name w:val="Опечатки"/>
    <w:uiPriority w:val="99"/>
    <w:rsid w:val="002C6083"/>
    <w:rPr>
      <w:color w:val="FF0000"/>
    </w:rPr>
  </w:style>
  <w:style w:type="paragraph" w:customStyle="1" w:styleId="affff1">
    <w:name w:val="Переменная часть"/>
    <w:basedOn w:val="aff3"/>
    <w:next w:val="a"/>
    <w:uiPriority w:val="99"/>
    <w:rsid w:val="002C6083"/>
    <w:rPr>
      <w:sz w:val="18"/>
      <w:szCs w:val="18"/>
    </w:rPr>
  </w:style>
  <w:style w:type="paragraph" w:customStyle="1" w:styleId="affff2">
    <w:name w:val="Подвал для информации об изменениях"/>
    <w:basedOn w:val="1"/>
    <w:next w:val="a"/>
    <w:uiPriority w:val="99"/>
    <w:rsid w:val="002C6083"/>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
    <w:uiPriority w:val="99"/>
    <w:rsid w:val="002C6083"/>
    <w:rPr>
      <w:b/>
      <w:bCs/>
    </w:rPr>
  </w:style>
  <w:style w:type="paragraph" w:customStyle="1" w:styleId="affff4">
    <w:name w:val="Подчёркнуный текст"/>
    <w:basedOn w:val="a"/>
    <w:next w:val="a"/>
    <w:uiPriority w:val="99"/>
    <w:rsid w:val="002C60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
    <w:uiPriority w:val="99"/>
    <w:rsid w:val="002C6083"/>
    <w:rPr>
      <w:sz w:val="20"/>
      <w:szCs w:val="20"/>
    </w:rPr>
  </w:style>
  <w:style w:type="paragraph" w:customStyle="1" w:styleId="affff6">
    <w:name w:val="Прижатый влево"/>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
    <w:uiPriority w:val="99"/>
    <w:rsid w:val="002C6083"/>
  </w:style>
  <w:style w:type="paragraph" w:customStyle="1" w:styleId="affff8">
    <w:name w:val="Примечание."/>
    <w:basedOn w:val="afd"/>
    <w:next w:val="a"/>
    <w:uiPriority w:val="99"/>
    <w:rsid w:val="002C6083"/>
  </w:style>
  <w:style w:type="character" w:customStyle="1" w:styleId="affff9">
    <w:name w:val="Продолжение ссылки"/>
    <w:uiPriority w:val="99"/>
    <w:rsid w:val="002C6083"/>
  </w:style>
  <w:style w:type="paragraph" w:customStyle="1" w:styleId="affffa">
    <w:name w:val="Словарная статья"/>
    <w:basedOn w:val="a"/>
    <w:next w:val="a"/>
    <w:uiPriority w:val="99"/>
    <w:rsid w:val="002C608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2C6083"/>
    <w:rPr>
      <w:b/>
      <w:color w:val="26282F"/>
    </w:rPr>
  </w:style>
  <w:style w:type="character" w:customStyle="1" w:styleId="affffc">
    <w:name w:val="Сравнение редакций. Добавленный фрагмент"/>
    <w:uiPriority w:val="99"/>
    <w:rsid w:val="002C6083"/>
    <w:rPr>
      <w:color w:val="000000"/>
      <w:shd w:val="clear" w:color="auto" w:fill="C1D7FF"/>
    </w:rPr>
  </w:style>
  <w:style w:type="character" w:customStyle="1" w:styleId="affffd">
    <w:name w:val="Сравнение редакций. Удаленный фрагмент"/>
    <w:uiPriority w:val="99"/>
    <w:rsid w:val="002C6083"/>
    <w:rPr>
      <w:color w:val="000000"/>
      <w:shd w:val="clear" w:color="auto" w:fill="C4C413"/>
    </w:rPr>
  </w:style>
  <w:style w:type="paragraph" w:customStyle="1" w:styleId="affffe">
    <w:name w:val="Ссылка на официальную публикацию"/>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2C6083"/>
    <w:rPr>
      <w:b/>
      <w:color w:val="749232"/>
    </w:rPr>
  </w:style>
  <w:style w:type="paragraph" w:customStyle="1" w:styleId="afffff0">
    <w:name w:val="Текст в таблице"/>
    <w:basedOn w:val="afffd"/>
    <w:next w:val="a"/>
    <w:uiPriority w:val="99"/>
    <w:rsid w:val="002C6083"/>
    <w:pPr>
      <w:ind w:firstLine="500"/>
    </w:pPr>
  </w:style>
  <w:style w:type="paragraph" w:customStyle="1" w:styleId="afffff1">
    <w:name w:val="Текст ЭР (см. также)"/>
    <w:basedOn w:val="a"/>
    <w:next w:val="a"/>
    <w:uiPriority w:val="99"/>
    <w:rsid w:val="002C608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2C6083"/>
    <w:rPr>
      <w:b/>
      <w:strike/>
      <w:color w:val="666600"/>
    </w:rPr>
  </w:style>
  <w:style w:type="paragraph" w:customStyle="1" w:styleId="afffff4">
    <w:name w:val="Формула"/>
    <w:basedOn w:val="a"/>
    <w:next w:val="a"/>
    <w:uiPriority w:val="99"/>
    <w:rsid w:val="002C60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
    <w:uiPriority w:val="99"/>
    <w:rsid w:val="002C6083"/>
    <w:pPr>
      <w:jc w:val="center"/>
    </w:pPr>
  </w:style>
  <w:style w:type="paragraph" w:customStyle="1" w:styleId="-">
    <w:name w:val="ЭР-содержание (правое окно)"/>
    <w:basedOn w:val="a"/>
    <w:next w:val="a"/>
    <w:uiPriority w:val="99"/>
    <w:rsid w:val="002C608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2C60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C6083"/>
    <w:rPr>
      <w:rFonts w:cs="Times New Roman"/>
      <w:sz w:val="16"/>
    </w:rPr>
  </w:style>
  <w:style w:type="paragraph" w:styleId="41">
    <w:name w:val="toc 4"/>
    <w:basedOn w:val="a"/>
    <w:next w:val="a"/>
    <w:autoRedefine/>
    <w:rsid w:val="002C6083"/>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2C6083"/>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2C6083"/>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2C6083"/>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2C6083"/>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2C6083"/>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2C6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7">
    <w:name w:val="endnote text"/>
    <w:basedOn w:val="a"/>
    <w:link w:val="afffff8"/>
    <w:uiPriority w:val="99"/>
    <w:semiHidden/>
    <w:unhideWhenUsed/>
    <w:rsid w:val="002C6083"/>
    <w:pPr>
      <w:spacing w:after="0" w:line="240" w:lineRule="auto"/>
    </w:pPr>
    <w:rPr>
      <w:rFonts w:ascii="Calibri" w:eastAsia="Times New Roman" w:hAnsi="Calibri" w:cs="Times New Roman"/>
      <w:sz w:val="20"/>
      <w:szCs w:val="20"/>
      <w:lang w:eastAsia="ru-RU"/>
    </w:rPr>
  </w:style>
  <w:style w:type="character" w:customStyle="1" w:styleId="afffff8">
    <w:name w:val="Текст концевой сноски Знак"/>
    <w:basedOn w:val="a0"/>
    <w:link w:val="afffff7"/>
    <w:uiPriority w:val="99"/>
    <w:semiHidden/>
    <w:rsid w:val="002C6083"/>
    <w:rPr>
      <w:rFonts w:ascii="Calibri" w:eastAsia="Times New Roman" w:hAnsi="Calibri" w:cs="Times New Roman"/>
      <w:sz w:val="20"/>
      <w:szCs w:val="20"/>
      <w:lang w:eastAsia="ru-RU"/>
    </w:rPr>
  </w:style>
  <w:style w:type="character" w:styleId="afffff9">
    <w:name w:val="endnote reference"/>
    <w:uiPriority w:val="99"/>
    <w:semiHidden/>
    <w:unhideWhenUsed/>
    <w:rsid w:val="002C6083"/>
    <w:rPr>
      <w:rFonts w:cs="Times New Roman"/>
      <w:vertAlign w:val="superscript"/>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0"/>
    <w:uiPriority w:val="99"/>
    <w:locked/>
    <w:rsid w:val="002C6083"/>
    <w:rPr>
      <w:rFonts w:ascii="Times New Roman" w:eastAsia="Times New Roman" w:hAnsi="Times New Roman" w:cs="Times New Roman"/>
      <w:sz w:val="24"/>
      <w:szCs w:val="24"/>
      <w:lang w:val="en-US" w:eastAsia="nl-NL"/>
    </w:rPr>
  </w:style>
  <w:style w:type="character" w:styleId="afffffa">
    <w:name w:val="Strong"/>
    <w:uiPriority w:val="22"/>
    <w:qFormat/>
    <w:rsid w:val="002C6083"/>
    <w:rPr>
      <w:b/>
      <w:bCs/>
    </w:rPr>
  </w:style>
  <w:style w:type="table" w:customStyle="1" w:styleId="TableNormal">
    <w:name w:val="Table Normal"/>
    <w:uiPriority w:val="2"/>
    <w:semiHidden/>
    <w:unhideWhenUsed/>
    <w:qFormat/>
    <w:rsid w:val="002C60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6083"/>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2C6083"/>
    <w:rPr>
      <w:color w:val="0000FF"/>
      <w:u w:val="single"/>
    </w:rPr>
  </w:style>
  <w:style w:type="character" w:styleId="afffffc">
    <w:name w:val="Subtle Emphasis"/>
    <w:uiPriority w:val="19"/>
    <w:qFormat/>
    <w:rsid w:val="002C6083"/>
    <w:rPr>
      <w:i/>
      <w:iCs/>
      <w:color w:val="404040"/>
    </w:rPr>
  </w:style>
  <w:style w:type="paragraph" w:styleId="afffffd">
    <w:name w:val="Subtitle"/>
    <w:aliases w:val=" Знак Знак1 Знак Знак"/>
    <w:basedOn w:val="a"/>
    <w:next w:val="a"/>
    <w:link w:val="afffffe"/>
    <w:uiPriority w:val="11"/>
    <w:qFormat/>
    <w:rsid w:val="002C6083"/>
    <w:pPr>
      <w:spacing w:after="60"/>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aliases w:val=" Знак Знак1 Знак Знак Знак"/>
    <w:basedOn w:val="a0"/>
    <w:link w:val="afffffd"/>
    <w:uiPriority w:val="11"/>
    <w:rsid w:val="002C608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2C6083"/>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2C608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2C6083"/>
    <w:rPr>
      <w:color w:val="605E5C"/>
      <w:shd w:val="clear" w:color="auto" w:fill="E1DFDD"/>
    </w:rPr>
  </w:style>
  <w:style w:type="paragraph" w:styleId="affffff0">
    <w:name w:val="Title"/>
    <w:basedOn w:val="a"/>
    <w:next w:val="a"/>
    <w:link w:val="affffff1"/>
    <w:uiPriority w:val="10"/>
    <w:qFormat/>
    <w:rsid w:val="002C6083"/>
    <w:pPr>
      <w:spacing w:after="120"/>
      <w:ind w:firstLine="709"/>
      <w:outlineLvl w:val="0"/>
    </w:pPr>
    <w:rPr>
      <w:rFonts w:ascii="Times New Roman" w:eastAsia="Times New Roman" w:hAnsi="Times New Roman" w:cs="Times New Roman"/>
      <w:kern w:val="28"/>
      <w:sz w:val="24"/>
      <w:szCs w:val="24"/>
      <w:lang w:eastAsia="ru-RU"/>
    </w:rPr>
  </w:style>
  <w:style w:type="character" w:customStyle="1" w:styleId="affffff1">
    <w:name w:val="Заголовок Знак"/>
    <w:basedOn w:val="a0"/>
    <w:link w:val="affffff0"/>
    <w:uiPriority w:val="10"/>
    <w:rsid w:val="002C6083"/>
    <w:rPr>
      <w:rFonts w:ascii="Times New Roman" w:eastAsia="Times New Roman" w:hAnsi="Times New Roman" w:cs="Times New Roman"/>
      <w:kern w:val="28"/>
      <w:sz w:val="24"/>
      <w:szCs w:val="24"/>
      <w:lang w:eastAsia="ru-RU"/>
    </w:rPr>
  </w:style>
  <w:style w:type="table" w:customStyle="1" w:styleId="16">
    <w:name w:val="Сетка таблицы1"/>
    <w:basedOn w:val="a1"/>
    <w:next w:val="aa"/>
    <w:uiPriority w:val="59"/>
    <w:rsid w:val="002C60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a"/>
    <w:uiPriority w:val="39"/>
    <w:rsid w:val="002C60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C6083"/>
    <w:pPr>
      <w:snapToGrid w:val="0"/>
      <w:spacing w:after="0" w:line="240" w:lineRule="auto"/>
    </w:pPr>
    <w:rPr>
      <w:rFonts w:ascii="Times New Roman" w:eastAsia="Times New Roman" w:hAnsi="Times New Roman" w:cs="Times New Roman"/>
      <w:iCs/>
      <w:sz w:val="24"/>
      <w:szCs w:val="28"/>
      <w:lang w:eastAsia="ru-RU"/>
    </w:rPr>
  </w:style>
  <w:style w:type="table" w:customStyle="1" w:styleId="112">
    <w:name w:val="Сетка таблицы11"/>
    <w:basedOn w:val="a1"/>
    <w:next w:val="aa"/>
    <w:uiPriority w:val="59"/>
    <w:rsid w:val="002C60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locked/>
    <w:rsid w:val="002C6083"/>
    <w:rPr>
      <w:rFonts w:ascii="Times New Roman" w:hAnsi="Times New Roman"/>
      <w:shd w:val="clear" w:color="auto" w:fill="FFFFFF"/>
    </w:rPr>
  </w:style>
  <w:style w:type="paragraph" w:customStyle="1" w:styleId="29">
    <w:name w:val="Основной текст (2)"/>
    <w:basedOn w:val="a"/>
    <w:link w:val="28"/>
    <w:qFormat/>
    <w:rsid w:val="002C6083"/>
    <w:pPr>
      <w:widowControl w:val="0"/>
      <w:shd w:val="clear" w:color="auto" w:fill="FFFFFF"/>
      <w:spacing w:after="540" w:line="240" w:lineRule="atLeast"/>
      <w:jc w:val="center"/>
    </w:pPr>
    <w:rPr>
      <w:rFonts w:ascii="Times New Roman" w:hAnsi="Times New Roman"/>
    </w:rPr>
  </w:style>
  <w:style w:type="character" w:customStyle="1" w:styleId="211">
    <w:name w:val="Основной текст (2) + 11"/>
    <w:aliases w:val="5 pt,Курсив"/>
    <w:rsid w:val="002C6083"/>
    <w:rPr>
      <w:rFonts w:ascii="Times New Roman" w:hAnsi="Times New Roman"/>
      <w:i/>
      <w:color w:val="000000"/>
      <w:spacing w:val="0"/>
      <w:w w:val="100"/>
      <w:position w:val="0"/>
      <w:sz w:val="23"/>
      <w:u w:val="none"/>
      <w:lang w:val="ru-RU" w:eastAsia="ru-RU"/>
    </w:rPr>
  </w:style>
  <w:style w:type="character" w:customStyle="1" w:styleId="FontStyle50">
    <w:name w:val="Font Style50"/>
    <w:rsid w:val="002C6083"/>
    <w:rPr>
      <w:rFonts w:ascii="Times New Roman" w:hAnsi="Times New Roman" w:cs="Times New Roman"/>
      <w:b/>
      <w:bCs/>
      <w:sz w:val="22"/>
      <w:szCs w:val="22"/>
    </w:rPr>
  </w:style>
  <w:style w:type="paragraph" w:customStyle="1" w:styleId="Style18">
    <w:name w:val="Style18"/>
    <w:basedOn w:val="a"/>
    <w:rsid w:val="002C60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C6083"/>
    <w:pPr>
      <w:widowControl w:val="0"/>
      <w:autoSpaceDE w:val="0"/>
      <w:autoSpaceDN w:val="0"/>
      <w:adjustRightInd w:val="0"/>
      <w:spacing w:after="0"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2C6083"/>
    <w:rPr>
      <w:rFonts w:ascii="Times New Roman" w:hAnsi="Times New Roman" w:cs="Times New Roman"/>
      <w:sz w:val="24"/>
      <w:szCs w:val="24"/>
    </w:rPr>
  </w:style>
  <w:style w:type="character" w:customStyle="1" w:styleId="FontStyle72">
    <w:name w:val="Font Style72"/>
    <w:uiPriority w:val="99"/>
    <w:rsid w:val="002C6083"/>
    <w:rPr>
      <w:rFonts w:ascii="Times New Roman" w:hAnsi="Times New Roman" w:cs="Times New Roman"/>
      <w:b/>
      <w:bCs/>
      <w:sz w:val="26"/>
      <w:szCs w:val="26"/>
    </w:rPr>
  </w:style>
  <w:style w:type="character" w:customStyle="1" w:styleId="FontStyle33">
    <w:name w:val="Font Style33"/>
    <w:uiPriority w:val="99"/>
    <w:rsid w:val="002C6083"/>
    <w:rPr>
      <w:rFonts w:ascii="Times New Roman" w:hAnsi="Times New Roman"/>
      <w:sz w:val="26"/>
    </w:rPr>
  </w:style>
  <w:style w:type="paragraph" w:customStyle="1" w:styleId="Style10">
    <w:name w:val="Style10"/>
    <w:basedOn w:val="a"/>
    <w:uiPriority w:val="99"/>
    <w:rsid w:val="002C6083"/>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character" w:customStyle="1" w:styleId="WW8Num9z0">
    <w:name w:val="WW8Num9z0"/>
    <w:rsid w:val="002C6083"/>
    <w:rPr>
      <w:rFonts w:ascii="Symbol" w:hAnsi="Symbol"/>
    </w:rPr>
  </w:style>
  <w:style w:type="numbering" w:customStyle="1" w:styleId="2a">
    <w:name w:val="Нет списка2"/>
    <w:next w:val="a2"/>
    <w:uiPriority w:val="99"/>
    <w:semiHidden/>
    <w:unhideWhenUsed/>
    <w:rsid w:val="00AB770C"/>
  </w:style>
  <w:style w:type="numbering" w:customStyle="1" w:styleId="32">
    <w:name w:val="Нет списка3"/>
    <w:next w:val="a2"/>
    <w:uiPriority w:val="99"/>
    <w:semiHidden/>
    <w:unhideWhenUsed/>
    <w:rsid w:val="007E146E"/>
  </w:style>
  <w:style w:type="numbering" w:customStyle="1" w:styleId="42">
    <w:name w:val="Нет списка4"/>
    <w:next w:val="a2"/>
    <w:uiPriority w:val="99"/>
    <w:semiHidden/>
    <w:unhideWhenUsed/>
    <w:rsid w:val="005A7553"/>
  </w:style>
  <w:style w:type="numbering" w:customStyle="1" w:styleId="50">
    <w:name w:val="Нет списка5"/>
    <w:next w:val="a2"/>
    <w:uiPriority w:val="99"/>
    <w:semiHidden/>
    <w:unhideWhenUsed/>
    <w:rsid w:val="00F90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ew.znanium.com/"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tudmed.ru/science/emergency/ohrana-truda-na-predpriyatii/sup/instruction/machinery?"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cont.ru/efd/149148" TargetMode="External"/><Relationship Id="rId5" Type="http://schemas.openxmlformats.org/officeDocument/2006/relationships/webSettings" Target="webSettings.xml"/><Relationship Id="rId15" Type="http://schemas.openxmlformats.org/officeDocument/2006/relationships/hyperlink" Target="http://www.asw.ru" TargetMode="Externa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terial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B4840-3AC8-46C1-B18F-4347D4A9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5825</Words>
  <Characters>33207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17</cp:revision>
  <dcterms:created xsi:type="dcterms:W3CDTF">2023-06-27T17:12:00Z</dcterms:created>
  <dcterms:modified xsi:type="dcterms:W3CDTF">2025-09-05T10:48:00Z</dcterms:modified>
</cp:coreProperties>
</file>