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CBA8" w14:textId="77777777" w:rsidR="009F7BB7" w:rsidRPr="00B672EA" w:rsidRDefault="009F7BB7" w:rsidP="0048063F">
      <w:pPr>
        <w:jc w:val="center"/>
        <w:rPr>
          <w:b/>
          <w:spacing w:val="-12"/>
        </w:rPr>
      </w:pPr>
      <w:r w:rsidRPr="00B672EA">
        <w:rPr>
          <w:b/>
          <w:spacing w:val="-12"/>
        </w:rPr>
        <w:t>МИНИСТЕРСТВО ОБРАЗОВАНИЯ И НАУКИ САМАРСКОЙ ОБЛАСТИ</w:t>
      </w:r>
    </w:p>
    <w:p w14:paraId="6F54BE13" w14:textId="77777777" w:rsidR="009F7BB7" w:rsidRPr="00B672EA" w:rsidRDefault="009F7BB7" w:rsidP="0048063F">
      <w:pPr>
        <w:jc w:val="center"/>
        <w:rPr>
          <w:b/>
          <w:color w:val="FF0000"/>
          <w:spacing w:val="-12"/>
        </w:rPr>
      </w:pPr>
    </w:p>
    <w:p w14:paraId="210CDB23" w14:textId="77777777" w:rsidR="00F473AF" w:rsidRPr="00B672EA" w:rsidRDefault="00F473AF" w:rsidP="0048063F">
      <w:pPr>
        <w:ind w:left="-240" w:firstLine="240"/>
        <w:jc w:val="center"/>
        <w:rPr>
          <w:b/>
          <w:spacing w:val="-12"/>
          <w:lang w:eastAsia="ru-RU"/>
        </w:rPr>
      </w:pPr>
      <w:r w:rsidRPr="00B672EA">
        <w:rPr>
          <w:b/>
          <w:spacing w:val="-12"/>
          <w:lang w:eastAsia="ru-RU"/>
        </w:rPr>
        <w:t>ГБПОУ «ПОВОЛЖСКИЙ ГОСУДАРСТВЕННЫЙ КОЛЛЕДЖ»</w:t>
      </w:r>
    </w:p>
    <w:p w14:paraId="053F877D" w14:textId="77777777" w:rsidR="00FC7502" w:rsidRPr="00B672EA" w:rsidRDefault="00FC7502">
      <w:pPr>
        <w:jc w:val="right"/>
      </w:pPr>
    </w:p>
    <w:p w14:paraId="713D7B9B" w14:textId="77777777" w:rsidR="00FC7502" w:rsidRPr="00B672EA" w:rsidRDefault="00FC7502">
      <w:pPr>
        <w:jc w:val="right"/>
      </w:pPr>
    </w:p>
    <w:p w14:paraId="5EBBE829" w14:textId="77777777" w:rsidR="009F7BB7" w:rsidRPr="00B672EA" w:rsidRDefault="009F7BB7">
      <w:pPr>
        <w:jc w:val="right"/>
      </w:pPr>
    </w:p>
    <w:p w14:paraId="69C65AAA" w14:textId="77777777" w:rsidR="009F7BB7" w:rsidRPr="00B672EA" w:rsidRDefault="009F7BB7">
      <w:pPr>
        <w:jc w:val="right"/>
      </w:pPr>
    </w:p>
    <w:p w14:paraId="79910991" w14:textId="77777777" w:rsidR="009F7BB7" w:rsidRPr="00B672EA" w:rsidRDefault="009F7BB7" w:rsidP="00FD7B39">
      <w:pPr>
        <w:ind w:firstLine="6804"/>
        <w:jc w:val="right"/>
      </w:pPr>
      <w:r w:rsidRPr="00B672EA">
        <w:t>УТВЕРЖДЕНО</w:t>
      </w:r>
    </w:p>
    <w:p w14:paraId="4C28E966" w14:textId="77777777" w:rsidR="009F7BB7" w:rsidRPr="00B672EA" w:rsidRDefault="009F7BB7" w:rsidP="00FD7B39">
      <w:pPr>
        <w:ind w:firstLine="6804"/>
        <w:jc w:val="right"/>
      </w:pPr>
    </w:p>
    <w:p w14:paraId="588ED348" w14:textId="77777777" w:rsidR="009F7BB7" w:rsidRPr="00B672EA" w:rsidRDefault="009F7BB7" w:rsidP="00FD7B39">
      <w:pPr>
        <w:ind w:firstLine="6804"/>
        <w:jc w:val="right"/>
      </w:pPr>
      <w:r w:rsidRPr="00B672EA">
        <w:t>Приказ директора</w:t>
      </w:r>
    </w:p>
    <w:p w14:paraId="7A4C5A34" w14:textId="77777777" w:rsidR="009F7BB7" w:rsidRPr="00B672EA" w:rsidRDefault="00CD664C" w:rsidP="00FD7B39">
      <w:pPr>
        <w:ind w:firstLine="6804"/>
        <w:jc w:val="right"/>
      </w:pPr>
      <w:r w:rsidRPr="00B672EA">
        <w:t>ГБПОУ «ПГК»</w:t>
      </w:r>
    </w:p>
    <w:p w14:paraId="1030A9F9" w14:textId="30C5ACAA" w:rsidR="009F7BB7" w:rsidRPr="00B672EA" w:rsidRDefault="00FD7B39" w:rsidP="009F7BB7">
      <w:pPr>
        <w:jc w:val="right"/>
      </w:pPr>
      <w:r>
        <w:t xml:space="preserve">от </w:t>
      </w:r>
      <w:r w:rsidRPr="00FD7B39">
        <w:t>519-03 от 31.05.2024</w:t>
      </w:r>
    </w:p>
    <w:p w14:paraId="35F5639D" w14:textId="77777777" w:rsidR="00FC7502" w:rsidRPr="00B672EA" w:rsidRDefault="00FC7502">
      <w:pPr>
        <w:jc w:val="right"/>
      </w:pPr>
    </w:p>
    <w:p w14:paraId="21FB53AE" w14:textId="77777777" w:rsidR="00FC7502" w:rsidRPr="00B672EA" w:rsidRDefault="00FC7502"/>
    <w:p w14:paraId="41C6054A" w14:textId="77777777" w:rsidR="00FC7502" w:rsidRPr="00B672EA" w:rsidRDefault="00FC7502">
      <w:pPr>
        <w:jc w:val="center"/>
        <w:rPr>
          <w:b/>
        </w:rPr>
      </w:pPr>
    </w:p>
    <w:p w14:paraId="64C5C1DF" w14:textId="77777777" w:rsidR="00FC7502" w:rsidRPr="00B672EA" w:rsidRDefault="00FC7502">
      <w:pPr>
        <w:jc w:val="center"/>
        <w:rPr>
          <w:b/>
        </w:rPr>
      </w:pPr>
    </w:p>
    <w:p w14:paraId="11AB67A0" w14:textId="77777777" w:rsidR="00FC7502" w:rsidRPr="00B672EA" w:rsidRDefault="00842FC7">
      <w:pPr>
        <w:jc w:val="center"/>
        <w:rPr>
          <w:b/>
        </w:rPr>
      </w:pPr>
      <w:r w:rsidRPr="00B672EA">
        <w:rPr>
          <w:b/>
        </w:rPr>
        <w:t xml:space="preserve">РАБОЧАЯ ПРОГРАММА </w:t>
      </w:r>
      <w:r w:rsidR="00965CF0" w:rsidRPr="00B672EA">
        <w:rPr>
          <w:b/>
        </w:rPr>
        <w:t>УЧЕБНОЙ ДИСЦИПЛИНЫ</w:t>
      </w:r>
    </w:p>
    <w:p w14:paraId="77B30FE8" w14:textId="77777777" w:rsidR="00FC7502" w:rsidRPr="00B672EA" w:rsidRDefault="00FC7502">
      <w:pPr>
        <w:jc w:val="center"/>
        <w:rPr>
          <w:b/>
        </w:rPr>
      </w:pPr>
    </w:p>
    <w:p w14:paraId="2B762C9F" w14:textId="77777777" w:rsidR="00FC7502" w:rsidRPr="00B672EA" w:rsidRDefault="00CA6317">
      <w:pPr>
        <w:jc w:val="center"/>
        <w:rPr>
          <w:b/>
        </w:rPr>
      </w:pPr>
      <w:r w:rsidRPr="00B672EA">
        <w:rPr>
          <w:b/>
        </w:rPr>
        <w:t>ОД.01.01 Русский язык</w:t>
      </w:r>
    </w:p>
    <w:p w14:paraId="6F9A949E" w14:textId="77777777" w:rsidR="00FC7502" w:rsidRPr="00B672EA" w:rsidRDefault="00842FC7" w:rsidP="00CA6317">
      <w:pPr>
        <w:rPr>
          <w:b/>
        </w:rPr>
      </w:pPr>
      <w:r w:rsidRPr="00B672EA">
        <w:rPr>
          <w:b/>
        </w:rPr>
        <w:t xml:space="preserve"> </w:t>
      </w:r>
      <w:r w:rsidRPr="00B672EA">
        <w:rPr>
          <w:b/>
        </w:rPr>
        <w:br/>
      </w:r>
    </w:p>
    <w:p w14:paraId="18446ED5" w14:textId="77777777" w:rsidR="003A6E67" w:rsidRPr="003A6E67" w:rsidRDefault="003A6E67" w:rsidP="003A6E67">
      <w:pPr>
        <w:jc w:val="center"/>
        <w:rPr>
          <w:b/>
          <w:i/>
        </w:rPr>
      </w:pPr>
      <w:r w:rsidRPr="003A6E67">
        <w:rPr>
          <w:b/>
          <w:i/>
        </w:rPr>
        <w:t>общеобразовательного цикла</w:t>
      </w:r>
    </w:p>
    <w:p w14:paraId="145C978E" w14:textId="77777777" w:rsidR="003A6E67" w:rsidRPr="003A6E67" w:rsidRDefault="003A6E67" w:rsidP="003A6E67">
      <w:pPr>
        <w:jc w:val="center"/>
        <w:rPr>
          <w:b/>
          <w:i/>
        </w:rPr>
      </w:pPr>
      <w:r w:rsidRPr="003A6E67">
        <w:rPr>
          <w:b/>
          <w:i/>
        </w:rPr>
        <w:t>основной образовательной программы</w:t>
      </w:r>
    </w:p>
    <w:p w14:paraId="3F2EE293" w14:textId="77777777" w:rsidR="003A6E67" w:rsidRPr="003A6E67" w:rsidRDefault="003A6E67" w:rsidP="003A6E67">
      <w:pPr>
        <w:jc w:val="center"/>
        <w:rPr>
          <w:b/>
          <w:i/>
        </w:rPr>
      </w:pPr>
      <w:r w:rsidRPr="003A6E67">
        <w:rPr>
          <w:b/>
          <w:i/>
        </w:rPr>
        <w:t xml:space="preserve">по специальности  СПО </w:t>
      </w:r>
    </w:p>
    <w:p w14:paraId="04B6FFE4" w14:textId="77777777" w:rsidR="003A6E67" w:rsidRPr="003A6E67" w:rsidRDefault="00A92C7A" w:rsidP="003A6E67">
      <w:pPr>
        <w:jc w:val="center"/>
        <w:rPr>
          <w:b/>
          <w:i/>
        </w:rPr>
      </w:pPr>
      <w:r>
        <w:rPr>
          <w:b/>
          <w:i/>
        </w:rPr>
        <w:t>15</w:t>
      </w:r>
      <w:r w:rsidR="003A6E67" w:rsidRPr="003A6E67">
        <w:rPr>
          <w:b/>
          <w:i/>
        </w:rPr>
        <w:t>.02.</w:t>
      </w:r>
      <w:r>
        <w:rPr>
          <w:b/>
          <w:i/>
        </w:rPr>
        <w:t>16</w:t>
      </w:r>
      <w:r w:rsidR="003A6E67" w:rsidRPr="003A6E67">
        <w:rPr>
          <w:b/>
          <w:i/>
        </w:rPr>
        <w:t xml:space="preserve"> </w:t>
      </w:r>
      <w:r>
        <w:rPr>
          <w:b/>
          <w:i/>
        </w:rPr>
        <w:t>Технология машиностроения</w:t>
      </w:r>
    </w:p>
    <w:p w14:paraId="7B83832C" w14:textId="77777777" w:rsidR="003A6E67" w:rsidRPr="003A6E67" w:rsidRDefault="003A6E67" w:rsidP="003A6E67">
      <w:pPr>
        <w:jc w:val="center"/>
        <w:rPr>
          <w:b/>
          <w:i/>
        </w:rPr>
      </w:pPr>
    </w:p>
    <w:p w14:paraId="7F4C3BC5" w14:textId="77777777" w:rsidR="003A6E67" w:rsidRPr="003A6E67" w:rsidRDefault="003A6E67" w:rsidP="003A6E67">
      <w:pPr>
        <w:jc w:val="center"/>
        <w:rPr>
          <w:b/>
          <w:i/>
        </w:rPr>
      </w:pPr>
    </w:p>
    <w:p w14:paraId="2A9E0076" w14:textId="77777777" w:rsidR="00FC7502" w:rsidRPr="00B672EA" w:rsidRDefault="003A6E67" w:rsidP="003A6E67">
      <w:pPr>
        <w:jc w:val="center"/>
      </w:pPr>
      <w:r w:rsidRPr="003A6E67">
        <w:rPr>
          <w:b/>
          <w:i/>
        </w:rPr>
        <w:t>профиль обучения: технологический</w:t>
      </w:r>
    </w:p>
    <w:p w14:paraId="0A846724" w14:textId="77777777" w:rsidR="00FC7502" w:rsidRPr="00B672EA" w:rsidRDefault="00FC7502">
      <w:pPr>
        <w:jc w:val="center"/>
      </w:pPr>
    </w:p>
    <w:p w14:paraId="1475935E" w14:textId="77777777" w:rsidR="00FC7502" w:rsidRPr="00B672EA" w:rsidRDefault="00FC7502">
      <w:pPr>
        <w:jc w:val="center"/>
      </w:pPr>
    </w:p>
    <w:p w14:paraId="7DA334F7" w14:textId="77777777" w:rsidR="00FC7502" w:rsidRPr="00B672EA" w:rsidRDefault="00FC7502">
      <w:pPr>
        <w:jc w:val="center"/>
      </w:pPr>
    </w:p>
    <w:p w14:paraId="7933F44B" w14:textId="77777777" w:rsidR="00FC7502" w:rsidRPr="00B672EA" w:rsidRDefault="00FC7502">
      <w:pPr>
        <w:jc w:val="center"/>
      </w:pPr>
    </w:p>
    <w:p w14:paraId="592FD828" w14:textId="77777777" w:rsidR="00FC7502" w:rsidRPr="00B672EA" w:rsidRDefault="00FC7502">
      <w:pPr>
        <w:jc w:val="center"/>
      </w:pPr>
    </w:p>
    <w:p w14:paraId="1B845A90" w14:textId="77777777" w:rsidR="00FC7502" w:rsidRPr="00B672EA" w:rsidRDefault="00FC7502">
      <w:pPr>
        <w:jc w:val="center"/>
      </w:pPr>
    </w:p>
    <w:p w14:paraId="3F930C98" w14:textId="77777777" w:rsidR="00FC7502" w:rsidRPr="00B672EA" w:rsidRDefault="00FC7502">
      <w:pPr>
        <w:jc w:val="center"/>
      </w:pPr>
    </w:p>
    <w:p w14:paraId="07570B99" w14:textId="77777777" w:rsidR="00FC7502" w:rsidRPr="00B672EA" w:rsidRDefault="00FC7502">
      <w:pPr>
        <w:jc w:val="center"/>
      </w:pPr>
    </w:p>
    <w:p w14:paraId="3164A108" w14:textId="77777777" w:rsidR="00C0391C" w:rsidRPr="00B672EA" w:rsidRDefault="00C0391C">
      <w:pPr>
        <w:jc w:val="center"/>
      </w:pPr>
    </w:p>
    <w:p w14:paraId="7C828F70" w14:textId="77777777" w:rsidR="00FC7502" w:rsidRPr="00B672EA" w:rsidRDefault="00FC7502">
      <w:pPr>
        <w:jc w:val="center"/>
      </w:pPr>
    </w:p>
    <w:p w14:paraId="37C5AC3B" w14:textId="77777777" w:rsidR="00937C4B" w:rsidRPr="00B672EA" w:rsidRDefault="00937C4B">
      <w:pPr>
        <w:jc w:val="center"/>
      </w:pPr>
    </w:p>
    <w:p w14:paraId="356D26AE" w14:textId="77777777" w:rsidR="001D5DD0" w:rsidRPr="00B672EA" w:rsidRDefault="001D5DD0">
      <w:pPr>
        <w:jc w:val="center"/>
      </w:pPr>
    </w:p>
    <w:p w14:paraId="3771B37C" w14:textId="77777777" w:rsidR="00937C4B" w:rsidRPr="00B672EA" w:rsidRDefault="00937C4B">
      <w:pPr>
        <w:jc w:val="center"/>
      </w:pPr>
    </w:p>
    <w:p w14:paraId="1FFF6075" w14:textId="77777777" w:rsidR="00EA061C" w:rsidRDefault="00EA061C">
      <w:pPr>
        <w:jc w:val="center"/>
      </w:pPr>
    </w:p>
    <w:p w14:paraId="23243C20" w14:textId="77777777" w:rsidR="003A6E67" w:rsidRDefault="003A6E67">
      <w:pPr>
        <w:jc w:val="center"/>
      </w:pPr>
    </w:p>
    <w:p w14:paraId="40236660" w14:textId="77777777" w:rsidR="003A6E67" w:rsidRDefault="003A6E67">
      <w:pPr>
        <w:jc w:val="center"/>
      </w:pPr>
    </w:p>
    <w:p w14:paraId="291B470B" w14:textId="77777777" w:rsidR="003A6E67" w:rsidRDefault="003A6E67">
      <w:pPr>
        <w:jc w:val="center"/>
      </w:pPr>
    </w:p>
    <w:p w14:paraId="1681467E" w14:textId="77777777" w:rsidR="003A6E67" w:rsidRDefault="003A6E67">
      <w:pPr>
        <w:jc w:val="center"/>
      </w:pPr>
    </w:p>
    <w:p w14:paraId="787A0CE9" w14:textId="77777777" w:rsidR="003A6E67" w:rsidRDefault="003A6E67">
      <w:pPr>
        <w:jc w:val="center"/>
      </w:pPr>
    </w:p>
    <w:p w14:paraId="7D4E4F3C" w14:textId="77777777" w:rsidR="003A6E67" w:rsidRDefault="003A6E67">
      <w:pPr>
        <w:jc w:val="center"/>
      </w:pPr>
    </w:p>
    <w:p w14:paraId="4042B618" w14:textId="77777777" w:rsidR="003A6E67" w:rsidRDefault="003A6E67">
      <w:pPr>
        <w:jc w:val="center"/>
      </w:pPr>
    </w:p>
    <w:p w14:paraId="5A5095F4" w14:textId="77777777" w:rsidR="003A6E67" w:rsidRPr="00B672EA" w:rsidRDefault="003A6E67">
      <w:pPr>
        <w:jc w:val="center"/>
      </w:pPr>
    </w:p>
    <w:p w14:paraId="6095864F" w14:textId="77777777" w:rsidR="00FC7502" w:rsidRDefault="00226BDF">
      <w:pPr>
        <w:jc w:val="center"/>
        <w:rPr>
          <w:b/>
        </w:rPr>
      </w:pPr>
      <w:r w:rsidRPr="00B672EA">
        <w:rPr>
          <w:b/>
        </w:rPr>
        <w:t>Самара</w:t>
      </w:r>
      <w:r w:rsidR="009F7BB7" w:rsidRPr="00B672EA">
        <w:rPr>
          <w:b/>
        </w:rPr>
        <w:t xml:space="preserve">, </w:t>
      </w:r>
      <w:r w:rsidR="00CD664C" w:rsidRPr="00B672EA">
        <w:rPr>
          <w:b/>
        </w:rPr>
        <w:t>2023</w:t>
      </w:r>
    </w:p>
    <w:p w14:paraId="634E6847" w14:textId="77777777" w:rsidR="003A6E67" w:rsidRDefault="003A6E67">
      <w:pPr>
        <w:jc w:val="center"/>
        <w:rPr>
          <w:b/>
        </w:rPr>
      </w:pPr>
    </w:p>
    <w:p w14:paraId="520354FE" w14:textId="77777777" w:rsidR="003A6E67" w:rsidRDefault="003A6E67">
      <w:pPr>
        <w:jc w:val="center"/>
        <w:rPr>
          <w:b/>
        </w:rPr>
      </w:pPr>
    </w:p>
    <w:p w14:paraId="64E06F02" w14:textId="77777777" w:rsidR="003A6E67" w:rsidRDefault="003A6E67">
      <w:pPr>
        <w:jc w:val="center"/>
        <w:rPr>
          <w:b/>
        </w:rPr>
      </w:pPr>
    </w:p>
    <w:p w14:paraId="110F9EA9" w14:textId="77777777" w:rsidR="003A6E67" w:rsidRPr="00B672EA" w:rsidRDefault="003A6E67">
      <w:pPr>
        <w:jc w:val="center"/>
        <w:rPr>
          <w:b/>
        </w:rPr>
      </w:pPr>
    </w:p>
    <w:p w14:paraId="1F466155" w14:textId="77777777" w:rsidR="00CA6317" w:rsidRPr="00B672EA" w:rsidRDefault="00CA6317">
      <w:pPr>
        <w:jc w:val="center"/>
        <w:rPr>
          <w:b/>
        </w:rPr>
      </w:pPr>
    </w:p>
    <w:p w14:paraId="6A10CC99" w14:textId="77777777" w:rsidR="00CA6317" w:rsidRPr="00B672EA" w:rsidRDefault="00CA6317">
      <w:pPr>
        <w:jc w:val="center"/>
        <w:rPr>
          <w:b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5382"/>
        <w:gridCol w:w="4932"/>
      </w:tblGrid>
      <w:tr w:rsidR="000D68BB" w:rsidRPr="00B672EA" w14:paraId="753F5AEE" w14:textId="77777777" w:rsidTr="00C0391C">
        <w:tc>
          <w:tcPr>
            <w:tcW w:w="5382" w:type="dxa"/>
            <w:shd w:val="clear" w:color="auto" w:fill="auto"/>
          </w:tcPr>
          <w:p w14:paraId="2185F7CE" w14:textId="77777777" w:rsidR="009F7BB7" w:rsidRPr="00B672EA" w:rsidRDefault="00C0391C" w:rsidP="009F7BB7">
            <w:pPr>
              <w:rPr>
                <w:b/>
              </w:rPr>
            </w:pPr>
            <w:r w:rsidRPr="00B672EA">
              <w:rPr>
                <w:b/>
              </w:rPr>
              <w:br w:type="page"/>
            </w:r>
            <w:r w:rsidR="009F7BB7" w:rsidRPr="00B672EA">
              <w:rPr>
                <w:b/>
              </w:rPr>
              <w:t>РАССМОТРЕНО НА ЗАСЕДАНИИ</w:t>
            </w:r>
          </w:p>
        </w:tc>
        <w:tc>
          <w:tcPr>
            <w:tcW w:w="4932" w:type="dxa"/>
            <w:shd w:val="clear" w:color="auto" w:fill="auto"/>
          </w:tcPr>
          <w:p w14:paraId="2B8054BB" w14:textId="77777777" w:rsidR="009F7BB7" w:rsidRPr="00B672EA" w:rsidRDefault="009F7BB7" w:rsidP="009F7BB7">
            <w:r w:rsidRPr="00B672EA">
              <w:rPr>
                <w:b/>
              </w:rPr>
              <w:t>СОГЛАСОВАНО</w:t>
            </w:r>
          </w:p>
        </w:tc>
      </w:tr>
      <w:tr w:rsidR="00A92C7A" w:rsidRPr="00B672EA" w14:paraId="2561E68B" w14:textId="77777777" w:rsidTr="00C0391C">
        <w:tc>
          <w:tcPr>
            <w:tcW w:w="5382" w:type="dxa"/>
            <w:shd w:val="clear" w:color="auto" w:fill="auto"/>
          </w:tcPr>
          <w:p w14:paraId="1A9043DD" w14:textId="77777777" w:rsidR="00A92C7A" w:rsidRPr="00B672EA" w:rsidRDefault="00A92C7A" w:rsidP="009F7BB7">
            <w:r w:rsidRPr="00B672EA">
              <w:t>Предметно-цикловой комиссии</w:t>
            </w:r>
          </w:p>
        </w:tc>
        <w:tc>
          <w:tcPr>
            <w:tcW w:w="4932" w:type="dxa"/>
            <w:shd w:val="clear" w:color="auto" w:fill="auto"/>
          </w:tcPr>
          <w:p w14:paraId="2B88423D" w14:textId="77777777" w:rsidR="00A92C7A" w:rsidRPr="001E1DE8" w:rsidRDefault="00A92C7A" w:rsidP="00A92C7A">
            <w:r w:rsidRPr="001E1DE8">
              <w:t>предметно-цикловой  комиссии</w:t>
            </w:r>
          </w:p>
        </w:tc>
      </w:tr>
      <w:tr w:rsidR="00A92C7A" w:rsidRPr="00B672EA" w14:paraId="0262145C" w14:textId="77777777" w:rsidTr="00C0391C">
        <w:tc>
          <w:tcPr>
            <w:tcW w:w="5382" w:type="dxa"/>
            <w:shd w:val="clear" w:color="auto" w:fill="auto"/>
          </w:tcPr>
          <w:p w14:paraId="37D627CE" w14:textId="77777777" w:rsidR="00A92C7A" w:rsidRPr="00B672EA" w:rsidRDefault="00A92C7A" w:rsidP="00E5741E">
            <w:r w:rsidRPr="00B672EA">
              <w:t>Русского языка и литературы</w:t>
            </w:r>
          </w:p>
        </w:tc>
        <w:tc>
          <w:tcPr>
            <w:tcW w:w="4932" w:type="dxa"/>
            <w:shd w:val="clear" w:color="auto" w:fill="auto"/>
          </w:tcPr>
          <w:p w14:paraId="2DC1E45A" w14:textId="77777777" w:rsidR="00A92C7A" w:rsidRPr="001E1DE8" w:rsidRDefault="00A92C7A" w:rsidP="00A92C7A">
            <w:r w:rsidRPr="001E1DE8">
              <w:t>Машиностроения и металлообработки</w:t>
            </w:r>
          </w:p>
        </w:tc>
      </w:tr>
      <w:tr w:rsidR="00A92C7A" w:rsidRPr="00B672EA" w14:paraId="3E017340" w14:textId="77777777" w:rsidTr="00C0391C">
        <w:tc>
          <w:tcPr>
            <w:tcW w:w="5382" w:type="dxa"/>
            <w:shd w:val="clear" w:color="auto" w:fill="auto"/>
          </w:tcPr>
          <w:p w14:paraId="07B3C1BA" w14:textId="77777777" w:rsidR="00A92C7A" w:rsidRPr="00B672EA" w:rsidRDefault="00A92C7A" w:rsidP="009F7BB7">
            <w:r w:rsidRPr="00B672EA">
              <w:t>Председатель</w:t>
            </w:r>
          </w:p>
        </w:tc>
        <w:tc>
          <w:tcPr>
            <w:tcW w:w="4932" w:type="dxa"/>
            <w:shd w:val="clear" w:color="auto" w:fill="auto"/>
          </w:tcPr>
          <w:p w14:paraId="161BA7CF" w14:textId="77777777" w:rsidR="00A92C7A" w:rsidRPr="001E1DE8" w:rsidRDefault="00A92C7A" w:rsidP="00A92C7A">
            <w:r w:rsidRPr="001E1DE8">
              <w:t>Председатель</w:t>
            </w:r>
          </w:p>
        </w:tc>
      </w:tr>
      <w:tr w:rsidR="00A92C7A" w:rsidRPr="00B672EA" w14:paraId="5C18EABC" w14:textId="77777777" w:rsidTr="00C0391C">
        <w:tc>
          <w:tcPr>
            <w:tcW w:w="5382" w:type="dxa"/>
            <w:shd w:val="clear" w:color="auto" w:fill="auto"/>
          </w:tcPr>
          <w:p w14:paraId="58AF3EA5" w14:textId="77777777" w:rsidR="00A92C7A" w:rsidRPr="00B672EA" w:rsidRDefault="00A92C7A" w:rsidP="009F7BB7"/>
          <w:p w14:paraId="560320BF" w14:textId="77777777" w:rsidR="00A92C7A" w:rsidRPr="00B672EA" w:rsidRDefault="00A92C7A" w:rsidP="003C22CA">
            <w:r w:rsidRPr="00B672EA">
              <w:t xml:space="preserve">____________ </w:t>
            </w:r>
            <w:r>
              <w:t>А.Г.Мурасина</w:t>
            </w:r>
          </w:p>
        </w:tc>
        <w:tc>
          <w:tcPr>
            <w:tcW w:w="4932" w:type="dxa"/>
            <w:shd w:val="clear" w:color="auto" w:fill="auto"/>
          </w:tcPr>
          <w:p w14:paraId="510C334D" w14:textId="5BDF60F3" w:rsidR="00A92C7A" w:rsidRPr="001E1DE8" w:rsidRDefault="00A92C7A" w:rsidP="00A92C7A">
            <w:r w:rsidRPr="001E1DE8">
              <w:t>_______________</w:t>
            </w:r>
            <w:r w:rsidR="00FD7B39">
              <w:t>Н</w:t>
            </w:r>
            <w:r w:rsidRPr="001E1DE8">
              <w:t>.</w:t>
            </w:r>
            <w:r w:rsidR="00FD7B39">
              <w:t>В</w:t>
            </w:r>
            <w:r w:rsidRPr="001E1DE8">
              <w:t xml:space="preserve">. </w:t>
            </w:r>
            <w:r w:rsidR="00FD7B39">
              <w:t>Алябьева</w:t>
            </w:r>
          </w:p>
        </w:tc>
      </w:tr>
      <w:tr w:rsidR="00A92C7A" w:rsidRPr="00B672EA" w14:paraId="60400175" w14:textId="77777777" w:rsidTr="00C0391C">
        <w:tc>
          <w:tcPr>
            <w:tcW w:w="5382" w:type="dxa"/>
            <w:shd w:val="clear" w:color="auto" w:fill="auto"/>
          </w:tcPr>
          <w:p w14:paraId="42F21F5D" w14:textId="77777777" w:rsidR="00A92C7A" w:rsidRPr="00B672EA" w:rsidRDefault="00A92C7A" w:rsidP="009F7BB7">
            <w:r w:rsidRPr="00B672EA">
              <w:t>____ ______________ 2023</w:t>
            </w:r>
            <w:r>
              <w:t xml:space="preserve"> г.</w:t>
            </w:r>
          </w:p>
        </w:tc>
        <w:tc>
          <w:tcPr>
            <w:tcW w:w="4932" w:type="dxa"/>
            <w:shd w:val="clear" w:color="auto" w:fill="auto"/>
          </w:tcPr>
          <w:p w14:paraId="5DAA104B" w14:textId="77777777" w:rsidR="00A92C7A" w:rsidRDefault="00A92C7A" w:rsidP="00A92C7A">
            <w:r w:rsidRPr="001E1DE8">
              <w:t>_______        __________2023 г.</w:t>
            </w:r>
          </w:p>
        </w:tc>
      </w:tr>
      <w:tr w:rsidR="000D68BB" w:rsidRPr="00B672EA" w14:paraId="19C90B71" w14:textId="77777777" w:rsidTr="00C0391C">
        <w:tc>
          <w:tcPr>
            <w:tcW w:w="5382" w:type="dxa"/>
            <w:shd w:val="clear" w:color="auto" w:fill="auto"/>
          </w:tcPr>
          <w:p w14:paraId="1284DB25" w14:textId="77777777" w:rsidR="00B37DA4" w:rsidRPr="00B672EA" w:rsidRDefault="00B37DA4" w:rsidP="00E5741E">
            <w:pPr>
              <w:rPr>
                <w:b/>
              </w:rPr>
            </w:pPr>
          </w:p>
          <w:p w14:paraId="0DD7D4AA" w14:textId="77777777" w:rsidR="00CA6317" w:rsidRPr="00B672EA" w:rsidRDefault="00CA6317" w:rsidP="00E5741E">
            <w:pPr>
              <w:rPr>
                <w:b/>
              </w:rPr>
            </w:pPr>
          </w:p>
          <w:p w14:paraId="2C063668" w14:textId="77777777" w:rsidR="00E5741E" w:rsidRPr="00B672EA" w:rsidRDefault="00E5741E" w:rsidP="00E5741E">
            <w:pPr>
              <w:rPr>
                <w:b/>
              </w:rPr>
            </w:pPr>
            <w:r w:rsidRPr="00B672EA">
              <w:rPr>
                <w:b/>
              </w:rPr>
              <w:t>ОДОБРЕНО</w:t>
            </w:r>
          </w:p>
        </w:tc>
        <w:tc>
          <w:tcPr>
            <w:tcW w:w="4932" w:type="dxa"/>
            <w:shd w:val="clear" w:color="auto" w:fill="auto"/>
          </w:tcPr>
          <w:p w14:paraId="0561F38D" w14:textId="77777777" w:rsidR="00E5741E" w:rsidRPr="00B672EA" w:rsidRDefault="00E5741E" w:rsidP="00E5741E"/>
        </w:tc>
      </w:tr>
      <w:tr w:rsidR="000D68BB" w:rsidRPr="00B672EA" w14:paraId="4A604B35" w14:textId="77777777" w:rsidTr="00C0391C">
        <w:tc>
          <w:tcPr>
            <w:tcW w:w="5382" w:type="dxa"/>
            <w:shd w:val="clear" w:color="auto" w:fill="auto"/>
          </w:tcPr>
          <w:p w14:paraId="50C8AFC3" w14:textId="77777777" w:rsidR="003A6E67" w:rsidRDefault="00E5741E" w:rsidP="003A6E67">
            <w:r w:rsidRPr="00B672EA">
              <w:t>Методистом</w:t>
            </w:r>
            <w:r w:rsidR="00CA6317" w:rsidRPr="00B672EA">
              <w:t xml:space="preserve"> </w:t>
            </w:r>
          </w:p>
          <w:p w14:paraId="3E0BB125" w14:textId="77777777" w:rsidR="001D08D8" w:rsidRDefault="003A6E67" w:rsidP="003A6E67">
            <w:r w:rsidRPr="003A6E67">
              <w:t xml:space="preserve">по специальности </w:t>
            </w:r>
          </w:p>
          <w:p w14:paraId="6197A218" w14:textId="77777777" w:rsidR="00713955" w:rsidRPr="00713955" w:rsidRDefault="00713955" w:rsidP="00713955">
            <w:pPr>
              <w:rPr>
                <w:color w:val="000000"/>
              </w:rPr>
            </w:pPr>
            <w:r w:rsidRPr="00713955">
              <w:rPr>
                <w:color w:val="000000"/>
              </w:rPr>
              <w:t>15.02.16 Технология машиностроения</w:t>
            </w:r>
          </w:p>
          <w:p w14:paraId="113261C4" w14:textId="77777777" w:rsidR="00E5741E" w:rsidRPr="003A6E67" w:rsidRDefault="00E5741E" w:rsidP="003A6E67"/>
        </w:tc>
        <w:tc>
          <w:tcPr>
            <w:tcW w:w="4932" w:type="dxa"/>
            <w:shd w:val="clear" w:color="auto" w:fill="auto"/>
          </w:tcPr>
          <w:p w14:paraId="54DD5705" w14:textId="77777777" w:rsidR="00E5741E" w:rsidRPr="00B672EA" w:rsidRDefault="00E5741E" w:rsidP="00E5741E"/>
        </w:tc>
      </w:tr>
      <w:tr w:rsidR="000D68BB" w:rsidRPr="00B672EA" w14:paraId="1A63D011" w14:textId="77777777" w:rsidTr="00E543BB">
        <w:trPr>
          <w:trHeight w:val="106"/>
        </w:trPr>
        <w:tc>
          <w:tcPr>
            <w:tcW w:w="5382" w:type="dxa"/>
            <w:shd w:val="clear" w:color="auto" w:fill="auto"/>
          </w:tcPr>
          <w:p w14:paraId="6B321BC6" w14:textId="77777777" w:rsidR="00E5741E" w:rsidRPr="00B672EA" w:rsidRDefault="00E5741E" w:rsidP="00CA6317"/>
        </w:tc>
        <w:tc>
          <w:tcPr>
            <w:tcW w:w="4932" w:type="dxa"/>
            <w:shd w:val="clear" w:color="auto" w:fill="auto"/>
          </w:tcPr>
          <w:p w14:paraId="7C606DDE" w14:textId="77777777" w:rsidR="00E5741E" w:rsidRPr="00B672EA" w:rsidRDefault="00E5741E" w:rsidP="00E5741E"/>
        </w:tc>
      </w:tr>
      <w:tr w:rsidR="000D68BB" w:rsidRPr="00B672EA" w14:paraId="018DA572" w14:textId="77777777" w:rsidTr="00C0391C">
        <w:tc>
          <w:tcPr>
            <w:tcW w:w="5382" w:type="dxa"/>
            <w:shd w:val="clear" w:color="auto" w:fill="auto"/>
          </w:tcPr>
          <w:p w14:paraId="0231DDBE" w14:textId="77777777" w:rsidR="00E5741E" w:rsidRPr="00B672EA" w:rsidRDefault="00E5741E" w:rsidP="00E5741E">
            <w:pPr>
              <w:rPr>
                <w:b/>
              </w:rPr>
            </w:pPr>
          </w:p>
        </w:tc>
        <w:tc>
          <w:tcPr>
            <w:tcW w:w="4932" w:type="dxa"/>
            <w:shd w:val="clear" w:color="auto" w:fill="auto"/>
          </w:tcPr>
          <w:p w14:paraId="4E147307" w14:textId="77777777" w:rsidR="00E5741E" w:rsidRPr="00B672EA" w:rsidRDefault="00E5741E" w:rsidP="00E5741E"/>
        </w:tc>
      </w:tr>
      <w:tr w:rsidR="000D68BB" w:rsidRPr="00B672EA" w14:paraId="6E0400F4" w14:textId="77777777" w:rsidTr="00C0391C">
        <w:tc>
          <w:tcPr>
            <w:tcW w:w="5382" w:type="dxa"/>
            <w:shd w:val="clear" w:color="auto" w:fill="auto"/>
          </w:tcPr>
          <w:p w14:paraId="3210BEFC" w14:textId="77777777" w:rsidR="00E5741E" w:rsidRPr="00B672EA" w:rsidRDefault="00E5741E" w:rsidP="003C22CA">
            <w:pPr>
              <w:rPr>
                <w:b/>
              </w:rPr>
            </w:pPr>
            <w:r w:rsidRPr="00B672EA">
              <w:t xml:space="preserve">__________ </w:t>
            </w:r>
            <w:r w:rsidR="00B462EA">
              <w:t>Е.В.Клянина</w:t>
            </w:r>
          </w:p>
        </w:tc>
        <w:tc>
          <w:tcPr>
            <w:tcW w:w="4932" w:type="dxa"/>
            <w:shd w:val="clear" w:color="auto" w:fill="auto"/>
          </w:tcPr>
          <w:p w14:paraId="477BA8B5" w14:textId="77777777" w:rsidR="00E5741E" w:rsidRPr="00B672EA" w:rsidRDefault="00E5741E" w:rsidP="00E5741E"/>
        </w:tc>
      </w:tr>
      <w:tr w:rsidR="005D3FB2" w:rsidRPr="00B672EA" w14:paraId="68E28ECA" w14:textId="77777777" w:rsidTr="005D3FB2">
        <w:trPr>
          <w:trHeight w:val="351"/>
        </w:trPr>
        <w:tc>
          <w:tcPr>
            <w:tcW w:w="5382" w:type="dxa"/>
            <w:shd w:val="clear" w:color="auto" w:fill="auto"/>
          </w:tcPr>
          <w:p w14:paraId="2AA58707" w14:textId="77777777" w:rsidR="00E5741E" w:rsidRPr="00B672EA" w:rsidRDefault="00E5741E" w:rsidP="00E5741E">
            <w:r w:rsidRPr="00B672EA">
              <w:t>____ ______________ 20</w:t>
            </w:r>
            <w:r w:rsidR="00CD664C" w:rsidRPr="00B672EA">
              <w:t>23</w:t>
            </w:r>
            <w:r w:rsidR="003C22CA">
              <w:t xml:space="preserve"> г.</w:t>
            </w:r>
          </w:p>
        </w:tc>
        <w:tc>
          <w:tcPr>
            <w:tcW w:w="4932" w:type="dxa"/>
            <w:shd w:val="clear" w:color="auto" w:fill="auto"/>
          </w:tcPr>
          <w:p w14:paraId="2B39F115" w14:textId="77777777" w:rsidR="00E5741E" w:rsidRPr="00B672EA" w:rsidRDefault="00E5741E" w:rsidP="00E5741E"/>
        </w:tc>
      </w:tr>
    </w:tbl>
    <w:p w14:paraId="568CC541" w14:textId="77777777" w:rsidR="009F7BB7" w:rsidRPr="00B672EA" w:rsidRDefault="009F7BB7">
      <w:pPr>
        <w:jc w:val="both"/>
      </w:pPr>
    </w:p>
    <w:p w14:paraId="717841B3" w14:textId="77777777" w:rsidR="00E5741E" w:rsidRPr="00B672EA" w:rsidRDefault="00E5741E" w:rsidP="00E5741E">
      <w:pPr>
        <w:rPr>
          <w:lang w:eastAsia="ar-SA"/>
        </w:rPr>
      </w:pPr>
    </w:p>
    <w:p w14:paraId="2D7D703B" w14:textId="106DA21F" w:rsidR="004717C3" w:rsidRPr="00B672EA" w:rsidRDefault="00E5741E" w:rsidP="006432E1">
      <w:pPr>
        <w:jc w:val="both"/>
      </w:pPr>
      <w:r w:rsidRPr="00B672EA">
        <w:rPr>
          <w:lang w:eastAsia="ar-SA"/>
        </w:rPr>
        <w:t>Составитель:</w:t>
      </w:r>
      <w:r w:rsidR="003A6E67" w:rsidRPr="003A6E67">
        <w:rPr>
          <w:lang w:eastAsia="ar-SA"/>
        </w:rPr>
        <w:t xml:space="preserve"> </w:t>
      </w:r>
      <w:r w:rsidR="00FD7B39">
        <w:rPr>
          <w:lang w:eastAsia="ar-SA"/>
        </w:rPr>
        <w:t>Мурасина</w:t>
      </w:r>
      <w:r w:rsidR="003A6E67" w:rsidRPr="003A6E67">
        <w:rPr>
          <w:lang w:eastAsia="ar-SA"/>
        </w:rPr>
        <w:t xml:space="preserve"> </w:t>
      </w:r>
      <w:r w:rsidR="00FD7B39">
        <w:rPr>
          <w:lang w:eastAsia="ar-SA"/>
        </w:rPr>
        <w:t>А</w:t>
      </w:r>
      <w:r w:rsidR="003A6E67" w:rsidRPr="003A6E67">
        <w:rPr>
          <w:lang w:eastAsia="ar-SA"/>
        </w:rPr>
        <w:t>.</w:t>
      </w:r>
      <w:r w:rsidR="00FD7B39">
        <w:rPr>
          <w:lang w:eastAsia="ar-SA"/>
        </w:rPr>
        <w:t>Г</w:t>
      </w:r>
      <w:r w:rsidR="003A6E67" w:rsidRPr="003A6E67">
        <w:rPr>
          <w:lang w:eastAsia="ar-SA"/>
        </w:rPr>
        <w:t xml:space="preserve">., преподаватель </w:t>
      </w:r>
      <w:r w:rsidR="004717C3" w:rsidRPr="00B672EA">
        <w:rPr>
          <w:lang w:eastAsia="ru-RU"/>
        </w:rPr>
        <w:t>ГБПОУ «ПГК».</w:t>
      </w:r>
    </w:p>
    <w:p w14:paraId="4047592E" w14:textId="77777777" w:rsidR="00E5741E" w:rsidRPr="00B672EA" w:rsidRDefault="00E5741E" w:rsidP="006432E1">
      <w:pPr>
        <w:jc w:val="both"/>
        <w:rPr>
          <w:lang w:eastAsia="ar-SA"/>
        </w:rPr>
      </w:pPr>
    </w:p>
    <w:p w14:paraId="0C351A12" w14:textId="77777777" w:rsidR="009F7BB7" w:rsidRPr="00B672EA" w:rsidRDefault="009F7BB7" w:rsidP="006432E1">
      <w:pPr>
        <w:jc w:val="both"/>
      </w:pPr>
    </w:p>
    <w:p w14:paraId="6C35EEA4" w14:textId="77777777" w:rsidR="00A92C7A" w:rsidRPr="00A92C7A" w:rsidRDefault="003A6E67" w:rsidP="00A92C7A">
      <w:r>
        <w:t xml:space="preserve">Содержание программы реализуется в процессе освоения студентами основной образовательной программы с получением среднего общего образования, разработанной в соответствии с требованиями ФГОС СОО, а также с учётом требований ФГОС СПО по специальности СПО программы подготовки специалистов среднего звена среднего профессионального образования </w:t>
      </w:r>
      <w:r w:rsidR="00A92C7A" w:rsidRPr="00A92C7A">
        <w:t>15.02.16 Технология машиностроения</w:t>
      </w:r>
    </w:p>
    <w:p w14:paraId="6C10FC11" w14:textId="77777777" w:rsidR="00B37DA4" w:rsidRPr="00B672EA" w:rsidRDefault="00B37DA4" w:rsidP="006432E1">
      <w:pPr>
        <w:jc w:val="both"/>
        <w:rPr>
          <w:i/>
          <w:color w:val="FF0000"/>
          <w:u w:val="single"/>
          <w:lang w:eastAsia="ru-RU"/>
        </w:rPr>
      </w:pPr>
      <w:r w:rsidRPr="00B672EA">
        <w:rPr>
          <w:i/>
          <w:color w:val="FF0000"/>
          <w:u w:val="single"/>
          <w:lang w:eastAsia="ru-RU"/>
        </w:rPr>
        <w:br w:type="page"/>
      </w:r>
    </w:p>
    <w:p w14:paraId="62A306FE" w14:textId="77777777" w:rsidR="00543DDD" w:rsidRPr="00B672EA" w:rsidRDefault="00543DDD" w:rsidP="00C0391C">
      <w:pPr>
        <w:ind w:firstLine="709"/>
        <w:jc w:val="both"/>
        <w:rPr>
          <w:b/>
          <w:i/>
          <w:color w:val="FF0000"/>
          <w:lang w:eastAsia="ru-RU"/>
        </w:rPr>
      </w:pPr>
    </w:p>
    <w:p w14:paraId="235030FE" w14:textId="77777777" w:rsidR="00FC7502" w:rsidRPr="00B672EA" w:rsidRDefault="00842FC7" w:rsidP="00C0391C">
      <w:pPr>
        <w:jc w:val="center"/>
        <w:rPr>
          <w:b/>
        </w:rPr>
      </w:pPr>
      <w:r w:rsidRPr="00B672EA">
        <w:rPr>
          <w:b/>
        </w:rPr>
        <w:t>СОДЕРЖАНИЕ</w:t>
      </w:r>
    </w:p>
    <w:p w14:paraId="56743745" w14:textId="77777777" w:rsidR="00FC7502" w:rsidRPr="00B672EA" w:rsidRDefault="00FC7502">
      <w:pPr>
        <w:jc w:val="center"/>
        <w:rPr>
          <w:b/>
        </w:rPr>
      </w:pPr>
    </w:p>
    <w:sdt>
      <w:sdtPr>
        <w:id w:val="-2093154666"/>
        <w:docPartObj>
          <w:docPartGallery w:val="Table of Contents"/>
          <w:docPartUnique/>
        </w:docPartObj>
      </w:sdtPr>
      <w:sdtEndPr/>
      <w:sdtContent>
        <w:p w14:paraId="43793858" w14:textId="77777777" w:rsidR="00F43522" w:rsidRDefault="00D92761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r w:rsidRPr="00B672EA">
            <w:fldChar w:fldCharType="begin"/>
          </w:r>
          <w:r w:rsidR="00842FC7" w:rsidRPr="00B672EA">
            <w:rPr>
              <w:rStyle w:val="IndexLink"/>
            </w:rPr>
            <w:instrText xml:space="preserve"> TOC \o "1-3" \h \z \u </w:instrText>
          </w:r>
          <w:r w:rsidRPr="00B672EA">
            <w:rPr>
              <w:rStyle w:val="IndexLink"/>
            </w:rPr>
            <w:fldChar w:fldCharType="separate"/>
          </w:r>
          <w:hyperlink w:anchor="_Toc138574965" w:history="1">
            <w:r w:rsidR="00F43522" w:rsidRPr="00AC5133">
              <w:rPr>
                <w:rStyle w:val="Hyperlink"/>
                <w:noProof/>
              </w:rPr>
              <w:t>1. ПОЯСНИТЕЛЬНАЯ ЗАПИСКА</w:t>
            </w:r>
            <w:r w:rsidR="00F43522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C735F7D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6" w:history="1">
            <w:r w:rsidR="00F43522" w:rsidRPr="00AC5133">
              <w:rPr>
                <w:rStyle w:val="Hyperlink"/>
                <w:noProof/>
              </w:rPr>
              <w:t>2. ОБЪЕМ УЧЕБНОЙ ДИСЦИПЛИНЫ И ВИДЫ УЧЕБНОЙ РАБОТЫ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_Toc138574966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15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1122F7E2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7" w:history="1">
            <w:r w:rsidR="00F43522" w:rsidRPr="00AC5133">
              <w:rPr>
                <w:rStyle w:val="Hyperlink"/>
                <w:noProof/>
              </w:rPr>
              <w:t xml:space="preserve">3. СОДЕРЖАНИЕ И ТЕМАТИЧЕСКОЕ ПЛАНИРОВАНИЕ </w:t>
            </w:r>
            <w:r w:rsidR="00F43522" w:rsidRPr="00AC5133">
              <w:rPr>
                <w:rStyle w:val="Hyperlink"/>
                <w:bCs/>
                <w:noProof/>
              </w:rPr>
              <w:t>УЧЕБНОЙ ДИСЦИПЛИНЫ «РУССКИЙ ЯЗЫК»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_Toc138574967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16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058C58CB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8" w:history="1">
            <w:r w:rsidR="00F43522" w:rsidRPr="00AC5133">
              <w:rPr>
                <w:rStyle w:val="Hyperlink"/>
                <w:noProof/>
              </w:rPr>
              <w:t xml:space="preserve">4. УСЛОВИЯ РЕАЛИЗАЦИИ ПРОГРАММЫ </w:t>
            </w:r>
            <w:r w:rsidR="00F43522" w:rsidRPr="00AC5133">
              <w:rPr>
                <w:rStyle w:val="Hyperlink"/>
                <w:bCs/>
                <w:noProof/>
              </w:rPr>
              <w:t>УЧЕБНОЙ ДИСЦИПЛИНЫ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_Toc138574968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30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7437265B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69" w:history="1">
            <w:r w:rsidR="00F43522" w:rsidRPr="00AC5133">
              <w:rPr>
                <w:rStyle w:val="Hyperlink"/>
                <w:noProof/>
              </w:rPr>
              <w:t>5. КОНТРОЛЬ И ОЦЕНКА РЕЗУЛЬТАТОВ ОСВОЕНИЯ УЧЕБНОЙ ДИСЦИПЛИНЫ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_Toc138574969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32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02C75D42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0" w:history="1">
            <w:r w:rsidR="00F43522" w:rsidRPr="00AC5133">
              <w:rPr>
                <w:rStyle w:val="Hyperlink"/>
                <w:noProof/>
              </w:rPr>
              <w:t>Приложение 1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_Toc138574970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35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35516B8B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1" w:history="1">
            <w:r w:rsidR="00F43522" w:rsidRPr="00AC5133">
              <w:rPr>
                <w:rStyle w:val="Hyperlink"/>
                <w:noProof/>
              </w:rPr>
              <w:t>Примерная тематика индивидуальных проектов по дисциплине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_Toc138574971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35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0F9780AE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2" w:history="1">
            <w:r w:rsidR="00F43522" w:rsidRPr="00AC5133">
              <w:rPr>
                <w:rStyle w:val="Hyperlink"/>
                <w:noProof/>
              </w:rPr>
              <w:t>Приложение 2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_Toc138574972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36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42303AC6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3" w:history="1">
            <w:r w:rsidR="00F43522" w:rsidRPr="00AC5133">
              <w:rPr>
                <w:rStyle w:val="Hyperlink"/>
                <w:noProof/>
              </w:rPr>
              <w:t>Синхронизация образовательных результатов ФГОС СОО и ФГОС СПО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_Toc138574973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36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4F4B942C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4" w:history="1">
            <w:r w:rsidR="00F43522" w:rsidRPr="00AC5133">
              <w:rPr>
                <w:rStyle w:val="Hyperlink"/>
                <w:noProof/>
              </w:rPr>
              <w:t>Приложение 3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_Toc138574974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39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21803873" w14:textId="77777777" w:rsidR="00F43522" w:rsidRDefault="002D439B">
          <w:pPr>
            <w:pStyle w:val="TOC1"/>
            <w:rPr>
              <w:rFonts w:asciiTheme="minorHAnsi" w:eastAsiaTheme="minorEastAsia" w:hAnsiTheme="minorHAnsi" w:cstheme="minorBidi"/>
              <w:noProof/>
              <w:sz w:val="22"/>
              <w:szCs w:val="22"/>
              <w:lang w:eastAsia="ru-RU"/>
            </w:rPr>
          </w:pPr>
          <w:hyperlink w:anchor="_Toc138574975" w:history="1">
            <w:r w:rsidR="00F43522" w:rsidRPr="00AC5133">
              <w:rPr>
                <w:rStyle w:val="Hyperlink"/>
                <w:noProof/>
              </w:rPr>
              <w:t>Преемственность образовательных результатов ФГОС СОО (предметных) с образовательными результатами ФГОС СПО</w:t>
            </w:r>
            <w:r w:rsidR="00F43522">
              <w:rPr>
                <w:noProof/>
                <w:webHidden/>
              </w:rPr>
              <w:tab/>
            </w:r>
            <w:r w:rsidR="00D92761">
              <w:rPr>
                <w:noProof/>
                <w:webHidden/>
              </w:rPr>
              <w:fldChar w:fldCharType="begin"/>
            </w:r>
            <w:r w:rsidR="00F43522">
              <w:rPr>
                <w:noProof/>
                <w:webHidden/>
              </w:rPr>
              <w:instrText xml:space="preserve"> PAGEREF _Toc138574975 \h </w:instrText>
            </w:r>
            <w:r w:rsidR="00D92761">
              <w:rPr>
                <w:noProof/>
                <w:webHidden/>
              </w:rPr>
            </w:r>
            <w:r w:rsidR="00D92761">
              <w:rPr>
                <w:noProof/>
                <w:webHidden/>
              </w:rPr>
              <w:fldChar w:fldCharType="separate"/>
            </w:r>
            <w:r w:rsidR="00F43522">
              <w:rPr>
                <w:noProof/>
                <w:webHidden/>
              </w:rPr>
              <w:t>39</w:t>
            </w:r>
            <w:r w:rsidR="00D92761">
              <w:rPr>
                <w:noProof/>
                <w:webHidden/>
              </w:rPr>
              <w:fldChar w:fldCharType="end"/>
            </w:r>
          </w:hyperlink>
        </w:p>
        <w:p w14:paraId="4F024CCC" w14:textId="77777777" w:rsidR="00FC7502" w:rsidRPr="00B672EA" w:rsidRDefault="00D92761">
          <w:pPr>
            <w:pStyle w:val="TOC1"/>
            <w:rPr>
              <w:lang w:val="en-US" w:eastAsia="en-US"/>
            </w:rPr>
          </w:pPr>
          <w:r w:rsidRPr="00B672EA">
            <w:rPr>
              <w:rStyle w:val="IndexLink"/>
            </w:rPr>
            <w:fldChar w:fldCharType="end"/>
          </w:r>
        </w:p>
      </w:sdtContent>
    </w:sdt>
    <w:p w14:paraId="264910B8" w14:textId="77777777" w:rsidR="00FC7502" w:rsidRPr="00B672EA" w:rsidRDefault="00842FC7" w:rsidP="00663AE3">
      <w:pPr>
        <w:jc w:val="both"/>
        <w:rPr>
          <w:b/>
          <w:i/>
        </w:rPr>
      </w:pPr>
      <w:r w:rsidRPr="00B672EA">
        <w:br w:type="page"/>
      </w:r>
    </w:p>
    <w:p w14:paraId="5C1317D1" w14:textId="77777777" w:rsidR="00FC7502" w:rsidRPr="00B672EA" w:rsidRDefault="00842FC7">
      <w:pPr>
        <w:pStyle w:val="Heading1"/>
        <w:rPr>
          <w:sz w:val="24"/>
        </w:rPr>
      </w:pPr>
      <w:bookmarkStart w:id="0" w:name="_Toc138574965"/>
      <w:r w:rsidRPr="00B672EA">
        <w:rPr>
          <w:sz w:val="24"/>
        </w:rPr>
        <w:lastRenderedPageBreak/>
        <w:t>1. ПОЯСНИТЕЛЬНАЯ ЗАПИСКА</w:t>
      </w:r>
      <w:bookmarkEnd w:id="0"/>
    </w:p>
    <w:p w14:paraId="638596DF" w14:textId="77777777" w:rsidR="00CA6317" w:rsidRPr="00B672EA" w:rsidRDefault="00CA6317" w:rsidP="00CA6317"/>
    <w:p w14:paraId="16F9E313" w14:textId="77777777" w:rsidR="00CA6317" w:rsidRPr="00B672EA" w:rsidRDefault="00CA6317" w:rsidP="00CA6317">
      <w:pPr>
        <w:pStyle w:val="210"/>
        <w:ind w:firstLine="709"/>
      </w:pPr>
      <w:r w:rsidRPr="00B672EA">
        <w:t>Программа учебной дисциплины «Русский язык» разработана на основе:</w:t>
      </w:r>
    </w:p>
    <w:p w14:paraId="0B88FF43" w14:textId="77777777" w:rsidR="00CA6317" w:rsidRPr="00B672EA" w:rsidRDefault="00CA6317" w:rsidP="00E43463">
      <w:pPr>
        <w:pStyle w:val="210"/>
        <w:numPr>
          <w:ilvl w:val="0"/>
          <w:numId w:val="11"/>
        </w:numPr>
      </w:pPr>
      <w:r w:rsidRPr="00B672EA">
        <w:t>федерального государственного образовательного стандарта среднего общего образования (далее – ФГОС СОО);</w:t>
      </w:r>
    </w:p>
    <w:p w14:paraId="21B55906" w14:textId="77777777" w:rsidR="00CA6317" w:rsidRPr="00B672EA" w:rsidRDefault="00CA6317" w:rsidP="00E43463">
      <w:pPr>
        <w:pStyle w:val="210"/>
        <w:numPr>
          <w:ilvl w:val="0"/>
          <w:numId w:val="11"/>
        </w:numPr>
      </w:pPr>
      <w:r w:rsidRPr="00B672EA">
        <w:t>примерной основной образовательной программы среднего общего образования (далее – ПООП СОО);</w:t>
      </w:r>
    </w:p>
    <w:p w14:paraId="4525110C" w14:textId="77777777" w:rsidR="00CA6317" w:rsidRPr="00B672EA" w:rsidRDefault="00CA6317" w:rsidP="003A6E67">
      <w:pPr>
        <w:pStyle w:val="210"/>
        <w:numPr>
          <w:ilvl w:val="0"/>
          <w:numId w:val="11"/>
        </w:numPr>
      </w:pPr>
      <w:r w:rsidRPr="00B672EA">
        <w:t xml:space="preserve">федерального государственного образовательного стандарта среднего профессионального образования (далее – ФГОС СПО) </w:t>
      </w:r>
      <w:r w:rsidR="00A92C7A" w:rsidRPr="00A92C7A">
        <w:t>15.02.16 Технология машиностроения</w:t>
      </w:r>
      <w:r w:rsidRPr="00B672EA">
        <w:t>;</w:t>
      </w:r>
    </w:p>
    <w:p w14:paraId="3A0BD958" w14:textId="77777777" w:rsidR="00CA6317" w:rsidRPr="00B672EA" w:rsidRDefault="00CA6317" w:rsidP="00E43463">
      <w:pPr>
        <w:pStyle w:val="210"/>
        <w:numPr>
          <w:ilvl w:val="0"/>
          <w:numId w:val="11"/>
        </w:numPr>
      </w:pPr>
      <w:r w:rsidRPr="00B672EA">
        <w:t>примерной рабочей программы общеобразовательной учебной дисциплины «Русский язык» по технологическому профилю (для профессиональных образовательных организаций);</w:t>
      </w:r>
    </w:p>
    <w:p w14:paraId="739DD297" w14:textId="77777777" w:rsidR="00CA6317" w:rsidRPr="00B672EA" w:rsidRDefault="00CA6317" w:rsidP="003A6E67">
      <w:pPr>
        <w:pStyle w:val="210"/>
        <w:numPr>
          <w:ilvl w:val="0"/>
          <w:numId w:val="11"/>
        </w:numPr>
      </w:pPr>
      <w:r w:rsidRPr="00B672EA">
        <w:t xml:space="preserve">учебного плана </w:t>
      </w:r>
      <w:r w:rsidR="003A6E67" w:rsidRPr="003A6E67">
        <w:t xml:space="preserve">по специальности </w:t>
      </w:r>
      <w:r w:rsidR="00A92C7A" w:rsidRPr="00A92C7A">
        <w:t>15.02.16 Технология машиностроения</w:t>
      </w:r>
      <w:r w:rsidRPr="00B672EA">
        <w:t>;</w:t>
      </w:r>
    </w:p>
    <w:p w14:paraId="08A4F1F4" w14:textId="77777777" w:rsidR="00CA6317" w:rsidRPr="00B672EA" w:rsidRDefault="00CA6317" w:rsidP="003A6E67">
      <w:pPr>
        <w:pStyle w:val="210"/>
        <w:numPr>
          <w:ilvl w:val="0"/>
          <w:numId w:val="11"/>
        </w:numPr>
      </w:pPr>
      <w:r w:rsidRPr="00B672EA">
        <w:t xml:space="preserve">рабочей программы воспитания </w:t>
      </w:r>
      <w:r w:rsidR="003A6E67" w:rsidRPr="003A6E67">
        <w:t xml:space="preserve">по специальности </w:t>
      </w:r>
      <w:r w:rsidR="00A92C7A" w:rsidRPr="00A92C7A">
        <w:t>15.02.16 Технология машиностроения</w:t>
      </w:r>
      <w:r w:rsidRPr="00B672EA">
        <w:t>.</w:t>
      </w:r>
    </w:p>
    <w:p w14:paraId="3AE2E44C" w14:textId="77777777" w:rsidR="00CA6317" w:rsidRPr="00B672EA" w:rsidRDefault="00CA6317" w:rsidP="00CA6317">
      <w:pPr>
        <w:pStyle w:val="210"/>
        <w:ind w:firstLine="709"/>
      </w:pPr>
      <w:r w:rsidRPr="00B672EA">
        <w:t>Программа учебной дисциплины «Русский язык» разработана в соответствии с Концепцией преподавания общеобразовательных дисциплин с учетом профессиональной направленности программ среднего профессионального образования, реализуемых на базе основного общего образования, утвержденной распоряжением Министерства просвещения Российской Федерации от 30.04.2021 № Р-98, на основании письма Департамента государственной политики в сфере среднего профессионального образования и профессионального обучения Министерства просвещения Российской Федерации от 30.08.2021 № 05-1136 «О направлении методик преподавания».</w:t>
      </w:r>
    </w:p>
    <w:p w14:paraId="2D5D1C77" w14:textId="77777777" w:rsidR="00CA6317" w:rsidRPr="00B672EA" w:rsidRDefault="00CA6317" w:rsidP="00CA6317">
      <w:pPr>
        <w:pStyle w:val="210"/>
        <w:ind w:firstLine="709"/>
      </w:pPr>
      <w:r w:rsidRPr="00B672EA">
        <w:t>Содержание рабочей программы по учебной дисциплине «Русский язык» разработано на основе:</w:t>
      </w:r>
    </w:p>
    <w:p w14:paraId="6819C770" w14:textId="77777777" w:rsidR="00CA6317" w:rsidRPr="00B672EA" w:rsidRDefault="00CA6317" w:rsidP="00E43463">
      <w:pPr>
        <w:pStyle w:val="210"/>
        <w:numPr>
          <w:ilvl w:val="0"/>
          <w:numId w:val="12"/>
        </w:numPr>
      </w:pPr>
      <w:r w:rsidRPr="00B672EA">
        <w:t>синхронизации образовательных результатов ФГОС СОО (личностных, предметных, метапредметных) и ФГОС СПО (ОК, ПК) с учетом профильной направленности профессии/ специальности;</w:t>
      </w:r>
    </w:p>
    <w:p w14:paraId="4004F518" w14:textId="77777777" w:rsidR="00CA6317" w:rsidRPr="00B672EA" w:rsidRDefault="00CA6317" w:rsidP="00E43463">
      <w:pPr>
        <w:pStyle w:val="210"/>
        <w:numPr>
          <w:ilvl w:val="0"/>
          <w:numId w:val="12"/>
        </w:numPr>
      </w:pPr>
      <w:r w:rsidRPr="00B672EA">
        <w:t>интеграции и преемственности содержания по предмету «Русский язык» и содержания учебных дисциплин, профессиональных модулей ФГОС СПО.</w:t>
      </w:r>
    </w:p>
    <w:p w14:paraId="193B78A8" w14:textId="77777777" w:rsidR="00CA6317" w:rsidRPr="00B672EA" w:rsidRDefault="00CA6317" w:rsidP="00CA6317">
      <w:pPr>
        <w:pStyle w:val="210"/>
        <w:ind w:firstLine="709"/>
      </w:pPr>
    </w:p>
    <w:p w14:paraId="19907DD4" w14:textId="77777777" w:rsidR="00CA6317" w:rsidRPr="00B672EA" w:rsidRDefault="00CA6317" w:rsidP="00E43463">
      <w:pPr>
        <w:pStyle w:val="210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Место учебной дисциплины в структуре основной образовательной программы: </w:t>
      </w:r>
      <w:r w:rsidRPr="00B672EA">
        <w:rPr>
          <w:b/>
        </w:rPr>
        <w:tab/>
      </w:r>
    </w:p>
    <w:p w14:paraId="5737FBB7" w14:textId="77777777" w:rsidR="00CA6317" w:rsidRPr="00B672EA" w:rsidRDefault="00CA6317" w:rsidP="00CA6317">
      <w:pPr>
        <w:pStyle w:val="210"/>
        <w:ind w:firstLine="709"/>
      </w:pPr>
    </w:p>
    <w:p w14:paraId="19C0832F" w14:textId="77777777" w:rsidR="00CA6317" w:rsidRPr="00B672EA" w:rsidRDefault="00CA6317" w:rsidP="00CA6317">
      <w:pPr>
        <w:pStyle w:val="210"/>
        <w:ind w:firstLine="709"/>
      </w:pPr>
      <w:r w:rsidRPr="00B672EA">
        <w:t xml:space="preserve">Учебная дисциплина «Русский язык» изучается в общеобразовательном цикле основной образовательной программы среднего профессионального образования (далее – ООП СПО) </w:t>
      </w:r>
      <w:r w:rsidR="003A6E67" w:rsidRPr="003A6E67">
        <w:t xml:space="preserve">по специальности </w:t>
      </w:r>
      <w:r w:rsidR="00A92C7A" w:rsidRPr="00A92C7A">
        <w:t>15.02.16 Технология машиностроения</w:t>
      </w:r>
      <w:r w:rsidR="00A92C7A" w:rsidRPr="00B672EA">
        <w:t xml:space="preserve"> </w:t>
      </w:r>
      <w:r w:rsidRPr="00B672EA">
        <w:t>на базе основного общего образования с получением среднего общего образования.</w:t>
      </w:r>
    </w:p>
    <w:p w14:paraId="0975648A" w14:textId="77777777" w:rsidR="00CA6317" w:rsidRPr="00B672EA" w:rsidRDefault="00CA6317" w:rsidP="00CA6317">
      <w:pPr>
        <w:ind w:firstLine="709"/>
        <w:jc w:val="both"/>
      </w:pPr>
      <w:r w:rsidRPr="00B672EA">
        <w:t>На изучение дисциплины «Русский язык»</w:t>
      </w:r>
      <w:r w:rsidRPr="00B672EA">
        <w:rPr>
          <w:b/>
        </w:rPr>
        <w:t xml:space="preserve"> </w:t>
      </w:r>
      <w:r w:rsidRPr="00B672EA">
        <w:t xml:space="preserve">по профессии </w:t>
      </w:r>
      <w:r w:rsidR="003A6E67" w:rsidRPr="003A6E67">
        <w:t xml:space="preserve">по специальности 25.02.08 Эксплуатация беспилотных авиационных систем </w:t>
      </w:r>
      <w:r w:rsidRPr="00B672EA">
        <w:t xml:space="preserve">отводится 76 часов в соответствии с учебным планом </w:t>
      </w:r>
      <w:r w:rsidR="003A6E67" w:rsidRPr="003A6E67">
        <w:t xml:space="preserve">по специальности </w:t>
      </w:r>
      <w:r w:rsidR="00A92C7A" w:rsidRPr="00A92C7A">
        <w:t>15.02.16 Технология машиностроения</w:t>
      </w:r>
      <w:r w:rsidRPr="00B672EA">
        <w:t>.</w:t>
      </w:r>
    </w:p>
    <w:p w14:paraId="779EBA07" w14:textId="77777777" w:rsidR="00CA6317" w:rsidRPr="00B672EA" w:rsidRDefault="00CA6317" w:rsidP="00CA6317">
      <w:pPr>
        <w:pStyle w:val="210"/>
        <w:ind w:firstLine="709"/>
      </w:pPr>
      <w:r w:rsidRPr="00B672EA">
        <w:t xml:space="preserve">В программе теоретические сведения дополняются лекционными и практическими занятиями в соответствии с учебным планом </w:t>
      </w:r>
      <w:r w:rsidR="003A6E67" w:rsidRPr="003A6E67">
        <w:t xml:space="preserve">по специальности </w:t>
      </w:r>
      <w:r w:rsidR="00A92C7A" w:rsidRPr="00A92C7A">
        <w:t>15.02.16 Технология машиностроения</w:t>
      </w:r>
      <w:r w:rsidRPr="00B672EA">
        <w:rPr>
          <w:i/>
        </w:rPr>
        <w:t>.</w:t>
      </w:r>
    </w:p>
    <w:p w14:paraId="1F538BB7" w14:textId="77777777" w:rsidR="00CA6317" w:rsidRPr="00B672EA" w:rsidRDefault="00CA6317" w:rsidP="00CA6317">
      <w:pPr>
        <w:ind w:firstLine="709"/>
        <w:jc w:val="both"/>
      </w:pPr>
      <w:r w:rsidRPr="00B672EA">
        <w:t>Программа содержит тематический план, отражающий количество часов, выделяемое на изучение разделов и тем в рамках учебной дисциплины «Русский язык».</w:t>
      </w:r>
    </w:p>
    <w:p w14:paraId="6323B7FB" w14:textId="77777777" w:rsidR="00CA6317" w:rsidRPr="00B672EA" w:rsidRDefault="00CA6317" w:rsidP="00CA6317">
      <w:pPr>
        <w:ind w:firstLine="709"/>
        <w:jc w:val="both"/>
      </w:pPr>
      <w:r w:rsidRPr="00B672EA">
        <w:t>Контроль качества освоения учебной дисциплины «Русский язык» проводится в процессе текущего контроля и промежуточной аттестации.</w:t>
      </w:r>
    </w:p>
    <w:p w14:paraId="6C56037B" w14:textId="77777777" w:rsidR="00CA6317" w:rsidRPr="00B672EA" w:rsidRDefault="00CA6317" w:rsidP="00CA6317">
      <w:pPr>
        <w:ind w:firstLine="709"/>
        <w:jc w:val="both"/>
      </w:pPr>
      <w:r w:rsidRPr="00B672EA"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14:paraId="3AD063B8" w14:textId="77777777" w:rsidR="00CA6317" w:rsidRPr="00B672EA" w:rsidRDefault="00CA6317" w:rsidP="00CA6317">
      <w:pPr>
        <w:tabs>
          <w:tab w:val="left" w:pos="8826"/>
        </w:tabs>
        <w:ind w:firstLine="709"/>
        <w:jc w:val="both"/>
      </w:pPr>
      <w:r w:rsidRPr="00B672EA">
        <w:lastRenderedPageBreak/>
        <w:t xml:space="preserve">Промежуточная аттестация проводится в форме экзамена (компьютерное тестирование) по итогам изучения предмета. </w:t>
      </w:r>
    </w:p>
    <w:p w14:paraId="678E622F" w14:textId="77777777" w:rsidR="00CA6317" w:rsidRPr="00B672EA" w:rsidRDefault="00CA6317" w:rsidP="00CA6317">
      <w:pPr>
        <w:pStyle w:val="210"/>
        <w:ind w:firstLine="709"/>
      </w:pPr>
    </w:p>
    <w:p w14:paraId="5C5984D5" w14:textId="77777777" w:rsidR="00CA6317" w:rsidRPr="00B672EA" w:rsidRDefault="00CA6317" w:rsidP="00E43463">
      <w:pPr>
        <w:pStyle w:val="210"/>
        <w:numPr>
          <w:ilvl w:val="1"/>
          <w:numId w:val="13"/>
        </w:numPr>
        <w:ind w:left="709"/>
        <w:rPr>
          <w:b/>
        </w:rPr>
      </w:pPr>
      <w:r w:rsidRPr="00B672EA">
        <w:rPr>
          <w:b/>
        </w:rPr>
        <w:t xml:space="preserve"> Цели и задачи учебной дисциплины</w:t>
      </w:r>
    </w:p>
    <w:p w14:paraId="7149BE76" w14:textId="77777777" w:rsidR="00CA6317" w:rsidRPr="00B672EA" w:rsidRDefault="00CA6317" w:rsidP="00CA6317">
      <w:pPr>
        <w:ind w:firstLine="709"/>
        <w:jc w:val="both"/>
      </w:pPr>
    </w:p>
    <w:p w14:paraId="351CA1F7" w14:textId="77777777" w:rsidR="00CA6317" w:rsidRPr="00B672EA" w:rsidRDefault="00CA6317" w:rsidP="00CA6317">
      <w:pPr>
        <w:ind w:firstLine="709"/>
        <w:jc w:val="both"/>
      </w:pPr>
      <w:r w:rsidRPr="00B672EA">
        <w:t xml:space="preserve">Реализация программы учебной дисциплины «Русский язык» в структуре ООП СПО направлена на достижение цели по: </w:t>
      </w:r>
    </w:p>
    <w:p w14:paraId="267E4631" w14:textId="77777777" w:rsidR="00CA6317" w:rsidRPr="00B672EA" w:rsidRDefault="00CA6317" w:rsidP="00E43463">
      <w:pPr>
        <w:pStyle w:val="ListParagraph"/>
        <w:numPr>
          <w:ilvl w:val="0"/>
          <w:numId w:val="14"/>
        </w:numPr>
        <w:jc w:val="both"/>
      </w:pPr>
      <w:r w:rsidRPr="00B672EA">
        <w:t xml:space="preserve">освоению образовательных результатов ФГОС СОО: личностные (ЛР), метапредметные (МР), предметные базового уровня (ПР б/у), </w:t>
      </w:r>
    </w:p>
    <w:p w14:paraId="555787E3" w14:textId="77777777" w:rsidR="00CA6317" w:rsidRPr="00B672EA" w:rsidRDefault="00CA6317" w:rsidP="003A6E67">
      <w:pPr>
        <w:pStyle w:val="ListParagraph"/>
        <w:numPr>
          <w:ilvl w:val="0"/>
          <w:numId w:val="14"/>
        </w:numPr>
        <w:jc w:val="both"/>
      </w:pPr>
      <w:r w:rsidRPr="00B672EA">
        <w:t xml:space="preserve">подготовке обучающихся к освоению общих и профессиональных компетенций (далее – ОК, ПК) в соответствии с ФГОС СПО </w:t>
      </w:r>
      <w:r w:rsidR="003A6E67" w:rsidRPr="003A6E67">
        <w:t xml:space="preserve">по специальности </w:t>
      </w:r>
      <w:r w:rsidR="00A92C7A" w:rsidRPr="00A92C7A">
        <w:t>15.02.16 Технология машиностроения</w:t>
      </w:r>
      <w:r w:rsidRPr="00B672EA">
        <w:t>.</w:t>
      </w:r>
    </w:p>
    <w:p w14:paraId="1A04F140" w14:textId="77777777" w:rsidR="00B82C33" w:rsidRPr="00B672EA" w:rsidRDefault="00B82C33" w:rsidP="00E43463">
      <w:pPr>
        <w:pStyle w:val="ListParagraph"/>
        <w:numPr>
          <w:ilvl w:val="0"/>
          <w:numId w:val="14"/>
        </w:numPr>
        <w:jc w:val="both"/>
      </w:pPr>
      <w:r w:rsidRPr="00B672EA">
        <w:t>В процессе освоения дисциплины «Русский язык»у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 деятельности, которые в свою очередь обеспечивают преемственность формирования общих компетенций ФГОС СПО.</w:t>
      </w:r>
    </w:p>
    <w:p w14:paraId="4AA7D94D" w14:textId="77777777" w:rsidR="00B82C33" w:rsidRPr="00B672EA" w:rsidRDefault="00B82C33" w:rsidP="00E43463">
      <w:pPr>
        <w:pStyle w:val="ListParagraph"/>
        <w:numPr>
          <w:ilvl w:val="0"/>
          <w:numId w:val="14"/>
        </w:numPr>
        <w:jc w:val="both"/>
      </w:pPr>
      <w:r w:rsidRPr="00B672EA"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14:paraId="24482987" w14:textId="77777777" w:rsidR="00EB4A66" w:rsidRPr="00B672EA" w:rsidRDefault="00EB4A66" w:rsidP="001C654C">
      <w:pPr>
        <w:ind w:firstLine="709"/>
        <w:jc w:val="both"/>
      </w:pPr>
    </w:p>
    <w:p w14:paraId="7F6DEF9D" w14:textId="77777777" w:rsidR="00FC7502" w:rsidRPr="00B672EA" w:rsidRDefault="00063D6E" w:rsidP="00E43463">
      <w:pPr>
        <w:pStyle w:val="ListParagraph"/>
        <w:numPr>
          <w:ilvl w:val="1"/>
          <w:numId w:val="13"/>
        </w:numPr>
        <w:ind w:left="0" w:firstLine="0"/>
        <w:rPr>
          <w:b/>
          <w:bCs/>
        </w:rPr>
      </w:pPr>
      <w:r w:rsidRPr="00B672EA">
        <w:rPr>
          <w:b/>
          <w:bCs/>
        </w:rPr>
        <w:t xml:space="preserve">Общая характеристика </w:t>
      </w:r>
      <w:r w:rsidR="005F7376" w:rsidRPr="00B672EA">
        <w:rPr>
          <w:b/>
          <w:bCs/>
        </w:rPr>
        <w:t>учебной дисциплины</w:t>
      </w:r>
    </w:p>
    <w:p w14:paraId="378E567E" w14:textId="77777777" w:rsidR="00B82C33" w:rsidRPr="00B672EA" w:rsidRDefault="00B82C33" w:rsidP="00B82C33">
      <w:pPr>
        <w:pStyle w:val="ListParagraph"/>
        <w:ind w:left="1504"/>
        <w:rPr>
          <w:b/>
          <w:bCs/>
        </w:rPr>
      </w:pPr>
    </w:p>
    <w:p w14:paraId="6A98EE5F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развивает их абстрактное мышление, память и воображение, формирует навыки самостоятельной учебной деятельности, самообразования и самореализации личности.</w:t>
      </w:r>
    </w:p>
    <w:p w14:paraId="07FDA11C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Содержание учебной дисциплины «Русский язык» в профессиональных образовательных организациях, реализующих образовательную программу среднего общего образования в пределах освоения ОПОП СПО на базе основного общего образования, обусловлено общей нацеленностью образовательного процесса на достижение личностных, метапредметных и предметных результатов обучения, что возможно на основе компетентностного подхода, который обеспечивает формирование и развитие коммуникативной, языковой и лингвистической (языковедческой) и культуроведческой </w:t>
      </w:r>
      <w:r w:rsidRPr="00B672EA">
        <w:rPr>
          <w:bCs/>
          <w:iCs/>
          <w:lang w:eastAsia="ja-JP" w:bidi="ne-IN"/>
        </w:rPr>
        <w:t>компетенций</w:t>
      </w:r>
      <w:r w:rsidRPr="00B672EA">
        <w:rPr>
          <w:iCs/>
          <w:lang w:eastAsia="ja-JP" w:bidi="ne-IN"/>
        </w:rPr>
        <w:t xml:space="preserve">. </w:t>
      </w:r>
    </w:p>
    <w:p w14:paraId="281A668C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реальном образовательном процессе формирование указанных компетенций происходит при изучении каждой темы, поскольку все виды компетенций взаимосвязаны. </w:t>
      </w:r>
    </w:p>
    <w:p w14:paraId="17DCC541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bCs/>
          <w:iCs/>
          <w:lang w:eastAsia="ja-JP" w:bidi="ne-IN"/>
        </w:rPr>
        <w:t xml:space="preserve">Коммуникативная </w:t>
      </w:r>
      <w:r w:rsidRPr="00B672EA">
        <w:rPr>
          <w:iCs/>
          <w:lang w:eastAsia="ja-JP" w:bidi="ne-IN"/>
        </w:rPr>
        <w:t>компетенция формируется в процессе работы по овладению обучающимися всеми видами речевой деятельности (слушанием, чтением, говорением, письмом) и основами культуры устной и письменной речи в процессе работы над особенностями употребления единиц языка в речи в соответствии с их коммуникативной целесообразностью. Это умения осознанно отбирать языковые средства для осуществления общения в соответствии с речевой ситуацией; адекватно понимать устную и письменную речь и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</w:t>
      </w:r>
    </w:p>
    <w:p w14:paraId="0B881187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Формирование </w:t>
      </w:r>
      <w:r w:rsidRPr="00B672EA">
        <w:rPr>
          <w:bCs/>
          <w:iCs/>
          <w:lang w:eastAsia="ja-JP" w:bidi="ne-IN"/>
        </w:rPr>
        <w:t xml:space="preserve">языковой </w:t>
      </w:r>
      <w:r w:rsidRPr="00B672EA">
        <w:rPr>
          <w:iCs/>
          <w:lang w:eastAsia="ja-JP" w:bidi="ne-IN"/>
        </w:rPr>
        <w:t xml:space="preserve">и </w:t>
      </w:r>
      <w:r w:rsidRPr="00B672EA">
        <w:rPr>
          <w:bCs/>
          <w:iCs/>
          <w:lang w:eastAsia="ja-JP" w:bidi="ne-IN"/>
        </w:rPr>
        <w:t xml:space="preserve">лингвистической (языковедческой) </w:t>
      </w:r>
      <w:r w:rsidRPr="00B672EA">
        <w:rPr>
          <w:iCs/>
          <w:lang w:eastAsia="ja-JP" w:bidi="ne-IN"/>
        </w:rPr>
        <w:t xml:space="preserve">компетенций проходит в процессе систематизации знаний о языке как знаковой системе и общественном явлении, его устройстве, развитии и функционировании; овладения основными нормами русского литературного языка; совершенствования умения пользоваться различными лингвистическими словарями; обогащения словарного запаса и грамматического строя речи учащихся. Формирование </w:t>
      </w:r>
      <w:r w:rsidRPr="00B672EA">
        <w:rPr>
          <w:bCs/>
          <w:iCs/>
          <w:lang w:eastAsia="ja-JP" w:bidi="ne-IN"/>
        </w:rPr>
        <w:t xml:space="preserve">культуроведческой </w:t>
      </w:r>
      <w:r w:rsidRPr="00B672EA">
        <w:rPr>
          <w:iCs/>
          <w:lang w:eastAsia="ja-JP" w:bidi="ne-IN"/>
        </w:rPr>
        <w:t xml:space="preserve">компетенции нацелено на осознание языка как формы выражения национальной культуры, взаимосвязь языка и истории народа, </w:t>
      </w:r>
      <w:r w:rsidRPr="00B672EA">
        <w:rPr>
          <w:iCs/>
          <w:lang w:eastAsia="ja-JP" w:bidi="ne-IN"/>
        </w:rPr>
        <w:lastRenderedPageBreak/>
        <w:t>национально-культурной специфики русского языка, владение нормами русского речевого этикета, культуры межнационального общения.</w:t>
      </w:r>
    </w:p>
    <w:p w14:paraId="7E152362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При освоении профессий СПО технологического профиля профессионального образования русский язык изучается на базовом уровне ФГОС среднего общего образования.</w:t>
      </w:r>
    </w:p>
    <w:p w14:paraId="0BFB616A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При изучении русского языка на базовом уровне решаются задачи, связанные с формированием общей культуры, развития, воспитания и социализации личности. </w:t>
      </w:r>
    </w:p>
    <w:p w14:paraId="45D4C7E5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Русский язык представлен в программе перечнем не только тех дидактических единиц, которые отражают устройство языка, но и тех, которые обеспечивают речевую деятельность. Содержание учебной дисциплины ориентировано на синтез языкового, речемыслительного и духовного развития студентов, включает перечень лингвистических понятий, обозначающих языковые и речевые явления, указывает на особенности функционирования этих явлений и называет основные виды учебной деятельности, которые отрабатываются в процессе изучения данных понятий. Таким образом, создаются условия для успешной реализации деятельностного подхода к  изучению русского языка. Использование электронных образовательных ресурсов позволяет разнообразить  деятельность обучающихся, активизировать их внимание, повышает творческий потенциал личности, мотивацию к успешному усвоению учебного материала, воспитывает интерес к занятиям при изучении русского языка.</w:t>
      </w:r>
    </w:p>
    <w:p w14:paraId="0F05725D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Реализация содержания учебной дисциплины «Русский язык» предполагает соблюдение принципа строгой преемственности по отношению к содержанию курса русского языка на ступени основного общего образования. </w:t>
      </w:r>
    </w:p>
    <w:p w14:paraId="5F0108EA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 xml:space="preserve">В то же время учебная дисциплина «Русский язык» для профессиональных образовательных организаций СПО обладает самостоятельностью и цельностью. </w:t>
      </w:r>
    </w:p>
    <w:p w14:paraId="45BFDC83" w14:textId="77777777" w:rsidR="00B82C33" w:rsidRPr="00B672EA" w:rsidRDefault="00B82C33" w:rsidP="00B82C33">
      <w:pPr>
        <w:ind w:firstLine="709"/>
        <w:jc w:val="both"/>
        <w:rPr>
          <w:iCs/>
          <w:lang w:eastAsia="ja-JP" w:bidi="ne-IN"/>
        </w:rPr>
      </w:pPr>
      <w:r w:rsidRPr="00B672EA">
        <w:rPr>
          <w:iCs/>
          <w:lang w:eastAsia="ja-JP" w:bidi="ne-IN"/>
        </w:rPr>
        <w:t>Изучение общеобразовательной учебной дисциплины завершается подведением итогов в форме  экзамена по итогам изучения дисциплины «Русский язык» в рамках промежуточной аттестации студентов в процессе освоения ОПОП СПО на базе основного общего образования с получением среднего общего образования (ППКРС, ППССЗ)</w:t>
      </w:r>
    </w:p>
    <w:p w14:paraId="6C7B6FD2" w14:textId="77777777" w:rsidR="00B82C33" w:rsidRPr="00B672EA" w:rsidRDefault="00B82C33" w:rsidP="00B82C33">
      <w:pPr>
        <w:ind w:firstLine="709"/>
        <w:rPr>
          <w:i/>
          <w:iCs/>
          <w:lang w:eastAsia="ja-JP" w:bidi="ne-IN"/>
        </w:rPr>
      </w:pPr>
    </w:p>
    <w:p w14:paraId="567DAA26" w14:textId="77777777" w:rsidR="00330126" w:rsidRPr="00B672EA" w:rsidRDefault="00330126" w:rsidP="00CB5B17">
      <w:pPr>
        <w:ind w:firstLine="709"/>
        <w:jc w:val="both"/>
        <w:rPr>
          <w:i/>
          <w:iCs/>
          <w:lang w:eastAsia="ja-JP" w:bidi="ne-IN"/>
        </w:rPr>
      </w:pPr>
    </w:p>
    <w:p w14:paraId="2DF54C26" w14:textId="77777777" w:rsidR="00DF0938" w:rsidRPr="00B672EA" w:rsidRDefault="00DF0938" w:rsidP="008147E6">
      <w:pPr>
        <w:ind w:firstLine="709"/>
        <w:jc w:val="both"/>
        <w:rPr>
          <w:i/>
        </w:rPr>
      </w:pPr>
    </w:p>
    <w:p w14:paraId="36770733" w14:textId="77777777" w:rsidR="002C1DBF" w:rsidRPr="00B672EA" w:rsidRDefault="002C1DBF" w:rsidP="002C1DBF">
      <w:pPr>
        <w:pStyle w:val="Heading1"/>
        <w:rPr>
          <w:sz w:val="24"/>
        </w:rPr>
      </w:pPr>
    </w:p>
    <w:p w14:paraId="0F5C0E9D" w14:textId="77777777" w:rsidR="002C1DBF" w:rsidRPr="00B672EA" w:rsidRDefault="002C1DBF" w:rsidP="002C1DBF">
      <w:pPr>
        <w:ind w:firstLine="708"/>
      </w:pPr>
      <w:r w:rsidRPr="00B672EA">
        <w:rPr>
          <w:b/>
          <w:bCs/>
        </w:rPr>
        <w:t xml:space="preserve">1.4. Планируемые результаты освоения </w:t>
      </w:r>
      <w:r w:rsidR="00965CF0" w:rsidRPr="00B672EA">
        <w:rPr>
          <w:b/>
          <w:bCs/>
        </w:rPr>
        <w:t>УЧЕБНОЙ ДИСЦИПЛИНЫ</w:t>
      </w:r>
    </w:p>
    <w:p w14:paraId="59A963C4" w14:textId="77777777" w:rsidR="00330126" w:rsidRPr="00B672EA" w:rsidRDefault="00330126" w:rsidP="002C1DBF">
      <w:pPr>
        <w:widowControl w:val="0"/>
        <w:ind w:firstLine="709"/>
        <w:jc w:val="both"/>
      </w:pPr>
    </w:p>
    <w:p w14:paraId="52654206" w14:textId="77777777" w:rsidR="002C1DBF" w:rsidRPr="00B672EA" w:rsidRDefault="002C1DBF" w:rsidP="002C1DBF">
      <w:pPr>
        <w:widowControl w:val="0"/>
        <w:ind w:firstLine="709"/>
        <w:jc w:val="both"/>
      </w:pPr>
      <w:r w:rsidRPr="00B672EA">
        <w:t xml:space="preserve">В рамках программы </w:t>
      </w:r>
      <w:r w:rsidR="005F7376" w:rsidRPr="00B672EA">
        <w:t>учебной дисциплины</w:t>
      </w:r>
      <w:r w:rsidR="00B82C33" w:rsidRPr="00B672EA">
        <w:t xml:space="preserve"> </w:t>
      </w:r>
      <w:r w:rsidR="008D54E7" w:rsidRPr="00B672EA">
        <w:rPr>
          <w:bCs/>
          <w:iCs/>
          <w:lang w:eastAsia="ja-JP" w:bidi="ne-IN"/>
        </w:rPr>
        <w:t>«</w:t>
      </w:r>
      <w:r w:rsidR="00B82C33" w:rsidRPr="00B672EA">
        <w:rPr>
          <w:iCs/>
        </w:rPr>
        <w:t>Русский язык</w:t>
      </w:r>
      <w:r w:rsidR="008D54E7" w:rsidRPr="00B672EA">
        <w:rPr>
          <w:bCs/>
          <w:iCs/>
          <w:lang w:eastAsia="ja-JP" w:bidi="ne-IN"/>
        </w:rPr>
        <w:t xml:space="preserve">» </w:t>
      </w:r>
      <w:r w:rsidRPr="00B672EA">
        <w:t xml:space="preserve">обучающимися осваиваются личностные, метапредметные и предметные результаты в соответствии с требованиями ФГОС среднего общего образования: личностные (ЛР), метапредметные (МР), предметные для </w:t>
      </w:r>
      <w:r w:rsidR="0095714B" w:rsidRPr="00B672EA">
        <w:t>углубленного</w:t>
      </w:r>
      <w:r w:rsidRPr="00B672EA">
        <w:t xml:space="preserve"> уровня изучения(</w:t>
      </w:r>
      <w:r w:rsidR="00736735" w:rsidRPr="00B672EA">
        <w:t>ПР</w:t>
      </w:r>
      <w:r w:rsidR="0095714B" w:rsidRPr="00B672EA">
        <w:t>у</w:t>
      </w:r>
      <w:r w:rsidRPr="00B672EA">
        <w:t xml:space="preserve">): </w:t>
      </w:r>
    </w:p>
    <w:p w14:paraId="11A2C8A2" w14:textId="77777777" w:rsidR="00D91175" w:rsidRPr="00B672EA" w:rsidRDefault="002C1DBF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  <w:r w:rsidRPr="00B672EA">
        <w:rPr>
          <w:rStyle w:val="FontStyle72"/>
          <w:b w:val="0"/>
          <w:i/>
          <w:sz w:val="24"/>
          <w:szCs w:val="24"/>
        </w:rPr>
        <w:t xml:space="preserve">Образовательные результаты определены в </w:t>
      </w:r>
      <w:r w:rsidR="0095714B" w:rsidRPr="00B672EA">
        <w:rPr>
          <w:rStyle w:val="FontStyle72"/>
          <w:b w:val="0"/>
          <w:i/>
          <w:sz w:val="24"/>
          <w:szCs w:val="24"/>
        </w:rPr>
        <w:t>примерных рабочих программах</w:t>
      </w:r>
      <w:r w:rsidR="000A5D97" w:rsidRPr="00B672EA">
        <w:rPr>
          <w:rStyle w:val="FontStyle72"/>
          <w:b w:val="0"/>
          <w:i/>
          <w:sz w:val="24"/>
          <w:szCs w:val="24"/>
        </w:rPr>
        <w:t>, ФГОС СОО</w:t>
      </w:r>
      <w:r w:rsidRPr="00B672EA">
        <w:rPr>
          <w:rStyle w:val="FontStyle72"/>
          <w:b w:val="0"/>
          <w:i/>
          <w:sz w:val="24"/>
          <w:szCs w:val="24"/>
        </w:rPr>
        <w:t>.</w:t>
      </w:r>
    </w:p>
    <w:tbl>
      <w:tblPr>
        <w:tblpPr w:leftFromText="180" w:rightFromText="180" w:vertAnchor="text" w:horzAnchor="margin" w:tblpX="75" w:tblpY="188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8789"/>
      </w:tblGrid>
      <w:tr w:rsidR="002C12DB" w:rsidRPr="00B672EA" w14:paraId="60EEDD3C" w14:textId="77777777" w:rsidTr="002C12DB">
        <w:trPr>
          <w:trHeight w:val="649"/>
        </w:trPr>
        <w:tc>
          <w:tcPr>
            <w:tcW w:w="1384" w:type="dxa"/>
            <w:hideMark/>
          </w:tcPr>
          <w:p w14:paraId="2CF7AA45" w14:textId="77777777"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Коды</w:t>
            </w:r>
          </w:p>
        </w:tc>
        <w:tc>
          <w:tcPr>
            <w:tcW w:w="8789" w:type="dxa"/>
            <w:hideMark/>
          </w:tcPr>
          <w:p w14:paraId="344BF47B" w14:textId="77777777"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Планируемые результаты освоения дисциплины включают</w:t>
            </w:r>
          </w:p>
        </w:tc>
      </w:tr>
      <w:tr w:rsidR="002C12DB" w:rsidRPr="00B672EA" w14:paraId="7D42A0D9" w14:textId="77777777" w:rsidTr="002C12DB">
        <w:trPr>
          <w:trHeight w:val="212"/>
        </w:trPr>
        <w:tc>
          <w:tcPr>
            <w:tcW w:w="1384" w:type="dxa"/>
          </w:tcPr>
          <w:p w14:paraId="46AA3CBC" w14:textId="77777777" w:rsidR="002C12DB" w:rsidRPr="00B672EA" w:rsidRDefault="002C12DB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  <w:tc>
          <w:tcPr>
            <w:tcW w:w="8789" w:type="dxa"/>
          </w:tcPr>
          <w:p w14:paraId="0BE8CE65" w14:textId="77777777" w:rsidR="002C12DB" w:rsidRPr="00B672EA" w:rsidRDefault="002C12DB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Личностные результаты (ЛР)</w:t>
            </w:r>
          </w:p>
        </w:tc>
      </w:tr>
      <w:tr w:rsidR="002C12DB" w:rsidRPr="00B672EA" w14:paraId="222110C8" w14:textId="77777777" w:rsidTr="002C12DB">
        <w:trPr>
          <w:trHeight w:val="212"/>
        </w:trPr>
        <w:tc>
          <w:tcPr>
            <w:tcW w:w="1384" w:type="dxa"/>
          </w:tcPr>
          <w:p w14:paraId="0021B2D3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ЛР01</w:t>
            </w:r>
          </w:p>
        </w:tc>
        <w:tc>
          <w:tcPr>
            <w:tcW w:w="8789" w:type="dxa"/>
          </w:tcPr>
          <w:p w14:paraId="27D60439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гражданское воспитание:</w:t>
            </w:r>
          </w:p>
          <w:p w14:paraId="586CC1B1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гражданской позиции обучающегося как активного и ответственного члена российского общества;</w:t>
            </w:r>
          </w:p>
          <w:p w14:paraId="5F4F9A5C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своих конституционных прав и обязанностей, уважение закона и правопорядка;</w:t>
            </w:r>
          </w:p>
          <w:p w14:paraId="0BE1AD51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традиционных национальных, общечеловеческих гуманистических и демократических ценностей;</w:t>
            </w:r>
          </w:p>
          <w:p w14:paraId="6BC2B37F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противостоять идеологии экстремизма, национализма, ксенофобии, </w:t>
            </w:r>
            <w:r w:rsidRPr="00B672EA">
              <w:rPr>
                <w:lang w:eastAsia="ru-RU"/>
              </w:rPr>
              <w:lastRenderedPageBreak/>
              <w:t>дискриминации по социальным, религиозным, расовым, национальным признакам;</w:t>
            </w:r>
          </w:p>
          <w:p w14:paraId="276CFC62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      </w:r>
          </w:p>
          <w:p w14:paraId="1B1B0F26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умение взаимодействовать с социальными институтами в соответствии с их функциями и назначением;</w:t>
            </w:r>
          </w:p>
          <w:p w14:paraId="7820EC95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гуманитарной и волонтерской деятельности</w:t>
            </w:r>
          </w:p>
        </w:tc>
      </w:tr>
      <w:tr w:rsidR="002C12DB" w:rsidRPr="00B672EA" w14:paraId="2FA4DE46" w14:textId="77777777" w:rsidTr="002C12DB">
        <w:trPr>
          <w:trHeight w:val="212"/>
        </w:trPr>
        <w:tc>
          <w:tcPr>
            <w:tcW w:w="1384" w:type="dxa"/>
          </w:tcPr>
          <w:p w14:paraId="698D9DD9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ЛРО2</w:t>
            </w:r>
          </w:p>
        </w:tc>
        <w:tc>
          <w:tcPr>
            <w:tcW w:w="8789" w:type="dxa"/>
          </w:tcPr>
          <w:p w14:paraId="78ED7BD3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патриотическое воспитание:</w:t>
            </w:r>
          </w:p>
          <w:p w14:paraId="49B4405E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      </w:r>
          </w:p>
          <w:p w14:paraId="23163396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      </w:r>
          </w:p>
          <w:p w14:paraId="25C5C860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идейная убежденность, готовность к служению и защите Отечества, ответственность за его судьбу</w:t>
            </w:r>
          </w:p>
        </w:tc>
      </w:tr>
      <w:tr w:rsidR="002C12DB" w:rsidRPr="00B672EA" w14:paraId="0322D0E8" w14:textId="77777777" w:rsidTr="002C12DB">
        <w:trPr>
          <w:trHeight w:val="212"/>
        </w:trPr>
        <w:tc>
          <w:tcPr>
            <w:tcW w:w="1384" w:type="dxa"/>
          </w:tcPr>
          <w:p w14:paraId="62EFDD46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ЛР03</w:t>
            </w:r>
          </w:p>
        </w:tc>
        <w:tc>
          <w:tcPr>
            <w:tcW w:w="8789" w:type="dxa"/>
          </w:tcPr>
          <w:p w14:paraId="2708A8F6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духовно-нравственное воспитание:</w:t>
            </w:r>
          </w:p>
          <w:p w14:paraId="1246B9BD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духовных ценностей российского народа;</w:t>
            </w:r>
          </w:p>
          <w:p w14:paraId="3E504F5E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нравственного сознания, этического поведения;</w:t>
            </w:r>
          </w:p>
          <w:p w14:paraId="2A019C78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оценивать ситуацию и принимать осознанные решения, ориентируясь на морально-нравственные нормы и ценности;</w:t>
            </w:r>
          </w:p>
          <w:p w14:paraId="1ADC80D6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личного вклада в построение устойчивого будущего;</w:t>
            </w:r>
          </w:p>
          <w:p w14:paraId="18475209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</w:t>
            </w:r>
          </w:p>
        </w:tc>
      </w:tr>
      <w:tr w:rsidR="002C12DB" w:rsidRPr="00B672EA" w14:paraId="66AC5280" w14:textId="77777777" w:rsidTr="002C12DB">
        <w:trPr>
          <w:trHeight w:val="212"/>
        </w:trPr>
        <w:tc>
          <w:tcPr>
            <w:tcW w:w="1384" w:type="dxa"/>
          </w:tcPr>
          <w:p w14:paraId="69B4F925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ЛР04</w:t>
            </w:r>
          </w:p>
        </w:tc>
        <w:tc>
          <w:tcPr>
            <w:tcW w:w="8789" w:type="dxa"/>
          </w:tcPr>
          <w:p w14:paraId="5EC6E85E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эстетическое воспитание:</w:t>
            </w:r>
          </w:p>
          <w:p w14:paraId="0FCD4C85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эстетическое отношение к миру, включая эстетику быта, научного и технического творчества, спорта, труда и общественных отношений;</w:t>
            </w:r>
          </w:p>
          <w:p w14:paraId="51FD5325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      </w:r>
          </w:p>
          <w:p w14:paraId="7E6BA18E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      </w:r>
          </w:p>
          <w:p w14:paraId="0221D31B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самовыражению в разных видах искусства, стремление проявлять качества творческой личности</w:t>
            </w:r>
          </w:p>
        </w:tc>
      </w:tr>
      <w:tr w:rsidR="002C12DB" w:rsidRPr="00B672EA" w14:paraId="1B2D72F5" w14:textId="77777777" w:rsidTr="002C12DB">
        <w:trPr>
          <w:trHeight w:val="212"/>
        </w:trPr>
        <w:tc>
          <w:tcPr>
            <w:tcW w:w="1384" w:type="dxa"/>
          </w:tcPr>
          <w:p w14:paraId="7BE5F255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ЛР05</w:t>
            </w:r>
          </w:p>
        </w:tc>
        <w:tc>
          <w:tcPr>
            <w:tcW w:w="8789" w:type="dxa"/>
          </w:tcPr>
          <w:p w14:paraId="3F8EA50F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физическое воспитание:</w:t>
            </w:r>
          </w:p>
          <w:p w14:paraId="5E5F05CB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здорового и безопасного образа жизни, ответственного отношения к своему здоровью;</w:t>
            </w:r>
          </w:p>
          <w:p w14:paraId="7E6E1250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потребность в физическом совершенствовании, занятиях спортивно-оздоровительной деятельностью;</w:t>
            </w:r>
          </w:p>
          <w:p w14:paraId="5FC17189" w14:textId="77777777" w:rsidR="002C12DB" w:rsidRPr="00B672EA" w:rsidRDefault="002C12DB" w:rsidP="002C12DB">
            <w:pPr>
              <w:contextualSpacing/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вредных привычек и иных форм причинения вреда физическому и психическому здоровью</w:t>
            </w:r>
          </w:p>
        </w:tc>
      </w:tr>
      <w:tr w:rsidR="002C12DB" w:rsidRPr="00B672EA" w14:paraId="383904CF" w14:textId="77777777" w:rsidTr="002C12DB">
        <w:trPr>
          <w:trHeight w:val="212"/>
        </w:trPr>
        <w:tc>
          <w:tcPr>
            <w:tcW w:w="1384" w:type="dxa"/>
          </w:tcPr>
          <w:p w14:paraId="399FE0D8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 ЛР06</w:t>
            </w:r>
          </w:p>
        </w:tc>
        <w:tc>
          <w:tcPr>
            <w:tcW w:w="8789" w:type="dxa"/>
          </w:tcPr>
          <w:p w14:paraId="45818F04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трудовое воспитание:</w:t>
            </w:r>
          </w:p>
          <w:p w14:paraId="16587069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14:paraId="59DD2B75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</w:t>
            </w:r>
            <w:r w:rsidRPr="00B672EA">
              <w:rPr>
                <w:lang w:eastAsia="ru-RU"/>
              </w:rPr>
              <w:lastRenderedPageBreak/>
              <w:t>выполнять такую деятельность;</w:t>
            </w:r>
          </w:p>
          <w:p w14:paraId="14D91401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66E11E70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655991BE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жизни</w:t>
            </w:r>
          </w:p>
        </w:tc>
      </w:tr>
      <w:tr w:rsidR="002C12DB" w:rsidRPr="00B672EA" w14:paraId="28F4A7FA" w14:textId="77777777" w:rsidTr="002C12DB">
        <w:trPr>
          <w:trHeight w:val="212"/>
        </w:trPr>
        <w:tc>
          <w:tcPr>
            <w:tcW w:w="1384" w:type="dxa"/>
          </w:tcPr>
          <w:p w14:paraId="7E7A4A6B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 xml:space="preserve">   ЛР07</w:t>
            </w:r>
          </w:p>
        </w:tc>
        <w:tc>
          <w:tcPr>
            <w:tcW w:w="8789" w:type="dxa"/>
          </w:tcPr>
          <w:p w14:paraId="3485E72E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экологическое воспитание:</w:t>
            </w:r>
          </w:p>
          <w:p w14:paraId="10029061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      </w:r>
          </w:p>
          <w:p w14:paraId="4D698359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планирование и осуществление действий в окружающей среде на основе знания целей устойчивого развития человечества;</w:t>
            </w:r>
          </w:p>
          <w:p w14:paraId="63E0CA51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активное неприятие действий, приносящих вред окружающей среде;</w:t>
            </w:r>
          </w:p>
          <w:p w14:paraId="41BE6F3A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умение прогнозировать неблагоприятные экологические последствия предпринимаемых действий, предотвращать их;</w:t>
            </w:r>
          </w:p>
          <w:p w14:paraId="41BDC9D4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расширение опыта деятельности экологической направленности </w:t>
            </w:r>
          </w:p>
        </w:tc>
      </w:tr>
      <w:tr w:rsidR="002C12DB" w:rsidRPr="00B672EA" w14:paraId="07154122" w14:textId="77777777" w:rsidTr="002C12DB">
        <w:trPr>
          <w:trHeight w:val="212"/>
        </w:trPr>
        <w:tc>
          <w:tcPr>
            <w:tcW w:w="1384" w:type="dxa"/>
          </w:tcPr>
          <w:p w14:paraId="4CDCF31E" w14:textId="77777777" w:rsidR="002C12DB" w:rsidRPr="00B672EA" w:rsidRDefault="002C12DB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  ЛР08</w:t>
            </w:r>
          </w:p>
        </w:tc>
        <w:tc>
          <w:tcPr>
            <w:tcW w:w="8789" w:type="dxa"/>
          </w:tcPr>
          <w:p w14:paraId="5367A2CF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ценность  научного познания:</w:t>
            </w:r>
          </w:p>
          <w:p w14:paraId="49DDC208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5B6976C9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7FEDA9A" w14:textId="77777777" w:rsidR="002C12DB" w:rsidRPr="00B672EA" w:rsidRDefault="002C12DB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</w:tr>
      <w:tr w:rsidR="001361C2" w:rsidRPr="00B672EA" w14:paraId="54BE4CC2" w14:textId="77777777" w:rsidTr="002C12DB">
        <w:trPr>
          <w:trHeight w:val="212"/>
        </w:trPr>
        <w:tc>
          <w:tcPr>
            <w:tcW w:w="1384" w:type="dxa"/>
          </w:tcPr>
          <w:p w14:paraId="55705A24" w14:textId="77777777"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14:paraId="523EF809" w14:textId="77777777"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b/>
              </w:rPr>
              <w:t>Личностные результаты программы воспитания (ЛРВР)</w:t>
            </w:r>
          </w:p>
        </w:tc>
      </w:tr>
      <w:tr w:rsidR="001361C2" w:rsidRPr="00B672EA" w14:paraId="2935779C" w14:textId="77777777" w:rsidTr="002C12DB">
        <w:trPr>
          <w:trHeight w:val="212"/>
        </w:trPr>
        <w:tc>
          <w:tcPr>
            <w:tcW w:w="1384" w:type="dxa"/>
          </w:tcPr>
          <w:p w14:paraId="23938000" w14:textId="77777777"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 4.2</w:t>
            </w:r>
          </w:p>
        </w:tc>
        <w:tc>
          <w:tcPr>
            <w:tcW w:w="8789" w:type="dxa"/>
          </w:tcPr>
          <w:p w14:paraId="6CA24B73" w14:textId="77777777"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формированию в сетевой среде личностно и</w:t>
            </w:r>
            <w:r w:rsidR="00ED533B">
              <w:rPr>
                <w:lang w:eastAsia="ru-RU" w:bidi="hi-IN"/>
              </w:rPr>
              <w:t xml:space="preserve"> </w:t>
            </w:r>
            <w:r w:rsidRPr="00B672EA">
              <w:rPr>
                <w:lang w:eastAsia="ru-RU" w:bidi="hi-IN"/>
              </w:rPr>
              <w:t>профессионального конструктивного «цифрового следа»</w:t>
            </w:r>
          </w:p>
        </w:tc>
      </w:tr>
      <w:tr w:rsidR="001361C2" w:rsidRPr="00B672EA" w14:paraId="55507529" w14:textId="77777777" w:rsidTr="002C12DB">
        <w:trPr>
          <w:trHeight w:val="212"/>
        </w:trPr>
        <w:tc>
          <w:tcPr>
            <w:tcW w:w="1384" w:type="dxa"/>
          </w:tcPr>
          <w:p w14:paraId="033A66D4" w14:textId="77777777"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ЛРВР15</w:t>
            </w:r>
          </w:p>
        </w:tc>
        <w:tc>
          <w:tcPr>
            <w:tcW w:w="8789" w:type="dxa"/>
          </w:tcPr>
          <w:p w14:paraId="72878D9B" w14:textId="77777777" w:rsidR="001361C2" w:rsidRPr="00B672EA" w:rsidRDefault="001361C2" w:rsidP="00CA6317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саморазвитию и самосовершенствованию, мотивированный 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1361C2" w:rsidRPr="00B672EA" w14:paraId="3AF6B60E" w14:textId="77777777" w:rsidTr="002C12DB">
        <w:trPr>
          <w:trHeight w:val="212"/>
        </w:trPr>
        <w:tc>
          <w:tcPr>
            <w:tcW w:w="1384" w:type="dxa"/>
          </w:tcPr>
          <w:p w14:paraId="0AAB8E6C" w14:textId="77777777"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lang w:val="en-US" w:eastAsia="ru-RU" w:bidi="hi-IN"/>
              </w:rPr>
              <w:t>ЛРВР16</w:t>
            </w:r>
          </w:p>
        </w:tc>
        <w:tc>
          <w:tcPr>
            <w:tcW w:w="8789" w:type="dxa"/>
          </w:tcPr>
          <w:p w14:paraId="7283879E" w14:textId="77777777" w:rsidR="001361C2" w:rsidRPr="00B672EA" w:rsidRDefault="001361C2" w:rsidP="001361C2">
            <w:pPr>
              <w:suppressAutoHyphens/>
              <w:jc w:val="both"/>
              <w:rPr>
                <w:b/>
              </w:rPr>
            </w:pPr>
            <w:r w:rsidRPr="00B672EA">
              <w:rPr>
                <w:lang w:eastAsia="ru-RU" w:bidi="hi-IN"/>
              </w:rPr>
              <w:t>стремящийся к результативности на олимпиадах, конкурсах профессионального мастерства различного уровня (в том числе Абилимпикс, Дельфийские игры и т.д.).</w:t>
            </w:r>
          </w:p>
        </w:tc>
      </w:tr>
      <w:tr w:rsidR="001361C2" w:rsidRPr="00B672EA" w14:paraId="1A48E99B" w14:textId="77777777" w:rsidTr="002C12DB">
        <w:trPr>
          <w:trHeight w:val="212"/>
        </w:trPr>
        <w:tc>
          <w:tcPr>
            <w:tcW w:w="1384" w:type="dxa"/>
          </w:tcPr>
          <w:p w14:paraId="25B30217" w14:textId="77777777" w:rsidR="001361C2" w:rsidRPr="00B672EA" w:rsidRDefault="001361C2" w:rsidP="00CA6317">
            <w:pPr>
              <w:suppressAutoHyphens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ЛРВР 24</w:t>
            </w:r>
          </w:p>
        </w:tc>
        <w:tc>
          <w:tcPr>
            <w:tcW w:w="8789" w:type="dxa"/>
          </w:tcPr>
          <w:p w14:paraId="5F63FF60" w14:textId="77777777" w:rsidR="001361C2" w:rsidRPr="00B672EA" w:rsidRDefault="001361C2" w:rsidP="00CA6317">
            <w:pPr>
              <w:suppressAutoHyphens/>
              <w:jc w:val="both"/>
              <w:rPr>
                <w:bCs/>
              </w:rPr>
            </w:pPr>
            <w:r w:rsidRPr="00B672EA">
              <w:rPr>
                <w:bCs/>
              </w:rPr>
              <w:t>способный генерировать новые идеи для решения задач цифровой экономики, перестраивать сложившиеся способы решения задач, выдвигать альтернативные варианты действий с целью выработки новых оптимальных алгоритмов; позиционирующий себя в сети как результативный и привлекательный участник трудовых отношений.</w:t>
            </w:r>
          </w:p>
        </w:tc>
      </w:tr>
      <w:tr w:rsidR="001361C2" w:rsidRPr="00B672EA" w14:paraId="738EED03" w14:textId="77777777" w:rsidTr="002C12DB">
        <w:trPr>
          <w:trHeight w:val="212"/>
        </w:trPr>
        <w:tc>
          <w:tcPr>
            <w:tcW w:w="1384" w:type="dxa"/>
          </w:tcPr>
          <w:p w14:paraId="7A36B014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</w:p>
        </w:tc>
        <w:tc>
          <w:tcPr>
            <w:tcW w:w="8789" w:type="dxa"/>
          </w:tcPr>
          <w:p w14:paraId="1F0DE821" w14:textId="77777777"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Метапредметные результаты (МР)</w:t>
            </w:r>
          </w:p>
        </w:tc>
      </w:tr>
      <w:tr w:rsidR="001361C2" w:rsidRPr="00B672EA" w14:paraId="048A821D" w14:textId="77777777" w:rsidTr="002C12DB">
        <w:trPr>
          <w:trHeight w:val="212"/>
        </w:trPr>
        <w:tc>
          <w:tcPr>
            <w:tcW w:w="1384" w:type="dxa"/>
          </w:tcPr>
          <w:p w14:paraId="4D2780AE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МР01</w:t>
            </w:r>
          </w:p>
        </w:tc>
        <w:tc>
          <w:tcPr>
            <w:tcW w:w="8789" w:type="dxa"/>
          </w:tcPr>
          <w:p w14:paraId="7F805EF6" w14:textId="77777777"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базовые логические действия:</w:t>
            </w:r>
          </w:p>
          <w:p w14:paraId="7AC7F5B4" w14:textId="77777777"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формулировать и актуализировать проблему, рассматривать ее всесторонне;</w:t>
            </w:r>
          </w:p>
          <w:p w14:paraId="642A01C9" w14:textId="77777777"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устанавливать существенный признак или основания для сравнения, классификации и обобщения;</w:t>
            </w:r>
          </w:p>
          <w:p w14:paraId="3A935E8D" w14:textId="77777777"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определять цели деятельности, задавать параметры и критерии их достижения;</w:t>
            </w:r>
          </w:p>
          <w:p w14:paraId="429F1B98" w14:textId="77777777"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закономерности и противоречия в рассматриваемых явлениях;</w:t>
            </w:r>
          </w:p>
          <w:p w14:paraId="6CF25DEC" w14:textId="77777777"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вносить коррективы в деятельность, оценивать соответствие результатов целям, </w:t>
            </w:r>
            <w:r w:rsidRPr="00B672EA">
              <w:rPr>
                <w:lang w:eastAsia="ru-RU"/>
              </w:rPr>
              <w:lastRenderedPageBreak/>
              <w:t>оценивать риски последствий деятельности;</w:t>
            </w:r>
          </w:p>
          <w:p w14:paraId="290A206B" w14:textId="77777777" w:rsidR="001361C2" w:rsidRPr="00B672EA" w:rsidRDefault="001361C2" w:rsidP="002C12DB">
            <w:pPr>
              <w:tabs>
                <w:tab w:val="left" w:pos="1470"/>
              </w:tabs>
              <w:suppressAutoHyphens/>
              <w:spacing w:line="276" w:lineRule="auto"/>
              <w:jc w:val="both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креативное мышление при решении жизненных проблем</w:t>
            </w:r>
          </w:p>
        </w:tc>
      </w:tr>
      <w:tr w:rsidR="001361C2" w:rsidRPr="00B672EA" w14:paraId="75C02C58" w14:textId="77777777" w:rsidTr="002C12DB">
        <w:trPr>
          <w:trHeight w:val="212"/>
        </w:trPr>
        <w:tc>
          <w:tcPr>
            <w:tcW w:w="1384" w:type="dxa"/>
          </w:tcPr>
          <w:p w14:paraId="50AE52D3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>МР02</w:t>
            </w:r>
          </w:p>
        </w:tc>
        <w:tc>
          <w:tcPr>
            <w:tcW w:w="8789" w:type="dxa"/>
          </w:tcPr>
          <w:p w14:paraId="4AAC3CA6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базовые исследовательские действия:</w:t>
            </w:r>
          </w:p>
          <w:p w14:paraId="4C9F7788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учебно-исследовательской и проектной деятельности, навыками разрешения проблем;</w:t>
            </w:r>
          </w:p>
          <w:p w14:paraId="1CB98456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способность и готовность к самостоятельному поиску методов решения практических задач, применению различных методов познания;</w:t>
            </w:r>
          </w:p>
          <w:p w14:paraId="14168840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      </w:r>
          </w:p>
          <w:p w14:paraId="3F75AAC9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формирование научного типа мышления, владение научной терминологией, ключевыми понятиями и методами;</w:t>
            </w:r>
          </w:p>
          <w:p w14:paraId="2025A8F4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и формулировать собственные задачи в образовательной деятельности и жизненных ситуациях;</w:t>
            </w:r>
          </w:p>
          <w:p w14:paraId="5FCF5A80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      </w:r>
          </w:p>
          <w:p w14:paraId="30CFD3BE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      </w:r>
          </w:p>
          <w:p w14:paraId="2FFAE170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оценивать приобретенный опыт;</w:t>
            </w:r>
          </w:p>
          <w:p w14:paraId="46A74F1E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разрабатывать план решения проблемы с учетом анализа имеющихся материальных и нематериальных ресурсов;</w:t>
            </w:r>
          </w:p>
          <w:p w14:paraId="1B930C0A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целенаправленный поиск переноса средств и способов действия в профессиональную среду;</w:t>
            </w:r>
          </w:p>
          <w:p w14:paraId="7341A2D0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уметь переносить знания в познавательную и практическую области жизнедеятельности;</w:t>
            </w:r>
            <w:r w:rsidR="00ED533B">
              <w:rPr>
                <w:lang w:eastAsia="ru-RU"/>
              </w:rPr>
              <w:t xml:space="preserve"> </w:t>
            </w:r>
            <w:r w:rsidRPr="00B672EA">
              <w:rPr>
                <w:lang w:eastAsia="ru-RU"/>
              </w:rPr>
              <w:t>уметь интегрировать знания из разных предметных областей;</w:t>
            </w:r>
          </w:p>
          <w:p w14:paraId="380FF4D5" w14:textId="77777777" w:rsidR="001361C2" w:rsidRPr="00B672EA" w:rsidRDefault="00ED533B" w:rsidP="002C12DB">
            <w:pPr>
              <w:textAlignment w:val="baseline"/>
              <w:rPr>
                <w:lang w:eastAsia="ru-RU"/>
              </w:rPr>
            </w:pPr>
            <w:r>
              <w:rPr>
                <w:lang w:eastAsia="ru-RU"/>
              </w:rPr>
              <w:t>в</w:t>
            </w:r>
            <w:r w:rsidR="001361C2" w:rsidRPr="00B672EA">
              <w:rPr>
                <w:lang w:eastAsia="ru-RU"/>
              </w:rPr>
              <w:t>ыдвигать новые идеи, предлагать оригинальные подходы и решения;</w:t>
            </w:r>
          </w:p>
          <w:p w14:paraId="57305F2D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ставить проблемы и задачи, допускающие альтернативные решения</w:t>
            </w:r>
          </w:p>
        </w:tc>
      </w:tr>
      <w:tr w:rsidR="001361C2" w:rsidRPr="00B672EA" w14:paraId="29EC5C35" w14:textId="77777777" w:rsidTr="002C12DB">
        <w:trPr>
          <w:trHeight w:val="212"/>
        </w:trPr>
        <w:tc>
          <w:tcPr>
            <w:tcW w:w="1384" w:type="dxa"/>
          </w:tcPr>
          <w:p w14:paraId="6872147E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МР03</w:t>
            </w:r>
          </w:p>
        </w:tc>
        <w:tc>
          <w:tcPr>
            <w:tcW w:w="8789" w:type="dxa"/>
          </w:tcPr>
          <w:p w14:paraId="7B890E98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работа с информацией:</w:t>
            </w:r>
          </w:p>
          <w:p w14:paraId="5401E1D7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6741E26C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659849F6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1E5A3E75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071ACB0D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1361C2" w:rsidRPr="00B672EA" w14:paraId="79AF0820" w14:textId="77777777" w:rsidTr="002C12DB">
        <w:trPr>
          <w:trHeight w:val="212"/>
        </w:trPr>
        <w:tc>
          <w:tcPr>
            <w:tcW w:w="1384" w:type="dxa"/>
          </w:tcPr>
          <w:p w14:paraId="6B9A36B7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МР04</w:t>
            </w:r>
          </w:p>
        </w:tc>
        <w:tc>
          <w:tcPr>
            <w:tcW w:w="8789" w:type="dxa"/>
          </w:tcPr>
          <w:p w14:paraId="1632060A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общение:</w:t>
            </w:r>
          </w:p>
          <w:p w14:paraId="181E7558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осуществлять коммуникации во всех сферах жизни;</w:t>
            </w:r>
          </w:p>
          <w:p w14:paraId="63885DED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      </w:r>
          </w:p>
          <w:p w14:paraId="01882657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различными способами общения и взаимодействия;</w:t>
            </w:r>
          </w:p>
          <w:p w14:paraId="5F3397E4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аргументированно вести диалог, уметь смягчать конфликтные ситуации;</w:t>
            </w:r>
          </w:p>
          <w:p w14:paraId="59570030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развернуто и логично излагать свою точку зрения с использованием языковых средств</w:t>
            </w:r>
          </w:p>
        </w:tc>
      </w:tr>
      <w:tr w:rsidR="001361C2" w:rsidRPr="00B672EA" w14:paraId="71DEB5B2" w14:textId="77777777" w:rsidTr="002C12DB">
        <w:trPr>
          <w:trHeight w:val="212"/>
        </w:trPr>
        <w:tc>
          <w:tcPr>
            <w:tcW w:w="1384" w:type="dxa"/>
          </w:tcPr>
          <w:p w14:paraId="4AD7B9E5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МР05</w:t>
            </w:r>
          </w:p>
        </w:tc>
        <w:tc>
          <w:tcPr>
            <w:tcW w:w="8789" w:type="dxa"/>
          </w:tcPr>
          <w:p w14:paraId="51037336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совместная деятельность:</w:t>
            </w:r>
          </w:p>
          <w:p w14:paraId="0C67C379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понимать и использовать преимущества командной и индивидуальной работы;</w:t>
            </w:r>
          </w:p>
          <w:p w14:paraId="03C2BF2B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612C8FAA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5904BB2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0BB4A477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C161092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5867260" w14:textId="77777777" w:rsidR="001361C2" w:rsidRPr="00B672EA" w:rsidRDefault="001361C2" w:rsidP="002C12DB">
            <w:pPr>
              <w:textAlignment w:val="baseline"/>
              <w:rPr>
                <w:color w:val="444444"/>
                <w:lang w:eastAsia="ru-RU"/>
              </w:rPr>
            </w:pPr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1361C2" w:rsidRPr="00B672EA" w14:paraId="07B4B5B9" w14:textId="77777777" w:rsidTr="002C12DB">
        <w:trPr>
          <w:trHeight w:val="212"/>
        </w:trPr>
        <w:tc>
          <w:tcPr>
            <w:tcW w:w="1384" w:type="dxa"/>
          </w:tcPr>
          <w:p w14:paraId="07ED724A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lastRenderedPageBreak/>
              <w:t xml:space="preserve">  МР06</w:t>
            </w:r>
          </w:p>
        </w:tc>
        <w:tc>
          <w:tcPr>
            <w:tcW w:w="8789" w:type="dxa"/>
          </w:tcPr>
          <w:p w14:paraId="3B4647D7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самоорганизация:</w:t>
            </w:r>
          </w:p>
          <w:p w14:paraId="123EDD79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      </w:r>
          </w:p>
          <w:p w14:paraId="10C320AF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самостоятельно составлять план решения проблемы с учетом имеющихся ресурсов, собственных возможностей и предпочтений;</w:t>
            </w:r>
          </w:p>
          <w:p w14:paraId="28C9961E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ситуациям;</w:t>
            </w:r>
          </w:p>
          <w:p w14:paraId="5890CDBF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расширять рамки учебного предмета на основе личных предпочтений;</w:t>
            </w:r>
          </w:p>
          <w:p w14:paraId="4631F1DA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делать осознанный выбор, аргументировать его, брать ответственность за решение;</w:t>
            </w:r>
          </w:p>
          <w:p w14:paraId="05180D65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приобретенный опыт;</w:t>
            </w:r>
          </w:p>
          <w:p w14:paraId="06C67CF7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 </w:t>
            </w:r>
          </w:p>
        </w:tc>
      </w:tr>
      <w:tr w:rsidR="001361C2" w:rsidRPr="00B672EA" w14:paraId="4F1960CC" w14:textId="77777777" w:rsidTr="002C12DB">
        <w:trPr>
          <w:trHeight w:val="212"/>
        </w:trPr>
        <w:tc>
          <w:tcPr>
            <w:tcW w:w="1384" w:type="dxa"/>
          </w:tcPr>
          <w:p w14:paraId="3AAC3134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 МР07</w:t>
            </w:r>
          </w:p>
        </w:tc>
        <w:tc>
          <w:tcPr>
            <w:tcW w:w="8789" w:type="dxa"/>
          </w:tcPr>
          <w:p w14:paraId="7AE87E2A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самоконтроль:</w:t>
            </w:r>
          </w:p>
          <w:p w14:paraId="443D0F23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давать оценку новым ситуациям, вносить коррективы в деятельность, оценивать соответствие результатов целям;</w:t>
            </w:r>
          </w:p>
          <w:p w14:paraId="757A918C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познавательной рефлексии как осознания совершаемых действий и мыслительных процессов, их результатов и оснований;</w:t>
            </w:r>
          </w:p>
          <w:p w14:paraId="7A2E8DE9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приемы рефлексии для оценки ситуации, выбора верного решения;</w:t>
            </w:r>
          </w:p>
          <w:p w14:paraId="67070CC4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уметь оценивать риски и своевременно принимать решения по их снижению </w:t>
            </w:r>
          </w:p>
          <w:p w14:paraId="1481B56A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lang w:eastAsia="ru-RU"/>
              </w:rPr>
            </w:pPr>
          </w:p>
        </w:tc>
      </w:tr>
      <w:tr w:rsidR="001361C2" w:rsidRPr="00B672EA" w14:paraId="4784B080" w14:textId="77777777" w:rsidTr="002C12DB">
        <w:trPr>
          <w:trHeight w:val="212"/>
        </w:trPr>
        <w:tc>
          <w:tcPr>
            <w:tcW w:w="1384" w:type="dxa"/>
          </w:tcPr>
          <w:p w14:paraId="1BA36248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 МР08</w:t>
            </w:r>
          </w:p>
        </w:tc>
        <w:tc>
          <w:tcPr>
            <w:tcW w:w="8789" w:type="dxa"/>
          </w:tcPr>
          <w:p w14:paraId="65FE1468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эмоциональный интеллект, предполагающий сформированность:</w:t>
            </w:r>
          </w:p>
          <w:p w14:paraId="5F61D915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      </w:r>
          </w:p>
          <w:p w14:paraId="47D1EBC5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      </w:r>
          </w:p>
          <w:p w14:paraId="5B4EC90B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      </w:r>
          </w:p>
          <w:p w14:paraId="78839B16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      </w:r>
          </w:p>
          <w:p w14:paraId="6BE19100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социальных навыков, включающих способность выстраивать отношения с другими людьми, заботиться, проявлять интерес и разрешать конфликты</w:t>
            </w:r>
          </w:p>
        </w:tc>
      </w:tr>
      <w:tr w:rsidR="001361C2" w:rsidRPr="00B672EA" w14:paraId="790BE770" w14:textId="77777777" w:rsidTr="002C12DB">
        <w:trPr>
          <w:trHeight w:val="212"/>
        </w:trPr>
        <w:tc>
          <w:tcPr>
            <w:tcW w:w="1384" w:type="dxa"/>
          </w:tcPr>
          <w:p w14:paraId="4873EFF2" w14:textId="77777777" w:rsidR="001361C2" w:rsidRPr="00B672EA" w:rsidRDefault="001361C2" w:rsidP="002C12DB">
            <w:pPr>
              <w:suppressAutoHyphens/>
              <w:spacing w:line="276" w:lineRule="auto"/>
              <w:jc w:val="both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 xml:space="preserve"> МР09</w:t>
            </w:r>
          </w:p>
        </w:tc>
        <w:tc>
          <w:tcPr>
            <w:tcW w:w="8789" w:type="dxa"/>
          </w:tcPr>
          <w:p w14:paraId="22C901C4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принятие себя и других людей:</w:t>
            </w:r>
          </w:p>
          <w:p w14:paraId="1455706E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принимать себя, понимая свои недостатки и достоинства;</w:t>
            </w:r>
          </w:p>
          <w:p w14:paraId="2CC6F697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мотивы и аргументы других людей при анализе результатов деятельности;</w:t>
            </w:r>
          </w:p>
          <w:p w14:paraId="67EED565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признавать свое право и право других людей на ошибки;</w:t>
            </w:r>
          </w:p>
          <w:p w14:paraId="507D7C07" w14:textId="77777777" w:rsidR="001361C2" w:rsidRPr="00B672EA" w:rsidRDefault="001361C2" w:rsidP="002C12D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развивать способность понимать мир с позиции другого человека</w:t>
            </w:r>
          </w:p>
        </w:tc>
      </w:tr>
      <w:tr w:rsidR="001361C2" w:rsidRPr="00B672EA" w14:paraId="0605C9EA" w14:textId="77777777" w:rsidTr="002C12DB">
        <w:trPr>
          <w:trHeight w:val="212"/>
        </w:trPr>
        <w:tc>
          <w:tcPr>
            <w:tcW w:w="1384" w:type="dxa"/>
          </w:tcPr>
          <w:p w14:paraId="58BABE27" w14:textId="77777777" w:rsidR="001361C2" w:rsidRPr="00B672EA" w:rsidRDefault="001361C2" w:rsidP="002C12DB">
            <w:pPr>
              <w:suppressAutoHyphens/>
              <w:spacing w:line="276" w:lineRule="auto"/>
              <w:rPr>
                <w:lang w:eastAsia="ru-RU"/>
              </w:rPr>
            </w:pPr>
          </w:p>
        </w:tc>
        <w:tc>
          <w:tcPr>
            <w:tcW w:w="8789" w:type="dxa"/>
            <w:shd w:val="clear" w:color="auto" w:fill="auto"/>
          </w:tcPr>
          <w:p w14:paraId="0F1DD1C9" w14:textId="77777777" w:rsidR="001361C2" w:rsidRPr="00B672EA" w:rsidRDefault="001361C2" w:rsidP="002C12DB">
            <w:pPr>
              <w:suppressAutoHyphens/>
              <w:spacing w:line="276" w:lineRule="auto"/>
              <w:jc w:val="center"/>
              <w:rPr>
                <w:lang w:eastAsia="ru-RU"/>
              </w:rPr>
            </w:pPr>
            <w:r w:rsidRPr="00B672EA">
              <w:rPr>
                <w:b/>
              </w:rPr>
              <w:t>Пр</w:t>
            </w:r>
            <w:r w:rsidR="00B82C33" w:rsidRPr="00B672EA">
              <w:rPr>
                <w:b/>
              </w:rPr>
              <w:t xml:space="preserve">едметные результаты  базовый </w:t>
            </w:r>
            <w:r w:rsidRPr="00B672EA">
              <w:rPr>
                <w:b/>
              </w:rPr>
              <w:t>уровень</w:t>
            </w:r>
            <w:r w:rsidR="00FD6A75" w:rsidRPr="00B672EA">
              <w:rPr>
                <w:b/>
              </w:rPr>
              <w:t xml:space="preserve"> </w:t>
            </w:r>
            <w:r w:rsidR="00B82C33" w:rsidRPr="00B672EA">
              <w:rPr>
                <w:b/>
              </w:rPr>
              <w:t>(ПРб</w:t>
            </w:r>
            <w:r w:rsidRPr="00B672EA">
              <w:rPr>
                <w:b/>
              </w:rPr>
              <w:t>)</w:t>
            </w:r>
          </w:p>
        </w:tc>
      </w:tr>
      <w:tr w:rsidR="001361C2" w:rsidRPr="00B672EA" w14:paraId="0601BD45" w14:textId="77777777" w:rsidTr="002C12DB">
        <w:trPr>
          <w:trHeight w:val="212"/>
        </w:trPr>
        <w:tc>
          <w:tcPr>
            <w:tcW w:w="1384" w:type="dxa"/>
          </w:tcPr>
          <w:p w14:paraId="271FCAD6" w14:textId="77777777" w:rsidR="001361C2" w:rsidRPr="00B672EA" w:rsidRDefault="00B82C33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01</w:t>
            </w:r>
          </w:p>
        </w:tc>
        <w:tc>
          <w:tcPr>
            <w:tcW w:w="8789" w:type="dxa"/>
            <w:shd w:val="clear" w:color="auto" w:fill="auto"/>
          </w:tcPr>
          <w:p w14:paraId="09B52965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</w:tc>
      </w:tr>
      <w:tr w:rsidR="001361C2" w:rsidRPr="00B672EA" w14:paraId="7339411D" w14:textId="77777777" w:rsidTr="002C12DB">
        <w:trPr>
          <w:trHeight w:val="212"/>
        </w:trPr>
        <w:tc>
          <w:tcPr>
            <w:tcW w:w="1384" w:type="dxa"/>
          </w:tcPr>
          <w:p w14:paraId="0BC6AEAD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02</w:t>
            </w:r>
          </w:p>
        </w:tc>
        <w:tc>
          <w:tcPr>
            <w:tcW w:w="8789" w:type="dxa"/>
          </w:tcPr>
          <w:p w14:paraId="6027D593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</w:tr>
      <w:tr w:rsidR="001361C2" w:rsidRPr="00B672EA" w14:paraId="21B023B8" w14:textId="77777777" w:rsidTr="002C12DB">
        <w:trPr>
          <w:trHeight w:val="212"/>
        </w:trPr>
        <w:tc>
          <w:tcPr>
            <w:tcW w:w="1384" w:type="dxa"/>
          </w:tcPr>
          <w:p w14:paraId="7683F822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03</w:t>
            </w:r>
          </w:p>
        </w:tc>
        <w:tc>
          <w:tcPr>
            <w:tcW w:w="8789" w:type="dxa"/>
          </w:tcPr>
          <w:p w14:paraId="3FD32145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</w:tr>
      <w:tr w:rsidR="001361C2" w:rsidRPr="00B672EA" w14:paraId="1828C5A2" w14:textId="77777777" w:rsidTr="002C12DB">
        <w:trPr>
          <w:trHeight w:val="212"/>
        </w:trPr>
        <w:tc>
          <w:tcPr>
            <w:tcW w:w="1384" w:type="dxa"/>
          </w:tcPr>
          <w:p w14:paraId="7D57008A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04</w:t>
            </w:r>
          </w:p>
        </w:tc>
        <w:tc>
          <w:tcPr>
            <w:tcW w:w="8789" w:type="dxa"/>
          </w:tcPr>
          <w:p w14:paraId="0DBC9EE7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разные виды чтения и аудирования, приемы информационно-смысловой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</w:tr>
      <w:tr w:rsidR="001361C2" w:rsidRPr="00B672EA" w14:paraId="75223F2C" w14:textId="77777777" w:rsidTr="002C12DB">
        <w:trPr>
          <w:trHeight w:val="212"/>
        </w:trPr>
        <w:tc>
          <w:tcPr>
            <w:tcW w:w="1384" w:type="dxa"/>
          </w:tcPr>
          <w:p w14:paraId="6F3296CA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05</w:t>
            </w:r>
          </w:p>
        </w:tc>
        <w:tc>
          <w:tcPr>
            <w:tcW w:w="8789" w:type="dxa"/>
          </w:tcPr>
          <w:p w14:paraId="02CFB368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</w:tc>
      </w:tr>
      <w:tr w:rsidR="001361C2" w:rsidRPr="00B672EA" w14:paraId="407046D4" w14:textId="77777777" w:rsidTr="002C12DB">
        <w:trPr>
          <w:trHeight w:val="212"/>
        </w:trPr>
        <w:tc>
          <w:tcPr>
            <w:tcW w:w="1384" w:type="dxa"/>
          </w:tcPr>
          <w:p w14:paraId="3DDE6323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06</w:t>
            </w:r>
          </w:p>
        </w:tc>
        <w:tc>
          <w:tcPr>
            <w:tcW w:w="8789" w:type="dxa"/>
          </w:tcPr>
          <w:p w14:paraId="178E12B4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 xml:space="preserve">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</w:t>
            </w:r>
            <w:r w:rsidRPr="00713BE0">
              <w:rPr>
                <w:shd w:val="clear" w:color="auto" w:fill="FFFFFF"/>
              </w:rPr>
              <w:lastRenderedPageBreak/>
              <w:t>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</w:tr>
      <w:tr w:rsidR="001361C2" w:rsidRPr="00B672EA" w14:paraId="22B47921" w14:textId="77777777" w:rsidTr="002C12DB">
        <w:trPr>
          <w:trHeight w:val="212"/>
        </w:trPr>
        <w:tc>
          <w:tcPr>
            <w:tcW w:w="1384" w:type="dxa"/>
          </w:tcPr>
          <w:p w14:paraId="2E59F8C6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ПРб</w:t>
            </w:r>
            <w:r w:rsidR="001361C2" w:rsidRPr="00B672EA">
              <w:rPr>
                <w:lang w:eastAsia="ru-RU"/>
              </w:rPr>
              <w:t>07</w:t>
            </w:r>
          </w:p>
        </w:tc>
        <w:tc>
          <w:tcPr>
            <w:tcW w:w="8789" w:type="dxa"/>
          </w:tcPr>
          <w:p w14:paraId="4CA9A1E4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</w:tr>
      <w:tr w:rsidR="001361C2" w:rsidRPr="00B672EA" w14:paraId="74F6A4D3" w14:textId="77777777" w:rsidTr="002C12DB">
        <w:trPr>
          <w:trHeight w:val="212"/>
        </w:trPr>
        <w:tc>
          <w:tcPr>
            <w:tcW w:w="1384" w:type="dxa"/>
          </w:tcPr>
          <w:p w14:paraId="00979D8A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08</w:t>
            </w:r>
          </w:p>
        </w:tc>
        <w:tc>
          <w:tcPr>
            <w:tcW w:w="8789" w:type="dxa"/>
          </w:tcPr>
          <w:p w14:paraId="53837399" w14:textId="77777777" w:rsidR="001361C2" w:rsidRPr="00713BE0" w:rsidRDefault="00B672EA" w:rsidP="002C12DB">
            <w:pPr>
              <w:textAlignment w:val="baseline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</w:tr>
      <w:tr w:rsidR="001361C2" w:rsidRPr="00B672EA" w14:paraId="73831959" w14:textId="77777777" w:rsidTr="002C12DB">
        <w:trPr>
          <w:trHeight w:val="212"/>
        </w:trPr>
        <w:tc>
          <w:tcPr>
            <w:tcW w:w="1384" w:type="dxa"/>
          </w:tcPr>
          <w:p w14:paraId="351E1BB4" w14:textId="77777777" w:rsidR="001361C2" w:rsidRPr="00B672EA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B672EA">
              <w:rPr>
                <w:lang w:eastAsia="ru-RU"/>
              </w:rPr>
              <w:t>ПРб</w:t>
            </w:r>
            <w:r w:rsidR="001361C2" w:rsidRPr="00B672EA">
              <w:rPr>
                <w:lang w:eastAsia="ru-RU"/>
              </w:rPr>
              <w:t>09</w:t>
            </w:r>
          </w:p>
        </w:tc>
        <w:tc>
          <w:tcPr>
            <w:tcW w:w="8789" w:type="dxa"/>
          </w:tcPr>
          <w:p w14:paraId="5F199557" w14:textId="77777777" w:rsidR="001361C2" w:rsidRPr="00713BE0" w:rsidRDefault="00B672EA" w:rsidP="002C12DB">
            <w:pPr>
              <w:suppressAutoHyphens/>
              <w:spacing w:line="276" w:lineRule="auto"/>
              <w:rPr>
                <w:lang w:eastAsia="ru-RU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</w:tr>
    </w:tbl>
    <w:p w14:paraId="07705702" w14:textId="77777777" w:rsidR="002A43C4" w:rsidRPr="00B672EA" w:rsidRDefault="002A43C4" w:rsidP="002C1DBF">
      <w:pPr>
        <w:pStyle w:val="Style9"/>
        <w:widowControl/>
        <w:ind w:firstLine="708"/>
        <w:rPr>
          <w:rStyle w:val="FontStyle72"/>
          <w:b w:val="0"/>
          <w:i/>
          <w:sz w:val="24"/>
          <w:szCs w:val="24"/>
        </w:rPr>
      </w:pPr>
    </w:p>
    <w:p w14:paraId="7BC69BF3" w14:textId="77777777" w:rsidR="00713BE0" w:rsidRPr="00B672EA" w:rsidRDefault="002C1DBF" w:rsidP="004656B0">
      <w:pPr>
        <w:pStyle w:val="Style9"/>
        <w:widowControl/>
        <w:ind w:firstLine="708"/>
      </w:pPr>
      <w:r w:rsidRPr="00B672EA">
        <w:rPr>
          <w:rStyle w:val="FontStyle72"/>
          <w:b w:val="0"/>
          <w:sz w:val="24"/>
          <w:szCs w:val="24"/>
        </w:rPr>
        <w:t xml:space="preserve">В процессе освоения </w:t>
      </w:r>
      <w:r w:rsidR="005F7376" w:rsidRPr="00B672EA">
        <w:t>дисциплины</w:t>
      </w:r>
      <w:r w:rsidRPr="00B672EA">
        <w:rPr>
          <w:b/>
        </w:rPr>
        <w:t xml:space="preserve"> «</w:t>
      </w:r>
      <w:r w:rsidR="00B672EA">
        <w:t>Русский язык</w:t>
      </w:r>
      <w:r w:rsidRPr="00B672EA">
        <w:t>»</w:t>
      </w:r>
      <w:r w:rsidRPr="00B672EA">
        <w:rPr>
          <w:rStyle w:val="FontStyle72"/>
          <w:b w:val="0"/>
          <w:sz w:val="24"/>
          <w:szCs w:val="24"/>
        </w:rPr>
        <w:t xml:space="preserve"> у </w:t>
      </w:r>
      <w:r w:rsidR="00FD3114" w:rsidRPr="00B672EA">
        <w:rPr>
          <w:rStyle w:val="FontStyle72"/>
          <w:b w:val="0"/>
          <w:sz w:val="24"/>
          <w:szCs w:val="24"/>
        </w:rPr>
        <w:t>обучающихся</w:t>
      </w:r>
      <w:r w:rsidR="00B672EA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целенаправленно формируются универсальные учебные действия</w:t>
      </w:r>
      <w:r w:rsidR="00713BE0">
        <w:rPr>
          <w:rStyle w:val="FontStyle72"/>
          <w:b w:val="0"/>
          <w:sz w:val="24"/>
          <w:szCs w:val="24"/>
        </w:rPr>
        <w:t xml:space="preserve"> (УУД)</w:t>
      </w:r>
      <w:r w:rsidRPr="00B672EA">
        <w:rPr>
          <w:rStyle w:val="FontStyle72"/>
          <w:b w:val="0"/>
          <w:sz w:val="24"/>
          <w:szCs w:val="24"/>
        </w:rPr>
        <w:t xml:space="preserve">, </w:t>
      </w:r>
      <w:r w:rsidRPr="00B672EA">
        <w:t>включая формирование компетенций обучающихся в области учебно-исследовательской и проектной деятельности</w:t>
      </w:r>
      <w:r w:rsidRPr="00B672EA">
        <w:rPr>
          <w:rStyle w:val="FontStyle72"/>
          <w:b w:val="0"/>
          <w:sz w:val="24"/>
          <w:szCs w:val="24"/>
        </w:rPr>
        <w:t xml:space="preserve">, которые в свою очередь обеспечивают </w:t>
      </w:r>
      <w:r w:rsidRPr="00B672EA">
        <w:t xml:space="preserve">преемственность формирования общих компетенций ФГОС СПО. </w:t>
      </w:r>
    </w:p>
    <w:p w14:paraId="0D59AA46" w14:textId="77777777" w:rsidR="005F7376" w:rsidRPr="00B672EA" w:rsidRDefault="005F7376" w:rsidP="002C1DBF">
      <w:pPr>
        <w:pStyle w:val="Style9"/>
        <w:widowControl/>
        <w:ind w:firstLine="708"/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565"/>
        <w:gridCol w:w="992"/>
        <w:gridCol w:w="4508"/>
      </w:tblGrid>
      <w:tr w:rsidR="00524395" w:rsidRPr="00B672EA" w14:paraId="0D9B3A1C" w14:textId="77777777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E5EF9C" w14:textId="77777777" w:rsidR="009D5A7E" w:rsidRPr="00B672EA" w:rsidRDefault="002D00F5" w:rsidP="00FD3114">
            <w:pPr>
              <w:jc w:val="center"/>
              <w:rPr>
                <w:b/>
              </w:rPr>
            </w:pPr>
            <w:r w:rsidRPr="00B672EA">
              <w:br w:type="page"/>
            </w:r>
            <w:r w:rsidR="009D5A7E" w:rsidRPr="00B672EA">
              <w:rPr>
                <w:b/>
              </w:rPr>
              <w:t>Виды универсальных учебных действий</w:t>
            </w:r>
          </w:p>
          <w:p w14:paraId="672605A4" w14:textId="77777777" w:rsidR="009D5A7E" w:rsidRPr="00B672EA" w:rsidRDefault="009D5A7E" w:rsidP="00FD3114">
            <w:pPr>
              <w:jc w:val="center"/>
              <w:rPr>
                <w:b/>
                <w:lang w:eastAsia="ru-RU"/>
              </w:rPr>
            </w:pPr>
            <w:r w:rsidRPr="00B672EA">
              <w:rPr>
                <w:b/>
              </w:rPr>
              <w:t>ФГОС СОО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B359D7" w14:textId="77777777"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Коды</w:t>
            </w:r>
          </w:p>
          <w:p w14:paraId="538A7135" w14:textId="77777777" w:rsidR="009D5A7E" w:rsidRPr="00B672EA" w:rsidRDefault="009D5A7E" w:rsidP="00FD3114">
            <w:pPr>
              <w:jc w:val="center"/>
              <w:rPr>
                <w:b/>
              </w:rPr>
            </w:pPr>
            <w:r w:rsidRPr="00B672EA">
              <w:rPr>
                <w:b/>
              </w:rPr>
              <w:t>ОК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25F1DF" w14:textId="77777777" w:rsidR="001D08D8" w:rsidRDefault="009D5A7E" w:rsidP="007729A9">
            <w:pPr>
              <w:jc w:val="center"/>
              <w:rPr>
                <w:rStyle w:val="FontStyle72"/>
                <w:rFonts w:eastAsia="Arial"/>
                <w:sz w:val="24"/>
                <w:szCs w:val="24"/>
              </w:rPr>
            </w:pPr>
            <w:r w:rsidRPr="00B672EA">
              <w:rPr>
                <w:b/>
              </w:rPr>
              <w:t xml:space="preserve">Наименование ОК (в соответствии с ФГОС СПО </w:t>
            </w:r>
            <w:r w:rsidR="0031442E" w:rsidRPr="003A6E67">
              <w:rPr>
                <w:b/>
                <w:bCs/>
                <w:lang w:eastAsia="ru-RU"/>
              </w:rPr>
              <w:t>по</w:t>
            </w:r>
            <w:r w:rsidR="0031442E" w:rsidRPr="003A6E67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="0031442E" w:rsidRPr="0031442E">
              <w:rPr>
                <w:rStyle w:val="FontStyle72"/>
                <w:rFonts w:eastAsia="Arial"/>
                <w:sz w:val="24"/>
                <w:szCs w:val="24"/>
              </w:rPr>
              <w:t xml:space="preserve">специальности </w:t>
            </w:r>
          </w:p>
          <w:p w14:paraId="27BCB5E8" w14:textId="77777777" w:rsidR="009D5A7E" w:rsidRPr="00B672EA" w:rsidRDefault="001D08D8" w:rsidP="007729A9">
            <w:pPr>
              <w:jc w:val="center"/>
            </w:pPr>
            <w:r w:rsidRPr="001D08D8">
              <w:rPr>
                <w:b/>
              </w:rPr>
              <w:t>15.02.16 Технология машиностроения</w:t>
            </w:r>
            <w:r w:rsidR="007729A9">
              <w:rPr>
                <w:b/>
              </w:rPr>
              <w:t xml:space="preserve"> </w:t>
            </w:r>
          </w:p>
        </w:tc>
      </w:tr>
      <w:tr w:rsidR="00524395" w:rsidRPr="00B672EA" w14:paraId="3C4129AB" w14:textId="77777777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110553" w14:textId="77777777"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Познавательные универсальные учебные действия (формирование собственной образовательно</w:t>
            </w:r>
            <w:r w:rsidRPr="00B672EA">
              <w:t>й стратегии, сознательное формирование образовательного запроса)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3060561" w14:textId="77777777" w:rsidR="008E4D95" w:rsidRPr="00B672EA" w:rsidRDefault="008E4D95" w:rsidP="00FD3114">
            <w:r w:rsidRPr="00B672EA">
              <w:t>ОК 01</w:t>
            </w:r>
          </w:p>
          <w:p w14:paraId="19090942" w14:textId="77777777" w:rsidR="008E4D95" w:rsidRPr="00B672EA" w:rsidRDefault="008E4D95" w:rsidP="00FD3114">
            <w:r w:rsidRPr="00B672EA">
              <w:t>ОК 02</w:t>
            </w:r>
          </w:p>
          <w:p w14:paraId="0AB4EEDA" w14:textId="77777777" w:rsidR="008E4D95" w:rsidRPr="00B672EA" w:rsidRDefault="008E4D95" w:rsidP="00FD3114">
            <w:r w:rsidRPr="00B672EA">
              <w:t>ОК</w:t>
            </w:r>
            <w:r w:rsidR="002A34C6" w:rsidRPr="00B672EA">
              <w:t>0</w:t>
            </w:r>
            <w:r w:rsidRPr="00B672EA">
              <w:t>9</w:t>
            </w:r>
          </w:p>
          <w:p w14:paraId="5A3BE711" w14:textId="77777777" w:rsidR="00C666F9" w:rsidRPr="00B672EA" w:rsidRDefault="00C666F9" w:rsidP="00713BE0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C4C68" w14:textId="77777777"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bookmarkStart w:id="1" w:name="_heading=h.4i7ojhp" w:colFirst="0" w:colLast="0"/>
            <w:bookmarkEnd w:id="1"/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23AC100B" w14:textId="77777777"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="0060799D"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1AF03CCE" w14:textId="77777777"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09. </w:t>
            </w:r>
            <w:r w:rsidR="00713BE0" w:rsidRPr="00B672EA">
              <w:t>Пользоваться профессиональной документацией на государственном и иностранном языках.</w:t>
            </w:r>
          </w:p>
          <w:p w14:paraId="0D597744" w14:textId="77777777"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</w:p>
        </w:tc>
      </w:tr>
      <w:tr w:rsidR="00524395" w:rsidRPr="00B672EA" w14:paraId="49E46A81" w14:textId="77777777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E86747" w14:textId="77777777" w:rsidR="00C666F9" w:rsidRPr="00B672EA" w:rsidRDefault="00C666F9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t>Коммуникативные универсальные учебные действия (коллективная и индивидуальная деятельность для решения учебных, познавательных, исследовательских, проектных, профессиональных задач)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CEE6AF" w14:textId="77777777" w:rsidR="00C666F9" w:rsidRPr="00B672EA" w:rsidRDefault="008E4D95" w:rsidP="008E4D95">
            <w:r w:rsidRPr="00B672EA">
              <w:t>ОК 04</w:t>
            </w:r>
          </w:p>
          <w:p w14:paraId="0C74A3E4" w14:textId="77777777" w:rsidR="008E4D95" w:rsidRPr="00B672EA" w:rsidRDefault="008E4D95" w:rsidP="008E4D95">
            <w:r w:rsidRPr="00B672EA">
              <w:t>ОК 05</w:t>
            </w:r>
          </w:p>
          <w:p w14:paraId="71C00CE9" w14:textId="77777777" w:rsidR="008E4D95" w:rsidRPr="00B672EA" w:rsidRDefault="008E4D95" w:rsidP="008E4D95">
            <w:r w:rsidRPr="00B672EA">
              <w:t>ОК 06</w:t>
            </w:r>
          </w:p>
          <w:p w14:paraId="6FBC317D" w14:textId="77777777" w:rsidR="008E4D95" w:rsidRPr="00B672EA" w:rsidRDefault="008E4D95" w:rsidP="008E4D95">
            <w:r w:rsidRPr="00B672EA">
              <w:t>ОК 07</w:t>
            </w:r>
          </w:p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C38984" w14:textId="77777777"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04. </w:t>
            </w:r>
            <w:r w:rsidR="0060799D" w:rsidRPr="00713BE0">
              <w:t>Эффективно взаимодействовать и работать в коллективе и команде;</w:t>
            </w:r>
          </w:p>
          <w:p w14:paraId="657F3F3A" w14:textId="77777777" w:rsidR="00C666F9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="0060799D" w:rsidRPr="00713BE0"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      </w:r>
          </w:p>
          <w:p w14:paraId="5DA98FB3" w14:textId="77777777"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06. </w:t>
            </w:r>
            <w:r w:rsidR="0060799D" w:rsidRPr="00713BE0">
              <w:t>Проявлять гражданско-</w:t>
            </w:r>
            <w:r w:rsidR="0060799D" w:rsidRPr="00713BE0">
              <w:lastRenderedPageBreak/>
              <w:t>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      </w:r>
          </w:p>
          <w:p w14:paraId="4CFABAFD" w14:textId="77777777" w:rsidR="008E4D95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07. </w:t>
            </w:r>
            <w:r w:rsidR="0060799D" w:rsidRPr="00713BE0"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      </w:r>
          </w:p>
        </w:tc>
      </w:tr>
      <w:tr w:rsidR="009D5A7E" w:rsidRPr="00B672EA" w14:paraId="53E19CB5" w14:textId="77777777" w:rsidTr="00D11D01">
        <w:tc>
          <w:tcPr>
            <w:tcW w:w="4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D6B499" w14:textId="77777777" w:rsidR="009D5A7E" w:rsidRPr="00B672EA" w:rsidRDefault="009D5A7E" w:rsidP="00FD3114">
            <w:pPr>
              <w:rPr>
                <w:rFonts w:eastAsia="Calibri"/>
              </w:rPr>
            </w:pPr>
            <w:r w:rsidRPr="00B672EA">
              <w:rPr>
                <w:rFonts w:eastAsia="Calibri"/>
              </w:rPr>
              <w:lastRenderedPageBreak/>
              <w:t>Регулятивныеуниверсальныеучебные действия (целеполагание, планирование, руководство, контроль, коррекция, построение индивидуальной образовательной траектории)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9DB3456" w14:textId="77777777" w:rsidR="009E4133" w:rsidRPr="00B672EA" w:rsidRDefault="008E4D95" w:rsidP="009D5A7E">
            <w:r w:rsidRPr="00B672EA">
              <w:t>ОК 03</w:t>
            </w:r>
          </w:p>
          <w:p w14:paraId="6973B084" w14:textId="77777777" w:rsidR="009D5A7E" w:rsidRPr="00B672EA" w:rsidRDefault="009D5A7E" w:rsidP="009D5A7E"/>
        </w:tc>
        <w:tc>
          <w:tcPr>
            <w:tcW w:w="4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799BD" w14:textId="77777777" w:rsidR="009D5A7E" w:rsidRPr="00B672EA" w:rsidRDefault="008E4D95" w:rsidP="007729A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03. </w:t>
            </w:r>
            <w:r w:rsidR="0060799D" w:rsidRPr="00713BE0"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      </w:r>
          </w:p>
        </w:tc>
      </w:tr>
    </w:tbl>
    <w:p w14:paraId="1145BCAD" w14:textId="77777777" w:rsidR="009D5A7E" w:rsidRPr="00B672EA" w:rsidRDefault="009D5A7E" w:rsidP="002C1DBF">
      <w:pPr>
        <w:rPr>
          <w:rStyle w:val="FontStyle72"/>
          <w:b w:val="0"/>
          <w:bCs w:val="0"/>
          <w:i/>
          <w:iCs/>
          <w:sz w:val="24"/>
          <w:szCs w:val="24"/>
          <w:lang w:eastAsia="ru-RU"/>
        </w:rPr>
      </w:pPr>
    </w:p>
    <w:p w14:paraId="3B63E20F" w14:textId="77777777" w:rsidR="009D5A7E" w:rsidRPr="00B672EA" w:rsidRDefault="009D5A7E" w:rsidP="002C1DBF">
      <w:pPr>
        <w:rPr>
          <w:rStyle w:val="FontStyle72"/>
          <w:b w:val="0"/>
          <w:sz w:val="24"/>
          <w:szCs w:val="24"/>
        </w:rPr>
      </w:pPr>
      <w:r w:rsidRPr="00B672EA">
        <w:rPr>
          <w:rStyle w:val="FontStyle72"/>
          <w:b w:val="0"/>
          <w:sz w:val="24"/>
          <w:szCs w:val="24"/>
        </w:rPr>
        <w:t>В целях подготовки обучающихся к будущей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>профессиональной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Pr="00B672EA">
        <w:rPr>
          <w:rStyle w:val="FontStyle72"/>
          <w:b w:val="0"/>
          <w:sz w:val="24"/>
          <w:szCs w:val="24"/>
        </w:rPr>
        <w:t xml:space="preserve">деятельности при изучении </w:t>
      </w:r>
      <w:r w:rsidR="005F7376" w:rsidRPr="00B672EA">
        <w:rPr>
          <w:rStyle w:val="FontStyle72"/>
          <w:b w:val="0"/>
          <w:sz w:val="24"/>
          <w:szCs w:val="24"/>
        </w:rPr>
        <w:t>учебной дисциплины</w:t>
      </w:r>
      <w:r w:rsidR="0060799D">
        <w:rPr>
          <w:rStyle w:val="FontStyle72"/>
          <w:b w:val="0"/>
          <w:sz w:val="24"/>
          <w:szCs w:val="24"/>
        </w:rPr>
        <w:t xml:space="preserve"> «Русский язык</w:t>
      </w:r>
      <w:r w:rsidRPr="00B672EA">
        <w:rPr>
          <w:rStyle w:val="FontStyle72"/>
          <w:b w:val="0"/>
          <w:sz w:val="24"/>
          <w:szCs w:val="24"/>
        </w:rPr>
        <w:t>»</w:t>
      </w:r>
      <w:r w:rsidR="004656B0">
        <w:rPr>
          <w:rStyle w:val="FontStyle72"/>
          <w:b w:val="0"/>
          <w:sz w:val="24"/>
          <w:szCs w:val="24"/>
        </w:rPr>
        <w:t xml:space="preserve"> </w:t>
      </w:r>
      <w:r w:rsidR="00D309FD" w:rsidRPr="00B672EA">
        <w:rPr>
          <w:rStyle w:val="FontStyle72"/>
          <w:b w:val="0"/>
          <w:sz w:val="24"/>
          <w:szCs w:val="24"/>
        </w:rPr>
        <w:t xml:space="preserve">закладывается основа для </w:t>
      </w:r>
      <w:r w:rsidR="00330126" w:rsidRPr="00B672EA">
        <w:rPr>
          <w:rStyle w:val="FontStyle72"/>
          <w:b w:val="0"/>
          <w:sz w:val="24"/>
          <w:szCs w:val="24"/>
        </w:rPr>
        <w:t>формирования ПК в рамках</w:t>
      </w:r>
      <w:r w:rsidR="0060799D">
        <w:rPr>
          <w:rStyle w:val="FontStyle72"/>
          <w:b w:val="0"/>
          <w:sz w:val="24"/>
          <w:szCs w:val="24"/>
        </w:rPr>
        <w:t xml:space="preserve"> </w:t>
      </w:r>
      <w:r w:rsidR="00330126" w:rsidRPr="00B672EA">
        <w:rPr>
          <w:rStyle w:val="FontStyle72"/>
          <w:b w:val="0"/>
          <w:sz w:val="24"/>
          <w:szCs w:val="24"/>
        </w:rPr>
        <w:t xml:space="preserve">реализации ООП СПО </w:t>
      </w:r>
      <w:r w:rsidR="003A6E67" w:rsidRPr="003A6E67">
        <w:rPr>
          <w:rStyle w:val="FontStyle72"/>
          <w:b w:val="0"/>
          <w:sz w:val="24"/>
          <w:szCs w:val="24"/>
        </w:rPr>
        <w:t xml:space="preserve">по специальности </w:t>
      </w:r>
      <w:r w:rsidR="00A92C7A" w:rsidRPr="00A92C7A">
        <w:t>15.02.16 Технология машиностроения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404"/>
        <w:gridCol w:w="8342"/>
      </w:tblGrid>
      <w:tr w:rsidR="003A6E67" w:rsidRPr="003A6E67" w14:paraId="40CA78E9" w14:textId="77777777" w:rsidTr="00A92C7A">
        <w:trPr>
          <w:tblHeader/>
        </w:trPr>
        <w:tc>
          <w:tcPr>
            <w:tcW w:w="1404" w:type="dxa"/>
          </w:tcPr>
          <w:p w14:paraId="01E42F8C" w14:textId="77777777" w:rsidR="003A6E67" w:rsidRPr="003A6E67" w:rsidRDefault="003A6E67" w:rsidP="00A92C7A">
            <w:pPr>
              <w:suppressAutoHyphens/>
              <w:rPr>
                <w:b/>
                <w:bCs/>
                <w:lang w:eastAsia="ru-RU"/>
              </w:rPr>
            </w:pPr>
            <w:r w:rsidRPr="003A6E67">
              <w:rPr>
                <w:b/>
                <w:bCs/>
                <w:lang w:eastAsia="ru-RU"/>
              </w:rPr>
              <w:t>Коды ПК</w:t>
            </w:r>
          </w:p>
        </w:tc>
        <w:tc>
          <w:tcPr>
            <w:tcW w:w="8342" w:type="dxa"/>
          </w:tcPr>
          <w:p w14:paraId="2A00B606" w14:textId="77777777" w:rsidR="003A6E67" w:rsidRPr="003A6E67" w:rsidRDefault="003A6E67" w:rsidP="00A92C7A">
            <w:pPr>
              <w:pStyle w:val="210"/>
              <w:ind w:firstLine="851"/>
              <w:rPr>
                <w:b/>
              </w:rPr>
            </w:pPr>
            <w:r w:rsidRPr="003A6E67">
              <w:rPr>
                <w:b/>
                <w:bCs/>
                <w:lang w:eastAsia="ru-RU"/>
              </w:rPr>
              <w:t>Наименование ПК (в соответствии с ФГОС СПО по</w:t>
            </w:r>
            <w:r w:rsidRPr="003A6E67">
              <w:rPr>
                <w:rStyle w:val="FontStyle72"/>
                <w:rFonts w:eastAsia="Arial"/>
                <w:b w:val="0"/>
                <w:sz w:val="24"/>
                <w:szCs w:val="24"/>
              </w:rPr>
              <w:t xml:space="preserve"> </w:t>
            </w:r>
            <w:r w:rsidR="0031442E" w:rsidRPr="0031442E">
              <w:rPr>
                <w:rStyle w:val="FontStyle72"/>
                <w:rFonts w:eastAsia="Arial"/>
                <w:sz w:val="24"/>
                <w:szCs w:val="24"/>
              </w:rPr>
              <w:t xml:space="preserve">специальности </w:t>
            </w:r>
            <w:r w:rsidR="00A92C7A" w:rsidRPr="00A92C7A">
              <w:rPr>
                <w:b/>
              </w:rPr>
              <w:t>15.02.16 Технология машиностроения</w:t>
            </w:r>
          </w:p>
          <w:p w14:paraId="7853C571" w14:textId="77777777" w:rsidR="003A6E67" w:rsidRPr="003A6E67" w:rsidRDefault="003A6E67" w:rsidP="00A92C7A">
            <w:pPr>
              <w:suppressAutoHyphens/>
              <w:ind w:firstLine="709"/>
              <w:rPr>
                <w:b/>
                <w:bCs/>
                <w:lang w:eastAsia="ru-RU"/>
              </w:rPr>
            </w:pPr>
          </w:p>
        </w:tc>
      </w:tr>
      <w:tr w:rsidR="003A6E67" w:rsidRPr="003A6E67" w14:paraId="7410937E" w14:textId="77777777" w:rsidTr="00A92C7A">
        <w:trPr>
          <w:trHeight w:val="413"/>
          <w:tblHeader/>
        </w:trPr>
        <w:tc>
          <w:tcPr>
            <w:tcW w:w="9746" w:type="dxa"/>
            <w:gridSpan w:val="2"/>
          </w:tcPr>
          <w:p w14:paraId="328D5C09" w14:textId="77777777" w:rsidR="003A6E67" w:rsidRPr="003A6E67" w:rsidRDefault="00A92C7A" w:rsidP="00A92C7A">
            <w:pPr>
              <w:rPr>
                <w:b/>
                <w:bCs/>
                <w:lang w:eastAsia="ru-RU"/>
              </w:rPr>
            </w:pPr>
            <w:r w:rsidRPr="00A92C7A">
              <w:rPr>
                <w:b/>
              </w:rPr>
              <w:t xml:space="preserve">ПМ.01. </w:t>
            </w:r>
            <w:r w:rsidRPr="00A92C7A">
              <w:t>Осуществлять монтаж промышленного оборудования и пусконаладочные работы</w:t>
            </w:r>
          </w:p>
        </w:tc>
      </w:tr>
      <w:tr w:rsidR="00A92C7A" w:rsidRPr="003A6E67" w14:paraId="0BB08798" w14:textId="77777777" w:rsidTr="00A92C7A">
        <w:trPr>
          <w:trHeight w:val="412"/>
          <w:tblHeader/>
        </w:trPr>
        <w:tc>
          <w:tcPr>
            <w:tcW w:w="1404" w:type="dxa"/>
          </w:tcPr>
          <w:p w14:paraId="3AF73AE4" w14:textId="77777777" w:rsidR="00A92C7A" w:rsidRPr="00452A65" w:rsidRDefault="00A92C7A" w:rsidP="00A92C7A">
            <w:pPr>
              <w:suppressAutoHyphens/>
              <w:rPr>
                <w:b/>
                <w:sz w:val="28"/>
                <w:szCs w:val="28"/>
              </w:rPr>
            </w:pPr>
            <w:r w:rsidRPr="00452A65">
              <w:rPr>
                <w:sz w:val="28"/>
                <w:szCs w:val="28"/>
              </w:rPr>
              <w:t>ПК 1.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342" w:type="dxa"/>
          </w:tcPr>
          <w:p w14:paraId="399B08E2" w14:textId="77777777" w:rsidR="00A92C7A" w:rsidRPr="00452A65" w:rsidRDefault="00A92C7A" w:rsidP="00A92C7A">
            <w:pPr>
              <w:suppressAutoHyphens/>
              <w:rPr>
                <w:b/>
                <w:sz w:val="28"/>
                <w:szCs w:val="28"/>
              </w:rPr>
            </w:pPr>
            <w:r w:rsidRPr="000D4EE1">
              <w:rPr>
                <w:sz w:val="28"/>
                <w:szCs w:val="28"/>
              </w:rPr>
              <w:t>Использовать конструкторскую и технологическую документацию при разработке технологических процессов изготовления деталей машин.</w:t>
            </w:r>
          </w:p>
        </w:tc>
      </w:tr>
      <w:tr w:rsidR="00A92C7A" w:rsidRPr="003A6E67" w14:paraId="7D55D168" w14:textId="77777777" w:rsidTr="00A92C7A">
        <w:trPr>
          <w:trHeight w:val="412"/>
          <w:tblHeader/>
        </w:trPr>
        <w:tc>
          <w:tcPr>
            <w:tcW w:w="1404" w:type="dxa"/>
          </w:tcPr>
          <w:p w14:paraId="0E4E7C42" w14:textId="77777777" w:rsidR="00A92C7A" w:rsidRPr="00452A65" w:rsidRDefault="00A92C7A" w:rsidP="00A92C7A">
            <w:pPr>
              <w:suppressAutoHyphens/>
              <w:rPr>
                <w:sz w:val="28"/>
                <w:szCs w:val="28"/>
              </w:rPr>
            </w:pPr>
            <w:r w:rsidRPr="001944C7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1</w:t>
            </w:r>
            <w:r w:rsidRPr="001944C7">
              <w:rPr>
                <w:sz w:val="28"/>
                <w:szCs w:val="28"/>
              </w:rPr>
              <w:t>.6</w:t>
            </w:r>
          </w:p>
        </w:tc>
        <w:tc>
          <w:tcPr>
            <w:tcW w:w="8342" w:type="dxa"/>
          </w:tcPr>
          <w:p w14:paraId="74019FA1" w14:textId="77777777" w:rsidR="00A92C7A" w:rsidRPr="00452A65" w:rsidRDefault="00A92C7A" w:rsidP="00A92C7A">
            <w:pPr>
              <w:suppressAutoHyphens/>
              <w:rPr>
                <w:sz w:val="28"/>
                <w:szCs w:val="28"/>
              </w:rPr>
            </w:pPr>
            <w:r w:rsidRPr="000D4EE1">
              <w:rPr>
                <w:sz w:val="28"/>
                <w:szCs w:val="28"/>
              </w:rPr>
              <w:t>Разрабатывать технологическую документацию по изготовлению деталей машин, в том числе с применением систем автоматизированного проектирования.</w:t>
            </w:r>
          </w:p>
        </w:tc>
      </w:tr>
      <w:tr w:rsidR="00A92C7A" w:rsidRPr="003A6E67" w14:paraId="232CCE58" w14:textId="77777777" w:rsidTr="00A92C7A">
        <w:trPr>
          <w:trHeight w:val="412"/>
          <w:tblHeader/>
        </w:trPr>
        <w:tc>
          <w:tcPr>
            <w:tcW w:w="1404" w:type="dxa"/>
          </w:tcPr>
          <w:p w14:paraId="604F6E9A" w14:textId="77777777" w:rsidR="00A92C7A" w:rsidRPr="001944C7" w:rsidRDefault="00A92C7A" w:rsidP="00A92C7A">
            <w:pPr>
              <w:suppressAutoHyphens/>
              <w:rPr>
                <w:sz w:val="28"/>
                <w:szCs w:val="28"/>
              </w:rPr>
            </w:pPr>
            <w:r w:rsidRPr="001944C7">
              <w:rPr>
                <w:sz w:val="28"/>
                <w:szCs w:val="28"/>
              </w:rPr>
              <w:t xml:space="preserve">ПК </w:t>
            </w:r>
            <w:r>
              <w:rPr>
                <w:sz w:val="28"/>
                <w:szCs w:val="28"/>
              </w:rPr>
              <w:t>3</w:t>
            </w:r>
            <w:r w:rsidRPr="001944C7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8342" w:type="dxa"/>
          </w:tcPr>
          <w:p w14:paraId="6252F278" w14:textId="77777777" w:rsidR="00A92C7A" w:rsidRPr="001944C7" w:rsidRDefault="00A92C7A" w:rsidP="00A92C7A">
            <w:pPr>
              <w:suppressAutoHyphens/>
              <w:rPr>
                <w:sz w:val="28"/>
                <w:szCs w:val="28"/>
              </w:rPr>
            </w:pPr>
            <w:r w:rsidRPr="000D4EE1">
              <w:rPr>
                <w:sz w:val="28"/>
                <w:szCs w:val="28"/>
              </w:rPr>
              <w:t xml:space="preserve">Разрабатывать технологический процесс сборки изделий с применением конструкторской и технологической документации. </w:t>
            </w:r>
          </w:p>
        </w:tc>
      </w:tr>
      <w:tr w:rsidR="00A92C7A" w:rsidRPr="003A6E67" w14:paraId="0D49ABC1" w14:textId="77777777" w:rsidTr="00A92C7A">
        <w:trPr>
          <w:trHeight w:val="412"/>
          <w:tblHeader/>
        </w:trPr>
        <w:tc>
          <w:tcPr>
            <w:tcW w:w="1404" w:type="dxa"/>
          </w:tcPr>
          <w:p w14:paraId="08F4DD44" w14:textId="77777777" w:rsidR="00A92C7A" w:rsidRDefault="00A92C7A" w:rsidP="00A92C7A">
            <w:pPr>
              <w:suppressAutoHyphens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ПК 3.3</w:t>
            </w:r>
          </w:p>
          <w:p w14:paraId="34D91E45" w14:textId="77777777" w:rsidR="00A92C7A" w:rsidRPr="001944C7" w:rsidRDefault="00A92C7A" w:rsidP="00A92C7A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8342" w:type="dxa"/>
          </w:tcPr>
          <w:p w14:paraId="086B091F" w14:textId="77777777" w:rsidR="00A92C7A" w:rsidRPr="000D4EE1" w:rsidRDefault="00A92C7A" w:rsidP="00A92C7A">
            <w:pPr>
              <w:suppressAutoHyphens/>
              <w:rPr>
                <w:sz w:val="28"/>
                <w:szCs w:val="28"/>
              </w:rPr>
            </w:pPr>
            <w:r w:rsidRPr="000D4EE1">
              <w:rPr>
                <w:sz w:val="28"/>
                <w:szCs w:val="28"/>
              </w:rPr>
              <w:t>Разрабатывать технологическую документацию по сборке изделий, в том числе с применением систем автоматизированного проектирования.</w:t>
            </w:r>
          </w:p>
        </w:tc>
      </w:tr>
    </w:tbl>
    <w:p w14:paraId="5E4EB526" w14:textId="77777777" w:rsidR="003A6E67" w:rsidRPr="003A6E67" w:rsidRDefault="003A6E67" w:rsidP="003A6E67"/>
    <w:p w14:paraId="0C8848D3" w14:textId="77777777" w:rsidR="003A6E67" w:rsidRPr="003A6E67" w:rsidRDefault="003A6E67" w:rsidP="003A6E67"/>
    <w:p w14:paraId="635E8E35" w14:textId="77777777" w:rsidR="003A6E67" w:rsidRPr="003A6E67" w:rsidRDefault="003A6E67" w:rsidP="003A6E67"/>
    <w:p w14:paraId="3D827300" w14:textId="77777777" w:rsidR="003A6E67" w:rsidRDefault="003A6E67" w:rsidP="003A6E67">
      <w:pPr>
        <w:suppressAutoHyphens/>
        <w:ind w:firstLine="709"/>
        <w:rPr>
          <w:b/>
          <w:lang w:eastAsia="ru-RU"/>
        </w:rPr>
      </w:pPr>
    </w:p>
    <w:p w14:paraId="5082A87B" w14:textId="77777777" w:rsidR="00A92C7A" w:rsidRDefault="00A92C7A" w:rsidP="003A6E67">
      <w:pPr>
        <w:suppressAutoHyphens/>
        <w:ind w:firstLine="709"/>
        <w:rPr>
          <w:b/>
          <w:lang w:eastAsia="ru-RU"/>
        </w:rPr>
      </w:pPr>
    </w:p>
    <w:p w14:paraId="3F865C96" w14:textId="77777777" w:rsidR="00A92C7A" w:rsidRDefault="00A92C7A" w:rsidP="003A6E67">
      <w:pPr>
        <w:suppressAutoHyphens/>
        <w:ind w:firstLine="709"/>
        <w:rPr>
          <w:b/>
          <w:lang w:eastAsia="ru-RU"/>
        </w:rPr>
      </w:pPr>
    </w:p>
    <w:p w14:paraId="209AC188" w14:textId="77777777" w:rsidR="00A92C7A" w:rsidRPr="003A6E67" w:rsidRDefault="00A92C7A" w:rsidP="003A6E67">
      <w:pPr>
        <w:suppressAutoHyphens/>
        <w:ind w:firstLine="709"/>
        <w:rPr>
          <w:b/>
          <w:lang w:eastAsia="ru-RU"/>
        </w:rPr>
      </w:pPr>
    </w:p>
    <w:p w14:paraId="6BFF4C7B" w14:textId="77777777" w:rsidR="003A6E67" w:rsidRPr="003A6E67" w:rsidRDefault="003A6E67" w:rsidP="003A6E67">
      <w:pPr>
        <w:suppressAutoHyphens/>
        <w:rPr>
          <w:b/>
          <w:lang w:eastAsia="ru-RU"/>
        </w:rPr>
      </w:pPr>
    </w:p>
    <w:p w14:paraId="3C25EEDD" w14:textId="77777777" w:rsidR="00CB5B17" w:rsidRPr="00B672EA" w:rsidRDefault="00CB5B17" w:rsidP="003D580C">
      <w:pPr>
        <w:pStyle w:val="Heading1"/>
        <w:rPr>
          <w:sz w:val="24"/>
        </w:rPr>
      </w:pPr>
      <w:bookmarkStart w:id="2" w:name="_Toc138574966"/>
      <w:r w:rsidRPr="00B672EA">
        <w:rPr>
          <w:sz w:val="24"/>
        </w:rPr>
        <w:t xml:space="preserve">2. </w:t>
      </w:r>
      <w:r w:rsidR="003D580C" w:rsidRPr="00B672EA">
        <w:rPr>
          <w:sz w:val="24"/>
        </w:rPr>
        <w:t xml:space="preserve">ОБЪЕМ </w:t>
      </w:r>
      <w:r w:rsidR="00965CF0" w:rsidRPr="00B672EA">
        <w:rPr>
          <w:sz w:val="24"/>
        </w:rPr>
        <w:t>УЧЕБНОЙ ДИСЦИПЛИНЫ</w:t>
      </w:r>
      <w:r w:rsidR="003D580C" w:rsidRPr="00B672EA">
        <w:rPr>
          <w:sz w:val="24"/>
        </w:rPr>
        <w:t xml:space="preserve"> И ВИДЫ УЧЕБНОЙ РАБОТЫ</w:t>
      </w:r>
      <w:bookmarkEnd w:id="2"/>
    </w:p>
    <w:p w14:paraId="16496895" w14:textId="77777777" w:rsidR="004F065A" w:rsidRPr="00B672EA" w:rsidRDefault="004F065A" w:rsidP="004F065A"/>
    <w:p w14:paraId="193DDCDF" w14:textId="77777777" w:rsidR="004F065A" w:rsidRPr="00B672EA" w:rsidRDefault="004F065A" w:rsidP="00CB5B17">
      <w:pPr>
        <w:suppressAutoHyphens/>
        <w:ind w:firstLine="709"/>
        <w:jc w:val="center"/>
        <w:rPr>
          <w:b/>
          <w:lang w:eastAsia="ru-RU"/>
        </w:rPr>
      </w:pPr>
    </w:p>
    <w:tbl>
      <w:tblPr>
        <w:tblW w:w="4829" w:type="pc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55"/>
        <w:gridCol w:w="1862"/>
      </w:tblGrid>
      <w:tr w:rsidR="00524395" w:rsidRPr="00B672EA" w14:paraId="4717D5AB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754F0816" w14:textId="77777777"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Вид учебной работы</w:t>
            </w:r>
          </w:p>
        </w:tc>
        <w:tc>
          <w:tcPr>
            <w:tcW w:w="978" w:type="pct"/>
            <w:vAlign w:val="center"/>
          </w:tcPr>
          <w:p w14:paraId="73F63338" w14:textId="77777777" w:rsidR="00CB5B17" w:rsidRPr="00B672EA" w:rsidRDefault="00CB5B17" w:rsidP="003D580C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B672EA">
              <w:rPr>
                <w:b/>
                <w:iCs/>
                <w:lang w:eastAsia="ru-RU"/>
              </w:rPr>
              <w:t>Объем в часах</w:t>
            </w:r>
          </w:p>
        </w:tc>
      </w:tr>
      <w:tr w:rsidR="00524395" w:rsidRPr="00B672EA" w14:paraId="4949242B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786CD15E" w14:textId="77777777" w:rsidR="00CB5B17" w:rsidRPr="00B672EA" w:rsidRDefault="00CB5B17" w:rsidP="003D580C">
            <w:pPr>
              <w:suppressAutoHyphens/>
              <w:rPr>
                <w:b/>
                <w:lang w:eastAsia="ru-RU"/>
              </w:rPr>
            </w:pPr>
            <w:r w:rsidRPr="00B672EA">
              <w:rPr>
                <w:b/>
                <w:lang w:eastAsia="ru-RU"/>
              </w:rPr>
              <w:t>Объем обра</w:t>
            </w:r>
            <w:r w:rsidR="003D580C" w:rsidRPr="00B672EA">
              <w:rPr>
                <w:b/>
                <w:lang w:eastAsia="ru-RU"/>
              </w:rPr>
              <w:t xml:space="preserve">зовательной программы </w:t>
            </w:r>
            <w:r w:rsidR="00965CF0" w:rsidRPr="00B672EA">
              <w:rPr>
                <w:b/>
                <w:lang w:eastAsia="ru-RU"/>
              </w:rPr>
              <w:t>УЧЕБНОЙ ДИСЦИПЛИНЫ</w:t>
            </w:r>
          </w:p>
        </w:tc>
        <w:tc>
          <w:tcPr>
            <w:tcW w:w="978" w:type="pct"/>
            <w:vAlign w:val="center"/>
          </w:tcPr>
          <w:p w14:paraId="01A8F199" w14:textId="77777777"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76</w:t>
            </w:r>
          </w:p>
        </w:tc>
      </w:tr>
      <w:tr w:rsidR="00524395" w:rsidRPr="00B672EA" w14:paraId="69524B57" w14:textId="77777777" w:rsidTr="003D580C">
        <w:trPr>
          <w:trHeight w:val="490"/>
        </w:trPr>
        <w:tc>
          <w:tcPr>
            <w:tcW w:w="4022" w:type="pct"/>
            <w:shd w:val="clear" w:color="auto" w:fill="auto"/>
          </w:tcPr>
          <w:p w14:paraId="15FD5832" w14:textId="77777777" w:rsidR="00CB5B17" w:rsidRPr="00B672EA" w:rsidRDefault="00CB5B17" w:rsidP="003D580C">
            <w:pPr>
              <w:suppressAutoHyphens/>
              <w:rPr>
                <w:b/>
                <w:bCs/>
                <w:iCs/>
                <w:lang w:eastAsia="ru-RU"/>
              </w:rPr>
            </w:pPr>
            <w:r w:rsidRPr="00B672EA">
              <w:rPr>
                <w:b/>
                <w:bCs/>
                <w:iCs/>
                <w:lang w:eastAsia="ru-RU"/>
              </w:rPr>
              <w:t>Основное содержание</w:t>
            </w:r>
          </w:p>
        </w:tc>
        <w:tc>
          <w:tcPr>
            <w:tcW w:w="978" w:type="pct"/>
            <w:shd w:val="clear" w:color="auto" w:fill="auto"/>
            <w:vAlign w:val="center"/>
          </w:tcPr>
          <w:p w14:paraId="332D3B8C" w14:textId="77777777" w:rsidR="00CB5B17" w:rsidRPr="00B672EA" w:rsidRDefault="004656B0" w:rsidP="008A3B9E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64</w:t>
            </w:r>
          </w:p>
        </w:tc>
      </w:tr>
      <w:tr w:rsidR="00524395" w:rsidRPr="00B672EA" w14:paraId="35020C44" w14:textId="77777777" w:rsidTr="00330126">
        <w:trPr>
          <w:trHeight w:val="516"/>
        </w:trPr>
        <w:tc>
          <w:tcPr>
            <w:tcW w:w="5000" w:type="pct"/>
            <w:gridSpan w:val="2"/>
            <w:vAlign w:val="center"/>
          </w:tcPr>
          <w:p w14:paraId="15212E83" w14:textId="77777777" w:rsidR="00CB5B17" w:rsidRPr="00B672EA" w:rsidRDefault="00CB5B17" w:rsidP="003D580C">
            <w:pPr>
              <w:suppressAutoHyphens/>
              <w:rPr>
                <w:iCs/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</w:tr>
      <w:tr w:rsidR="00524395" w:rsidRPr="00B672EA" w14:paraId="17A4BE2E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A9D5AC8" w14:textId="77777777" w:rsidR="00CB5B17" w:rsidRPr="00B672EA" w:rsidRDefault="00CB5B17" w:rsidP="003D580C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71B06878" w14:textId="77777777" w:rsidR="00CB5B17" w:rsidRPr="00B672EA" w:rsidRDefault="004656B0" w:rsidP="008A3B9E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>
              <w:rPr>
                <w:b/>
                <w:bCs/>
                <w:iCs/>
                <w:lang w:eastAsia="ru-RU"/>
              </w:rPr>
              <w:t>22</w:t>
            </w:r>
          </w:p>
        </w:tc>
      </w:tr>
      <w:tr w:rsidR="00524395" w:rsidRPr="00B672EA" w14:paraId="7F24EF60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620A47C" w14:textId="77777777" w:rsidR="00DE157A" w:rsidRPr="00B672EA" w:rsidRDefault="00DE157A" w:rsidP="00DE157A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14:paraId="4D52DE3F" w14:textId="77777777" w:rsidR="00DE157A" w:rsidRPr="00B672EA" w:rsidRDefault="004656B0" w:rsidP="00DE157A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42</w:t>
            </w:r>
          </w:p>
        </w:tc>
      </w:tr>
      <w:tr w:rsidR="00DA0DD4" w:rsidRPr="00B672EA" w14:paraId="13E79B96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47002392" w14:textId="77777777"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bCs/>
                <w:lang w:eastAsia="ru-RU"/>
              </w:rPr>
              <w:t>Профессионально ориентированное содержание</w:t>
            </w:r>
          </w:p>
        </w:tc>
        <w:tc>
          <w:tcPr>
            <w:tcW w:w="978" w:type="pct"/>
            <w:vAlign w:val="center"/>
          </w:tcPr>
          <w:p w14:paraId="6B616EE1" w14:textId="77777777"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  <w:tr w:rsidR="00DA0DD4" w:rsidRPr="00B672EA" w14:paraId="17BEFB6A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3748880F" w14:textId="77777777"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в т. ч.:</w:t>
            </w:r>
          </w:p>
        </w:tc>
        <w:tc>
          <w:tcPr>
            <w:tcW w:w="978" w:type="pct"/>
            <w:vAlign w:val="center"/>
          </w:tcPr>
          <w:p w14:paraId="7498749F" w14:textId="77777777" w:rsidR="00DA0DD4" w:rsidRPr="00B672EA" w:rsidRDefault="00DA0DD4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</w:p>
        </w:tc>
      </w:tr>
      <w:tr w:rsidR="00DA0DD4" w:rsidRPr="00B672EA" w14:paraId="7932DEA4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14BFCA88" w14:textId="77777777"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теоретическое обучение</w:t>
            </w:r>
          </w:p>
        </w:tc>
        <w:tc>
          <w:tcPr>
            <w:tcW w:w="978" w:type="pct"/>
            <w:vAlign w:val="center"/>
          </w:tcPr>
          <w:p w14:paraId="1CC97FA7" w14:textId="77777777" w:rsidR="00DA0DD4" w:rsidRPr="004656B0" w:rsidRDefault="004656B0" w:rsidP="00DA0DD4">
            <w:pPr>
              <w:suppressAutoHyphens/>
              <w:jc w:val="center"/>
              <w:rPr>
                <w:b/>
                <w:bCs/>
                <w:iCs/>
                <w:lang w:eastAsia="ru-RU"/>
              </w:rPr>
            </w:pPr>
            <w:r w:rsidRPr="004656B0">
              <w:rPr>
                <w:b/>
                <w:bCs/>
                <w:iCs/>
                <w:lang w:eastAsia="ru-RU"/>
              </w:rPr>
              <w:t>6</w:t>
            </w:r>
          </w:p>
        </w:tc>
      </w:tr>
      <w:tr w:rsidR="00DA0DD4" w:rsidRPr="00B672EA" w14:paraId="346B791F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2F942387" w14:textId="77777777"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практические занятия</w:t>
            </w:r>
          </w:p>
        </w:tc>
        <w:tc>
          <w:tcPr>
            <w:tcW w:w="978" w:type="pct"/>
            <w:vAlign w:val="center"/>
          </w:tcPr>
          <w:p w14:paraId="6123C5E3" w14:textId="77777777" w:rsidR="00DA0DD4" w:rsidRPr="004656B0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 w:rsidRPr="004656B0">
              <w:rPr>
                <w:b/>
                <w:iCs/>
                <w:lang w:eastAsia="ru-RU"/>
              </w:rPr>
              <w:t>6</w:t>
            </w:r>
          </w:p>
        </w:tc>
      </w:tr>
      <w:tr w:rsidR="00DA0DD4" w:rsidRPr="00B672EA" w14:paraId="609262AF" w14:textId="77777777" w:rsidTr="003D580C">
        <w:trPr>
          <w:trHeight w:val="490"/>
        </w:trPr>
        <w:tc>
          <w:tcPr>
            <w:tcW w:w="4022" w:type="pct"/>
            <w:vAlign w:val="center"/>
          </w:tcPr>
          <w:p w14:paraId="1A126412" w14:textId="77777777" w:rsidR="00DA0DD4" w:rsidRPr="00B672EA" w:rsidRDefault="00DA0DD4" w:rsidP="00DA0DD4">
            <w:pPr>
              <w:suppressAutoHyphens/>
              <w:rPr>
                <w:lang w:eastAsia="ru-RU"/>
              </w:rPr>
            </w:pPr>
            <w:r w:rsidRPr="00B672EA">
              <w:rPr>
                <w:b/>
                <w:lang w:eastAsia="ru-RU"/>
              </w:rPr>
              <w:t>Самостоятельная работа</w:t>
            </w:r>
          </w:p>
        </w:tc>
        <w:tc>
          <w:tcPr>
            <w:tcW w:w="978" w:type="pct"/>
            <w:vAlign w:val="center"/>
          </w:tcPr>
          <w:p w14:paraId="4E95B6CB" w14:textId="77777777" w:rsidR="00DA0DD4" w:rsidRPr="00B672EA" w:rsidRDefault="00DA0DD4" w:rsidP="00DA0DD4">
            <w:pPr>
              <w:suppressAutoHyphens/>
              <w:jc w:val="center"/>
              <w:rPr>
                <w:iCs/>
                <w:lang w:eastAsia="ru-RU"/>
              </w:rPr>
            </w:pPr>
            <w:r w:rsidRPr="00B672EA">
              <w:rPr>
                <w:iCs/>
                <w:lang w:eastAsia="ru-RU"/>
              </w:rPr>
              <w:t>Не предусмотрено</w:t>
            </w:r>
          </w:p>
        </w:tc>
      </w:tr>
      <w:tr w:rsidR="00DA0DD4" w:rsidRPr="00B672EA" w14:paraId="0BE49B2D" w14:textId="77777777" w:rsidTr="003D580C">
        <w:trPr>
          <w:trHeight w:val="331"/>
        </w:trPr>
        <w:tc>
          <w:tcPr>
            <w:tcW w:w="4022" w:type="pct"/>
            <w:vAlign w:val="center"/>
          </w:tcPr>
          <w:p w14:paraId="6AE0C4B7" w14:textId="77777777" w:rsidR="00DA0DD4" w:rsidRPr="00B672EA" w:rsidRDefault="004656B0" w:rsidP="00DA0DD4">
            <w:pPr>
              <w:suppressAutoHyphens/>
              <w:rPr>
                <w:i/>
                <w:lang w:eastAsia="ru-RU"/>
              </w:rPr>
            </w:pPr>
            <w:r>
              <w:rPr>
                <w:b/>
                <w:iCs/>
                <w:lang w:eastAsia="ru-RU"/>
              </w:rPr>
              <w:t>Промежуточная аттестация (</w:t>
            </w:r>
            <w:r w:rsidR="00DA0DD4" w:rsidRPr="00B672EA">
              <w:rPr>
                <w:b/>
                <w:iCs/>
                <w:lang w:eastAsia="ru-RU"/>
              </w:rPr>
              <w:t>экзамен)</w:t>
            </w:r>
          </w:p>
        </w:tc>
        <w:tc>
          <w:tcPr>
            <w:tcW w:w="978" w:type="pct"/>
            <w:vAlign w:val="center"/>
          </w:tcPr>
          <w:p w14:paraId="4BE784F5" w14:textId="77777777" w:rsidR="00DA0DD4" w:rsidRPr="00B672EA" w:rsidRDefault="004656B0" w:rsidP="00DA0DD4">
            <w:pPr>
              <w:suppressAutoHyphens/>
              <w:jc w:val="center"/>
              <w:rPr>
                <w:b/>
                <w:iCs/>
                <w:lang w:eastAsia="ru-RU"/>
              </w:rPr>
            </w:pPr>
            <w:r>
              <w:rPr>
                <w:b/>
                <w:iCs/>
                <w:lang w:eastAsia="ru-RU"/>
              </w:rPr>
              <w:t>12</w:t>
            </w:r>
          </w:p>
        </w:tc>
      </w:tr>
    </w:tbl>
    <w:p w14:paraId="5C21BD9A" w14:textId="77777777" w:rsidR="00343EBD" w:rsidRPr="00B672EA" w:rsidRDefault="00343EBD" w:rsidP="00343EB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i/>
        </w:rPr>
      </w:pPr>
    </w:p>
    <w:p w14:paraId="157395E3" w14:textId="77777777" w:rsidR="00CB5B17" w:rsidRPr="00B672EA" w:rsidRDefault="00CB5B17">
      <w:pPr>
        <w:ind w:firstLine="709"/>
        <w:jc w:val="both"/>
        <w:rPr>
          <w:b/>
          <w:lang w:eastAsia="ja-JP" w:bidi="ne-IN"/>
        </w:rPr>
      </w:pPr>
    </w:p>
    <w:p w14:paraId="0E49F03F" w14:textId="77777777" w:rsidR="004F31ED" w:rsidRPr="00B672EA" w:rsidRDefault="004F31ED">
      <w:pPr>
        <w:ind w:firstLine="709"/>
        <w:jc w:val="both"/>
        <w:rPr>
          <w:b/>
          <w:lang w:eastAsia="ja-JP" w:bidi="ne-IN"/>
        </w:rPr>
        <w:sectPr w:rsidR="004F31ED" w:rsidRPr="00B672EA" w:rsidSect="00330126">
          <w:headerReference w:type="default" r:id="rId9"/>
          <w:footerReference w:type="default" r:id="rId10"/>
          <w:pgSz w:w="11906" w:h="16838"/>
          <w:pgMar w:top="1134" w:right="1134" w:bottom="1134" w:left="1134" w:header="720" w:footer="720" w:gutter="0"/>
          <w:cols w:space="1701"/>
          <w:titlePg/>
          <w:docGrid w:linePitch="360"/>
        </w:sectPr>
      </w:pPr>
    </w:p>
    <w:p w14:paraId="45925F01" w14:textId="77777777" w:rsidR="00FC7502" w:rsidRDefault="00842FC7" w:rsidP="002C00A7">
      <w:pPr>
        <w:pStyle w:val="Heading1"/>
        <w:ind w:firstLine="600"/>
        <w:jc w:val="left"/>
        <w:rPr>
          <w:bCs/>
          <w:sz w:val="24"/>
        </w:rPr>
      </w:pPr>
      <w:bookmarkStart w:id="3" w:name="_Toc138574967"/>
      <w:r w:rsidRPr="00B672EA">
        <w:rPr>
          <w:sz w:val="24"/>
        </w:rPr>
        <w:lastRenderedPageBreak/>
        <w:t>3. СОДЕРЖАНИЕ</w:t>
      </w:r>
      <w:r w:rsidR="008652E0" w:rsidRPr="00B672EA">
        <w:rPr>
          <w:sz w:val="24"/>
        </w:rPr>
        <w:t xml:space="preserve"> И ТЕМАТИЧЕСК</w:t>
      </w:r>
      <w:r w:rsidR="00FE5278" w:rsidRPr="00B672EA">
        <w:rPr>
          <w:sz w:val="24"/>
        </w:rPr>
        <w:t xml:space="preserve">ОЕ ПЛАНИРОВАНИЕ </w:t>
      </w:r>
      <w:r w:rsidR="00965CF0" w:rsidRPr="00B672EA">
        <w:rPr>
          <w:bCs/>
          <w:sz w:val="24"/>
        </w:rPr>
        <w:t>УЧЕБНОЙ ДИСЦИПЛИНЫ</w:t>
      </w:r>
      <w:r w:rsidR="00481516">
        <w:rPr>
          <w:bCs/>
          <w:sz w:val="24"/>
        </w:rPr>
        <w:t xml:space="preserve"> «РУССКИЙ ЯЗЫК</w:t>
      </w:r>
      <w:r w:rsidR="00CA1FF7" w:rsidRPr="00B672EA">
        <w:rPr>
          <w:bCs/>
          <w:sz w:val="24"/>
        </w:rPr>
        <w:t>»</w:t>
      </w:r>
      <w:bookmarkEnd w:id="3"/>
    </w:p>
    <w:p w14:paraId="1B537318" w14:textId="77777777" w:rsidR="008C33A7" w:rsidRDefault="008C33A7" w:rsidP="00481516"/>
    <w:p w14:paraId="6B732F5D" w14:textId="77777777" w:rsidR="008C33A7" w:rsidRPr="00481516" w:rsidRDefault="008C33A7" w:rsidP="00481516"/>
    <w:tbl>
      <w:tblPr>
        <w:tblStyle w:val="TableGrid"/>
        <w:tblW w:w="15276" w:type="dxa"/>
        <w:tblLayout w:type="fixed"/>
        <w:tblLook w:val="04A0" w:firstRow="1" w:lastRow="0" w:firstColumn="1" w:lastColumn="0" w:noHBand="0" w:noVBand="1"/>
      </w:tblPr>
      <w:tblGrid>
        <w:gridCol w:w="2374"/>
        <w:gridCol w:w="388"/>
        <w:gridCol w:w="39"/>
        <w:gridCol w:w="141"/>
        <w:gridCol w:w="3832"/>
        <w:gridCol w:w="2113"/>
        <w:gridCol w:w="12"/>
        <w:gridCol w:w="2267"/>
        <w:gridCol w:w="2125"/>
        <w:gridCol w:w="1985"/>
      </w:tblGrid>
      <w:tr w:rsidR="004574BB" w:rsidRPr="00B672EA" w14:paraId="19F9A0CD" w14:textId="77777777" w:rsidTr="002F7558">
        <w:trPr>
          <w:tblHeader/>
        </w:trPr>
        <w:tc>
          <w:tcPr>
            <w:tcW w:w="2374" w:type="dxa"/>
            <w:tcBorders>
              <w:bottom w:val="single" w:sz="4" w:space="0" w:color="000000"/>
            </w:tcBorders>
          </w:tcPr>
          <w:p w14:paraId="3CED0636" w14:textId="77777777" w:rsidR="004574BB" w:rsidRPr="00B672EA" w:rsidRDefault="004574BB" w:rsidP="007C78DF">
            <w:r w:rsidRPr="00B672EA">
              <w:rPr>
                <w:b/>
                <w:bCs/>
              </w:rPr>
              <w:t>Наименование разделов и тем</w:t>
            </w:r>
          </w:p>
        </w:tc>
        <w:tc>
          <w:tcPr>
            <w:tcW w:w="4400" w:type="dxa"/>
            <w:gridSpan w:val="4"/>
            <w:tcBorders>
              <w:bottom w:val="single" w:sz="4" w:space="0" w:color="000000"/>
              <w:right w:val="single" w:sz="4" w:space="0" w:color="auto"/>
            </w:tcBorders>
          </w:tcPr>
          <w:p w14:paraId="6C14102B" w14:textId="77777777" w:rsidR="004574BB" w:rsidRPr="00B672EA" w:rsidRDefault="004574BB" w:rsidP="007C78DF">
            <w:r w:rsidRPr="00B672EA">
              <w:rPr>
                <w:b/>
                <w:bCs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8BD378F" w14:textId="77777777"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Объем</w:t>
            </w:r>
          </w:p>
          <w:p w14:paraId="6E093F30" w14:textId="77777777" w:rsidR="004574BB" w:rsidRPr="00B672EA" w:rsidRDefault="004574BB" w:rsidP="007C78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в часах</w:t>
            </w:r>
          </w:p>
          <w:p w14:paraId="73CA1742" w14:textId="77777777" w:rsidR="004574BB" w:rsidRPr="00B672EA" w:rsidRDefault="004574BB" w:rsidP="007C78DF"/>
        </w:tc>
        <w:tc>
          <w:tcPr>
            <w:tcW w:w="2267" w:type="dxa"/>
            <w:tcBorders>
              <w:left w:val="single" w:sz="4" w:space="0" w:color="auto"/>
              <w:bottom w:val="single" w:sz="4" w:space="0" w:color="000000"/>
            </w:tcBorders>
          </w:tcPr>
          <w:p w14:paraId="2AEB44E0" w14:textId="77777777"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СОО</w:t>
            </w:r>
          </w:p>
        </w:tc>
        <w:tc>
          <w:tcPr>
            <w:tcW w:w="2125" w:type="dxa"/>
            <w:tcBorders>
              <w:bottom w:val="single" w:sz="4" w:space="0" w:color="000000"/>
            </w:tcBorders>
          </w:tcPr>
          <w:p w14:paraId="1EBE0FA2" w14:textId="77777777" w:rsidR="004574BB" w:rsidRPr="00B672EA" w:rsidRDefault="004574BB" w:rsidP="007C78DF">
            <w:pPr>
              <w:jc w:val="center"/>
            </w:pPr>
            <w:r w:rsidRPr="00B672EA">
              <w:rPr>
                <w:b/>
                <w:bCs/>
              </w:rPr>
              <w:t>Код образовательного результата ФГОС СПО</w:t>
            </w:r>
          </w:p>
        </w:tc>
        <w:tc>
          <w:tcPr>
            <w:tcW w:w="1985" w:type="dxa"/>
            <w:tcBorders>
              <w:bottom w:val="single" w:sz="4" w:space="0" w:color="000000"/>
            </w:tcBorders>
          </w:tcPr>
          <w:p w14:paraId="7C6A6D8C" w14:textId="77777777" w:rsidR="004574BB" w:rsidRPr="00B672EA" w:rsidRDefault="004574BB" w:rsidP="007C78DF">
            <w:pPr>
              <w:jc w:val="center"/>
            </w:pPr>
            <w:r w:rsidRPr="00B672EA">
              <w:rPr>
                <w:b/>
                <w:lang w:eastAsia="ru-RU"/>
              </w:rPr>
              <w:t>Направления воспитательной работы</w:t>
            </w:r>
          </w:p>
        </w:tc>
      </w:tr>
      <w:tr w:rsidR="0082652E" w:rsidRPr="00B672EA" w14:paraId="6F622D46" w14:textId="77777777" w:rsidTr="0082652E">
        <w:tc>
          <w:tcPr>
            <w:tcW w:w="6774" w:type="dxa"/>
            <w:gridSpan w:val="5"/>
            <w:tcBorders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89AA594" w14:textId="77777777" w:rsidR="0082652E" w:rsidRPr="002940AA" w:rsidRDefault="0082652E" w:rsidP="0082652E">
            <w:pPr>
              <w:rPr>
                <w:b/>
                <w:highlight w:val="yellow"/>
              </w:rPr>
            </w:pPr>
            <w:r w:rsidRPr="002940AA">
              <w:rPr>
                <w:b/>
                <w:highlight w:val="yellow"/>
              </w:rPr>
              <w:t>Раздел 1. Язык и речь. Язык как средство общения и форма</w:t>
            </w:r>
          </w:p>
          <w:p w14:paraId="7FCECEB7" w14:textId="77777777" w:rsidR="0082652E" w:rsidRDefault="0082652E" w:rsidP="0082652E">
            <w:pPr>
              <w:rPr>
                <w:b/>
              </w:rPr>
            </w:pPr>
            <w:r w:rsidRPr="002940AA">
              <w:rPr>
                <w:b/>
                <w:highlight w:val="yellow"/>
              </w:rPr>
              <w:t xml:space="preserve"> существования национальной культуры.</w:t>
            </w:r>
          </w:p>
          <w:p w14:paraId="3BDD4C46" w14:textId="77777777" w:rsidR="0082652E" w:rsidRPr="0082652E" w:rsidRDefault="0082652E" w:rsidP="0082652E">
            <w:pPr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33C3F4C5" w14:textId="77777777" w:rsidR="0082652E" w:rsidRDefault="0082652E">
            <w:pPr>
              <w:rPr>
                <w:b/>
              </w:rPr>
            </w:pPr>
          </w:p>
          <w:p w14:paraId="7F91ED26" w14:textId="77777777" w:rsidR="0082652E" w:rsidRDefault="0082652E">
            <w:pPr>
              <w:rPr>
                <w:b/>
              </w:rPr>
            </w:pPr>
          </w:p>
          <w:p w14:paraId="1C43C4DE" w14:textId="77777777" w:rsidR="0082652E" w:rsidRPr="0082652E" w:rsidRDefault="009A7FAF" w:rsidP="0082652E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77" w:type="dxa"/>
            <w:gridSpan w:val="3"/>
            <w:tcBorders>
              <w:left w:val="single" w:sz="4" w:space="0" w:color="auto"/>
              <w:bottom w:val="nil"/>
            </w:tcBorders>
            <w:shd w:val="clear" w:color="auto" w:fill="F2F2F2" w:themeFill="background1" w:themeFillShade="F2"/>
          </w:tcPr>
          <w:p w14:paraId="6EE42813" w14:textId="77777777" w:rsidR="0082652E" w:rsidRDefault="0082652E">
            <w:pPr>
              <w:rPr>
                <w:b/>
              </w:rPr>
            </w:pPr>
          </w:p>
          <w:p w14:paraId="41E26048" w14:textId="77777777" w:rsidR="0082652E" w:rsidRDefault="0082652E">
            <w:pPr>
              <w:rPr>
                <w:b/>
              </w:rPr>
            </w:pPr>
          </w:p>
          <w:p w14:paraId="24947BE8" w14:textId="77777777" w:rsidR="0082652E" w:rsidRPr="0082652E" w:rsidRDefault="0082652E" w:rsidP="0082652E">
            <w:pPr>
              <w:rPr>
                <w:b/>
              </w:rPr>
            </w:pPr>
          </w:p>
        </w:tc>
      </w:tr>
      <w:tr w:rsidR="002940AA" w:rsidRPr="00B672EA" w14:paraId="5E401EBB" w14:textId="77777777" w:rsidTr="002F7558">
        <w:tc>
          <w:tcPr>
            <w:tcW w:w="2374" w:type="dxa"/>
            <w:vMerge w:val="restart"/>
            <w:tcBorders>
              <w:top w:val="single" w:sz="4" w:space="0" w:color="auto"/>
            </w:tcBorders>
          </w:tcPr>
          <w:p w14:paraId="246FC6E6" w14:textId="77777777" w:rsidR="002940AA" w:rsidRPr="00B672EA" w:rsidRDefault="002940AA" w:rsidP="00F9232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1.1</w:t>
            </w:r>
          </w:p>
          <w:p w14:paraId="6F2E31C1" w14:textId="77777777" w:rsidR="002940AA" w:rsidRPr="00B672EA" w:rsidRDefault="002940AA" w:rsidP="00F9232B">
            <w:pPr>
              <w:jc w:val="center"/>
            </w:pPr>
            <w:r>
              <w:t>Основные функции языка в современном обществе</w:t>
            </w:r>
          </w:p>
        </w:tc>
        <w:tc>
          <w:tcPr>
            <w:tcW w:w="440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5A37AEE6" w14:textId="77777777" w:rsidR="002940AA" w:rsidRPr="00B672EA" w:rsidRDefault="002940AA" w:rsidP="007C78DF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53D9C13" w14:textId="77777777" w:rsidR="002940AA" w:rsidRPr="00B672EA" w:rsidRDefault="002940AA" w:rsidP="00F9232B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  <w:tcBorders>
              <w:top w:val="nil"/>
              <w:left w:val="single" w:sz="4" w:space="0" w:color="auto"/>
            </w:tcBorders>
          </w:tcPr>
          <w:p w14:paraId="47995BAB" w14:textId="77777777" w:rsidR="002940AA" w:rsidRPr="00B672EA" w:rsidRDefault="007729A9" w:rsidP="00BE76DE">
            <w:r>
              <w:t>Прб</w:t>
            </w:r>
            <w:r w:rsidR="002940AA" w:rsidRPr="00B672EA">
              <w:t xml:space="preserve"> 02, </w:t>
            </w:r>
          </w:p>
          <w:p w14:paraId="615E95FF" w14:textId="77777777" w:rsidR="002940AA" w:rsidRPr="00B672EA" w:rsidRDefault="007729A9" w:rsidP="00BE76DE">
            <w:r>
              <w:t>Прб</w:t>
            </w:r>
            <w:r w:rsidR="002940AA" w:rsidRPr="00B672EA">
              <w:t xml:space="preserve"> 05, </w:t>
            </w:r>
          </w:p>
          <w:p w14:paraId="04AD408A" w14:textId="77777777" w:rsidR="002940AA" w:rsidRPr="00B672EA" w:rsidRDefault="007729A9" w:rsidP="00BE76DE">
            <w:r>
              <w:t>Прб</w:t>
            </w:r>
            <w:r w:rsidR="002940AA" w:rsidRPr="00B672EA">
              <w:t xml:space="preserve"> 07,</w:t>
            </w:r>
          </w:p>
          <w:p w14:paraId="0591AD00" w14:textId="77777777" w:rsidR="002940AA" w:rsidRPr="00B672EA" w:rsidRDefault="007729A9" w:rsidP="00BE76DE">
            <w:r>
              <w:t>Прб</w:t>
            </w:r>
            <w:r w:rsidR="002940AA" w:rsidRPr="00B672EA">
              <w:t xml:space="preserve">19, </w:t>
            </w:r>
          </w:p>
          <w:p w14:paraId="40A69BB0" w14:textId="77777777" w:rsidR="002940AA" w:rsidRPr="00B672EA" w:rsidRDefault="007729A9" w:rsidP="00BE76DE">
            <w:r>
              <w:t>Прб</w:t>
            </w:r>
            <w:r w:rsidR="002940AA" w:rsidRPr="00B672EA">
              <w:t xml:space="preserve"> 20</w:t>
            </w:r>
          </w:p>
          <w:p w14:paraId="52AF7BBD" w14:textId="77777777" w:rsidR="002940AA" w:rsidRPr="00B672EA" w:rsidRDefault="002940AA" w:rsidP="00BE76DE">
            <w:r w:rsidRPr="00B672EA">
              <w:t>ЛР 05</w:t>
            </w:r>
          </w:p>
          <w:p w14:paraId="312AE278" w14:textId="77777777" w:rsidR="002940AA" w:rsidRPr="00B672EA" w:rsidRDefault="002940AA" w:rsidP="00BE76DE">
            <w:r w:rsidRPr="00B672EA">
              <w:t xml:space="preserve">ЛР 06, </w:t>
            </w:r>
          </w:p>
          <w:p w14:paraId="553EE325" w14:textId="77777777" w:rsidR="002940AA" w:rsidRPr="00B672EA" w:rsidRDefault="002940AA" w:rsidP="00BE76DE">
            <w:r w:rsidRPr="00B672EA">
              <w:t xml:space="preserve">ЛР 08, </w:t>
            </w:r>
          </w:p>
          <w:p w14:paraId="689CDC34" w14:textId="77777777" w:rsidR="002940AA" w:rsidRPr="00B672EA" w:rsidRDefault="002940AA" w:rsidP="00BE76DE">
            <w:r w:rsidRPr="00B672EA">
              <w:t xml:space="preserve">МР 01, </w:t>
            </w:r>
          </w:p>
          <w:p w14:paraId="64B8A7F5" w14:textId="77777777" w:rsidR="002940AA" w:rsidRPr="00B672EA" w:rsidRDefault="002940AA" w:rsidP="00BE76DE">
            <w:r w:rsidRPr="00B672EA">
              <w:t>МР 02,</w:t>
            </w:r>
          </w:p>
          <w:p w14:paraId="1B103F84" w14:textId="77777777" w:rsidR="002940AA" w:rsidRPr="00B672EA" w:rsidRDefault="002940AA" w:rsidP="00BE76DE">
            <w:r w:rsidRPr="00B672EA">
              <w:t>МР 03,</w:t>
            </w:r>
          </w:p>
          <w:p w14:paraId="596178CD" w14:textId="77777777" w:rsidR="002940AA" w:rsidRPr="00B672EA" w:rsidRDefault="002940AA" w:rsidP="00BE76DE">
            <w:r w:rsidRPr="00B672EA">
              <w:t>МР 05,</w:t>
            </w:r>
          </w:p>
          <w:p w14:paraId="0B64461D" w14:textId="77777777" w:rsidR="002940AA" w:rsidRPr="00B672EA" w:rsidRDefault="002940AA" w:rsidP="00BE76DE">
            <w:r w:rsidRPr="00B672EA">
              <w:t>МР 06,</w:t>
            </w:r>
          </w:p>
          <w:p w14:paraId="20E280C2" w14:textId="77777777" w:rsidR="002940AA" w:rsidRPr="00B672EA" w:rsidRDefault="002940AA" w:rsidP="00BE76DE">
            <w:r w:rsidRPr="00B672EA">
              <w:t>МР07,</w:t>
            </w:r>
          </w:p>
          <w:p w14:paraId="2C724B20" w14:textId="77777777" w:rsidR="002940AA" w:rsidRPr="00B672EA" w:rsidRDefault="002940AA" w:rsidP="00BE76DE">
            <w:r w:rsidRPr="00B672EA">
              <w:t>МР08,</w:t>
            </w:r>
          </w:p>
          <w:p w14:paraId="37B8CA64" w14:textId="77777777" w:rsidR="002940AA" w:rsidRPr="00B672EA" w:rsidRDefault="002940AA" w:rsidP="00BE76DE">
            <w:r w:rsidRPr="00B672EA">
              <w:t>МР 09</w:t>
            </w:r>
          </w:p>
          <w:p w14:paraId="473927E8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6BCD75B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top w:val="nil"/>
            </w:tcBorders>
          </w:tcPr>
          <w:p w14:paraId="459EA35D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71EDF070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502DE7BB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0C1FD245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3BD252AB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0EBA4D68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14:paraId="1C3835BF" w14:textId="77777777" w:rsidR="002940AA" w:rsidRPr="007729A9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top w:val="nil"/>
            </w:tcBorders>
          </w:tcPr>
          <w:p w14:paraId="3372A53F" w14:textId="77777777" w:rsidR="002940AA" w:rsidRPr="00B672EA" w:rsidRDefault="002940AA" w:rsidP="00BE76DE">
            <w:r w:rsidRPr="00B672EA">
              <w:t>ЛРВР4.2, ЛРВР15,</w:t>
            </w:r>
          </w:p>
          <w:p w14:paraId="503A38F4" w14:textId="77777777" w:rsidR="002940AA" w:rsidRPr="00B672EA" w:rsidRDefault="002940AA" w:rsidP="00BE76DE">
            <w:r w:rsidRPr="00B672EA">
              <w:t>ЛРВР16</w:t>
            </w:r>
          </w:p>
          <w:p w14:paraId="64A7C506" w14:textId="77777777" w:rsidR="002940AA" w:rsidRPr="00B672EA" w:rsidRDefault="002940AA" w:rsidP="00BE76DE">
            <w:r w:rsidRPr="00B672EA">
              <w:t>ЛРВР24</w:t>
            </w:r>
          </w:p>
          <w:p w14:paraId="133E75F6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2940AA" w:rsidRPr="00B672EA" w14:paraId="13F4ACEB" w14:textId="77777777" w:rsidTr="002F7558">
        <w:tc>
          <w:tcPr>
            <w:tcW w:w="2374" w:type="dxa"/>
            <w:vMerge/>
          </w:tcPr>
          <w:p w14:paraId="5CE7C6E5" w14:textId="77777777" w:rsidR="002940AA" w:rsidRPr="00B672EA" w:rsidRDefault="002940AA" w:rsidP="007C78DF"/>
        </w:tc>
        <w:tc>
          <w:tcPr>
            <w:tcW w:w="427" w:type="dxa"/>
            <w:gridSpan w:val="2"/>
          </w:tcPr>
          <w:p w14:paraId="42C62CA9" w14:textId="77777777" w:rsidR="002940AA" w:rsidRPr="00B672EA" w:rsidRDefault="002940AA" w:rsidP="007C78DF">
            <w:r>
              <w:t>1.</w:t>
            </w:r>
          </w:p>
        </w:tc>
        <w:tc>
          <w:tcPr>
            <w:tcW w:w="3973" w:type="dxa"/>
            <w:gridSpan w:val="2"/>
          </w:tcPr>
          <w:p w14:paraId="47AC37B2" w14:textId="77777777" w:rsidR="002940AA" w:rsidRPr="006B556F" w:rsidRDefault="002940AA" w:rsidP="001C37B7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14:paraId="34E17B83" w14:textId="77777777" w:rsidR="002940AA" w:rsidRPr="00B672EA" w:rsidRDefault="002940AA" w:rsidP="001C37B7">
            <w:pPr>
              <w:jc w:val="both"/>
              <w:rPr>
                <w:i/>
              </w:rPr>
            </w:pPr>
            <w:r>
              <w:t>Основные функции языка в современном обществе. Происхождение языка (различные гипотезы). Язык как естественная и небиологическая система знаков. Язык и мышление. Языковая и речевая компетенция. Социальная природа языка. Этапы культурного развития языка. Основные принципы русской орфографии: морфологический, фонетический, исторический. Реформы русской орфографии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494C0DE2" w14:textId="77777777" w:rsidR="002940AA" w:rsidRPr="00B672EA" w:rsidRDefault="002940AA" w:rsidP="00BE76DE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05BD60E9" w14:textId="77777777"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14:paraId="4D3B7AE6" w14:textId="77777777" w:rsidR="002940AA" w:rsidRPr="00B672EA" w:rsidRDefault="002940AA" w:rsidP="00BE76DE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14:paraId="7DE6A27E" w14:textId="77777777" w:rsidR="002940AA" w:rsidRPr="00B672EA" w:rsidRDefault="002940AA" w:rsidP="007C78DF"/>
        </w:tc>
      </w:tr>
      <w:tr w:rsidR="002940AA" w:rsidRPr="00B672EA" w14:paraId="7E9ECDC8" w14:textId="77777777" w:rsidTr="002F7558">
        <w:trPr>
          <w:trHeight w:val="1098"/>
        </w:trPr>
        <w:tc>
          <w:tcPr>
            <w:tcW w:w="2374" w:type="dxa"/>
            <w:vMerge/>
          </w:tcPr>
          <w:p w14:paraId="2C9A71A3" w14:textId="77777777" w:rsidR="002940AA" w:rsidRPr="00B672EA" w:rsidRDefault="002940AA" w:rsidP="007C78DF"/>
        </w:tc>
        <w:tc>
          <w:tcPr>
            <w:tcW w:w="4400" w:type="dxa"/>
            <w:gridSpan w:val="4"/>
            <w:tcBorders>
              <w:bottom w:val="single" w:sz="4" w:space="0" w:color="auto"/>
            </w:tcBorders>
          </w:tcPr>
          <w:p w14:paraId="3C0651E2" w14:textId="77777777" w:rsidR="002940AA" w:rsidRPr="00B672EA" w:rsidRDefault="002940AA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59801282" w14:textId="77777777" w:rsidR="002940AA" w:rsidRPr="00B672EA" w:rsidRDefault="002940AA" w:rsidP="007C78DF">
            <w:r>
              <w:t>Практическая работа. Основные функции языка и формы их реализации в современном обществе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152E30A" w14:textId="77777777" w:rsidR="002940AA" w:rsidRPr="00B672EA" w:rsidRDefault="002940AA" w:rsidP="00F44067">
            <w:pPr>
              <w:jc w:val="center"/>
              <w:rPr>
                <w:i/>
              </w:rPr>
            </w:pPr>
            <w:r>
              <w:rPr>
                <w:i/>
              </w:rPr>
              <w:t>2</w:t>
            </w:r>
          </w:p>
          <w:p w14:paraId="03DCB9FF" w14:textId="77777777" w:rsidR="002940AA" w:rsidRPr="00B672EA" w:rsidRDefault="002940AA" w:rsidP="00CE3AC4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45D82A6D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14:paraId="10E079AF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14:paraId="0EA8D923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940AA" w:rsidRPr="00B672EA" w14:paraId="00FDA4EC" w14:textId="77777777" w:rsidTr="002F7558">
        <w:trPr>
          <w:trHeight w:val="280"/>
        </w:trPr>
        <w:tc>
          <w:tcPr>
            <w:tcW w:w="2374" w:type="dxa"/>
            <w:vMerge/>
          </w:tcPr>
          <w:p w14:paraId="2D496918" w14:textId="77777777" w:rsidR="002940AA" w:rsidRPr="00B672EA" w:rsidRDefault="002940AA" w:rsidP="007C78DF"/>
        </w:tc>
        <w:tc>
          <w:tcPr>
            <w:tcW w:w="4400" w:type="dxa"/>
            <w:gridSpan w:val="4"/>
            <w:tcBorders>
              <w:top w:val="single" w:sz="4" w:space="0" w:color="auto"/>
            </w:tcBorders>
          </w:tcPr>
          <w:p w14:paraId="745185DF" w14:textId="77777777" w:rsidR="002940AA" w:rsidRPr="00B672EA" w:rsidRDefault="002940AA" w:rsidP="007C78DF">
            <w:pPr>
              <w:rPr>
                <w:b/>
              </w:rPr>
            </w:pPr>
            <w:r>
              <w:rPr>
                <w:b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7689B924" w14:textId="77777777" w:rsidR="002940AA" w:rsidRDefault="002940AA" w:rsidP="00F44067">
            <w:pPr>
              <w:jc w:val="center"/>
              <w:rPr>
                <w:i/>
              </w:rPr>
            </w:pPr>
            <w:r>
              <w:rPr>
                <w:i/>
              </w:rPr>
              <w:t>Не предусмотрена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1C90811B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/>
          </w:tcPr>
          <w:p w14:paraId="6EB5B95B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14:paraId="4C94BC03" w14:textId="77777777" w:rsidR="002940AA" w:rsidRPr="00B672EA" w:rsidRDefault="002940AA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5CFFFE57" w14:textId="77777777" w:rsidTr="002F7558">
        <w:tc>
          <w:tcPr>
            <w:tcW w:w="2374" w:type="dxa"/>
            <w:vMerge w:val="restart"/>
          </w:tcPr>
          <w:p w14:paraId="1DAC9F71" w14:textId="77777777" w:rsidR="004574BB" w:rsidRPr="00B672EA" w:rsidRDefault="004574BB" w:rsidP="008E2A1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</w:rPr>
            </w:pPr>
            <w:r w:rsidRPr="00B672EA">
              <w:rPr>
                <w:b/>
                <w:bCs/>
              </w:rPr>
              <w:t>Тема 1.2.</w:t>
            </w:r>
          </w:p>
          <w:p w14:paraId="026D8441" w14:textId="77777777" w:rsidR="004574BB" w:rsidRPr="00B672EA" w:rsidRDefault="006B556F" w:rsidP="006B556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 xml:space="preserve">Происхождение русского языка. Индоевропейская </w:t>
            </w:r>
            <w:r>
              <w:lastRenderedPageBreak/>
              <w:t>языковая семья. Этапы формирования русской лексики</w:t>
            </w:r>
          </w:p>
        </w:tc>
        <w:tc>
          <w:tcPr>
            <w:tcW w:w="4400" w:type="dxa"/>
            <w:gridSpan w:val="4"/>
          </w:tcPr>
          <w:p w14:paraId="3E775431" w14:textId="77777777" w:rsidR="004574BB" w:rsidRPr="00B672EA" w:rsidRDefault="004574BB" w:rsidP="007C78DF"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02E5C232" w14:textId="77777777" w:rsidR="004574BB" w:rsidRPr="00B672EA" w:rsidRDefault="004574BB" w:rsidP="00B522B3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4357B78E" w14:textId="77777777" w:rsidR="004574BB" w:rsidRPr="00B672EA" w:rsidRDefault="004574BB" w:rsidP="007C78DF"/>
        </w:tc>
        <w:tc>
          <w:tcPr>
            <w:tcW w:w="2125" w:type="dxa"/>
          </w:tcPr>
          <w:p w14:paraId="17298FB1" w14:textId="77777777" w:rsidR="004574BB" w:rsidRPr="00B672EA" w:rsidRDefault="004574BB" w:rsidP="007C78DF"/>
        </w:tc>
        <w:tc>
          <w:tcPr>
            <w:tcW w:w="1985" w:type="dxa"/>
          </w:tcPr>
          <w:p w14:paraId="307A4042" w14:textId="77777777" w:rsidR="004574BB" w:rsidRPr="00B672EA" w:rsidRDefault="004574BB" w:rsidP="007C78DF"/>
        </w:tc>
      </w:tr>
      <w:tr w:rsidR="004574BB" w:rsidRPr="00B672EA" w14:paraId="0751286F" w14:textId="77777777" w:rsidTr="002F7558">
        <w:tc>
          <w:tcPr>
            <w:tcW w:w="2374" w:type="dxa"/>
            <w:vMerge/>
          </w:tcPr>
          <w:p w14:paraId="63CD2BB1" w14:textId="77777777" w:rsidR="004574BB" w:rsidRPr="00B672EA" w:rsidRDefault="004574BB" w:rsidP="007C78DF"/>
        </w:tc>
        <w:tc>
          <w:tcPr>
            <w:tcW w:w="427" w:type="dxa"/>
            <w:gridSpan w:val="2"/>
          </w:tcPr>
          <w:p w14:paraId="51120835" w14:textId="77777777" w:rsidR="004574BB" w:rsidRPr="00B672EA" w:rsidRDefault="004574BB" w:rsidP="007C78DF">
            <w:r w:rsidRPr="00B672EA">
              <w:t>1.</w:t>
            </w:r>
          </w:p>
        </w:tc>
        <w:tc>
          <w:tcPr>
            <w:tcW w:w="3973" w:type="dxa"/>
            <w:gridSpan w:val="2"/>
          </w:tcPr>
          <w:p w14:paraId="3BD1AA1A" w14:textId="77777777" w:rsidR="006B556F" w:rsidRPr="006B556F" w:rsidRDefault="006B556F" w:rsidP="006B556F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14:paraId="757780E8" w14:textId="77777777" w:rsidR="006B556F" w:rsidRDefault="006B556F" w:rsidP="008E2A12"/>
          <w:p w14:paraId="04993FD8" w14:textId="77777777" w:rsidR="004574BB" w:rsidRPr="00B672EA" w:rsidRDefault="006B556F" w:rsidP="008E2A12">
            <w:r>
              <w:t xml:space="preserve">Происхождение русского языка. </w:t>
            </w:r>
            <w:r>
              <w:lastRenderedPageBreak/>
              <w:t>Индоевропейская языковая семья. Этапы формирования русской лексики Заимствования из различных языков как показатель межкультурных связей. Признаки заимствованного слова. Этапы освоения заимствованных слов. Правописание и произношение заимствованных слов. Заимствованные слова в профессиональной лексике. Словарь специальности</w:t>
            </w:r>
          </w:p>
        </w:tc>
        <w:tc>
          <w:tcPr>
            <w:tcW w:w="2125" w:type="dxa"/>
            <w:gridSpan w:val="2"/>
          </w:tcPr>
          <w:p w14:paraId="0632E2D1" w14:textId="77777777" w:rsidR="004574BB" w:rsidRPr="00B672EA" w:rsidRDefault="004574BB" w:rsidP="006D10B0">
            <w:pPr>
              <w:jc w:val="center"/>
              <w:rPr>
                <w:i/>
              </w:rPr>
            </w:pPr>
            <w:r w:rsidRPr="00B672EA">
              <w:rPr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</w:tcPr>
          <w:p w14:paraId="693418E1" w14:textId="77777777" w:rsidR="004574BB" w:rsidRPr="00B672EA" w:rsidRDefault="004574BB" w:rsidP="00FB58F6"/>
          <w:p w14:paraId="0EAB6F58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61DB4341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33B00EF9" w14:textId="77777777" w:rsidR="007729A9" w:rsidRPr="00B672EA" w:rsidRDefault="007729A9" w:rsidP="007729A9">
            <w:r>
              <w:lastRenderedPageBreak/>
              <w:t>Прб</w:t>
            </w:r>
            <w:r w:rsidRPr="00B672EA">
              <w:t xml:space="preserve"> 07,</w:t>
            </w:r>
          </w:p>
          <w:p w14:paraId="043B31B0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6DEDEE7F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5BE37BDD" w14:textId="77777777" w:rsidR="007729A9" w:rsidRPr="00B672EA" w:rsidRDefault="007729A9" w:rsidP="007729A9">
            <w:r w:rsidRPr="00B672EA">
              <w:t>ЛР 05</w:t>
            </w:r>
          </w:p>
          <w:p w14:paraId="4113C5B2" w14:textId="77777777" w:rsidR="007729A9" w:rsidRPr="00B672EA" w:rsidRDefault="007729A9" w:rsidP="007729A9">
            <w:r w:rsidRPr="00B672EA">
              <w:t xml:space="preserve">ЛР 06, </w:t>
            </w:r>
          </w:p>
          <w:p w14:paraId="2E941389" w14:textId="77777777" w:rsidR="007729A9" w:rsidRPr="00B672EA" w:rsidRDefault="007729A9" w:rsidP="007729A9">
            <w:r w:rsidRPr="00B672EA">
              <w:t xml:space="preserve">ЛР 08, </w:t>
            </w:r>
          </w:p>
          <w:p w14:paraId="01BE2865" w14:textId="77777777" w:rsidR="007729A9" w:rsidRPr="00B672EA" w:rsidRDefault="007729A9" w:rsidP="007729A9">
            <w:r w:rsidRPr="00B672EA">
              <w:t xml:space="preserve">МР 01, </w:t>
            </w:r>
          </w:p>
          <w:p w14:paraId="772051F3" w14:textId="77777777" w:rsidR="007729A9" w:rsidRPr="00B672EA" w:rsidRDefault="007729A9" w:rsidP="007729A9">
            <w:r w:rsidRPr="00B672EA">
              <w:t>МР 02,</w:t>
            </w:r>
          </w:p>
          <w:p w14:paraId="2DF4DE60" w14:textId="77777777" w:rsidR="007729A9" w:rsidRPr="00B672EA" w:rsidRDefault="007729A9" w:rsidP="007729A9">
            <w:r w:rsidRPr="00B672EA">
              <w:t>МР 03,</w:t>
            </w:r>
          </w:p>
          <w:p w14:paraId="2603E676" w14:textId="77777777" w:rsidR="007729A9" w:rsidRPr="00B672EA" w:rsidRDefault="007729A9" w:rsidP="007729A9">
            <w:r w:rsidRPr="00B672EA">
              <w:t>МР 05,</w:t>
            </w:r>
          </w:p>
          <w:p w14:paraId="7EAD11AF" w14:textId="77777777" w:rsidR="007729A9" w:rsidRPr="00B672EA" w:rsidRDefault="007729A9" w:rsidP="007729A9">
            <w:r w:rsidRPr="00B672EA">
              <w:t>МР 06,</w:t>
            </w:r>
          </w:p>
          <w:p w14:paraId="508C5817" w14:textId="77777777" w:rsidR="007729A9" w:rsidRPr="00B672EA" w:rsidRDefault="007729A9" w:rsidP="007729A9">
            <w:r w:rsidRPr="00B672EA">
              <w:t>МР07,</w:t>
            </w:r>
          </w:p>
          <w:p w14:paraId="331C4B64" w14:textId="77777777" w:rsidR="007729A9" w:rsidRPr="00B672EA" w:rsidRDefault="007729A9" w:rsidP="007729A9">
            <w:r w:rsidRPr="00B672EA">
              <w:t>МР08,</w:t>
            </w:r>
          </w:p>
          <w:p w14:paraId="5F84F76B" w14:textId="77777777" w:rsidR="007729A9" w:rsidRPr="00B672EA" w:rsidRDefault="007729A9" w:rsidP="007729A9">
            <w:r w:rsidRPr="00B672EA">
              <w:t>МР 09</w:t>
            </w:r>
          </w:p>
          <w:p w14:paraId="0B14B7A4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4D5B40B" w14:textId="77777777" w:rsidR="004574BB" w:rsidRPr="00B672EA" w:rsidRDefault="004574BB" w:rsidP="00C4709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0568DCF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22F0E650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0EC05FF6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052E0C21" w14:textId="77777777"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 xml:space="preserve">ОК 4, </w:t>
            </w:r>
          </w:p>
          <w:p w14:paraId="52940476" w14:textId="77777777"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137BFEBB" w14:textId="77777777"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14:paraId="16E819F0" w14:textId="77777777" w:rsidR="004574BB" w:rsidRPr="00B672EA" w:rsidRDefault="004574BB" w:rsidP="00FB58F6">
            <w:r w:rsidRPr="00B672EA">
              <w:lastRenderedPageBreak/>
              <w:t>ЛРВР4.2, ЛРВР15,</w:t>
            </w:r>
          </w:p>
          <w:p w14:paraId="6137C309" w14:textId="77777777" w:rsidR="004574BB" w:rsidRPr="00B672EA" w:rsidRDefault="004574BB" w:rsidP="00FB58F6">
            <w:r w:rsidRPr="00B672EA">
              <w:t>ЛРВР16 ЛРВР24</w:t>
            </w:r>
          </w:p>
          <w:p w14:paraId="3342089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lastRenderedPageBreak/>
              <w:t>ПозН</w:t>
            </w:r>
          </w:p>
        </w:tc>
      </w:tr>
      <w:tr w:rsidR="004574BB" w:rsidRPr="00B672EA" w14:paraId="2D19C8DE" w14:textId="77777777" w:rsidTr="002F7558">
        <w:tc>
          <w:tcPr>
            <w:tcW w:w="2374" w:type="dxa"/>
            <w:vMerge/>
          </w:tcPr>
          <w:p w14:paraId="4F88E30B" w14:textId="77777777" w:rsidR="004574BB" w:rsidRPr="00B672EA" w:rsidRDefault="004574BB" w:rsidP="007C78DF"/>
        </w:tc>
        <w:tc>
          <w:tcPr>
            <w:tcW w:w="4400" w:type="dxa"/>
            <w:gridSpan w:val="4"/>
          </w:tcPr>
          <w:p w14:paraId="517B0A17" w14:textId="77777777" w:rsidR="004574BB" w:rsidRPr="00B672EA" w:rsidRDefault="004574BB" w:rsidP="007C78D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783F002D" w14:textId="77777777" w:rsidR="004574BB" w:rsidRPr="00B672EA" w:rsidRDefault="006B556F" w:rsidP="007C78DF">
            <w:r>
              <w:t>Практическая работа. Признаки заимствованного слова. Этапы освоения заимствованных слов</w:t>
            </w:r>
          </w:p>
        </w:tc>
        <w:tc>
          <w:tcPr>
            <w:tcW w:w="2125" w:type="dxa"/>
            <w:gridSpan w:val="2"/>
          </w:tcPr>
          <w:p w14:paraId="23F6A6CD" w14:textId="77777777"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  <w:p w14:paraId="4869C20A" w14:textId="77777777" w:rsidR="004574BB" w:rsidRPr="00B672EA" w:rsidRDefault="004574BB" w:rsidP="006D10B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1C45E2FC" w14:textId="77777777" w:rsidR="004574BB" w:rsidRPr="00B672EA" w:rsidRDefault="004574BB" w:rsidP="006D10B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/>
          </w:tcPr>
          <w:p w14:paraId="40219FDC" w14:textId="77777777" w:rsidR="004574BB" w:rsidRPr="00B672EA" w:rsidRDefault="004574BB" w:rsidP="007C78DF"/>
        </w:tc>
        <w:tc>
          <w:tcPr>
            <w:tcW w:w="2125" w:type="dxa"/>
            <w:vMerge/>
          </w:tcPr>
          <w:p w14:paraId="64FE8B3E" w14:textId="77777777" w:rsidR="004574BB" w:rsidRPr="00B672EA" w:rsidRDefault="004574BB" w:rsidP="007C78DF"/>
        </w:tc>
        <w:tc>
          <w:tcPr>
            <w:tcW w:w="1985" w:type="dxa"/>
            <w:vMerge/>
          </w:tcPr>
          <w:p w14:paraId="1430BEF0" w14:textId="77777777" w:rsidR="004574BB" w:rsidRPr="00B672EA" w:rsidRDefault="004574BB" w:rsidP="007C78DF"/>
        </w:tc>
      </w:tr>
      <w:tr w:rsidR="004574BB" w:rsidRPr="00B672EA" w14:paraId="19BFEB57" w14:textId="77777777" w:rsidTr="002F7558">
        <w:tc>
          <w:tcPr>
            <w:tcW w:w="2374" w:type="dxa"/>
            <w:vMerge w:val="restart"/>
          </w:tcPr>
          <w:p w14:paraId="513BB1A8" w14:textId="77777777" w:rsidR="006B556F" w:rsidRDefault="004574BB" w:rsidP="006B556F">
            <w:pPr>
              <w:rPr>
                <w:b/>
              </w:rPr>
            </w:pPr>
            <w:r w:rsidRPr="00B672EA">
              <w:rPr>
                <w:b/>
              </w:rPr>
              <w:t>Тема 1.3</w:t>
            </w:r>
          </w:p>
          <w:p w14:paraId="7A1B5F08" w14:textId="77777777" w:rsidR="004574BB" w:rsidRPr="00B672EA" w:rsidRDefault="006B556F" w:rsidP="006B556F">
            <w:r>
              <w:t>Язык как система знаков</w:t>
            </w:r>
            <w:r w:rsidR="004574BB" w:rsidRPr="00B672EA">
              <w:rPr>
                <w:b/>
              </w:rPr>
              <w:t xml:space="preserve"> </w:t>
            </w:r>
          </w:p>
        </w:tc>
        <w:tc>
          <w:tcPr>
            <w:tcW w:w="4400" w:type="dxa"/>
            <w:gridSpan w:val="4"/>
          </w:tcPr>
          <w:p w14:paraId="0719B06B" w14:textId="77777777"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7F91ABBE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1276A50B" w14:textId="77777777" w:rsidR="004574BB" w:rsidRPr="00B672EA" w:rsidRDefault="004574BB" w:rsidP="00BE76DE"/>
        </w:tc>
        <w:tc>
          <w:tcPr>
            <w:tcW w:w="2125" w:type="dxa"/>
          </w:tcPr>
          <w:p w14:paraId="6CA644C6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41A95F75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25DA7697" w14:textId="77777777" w:rsidTr="002F7558">
        <w:tc>
          <w:tcPr>
            <w:tcW w:w="2374" w:type="dxa"/>
            <w:vMerge/>
          </w:tcPr>
          <w:p w14:paraId="72B4284B" w14:textId="77777777" w:rsidR="004574BB" w:rsidRPr="00B672EA" w:rsidRDefault="004574BB" w:rsidP="00BE76DE"/>
        </w:tc>
        <w:tc>
          <w:tcPr>
            <w:tcW w:w="427" w:type="dxa"/>
            <w:gridSpan w:val="2"/>
          </w:tcPr>
          <w:p w14:paraId="047AAE39" w14:textId="77777777" w:rsidR="004574BB" w:rsidRPr="00B672EA" w:rsidRDefault="004574BB" w:rsidP="00E43463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3973" w:type="dxa"/>
            <w:gridSpan w:val="2"/>
          </w:tcPr>
          <w:p w14:paraId="717A869D" w14:textId="77777777" w:rsidR="006B556F" w:rsidRPr="006B556F" w:rsidRDefault="006B556F" w:rsidP="006B556F">
            <w:pPr>
              <w:jc w:val="both"/>
              <w:rPr>
                <w:b/>
              </w:rPr>
            </w:pPr>
            <w:r w:rsidRPr="006B556F">
              <w:rPr>
                <w:b/>
              </w:rPr>
              <w:t>Лекционное занятие</w:t>
            </w:r>
          </w:p>
          <w:p w14:paraId="048B20F0" w14:textId="77777777" w:rsidR="004574BB" w:rsidRPr="00B672EA" w:rsidRDefault="006B556F" w:rsidP="00BE76DE">
            <w:r>
              <w:t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языке.</w:t>
            </w:r>
          </w:p>
        </w:tc>
        <w:tc>
          <w:tcPr>
            <w:tcW w:w="2125" w:type="dxa"/>
            <w:gridSpan w:val="2"/>
          </w:tcPr>
          <w:p w14:paraId="687B39E1" w14:textId="77777777" w:rsidR="004574BB" w:rsidRPr="006B556F" w:rsidRDefault="004574BB" w:rsidP="00381220">
            <w:pPr>
              <w:jc w:val="center"/>
              <w:rPr>
                <w:i/>
              </w:rPr>
            </w:pPr>
            <w:r w:rsidRPr="006B556F"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14:paraId="5A684A66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6DFB06D7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52425380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558A36D5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32666159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1CB15040" w14:textId="77777777" w:rsidR="007729A9" w:rsidRPr="00B672EA" w:rsidRDefault="007729A9" w:rsidP="007729A9">
            <w:r w:rsidRPr="00B672EA">
              <w:t>ЛР 05</w:t>
            </w:r>
          </w:p>
          <w:p w14:paraId="59607493" w14:textId="77777777" w:rsidR="007729A9" w:rsidRPr="00B672EA" w:rsidRDefault="007729A9" w:rsidP="007729A9">
            <w:r w:rsidRPr="00B672EA">
              <w:t xml:space="preserve">ЛР 06, </w:t>
            </w:r>
          </w:p>
          <w:p w14:paraId="6465169F" w14:textId="77777777" w:rsidR="007729A9" w:rsidRPr="00B672EA" w:rsidRDefault="007729A9" w:rsidP="007729A9">
            <w:r w:rsidRPr="00B672EA">
              <w:t xml:space="preserve">ЛР 08, </w:t>
            </w:r>
          </w:p>
          <w:p w14:paraId="1521CF32" w14:textId="77777777" w:rsidR="007729A9" w:rsidRPr="00B672EA" w:rsidRDefault="007729A9" w:rsidP="007729A9">
            <w:r w:rsidRPr="00B672EA">
              <w:t xml:space="preserve">МР 01, </w:t>
            </w:r>
          </w:p>
          <w:p w14:paraId="4D166730" w14:textId="77777777" w:rsidR="007729A9" w:rsidRPr="00B672EA" w:rsidRDefault="007729A9" w:rsidP="007729A9">
            <w:r w:rsidRPr="00B672EA">
              <w:t>МР 02,</w:t>
            </w:r>
          </w:p>
          <w:p w14:paraId="6F8174DA" w14:textId="77777777" w:rsidR="007729A9" w:rsidRPr="00B672EA" w:rsidRDefault="007729A9" w:rsidP="007729A9">
            <w:r w:rsidRPr="00B672EA">
              <w:t>МР 03,</w:t>
            </w:r>
          </w:p>
          <w:p w14:paraId="546CB5EC" w14:textId="77777777" w:rsidR="007729A9" w:rsidRPr="00B672EA" w:rsidRDefault="007729A9" w:rsidP="007729A9">
            <w:r w:rsidRPr="00B672EA">
              <w:t>МР 05,</w:t>
            </w:r>
          </w:p>
          <w:p w14:paraId="698BF9C5" w14:textId="77777777" w:rsidR="007729A9" w:rsidRPr="00B672EA" w:rsidRDefault="007729A9" w:rsidP="007729A9">
            <w:r w:rsidRPr="00B672EA">
              <w:t>МР 06,</w:t>
            </w:r>
          </w:p>
          <w:p w14:paraId="39F9EF01" w14:textId="77777777" w:rsidR="007729A9" w:rsidRPr="00B672EA" w:rsidRDefault="007729A9" w:rsidP="007729A9">
            <w:r w:rsidRPr="00B672EA">
              <w:t>МР07,</w:t>
            </w:r>
          </w:p>
          <w:p w14:paraId="4452DD8B" w14:textId="77777777" w:rsidR="007729A9" w:rsidRPr="00B672EA" w:rsidRDefault="007729A9" w:rsidP="007729A9">
            <w:r w:rsidRPr="00B672EA">
              <w:lastRenderedPageBreak/>
              <w:t>МР08,</w:t>
            </w:r>
          </w:p>
          <w:p w14:paraId="3A09F1B7" w14:textId="77777777" w:rsidR="007729A9" w:rsidRPr="00B672EA" w:rsidRDefault="007729A9" w:rsidP="007729A9">
            <w:r w:rsidRPr="00B672EA">
              <w:t>МР 09</w:t>
            </w:r>
          </w:p>
          <w:p w14:paraId="2A8AD99D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2BCB3799" w14:textId="77777777" w:rsidR="004574BB" w:rsidRPr="006B556F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2E20C11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399BBD3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26B77DA4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685BC40F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237D583B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1AAE8EAD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14:paraId="35A44203" w14:textId="77777777" w:rsidR="002A6F61" w:rsidRPr="00B672EA" w:rsidRDefault="002A6F61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9,</w:t>
            </w:r>
          </w:p>
          <w:p w14:paraId="79854BA5" w14:textId="77777777" w:rsidR="002A6F61" w:rsidRPr="00B672EA" w:rsidRDefault="002A6F61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10,</w:t>
            </w:r>
          </w:p>
          <w:p w14:paraId="09B401FD" w14:textId="77777777" w:rsidR="002A6F61" w:rsidRPr="00B672EA" w:rsidRDefault="002A6F61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11</w:t>
            </w:r>
          </w:p>
        </w:tc>
        <w:tc>
          <w:tcPr>
            <w:tcW w:w="1985" w:type="dxa"/>
            <w:vMerge w:val="restart"/>
          </w:tcPr>
          <w:p w14:paraId="59BD02ED" w14:textId="77777777" w:rsidR="004574BB" w:rsidRPr="00B672EA" w:rsidRDefault="004574BB" w:rsidP="00FB58F6">
            <w:r w:rsidRPr="00B672EA">
              <w:t>ЛРВР4.2, ЛРВР15,</w:t>
            </w:r>
          </w:p>
          <w:p w14:paraId="43262AE5" w14:textId="77777777" w:rsidR="004574BB" w:rsidRPr="00B672EA" w:rsidRDefault="004574BB" w:rsidP="00FB58F6">
            <w:r w:rsidRPr="00B672EA">
              <w:t xml:space="preserve">ЛРВР16 </w:t>
            </w:r>
          </w:p>
          <w:p w14:paraId="2A486324" w14:textId="77777777" w:rsidR="004574BB" w:rsidRPr="00B672EA" w:rsidRDefault="004574BB" w:rsidP="00FB58F6">
            <w:r w:rsidRPr="00B672EA">
              <w:t>ЛРВР24</w:t>
            </w:r>
          </w:p>
          <w:p w14:paraId="36102EA6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078A6E91" w14:textId="77777777" w:rsidTr="002F7558">
        <w:tc>
          <w:tcPr>
            <w:tcW w:w="2374" w:type="dxa"/>
            <w:vMerge/>
          </w:tcPr>
          <w:p w14:paraId="490441FE" w14:textId="77777777" w:rsidR="004574BB" w:rsidRPr="00B672EA" w:rsidRDefault="004574BB" w:rsidP="00BE76DE"/>
        </w:tc>
        <w:tc>
          <w:tcPr>
            <w:tcW w:w="4400" w:type="dxa"/>
            <w:gridSpan w:val="4"/>
          </w:tcPr>
          <w:p w14:paraId="43647D86" w14:textId="77777777" w:rsidR="006B556F" w:rsidRDefault="006B556F" w:rsidP="006B556F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013045C4" w14:textId="77777777" w:rsidR="004574BB" w:rsidRPr="00B672EA" w:rsidRDefault="006B556F" w:rsidP="006B556F">
            <w:pPr>
              <w:rPr>
                <w:bCs/>
              </w:rPr>
            </w:pPr>
            <w:r>
              <w:t>Принципы русской орфографии</w:t>
            </w:r>
          </w:p>
        </w:tc>
        <w:tc>
          <w:tcPr>
            <w:tcW w:w="2125" w:type="dxa"/>
            <w:gridSpan w:val="2"/>
          </w:tcPr>
          <w:p w14:paraId="33F119A4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43716D37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7177A4A4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14:paraId="15F41F04" w14:textId="77777777" w:rsidR="004574BB" w:rsidRPr="00B672EA" w:rsidRDefault="004574BB" w:rsidP="00BE76DE"/>
        </w:tc>
        <w:tc>
          <w:tcPr>
            <w:tcW w:w="2125" w:type="dxa"/>
            <w:vMerge/>
          </w:tcPr>
          <w:p w14:paraId="5156A49C" w14:textId="77777777" w:rsidR="004574BB" w:rsidRPr="00B672EA" w:rsidRDefault="004574BB" w:rsidP="00BE76DE"/>
        </w:tc>
        <w:tc>
          <w:tcPr>
            <w:tcW w:w="1985" w:type="dxa"/>
            <w:vMerge/>
          </w:tcPr>
          <w:p w14:paraId="03F5CB71" w14:textId="77777777" w:rsidR="004574BB" w:rsidRPr="00B672EA" w:rsidRDefault="004574BB" w:rsidP="00BE76DE"/>
        </w:tc>
      </w:tr>
      <w:tr w:rsidR="004574BB" w:rsidRPr="00B672EA" w14:paraId="3ED1D94E" w14:textId="77777777" w:rsidTr="0082652E">
        <w:tc>
          <w:tcPr>
            <w:tcW w:w="6774" w:type="dxa"/>
            <w:gridSpan w:val="5"/>
            <w:shd w:val="clear" w:color="auto" w:fill="BFBFBF" w:themeFill="background1" w:themeFillShade="BF"/>
          </w:tcPr>
          <w:p w14:paraId="64C07336" w14:textId="77777777" w:rsidR="004574BB" w:rsidRPr="002940AA" w:rsidRDefault="006B556F" w:rsidP="002F755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  <w:highlight w:val="yellow"/>
              </w:rPr>
            </w:pPr>
            <w:r w:rsidRPr="002940AA">
              <w:rPr>
                <w:b/>
                <w:bCs/>
                <w:highlight w:val="yellow"/>
              </w:rPr>
              <w:t xml:space="preserve">Раздел 2. </w:t>
            </w:r>
            <w:r w:rsidRPr="002940AA">
              <w:rPr>
                <w:b/>
                <w:highlight w:val="yellow"/>
              </w:rPr>
              <w:t>Фонетика, морфология и орфография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14:paraId="4610C3D8" w14:textId="77777777" w:rsidR="004574BB" w:rsidRPr="002940AA" w:rsidRDefault="002940AA" w:rsidP="009A7FAF">
            <w:pPr>
              <w:jc w:val="center"/>
              <w:rPr>
                <w:b/>
                <w:bCs/>
                <w:i/>
                <w:highlight w:val="yellow"/>
              </w:rPr>
            </w:pPr>
            <w:r>
              <w:rPr>
                <w:b/>
                <w:bCs/>
                <w:i/>
                <w:highlight w:val="yellow"/>
              </w:rPr>
              <w:t>3</w:t>
            </w:r>
            <w:r w:rsidR="009A7FAF">
              <w:rPr>
                <w:b/>
                <w:bCs/>
                <w:i/>
                <w:highlight w:val="yellow"/>
              </w:rPr>
              <w:t>4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14:paraId="0C361E86" w14:textId="77777777"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14:paraId="133DA11F" w14:textId="77777777" w:rsidR="004574BB" w:rsidRPr="002940AA" w:rsidRDefault="004574BB" w:rsidP="00BE76DE">
            <w:pPr>
              <w:rPr>
                <w:b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E5ADCB5" w14:textId="77777777" w:rsidR="004574BB" w:rsidRPr="002940A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bCs/>
                <w:i/>
                <w:color w:val="FFFFFF" w:themeColor="background1"/>
                <w:highlight w:val="yellow"/>
              </w:rPr>
            </w:pPr>
          </w:p>
        </w:tc>
      </w:tr>
      <w:tr w:rsidR="004574BB" w:rsidRPr="00B672EA" w14:paraId="281C120C" w14:textId="77777777" w:rsidTr="002F7558">
        <w:tc>
          <w:tcPr>
            <w:tcW w:w="2374" w:type="dxa"/>
            <w:vMerge w:val="restart"/>
          </w:tcPr>
          <w:p w14:paraId="138A5F1A" w14:textId="77777777" w:rsidR="004574BB" w:rsidRDefault="004574BB" w:rsidP="002940AA">
            <w:pPr>
              <w:rPr>
                <w:b/>
              </w:rPr>
            </w:pPr>
            <w:r w:rsidRPr="00B672EA">
              <w:rPr>
                <w:b/>
              </w:rPr>
              <w:t xml:space="preserve">Тема </w:t>
            </w:r>
            <w:r w:rsidR="002940AA">
              <w:rPr>
                <w:b/>
              </w:rPr>
              <w:t>2.1</w:t>
            </w:r>
          </w:p>
          <w:p w14:paraId="3E6F3326" w14:textId="77777777" w:rsidR="002940AA" w:rsidRPr="00B672EA" w:rsidRDefault="002940AA" w:rsidP="002940AA">
            <w:r>
              <w:t>Фонетика и орфоэпия</w:t>
            </w:r>
          </w:p>
        </w:tc>
        <w:tc>
          <w:tcPr>
            <w:tcW w:w="4400" w:type="dxa"/>
            <w:gridSpan w:val="4"/>
          </w:tcPr>
          <w:p w14:paraId="4B0A1651" w14:textId="77777777"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5D06EF46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6E164611" w14:textId="77777777" w:rsidR="004574BB" w:rsidRPr="00B672EA" w:rsidRDefault="004574BB" w:rsidP="00BE76DE"/>
        </w:tc>
        <w:tc>
          <w:tcPr>
            <w:tcW w:w="2125" w:type="dxa"/>
          </w:tcPr>
          <w:p w14:paraId="678ADAC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54F7238F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7A9D5DF1" w14:textId="77777777" w:rsidTr="002F7558">
        <w:tc>
          <w:tcPr>
            <w:tcW w:w="2374" w:type="dxa"/>
            <w:vMerge/>
          </w:tcPr>
          <w:p w14:paraId="57ED1BD1" w14:textId="77777777" w:rsidR="004574BB" w:rsidRPr="00B672EA" w:rsidRDefault="004574BB" w:rsidP="00BE76DE"/>
        </w:tc>
        <w:tc>
          <w:tcPr>
            <w:tcW w:w="4400" w:type="dxa"/>
            <w:gridSpan w:val="4"/>
          </w:tcPr>
          <w:p w14:paraId="3E510960" w14:textId="77777777" w:rsidR="004574BB" w:rsidRPr="00B672EA" w:rsidRDefault="002940AA" w:rsidP="00EB1D8B">
            <w:pPr>
              <w:jc w:val="both"/>
              <w:rPr>
                <w:i/>
              </w:rPr>
            </w:pPr>
            <w:r>
              <w:t>Фонетика и орфоэпия. Соотношение звука и фонемы, звука и буквы. 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2125" w:type="dxa"/>
            <w:gridSpan w:val="2"/>
          </w:tcPr>
          <w:p w14:paraId="45E189A8" w14:textId="77777777" w:rsidR="004574BB" w:rsidRPr="00B672EA" w:rsidRDefault="002940AA" w:rsidP="00381220">
            <w:pPr>
              <w:jc w:val="center"/>
            </w:pPr>
            <w:r>
              <w:t>2</w:t>
            </w:r>
          </w:p>
        </w:tc>
        <w:tc>
          <w:tcPr>
            <w:tcW w:w="2267" w:type="dxa"/>
            <w:vMerge w:val="restart"/>
          </w:tcPr>
          <w:p w14:paraId="786ACD7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45858F8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3C59F1BE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619BE315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34638D66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6A3443B1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7215BBA2" w14:textId="77777777" w:rsidR="007729A9" w:rsidRPr="00B672EA" w:rsidRDefault="007729A9" w:rsidP="007729A9">
            <w:r w:rsidRPr="00B672EA">
              <w:t>ЛР 05</w:t>
            </w:r>
          </w:p>
          <w:p w14:paraId="46CC29FE" w14:textId="77777777" w:rsidR="007729A9" w:rsidRPr="00B672EA" w:rsidRDefault="007729A9" w:rsidP="007729A9">
            <w:r w:rsidRPr="00B672EA">
              <w:t xml:space="preserve">ЛР 06, </w:t>
            </w:r>
          </w:p>
          <w:p w14:paraId="2173BDBB" w14:textId="77777777" w:rsidR="007729A9" w:rsidRPr="00B672EA" w:rsidRDefault="007729A9" w:rsidP="007729A9">
            <w:r w:rsidRPr="00B672EA">
              <w:t xml:space="preserve">ЛР 08, </w:t>
            </w:r>
          </w:p>
          <w:p w14:paraId="70427B35" w14:textId="77777777" w:rsidR="007729A9" w:rsidRPr="00B672EA" w:rsidRDefault="007729A9" w:rsidP="007729A9">
            <w:r w:rsidRPr="00B672EA">
              <w:t xml:space="preserve">МР 01, </w:t>
            </w:r>
          </w:p>
          <w:p w14:paraId="417D9D02" w14:textId="77777777" w:rsidR="007729A9" w:rsidRPr="00B672EA" w:rsidRDefault="007729A9" w:rsidP="007729A9">
            <w:r w:rsidRPr="00B672EA">
              <w:t>МР 02,</w:t>
            </w:r>
          </w:p>
          <w:p w14:paraId="0AFD4034" w14:textId="77777777" w:rsidR="007729A9" w:rsidRPr="00B672EA" w:rsidRDefault="007729A9" w:rsidP="007729A9">
            <w:r w:rsidRPr="00B672EA">
              <w:t>МР 03,</w:t>
            </w:r>
          </w:p>
          <w:p w14:paraId="3094C2A3" w14:textId="77777777" w:rsidR="007729A9" w:rsidRPr="00B672EA" w:rsidRDefault="007729A9" w:rsidP="007729A9">
            <w:r w:rsidRPr="00B672EA">
              <w:t>МР 05,</w:t>
            </w:r>
          </w:p>
          <w:p w14:paraId="55FBC673" w14:textId="77777777" w:rsidR="007729A9" w:rsidRPr="00B672EA" w:rsidRDefault="007729A9" w:rsidP="007729A9">
            <w:r w:rsidRPr="00B672EA">
              <w:t>МР 06,</w:t>
            </w:r>
          </w:p>
          <w:p w14:paraId="36F8FE72" w14:textId="77777777" w:rsidR="007729A9" w:rsidRPr="00B672EA" w:rsidRDefault="007729A9" w:rsidP="007729A9">
            <w:r w:rsidRPr="00B672EA">
              <w:t>МР07,</w:t>
            </w:r>
          </w:p>
          <w:p w14:paraId="09463EFF" w14:textId="77777777" w:rsidR="007729A9" w:rsidRPr="00B672EA" w:rsidRDefault="007729A9" w:rsidP="007729A9">
            <w:r w:rsidRPr="00B672EA">
              <w:t>МР08,</w:t>
            </w:r>
          </w:p>
          <w:p w14:paraId="66EB7F79" w14:textId="77777777" w:rsidR="007729A9" w:rsidRPr="00B672EA" w:rsidRDefault="007729A9" w:rsidP="007729A9">
            <w:r w:rsidRPr="00B672EA">
              <w:t>МР 09</w:t>
            </w:r>
          </w:p>
          <w:p w14:paraId="73861FB1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B7AC83A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30604DE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7998B7D5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72D1535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6376752F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527A8AC7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422AD40D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</w:p>
          <w:p w14:paraId="0015D5D0" w14:textId="77777777" w:rsidR="002A6F61" w:rsidRPr="00B672EA" w:rsidRDefault="002A6F61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14:paraId="60B82CEE" w14:textId="77777777" w:rsidR="004574BB" w:rsidRPr="00B672EA" w:rsidRDefault="004574BB" w:rsidP="00FB58F6">
            <w:r w:rsidRPr="00B672EA">
              <w:t>ЛРВР4.2, ЛРВР15,</w:t>
            </w:r>
          </w:p>
          <w:p w14:paraId="14A09249" w14:textId="77777777" w:rsidR="004574BB" w:rsidRPr="00B672EA" w:rsidRDefault="004574BB" w:rsidP="00FB58F6">
            <w:r w:rsidRPr="00B672EA">
              <w:t>ЛРВР16</w:t>
            </w:r>
          </w:p>
          <w:p w14:paraId="6F18CA3E" w14:textId="77777777" w:rsidR="004574BB" w:rsidRPr="00B672EA" w:rsidRDefault="004574BB" w:rsidP="00FB58F6">
            <w:r w:rsidRPr="00B672EA">
              <w:t>ЛРВР24</w:t>
            </w:r>
          </w:p>
          <w:p w14:paraId="2513908E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Cs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56D6E0F5" w14:textId="77777777" w:rsidTr="002F7558">
        <w:tc>
          <w:tcPr>
            <w:tcW w:w="2374" w:type="dxa"/>
            <w:vMerge/>
          </w:tcPr>
          <w:p w14:paraId="0229D5E6" w14:textId="77777777" w:rsidR="004574BB" w:rsidRPr="00B672EA" w:rsidRDefault="004574BB" w:rsidP="00BE76DE"/>
        </w:tc>
        <w:tc>
          <w:tcPr>
            <w:tcW w:w="4400" w:type="dxa"/>
            <w:gridSpan w:val="4"/>
          </w:tcPr>
          <w:p w14:paraId="19FF8909" w14:textId="77777777" w:rsidR="004574BB" w:rsidRPr="00B672EA" w:rsidRDefault="004574BB" w:rsidP="00BE76D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7B38E5C0" w14:textId="77777777" w:rsidR="004574BB" w:rsidRPr="00B672EA" w:rsidRDefault="002940AA" w:rsidP="00BE76DE">
            <w:r>
              <w:t>Практическая работа. Орфография. Безударные гласные в корне слова: проверяемые, непроверяемые, чередующиеся</w:t>
            </w:r>
          </w:p>
        </w:tc>
        <w:tc>
          <w:tcPr>
            <w:tcW w:w="2125" w:type="dxa"/>
            <w:gridSpan w:val="2"/>
          </w:tcPr>
          <w:p w14:paraId="50D2F288" w14:textId="77777777" w:rsidR="004574BB" w:rsidRPr="00B672EA" w:rsidRDefault="004574BB" w:rsidP="00381220">
            <w:pPr>
              <w:jc w:val="center"/>
            </w:pPr>
          </w:p>
          <w:p w14:paraId="47AF27F1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259C2EE8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73C03266" w14:textId="77777777"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14:paraId="2F5A7522" w14:textId="77777777" w:rsidR="004574BB" w:rsidRPr="00B672EA" w:rsidRDefault="004574BB" w:rsidP="00BE76DE"/>
        </w:tc>
        <w:tc>
          <w:tcPr>
            <w:tcW w:w="2125" w:type="dxa"/>
            <w:vMerge/>
          </w:tcPr>
          <w:p w14:paraId="3C4C596A" w14:textId="77777777" w:rsidR="004574BB" w:rsidRPr="00B672EA" w:rsidRDefault="004574BB" w:rsidP="00BE76DE"/>
        </w:tc>
        <w:tc>
          <w:tcPr>
            <w:tcW w:w="1985" w:type="dxa"/>
            <w:vMerge/>
          </w:tcPr>
          <w:p w14:paraId="580F1CF6" w14:textId="77777777" w:rsidR="004574BB" w:rsidRPr="00B672EA" w:rsidRDefault="004574BB" w:rsidP="00BE76DE"/>
        </w:tc>
      </w:tr>
      <w:tr w:rsidR="004574BB" w:rsidRPr="00B672EA" w14:paraId="1557E823" w14:textId="77777777" w:rsidTr="002F7558">
        <w:tc>
          <w:tcPr>
            <w:tcW w:w="2374" w:type="dxa"/>
            <w:vMerge/>
          </w:tcPr>
          <w:p w14:paraId="0C80FDCF" w14:textId="77777777" w:rsidR="004574BB" w:rsidRPr="00B672EA" w:rsidRDefault="004574BB" w:rsidP="00BE76DE"/>
        </w:tc>
        <w:tc>
          <w:tcPr>
            <w:tcW w:w="4400" w:type="dxa"/>
            <w:gridSpan w:val="4"/>
          </w:tcPr>
          <w:p w14:paraId="4B95A9C4" w14:textId="77777777" w:rsidR="004574BB" w:rsidRPr="00B672EA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479EAD8D" w14:textId="77777777"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940AA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14:paraId="2D74E2E6" w14:textId="77777777" w:rsidR="004574BB" w:rsidRPr="00B672EA" w:rsidRDefault="004574BB" w:rsidP="00BE76DE"/>
        </w:tc>
        <w:tc>
          <w:tcPr>
            <w:tcW w:w="2125" w:type="dxa"/>
            <w:vMerge/>
          </w:tcPr>
          <w:p w14:paraId="783161E0" w14:textId="77777777" w:rsidR="004574BB" w:rsidRPr="00B672EA" w:rsidRDefault="004574BB" w:rsidP="00BE76DE"/>
        </w:tc>
        <w:tc>
          <w:tcPr>
            <w:tcW w:w="1985" w:type="dxa"/>
            <w:vMerge/>
          </w:tcPr>
          <w:p w14:paraId="1984C3CA" w14:textId="77777777" w:rsidR="004574BB" w:rsidRPr="00B672EA" w:rsidRDefault="004574BB" w:rsidP="00BE76DE"/>
        </w:tc>
      </w:tr>
      <w:tr w:rsidR="004574BB" w:rsidRPr="00B672EA" w14:paraId="2EB4F448" w14:textId="77777777" w:rsidTr="002F7558">
        <w:tc>
          <w:tcPr>
            <w:tcW w:w="2374" w:type="dxa"/>
            <w:vMerge w:val="restart"/>
          </w:tcPr>
          <w:p w14:paraId="687152B1" w14:textId="77777777" w:rsidR="004574BB" w:rsidRDefault="004574BB" w:rsidP="002940AA">
            <w:pPr>
              <w:rPr>
                <w:b/>
              </w:rPr>
            </w:pPr>
            <w:r w:rsidRPr="00B672EA">
              <w:rPr>
                <w:b/>
              </w:rPr>
              <w:t xml:space="preserve">Тема </w:t>
            </w:r>
            <w:r w:rsidR="002940AA">
              <w:rPr>
                <w:b/>
              </w:rPr>
              <w:t>2.2</w:t>
            </w:r>
          </w:p>
          <w:p w14:paraId="5E7E312E" w14:textId="77777777" w:rsidR="002940AA" w:rsidRPr="00B672EA" w:rsidRDefault="002940AA" w:rsidP="002940AA">
            <w:r>
              <w:t>Морфемика и словообразование</w:t>
            </w:r>
          </w:p>
        </w:tc>
        <w:tc>
          <w:tcPr>
            <w:tcW w:w="4400" w:type="dxa"/>
            <w:gridSpan w:val="4"/>
          </w:tcPr>
          <w:p w14:paraId="2A31AC98" w14:textId="77777777"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4EB718DC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6141A15D" w14:textId="77777777" w:rsidR="004574BB" w:rsidRPr="00B672EA" w:rsidRDefault="004574BB" w:rsidP="00FB58F6">
            <w:pPr>
              <w:jc w:val="center"/>
              <w:rPr>
                <w:bCs/>
                <w:i/>
              </w:rPr>
            </w:pPr>
          </w:p>
        </w:tc>
        <w:tc>
          <w:tcPr>
            <w:tcW w:w="2125" w:type="dxa"/>
          </w:tcPr>
          <w:p w14:paraId="2DD846C7" w14:textId="77777777" w:rsidR="004574BB" w:rsidRPr="00B672EA" w:rsidRDefault="004574BB" w:rsidP="00FB58F6">
            <w:pPr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5D1FF989" w14:textId="77777777" w:rsidR="004574BB" w:rsidRPr="00B672EA" w:rsidRDefault="004574BB" w:rsidP="00FB58F6"/>
        </w:tc>
      </w:tr>
      <w:tr w:rsidR="004574BB" w:rsidRPr="00B672EA" w14:paraId="4587D213" w14:textId="77777777" w:rsidTr="002F7558">
        <w:tc>
          <w:tcPr>
            <w:tcW w:w="2374" w:type="dxa"/>
            <w:vMerge/>
          </w:tcPr>
          <w:p w14:paraId="6F0C3D21" w14:textId="77777777" w:rsidR="004574BB" w:rsidRPr="00B672EA" w:rsidRDefault="004574BB" w:rsidP="00BE76DE"/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14:paraId="43920610" w14:textId="77777777" w:rsidR="004574BB" w:rsidRPr="00B672EA" w:rsidRDefault="004574BB" w:rsidP="00E43463">
            <w:pPr>
              <w:pStyle w:val="ListParagraph"/>
              <w:numPr>
                <w:ilvl w:val="0"/>
                <w:numId w:val="4"/>
              </w:num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53FF5D04" w14:textId="77777777" w:rsidR="004574BB" w:rsidRPr="00B672EA" w:rsidRDefault="002940AA" w:rsidP="00BE76DE">
            <w:r>
              <w:t xml:space="preserve"> Морфемная структура слова. Морфема как единица языка. Классификация морфем: корневые и служебные. Словообразование. Морфологические способы </w:t>
            </w:r>
            <w:r>
              <w:lastRenderedPageBreak/>
              <w:t>словообразования. Неморфологические способы словообразования. Словообразование и формообразование.</w:t>
            </w:r>
          </w:p>
        </w:tc>
        <w:tc>
          <w:tcPr>
            <w:tcW w:w="2125" w:type="dxa"/>
            <w:gridSpan w:val="2"/>
          </w:tcPr>
          <w:p w14:paraId="06A04E0E" w14:textId="77777777" w:rsidR="004574BB" w:rsidRPr="00B672EA" w:rsidRDefault="002940AA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</w:tcPr>
          <w:p w14:paraId="4EDF1C44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604C4AD9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69E0411E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5B2F1761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38A0CB44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0BA2C02E" w14:textId="77777777" w:rsidR="007729A9" w:rsidRPr="00B672EA" w:rsidRDefault="007729A9" w:rsidP="007729A9">
            <w:r w:rsidRPr="00B672EA">
              <w:lastRenderedPageBreak/>
              <w:t>ЛР 05</w:t>
            </w:r>
          </w:p>
          <w:p w14:paraId="7DB35B55" w14:textId="77777777" w:rsidR="007729A9" w:rsidRPr="00B672EA" w:rsidRDefault="007729A9" w:rsidP="007729A9">
            <w:r w:rsidRPr="00B672EA">
              <w:t xml:space="preserve">ЛР 06, </w:t>
            </w:r>
          </w:p>
          <w:p w14:paraId="64C3B5AD" w14:textId="77777777" w:rsidR="007729A9" w:rsidRPr="00B672EA" w:rsidRDefault="007729A9" w:rsidP="007729A9">
            <w:r w:rsidRPr="00B672EA">
              <w:t xml:space="preserve">ЛР 08, </w:t>
            </w:r>
          </w:p>
          <w:p w14:paraId="431D99F8" w14:textId="77777777" w:rsidR="007729A9" w:rsidRPr="00B672EA" w:rsidRDefault="007729A9" w:rsidP="007729A9">
            <w:r w:rsidRPr="00B672EA">
              <w:t xml:space="preserve">МР 01, </w:t>
            </w:r>
          </w:p>
          <w:p w14:paraId="61A89D0D" w14:textId="77777777" w:rsidR="007729A9" w:rsidRPr="00B672EA" w:rsidRDefault="007729A9" w:rsidP="007729A9">
            <w:r w:rsidRPr="00B672EA">
              <w:t>МР 02,</w:t>
            </w:r>
          </w:p>
          <w:p w14:paraId="1C9DF363" w14:textId="77777777" w:rsidR="007729A9" w:rsidRPr="00B672EA" w:rsidRDefault="007729A9" w:rsidP="007729A9">
            <w:r w:rsidRPr="00B672EA">
              <w:t>МР 03,</w:t>
            </w:r>
          </w:p>
          <w:p w14:paraId="728ED383" w14:textId="77777777" w:rsidR="007729A9" w:rsidRPr="00B672EA" w:rsidRDefault="007729A9" w:rsidP="007729A9">
            <w:r w:rsidRPr="00B672EA">
              <w:t>МР 05,</w:t>
            </w:r>
          </w:p>
          <w:p w14:paraId="6C552B6B" w14:textId="77777777" w:rsidR="007729A9" w:rsidRPr="00B672EA" w:rsidRDefault="007729A9" w:rsidP="007729A9">
            <w:r w:rsidRPr="00B672EA">
              <w:t>МР 06,</w:t>
            </w:r>
          </w:p>
          <w:p w14:paraId="1A6F9831" w14:textId="77777777" w:rsidR="007729A9" w:rsidRPr="00B672EA" w:rsidRDefault="007729A9" w:rsidP="007729A9">
            <w:r w:rsidRPr="00B672EA">
              <w:t>МР07,</w:t>
            </w:r>
          </w:p>
          <w:p w14:paraId="462E4E11" w14:textId="77777777" w:rsidR="007729A9" w:rsidRPr="00B672EA" w:rsidRDefault="007729A9" w:rsidP="007729A9">
            <w:r w:rsidRPr="00B672EA">
              <w:t>МР08,</w:t>
            </w:r>
          </w:p>
          <w:p w14:paraId="7975B9D7" w14:textId="77777777" w:rsidR="007729A9" w:rsidRPr="00B672EA" w:rsidRDefault="007729A9" w:rsidP="007729A9">
            <w:r w:rsidRPr="00B672EA">
              <w:t>МР 09</w:t>
            </w:r>
          </w:p>
          <w:p w14:paraId="34675AE0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C162142" w14:textId="77777777" w:rsidR="004574BB" w:rsidRPr="00B672EA" w:rsidRDefault="004574BB" w:rsidP="007729A9">
            <w:pPr>
              <w:rPr>
                <w:bCs/>
              </w:rPr>
            </w:pPr>
          </w:p>
        </w:tc>
        <w:tc>
          <w:tcPr>
            <w:tcW w:w="2125" w:type="dxa"/>
            <w:vMerge w:val="restart"/>
          </w:tcPr>
          <w:p w14:paraId="7806D1AA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38A66E27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63DCB0B2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24739766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0183EBC4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3CF86B29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lastRenderedPageBreak/>
              <w:t>ОК 7,</w:t>
            </w:r>
          </w:p>
          <w:p w14:paraId="2133DD23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9,</w:t>
            </w:r>
          </w:p>
          <w:p w14:paraId="5DB75377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10,</w:t>
            </w:r>
          </w:p>
          <w:p w14:paraId="5D09EE92" w14:textId="77777777" w:rsidR="004574BB" w:rsidRPr="00B672EA" w:rsidRDefault="002A6F61" w:rsidP="002A6F61">
            <w:r w:rsidRPr="00B672EA">
              <w:rPr>
                <w:bCs/>
              </w:rPr>
              <w:t>ОК 11</w:t>
            </w:r>
          </w:p>
        </w:tc>
        <w:tc>
          <w:tcPr>
            <w:tcW w:w="1985" w:type="dxa"/>
            <w:vMerge w:val="restart"/>
          </w:tcPr>
          <w:p w14:paraId="611237EB" w14:textId="77777777" w:rsidR="004574BB" w:rsidRPr="00B672EA" w:rsidRDefault="004574BB" w:rsidP="00FB58F6">
            <w:r w:rsidRPr="00B672EA">
              <w:lastRenderedPageBreak/>
              <w:t>ЛРВР4.2, ЛРВР15,</w:t>
            </w:r>
          </w:p>
          <w:p w14:paraId="12F82D42" w14:textId="77777777" w:rsidR="004574BB" w:rsidRPr="00B672EA" w:rsidRDefault="004574BB" w:rsidP="00FB58F6">
            <w:r w:rsidRPr="00B672EA">
              <w:t xml:space="preserve">ЛРВР16 </w:t>
            </w:r>
          </w:p>
          <w:p w14:paraId="55ECEC41" w14:textId="77777777" w:rsidR="004574BB" w:rsidRPr="00B672EA" w:rsidRDefault="004574BB" w:rsidP="00FB58F6">
            <w:r w:rsidRPr="00B672EA">
              <w:t>ЛРВР24</w:t>
            </w:r>
          </w:p>
          <w:p w14:paraId="7D306B0D" w14:textId="77777777" w:rsidR="004574BB" w:rsidRPr="00B672EA" w:rsidRDefault="004574BB" w:rsidP="00FB58F6">
            <w:pPr>
              <w:jc w:val="both"/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5AE00735" w14:textId="77777777" w:rsidTr="002F7558">
        <w:tc>
          <w:tcPr>
            <w:tcW w:w="2374" w:type="dxa"/>
            <w:vMerge/>
          </w:tcPr>
          <w:p w14:paraId="06930297" w14:textId="77777777" w:rsidR="004574BB" w:rsidRPr="00B672EA" w:rsidRDefault="004574BB" w:rsidP="00BE76DE"/>
        </w:tc>
        <w:tc>
          <w:tcPr>
            <w:tcW w:w="4400" w:type="dxa"/>
            <w:gridSpan w:val="4"/>
          </w:tcPr>
          <w:p w14:paraId="50D70C9B" w14:textId="77777777" w:rsidR="002940AA" w:rsidRDefault="004574BB" w:rsidP="00BE76D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650B8786" w14:textId="77777777" w:rsidR="004574BB" w:rsidRPr="002940AA" w:rsidRDefault="002940AA" w:rsidP="00BE76DE">
            <w:pPr>
              <w:rPr>
                <w:b/>
              </w:rPr>
            </w:pPr>
            <w:r>
              <w:t>Правописание звонких и глухих согласных, непроизносимых согласных. Правописание гласных после шипящих. Правописание Ъ и Ь. Правописание приставок на –З(-С), ПРЕ-/ПРИ-, гласных после приставок</w:t>
            </w:r>
          </w:p>
        </w:tc>
        <w:tc>
          <w:tcPr>
            <w:tcW w:w="2125" w:type="dxa"/>
            <w:gridSpan w:val="2"/>
          </w:tcPr>
          <w:p w14:paraId="065B0B21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6DC6B698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7B57DB9A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7490A2D8" w14:textId="77777777" w:rsidR="004574BB" w:rsidRPr="00B672EA" w:rsidRDefault="004574BB" w:rsidP="002940AA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14:paraId="6BC43B11" w14:textId="77777777" w:rsidR="004574BB" w:rsidRPr="00B672EA" w:rsidRDefault="004574BB" w:rsidP="00BE76DE"/>
        </w:tc>
        <w:tc>
          <w:tcPr>
            <w:tcW w:w="2125" w:type="dxa"/>
            <w:vMerge/>
          </w:tcPr>
          <w:p w14:paraId="621AEC17" w14:textId="77777777" w:rsidR="004574BB" w:rsidRPr="00B672EA" w:rsidRDefault="004574BB" w:rsidP="00BE76DE"/>
        </w:tc>
        <w:tc>
          <w:tcPr>
            <w:tcW w:w="1985" w:type="dxa"/>
            <w:vMerge/>
          </w:tcPr>
          <w:p w14:paraId="3DE0245E" w14:textId="77777777" w:rsidR="004574BB" w:rsidRPr="00B672EA" w:rsidRDefault="004574BB" w:rsidP="00BE76DE"/>
        </w:tc>
      </w:tr>
      <w:tr w:rsidR="004574BB" w:rsidRPr="00B672EA" w14:paraId="4D1E9C49" w14:textId="77777777" w:rsidTr="002F7558">
        <w:tc>
          <w:tcPr>
            <w:tcW w:w="2374" w:type="dxa"/>
            <w:vMerge/>
          </w:tcPr>
          <w:p w14:paraId="5F816D05" w14:textId="77777777" w:rsidR="004574BB" w:rsidRPr="00B672EA" w:rsidRDefault="004574BB" w:rsidP="00BE76DE"/>
        </w:tc>
        <w:tc>
          <w:tcPr>
            <w:tcW w:w="4400" w:type="dxa"/>
            <w:gridSpan w:val="4"/>
          </w:tcPr>
          <w:p w14:paraId="034040D2" w14:textId="77777777" w:rsidR="004574BB" w:rsidRPr="00B672EA" w:rsidRDefault="004574BB" w:rsidP="00BE76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53037042" w14:textId="77777777"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940AA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14:paraId="45F6881E" w14:textId="77777777" w:rsidR="004574BB" w:rsidRPr="00B672EA" w:rsidRDefault="004574BB" w:rsidP="00BE76DE"/>
        </w:tc>
        <w:tc>
          <w:tcPr>
            <w:tcW w:w="2125" w:type="dxa"/>
            <w:vMerge/>
          </w:tcPr>
          <w:p w14:paraId="1DD0C636" w14:textId="77777777" w:rsidR="004574BB" w:rsidRPr="00B672EA" w:rsidRDefault="004574BB" w:rsidP="00BE76DE"/>
        </w:tc>
        <w:tc>
          <w:tcPr>
            <w:tcW w:w="1985" w:type="dxa"/>
            <w:vMerge/>
          </w:tcPr>
          <w:p w14:paraId="6D50BAE4" w14:textId="77777777" w:rsidR="004574BB" w:rsidRPr="00B672EA" w:rsidRDefault="004574BB" w:rsidP="00BE76DE"/>
        </w:tc>
      </w:tr>
      <w:tr w:rsidR="004574BB" w:rsidRPr="00B672EA" w14:paraId="25D5E090" w14:textId="77777777" w:rsidTr="002F7558">
        <w:tc>
          <w:tcPr>
            <w:tcW w:w="2374" w:type="dxa"/>
            <w:vMerge w:val="restart"/>
          </w:tcPr>
          <w:p w14:paraId="2A5E863F" w14:textId="77777777" w:rsidR="00E034FE" w:rsidRPr="00B672EA" w:rsidRDefault="00E034FE" w:rsidP="00CA118B">
            <w:pPr>
              <w:rPr>
                <w:b/>
              </w:rPr>
            </w:pPr>
            <w:r>
              <w:rPr>
                <w:b/>
              </w:rPr>
              <w:t>Тема 2.3</w:t>
            </w:r>
          </w:p>
          <w:p w14:paraId="0750DDAE" w14:textId="77777777" w:rsidR="004574BB" w:rsidRPr="00B672EA" w:rsidRDefault="00E034FE" w:rsidP="00BE76DE">
            <w:r>
              <w:t>Имя существительное как часть речи.</w:t>
            </w:r>
          </w:p>
        </w:tc>
        <w:tc>
          <w:tcPr>
            <w:tcW w:w="4400" w:type="dxa"/>
            <w:gridSpan w:val="4"/>
          </w:tcPr>
          <w:p w14:paraId="445517EE" w14:textId="77777777" w:rsidR="004574BB" w:rsidRPr="00B672EA" w:rsidRDefault="004574BB" w:rsidP="00BE76DE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0F83D663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vMerge w:val="restart"/>
          </w:tcPr>
          <w:p w14:paraId="4FC44E09" w14:textId="77777777" w:rsidR="004574BB" w:rsidRPr="00B672EA" w:rsidRDefault="004574BB" w:rsidP="0005752B"/>
          <w:p w14:paraId="38F28058" w14:textId="77777777" w:rsidR="004574BB" w:rsidRPr="00B672EA" w:rsidRDefault="004574BB" w:rsidP="00FB58F6"/>
          <w:p w14:paraId="4A3277F9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0D317AA7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3E3B216C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7D7E1462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68E0DFDF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15F959FC" w14:textId="77777777" w:rsidR="007729A9" w:rsidRPr="00B672EA" w:rsidRDefault="007729A9" w:rsidP="007729A9">
            <w:r w:rsidRPr="00B672EA">
              <w:t>ЛР 05</w:t>
            </w:r>
          </w:p>
          <w:p w14:paraId="19FDE893" w14:textId="77777777" w:rsidR="007729A9" w:rsidRPr="00B672EA" w:rsidRDefault="007729A9" w:rsidP="007729A9">
            <w:r w:rsidRPr="00B672EA">
              <w:t xml:space="preserve">ЛР 06, </w:t>
            </w:r>
          </w:p>
          <w:p w14:paraId="3CD00294" w14:textId="77777777" w:rsidR="007729A9" w:rsidRPr="00B672EA" w:rsidRDefault="007729A9" w:rsidP="007729A9">
            <w:r w:rsidRPr="00B672EA">
              <w:t xml:space="preserve">ЛР 08, </w:t>
            </w:r>
          </w:p>
          <w:p w14:paraId="12FFC3EE" w14:textId="77777777" w:rsidR="007729A9" w:rsidRPr="00B672EA" w:rsidRDefault="007729A9" w:rsidP="007729A9">
            <w:r w:rsidRPr="00B672EA">
              <w:t xml:space="preserve">МР 01, </w:t>
            </w:r>
          </w:p>
          <w:p w14:paraId="790C44F8" w14:textId="77777777" w:rsidR="007729A9" w:rsidRPr="00B672EA" w:rsidRDefault="007729A9" w:rsidP="007729A9">
            <w:r w:rsidRPr="00B672EA">
              <w:t>МР 02,</w:t>
            </w:r>
          </w:p>
          <w:p w14:paraId="66BED12E" w14:textId="77777777" w:rsidR="007729A9" w:rsidRPr="00B672EA" w:rsidRDefault="007729A9" w:rsidP="007729A9">
            <w:r w:rsidRPr="00B672EA">
              <w:t>МР 03,</w:t>
            </w:r>
          </w:p>
          <w:p w14:paraId="416BD1EA" w14:textId="77777777" w:rsidR="007729A9" w:rsidRPr="00B672EA" w:rsidRDefault="007729A9" w:rsidP="007729A9">
            <w:r w:rsidRPr="00B672EA">
              <w:t>МР 05,</w:t>
            </w:r>
          </w:p>
          <w:p w14:paraId="6060CFAE" w14:textId="77777777" w:rsidR="007729A9" w:rsidRPr="00B672EA" w:rsidRDefault="007729A9" w:rsidP="007729A9">
            <w:r w:rsidRPr="00B672EA">
              <w:t>МР 06,</w:t>
            </w:r>
          </w:p>
          <w:p w14:paraId="7D0C1F99" w14:textId="77777777" w:rsidR="007729A9" w:rsidRPr="00B672EA" w:rsidRDefault="007729A9" w:rsidP="007729A9">
            <w:r w:rsidRPr="00B672EA">
              <w:t>МР07,</w:t>
            </w:r>
          </w:p>
          <w:p w14:paraId="5525252B" w14:textId="77777777" w:rsidR="007729A9" w:rsidRPr="00B672EA" w:rsidRDefault="007729A9" w:rsidP="007729A9">
            <w:r w:rsidRPr="00B672EA">
              <w:t>МР08,</w:t>
            </w:r>
          </w:p>
          <w:p w14:paraId="0D0FD4BE" w14:textId="77777777" w:rsidR="007729A9" w:rsidRPr="00B672EA" w:rsidRDefault="007729A9" w:rsidP="007729A9">
            <w:r w:rsidRPr="00B672EA">
              <w:lastRenderedPageBreak/>
              <w:t>МР 09</w:t>
            </w:r>
          </w:p>
          <w:p w14:paraId="336122A3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07AA819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6C8F9B99" w14:textId="77777777" w:rsidR="004574BB" w:rsidRPr="00B672EA" w:rsidRDefault="004574BB" w:rsidP="00FB58F6">
            <w:pPr>
              <w:jc w:val="both"/>
            </w:pPr>
          </w:p>
          <w:p w14:paraId="5C513896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32F4C40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731061AE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56805210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13D9016A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0717EB9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14:paraId="3BB4EC06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9,</w:t>
            </w:r>
          </w:p>
          <w:p w14:paraId="26CF6D8F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14:paraId="7EAAD672" w14:textId="77777777" w:rsidR="004574BB" w:rsidRPr="00B672EA" w:rsidRDefault="004574BB" w:rsidP="00FB58F6">
            <w:r w:rsidRPr="00B672EA">
              <w:t>ЛРВР4.2, ЛРВР15,</w:t>
            </w:r>
          </w:p>
          <w:p w14:paraId="7AF1C8E6" w14:textId="77777777" w:rsidR="004574BB" w:rsidRPr="00B672EA" w:rsidRDefault="004574BB" w:rsidP="00FB58F6">
            <w:r w:rsidRPr="00B672EA">
              <w:t xml:space="preserve">ЛРВР16 </w:t>
            </w:r>
          </w:p>
          <w:p w14:paraId="28B51891" w14:textId="77777777" w:rsidR="004574BB" w:rsidRPr="00B672EA" w:rsidRDefault="004574BB" w:rsidP="00FB58F6">
            <w:r w:rsidRPr="00B672EA">
              <w:t>ЛРВР24</w:t>
            </w:r>
          </w:p>
          <w:p w14:paraId="467C33A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75DCE34A" w14:textId="77777777" w:rsidTr="002F7558">
        <w:tc>
          <w:tcPr>
            <w:tcW w:w="2374" w:type="dxa"/>
            <w:vMerge/>
          </w:tcPr>
          <w:p w14:paraId="1914C0D1" w14:textId="77777777" w:rsidR="004574BB" w:rsidRPr="00B672EA" w:rsidRDefault="004574BB" w:rsidP="005E2AB8"/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14:paraId="4C35D6DC" w14:textId="77777777" w:rsidR="004574BB" w:rsidRPr="00B672EA" w:rsidRDefault="004574BB" w:rsidP="00E43463">
            <w:pPr>
              <w:pStyle w:val="ListParagraph"/>
              <w:numPr>
                <w:ilvl w:val="0"/>
                <w:numId w:val="5"/>
              </w:num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488093F5" w14:textId="77777777" w:rsidR="004574BB" w:rsidRPr="00B672EA" w:rsidRDefault="00E034FE" w:rsidP="00E034FE">
            <w:r>
              <w:t>Лексико-грамматические разряды существительных: конкретные, 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</w:p>
        </w:tc>
        <w:tc>
          <w:tcPr>
            <w:tcW w:w="2125" w:type="dxa"/>
            <w:gridSpan w:val="2"/>
          </w:tcPr>
          <w:p w14:paraId="07B8F646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14:paraId="5DCC8DDB" w14:textId="77777777" w:rsidR="004574BB" w:rsidRPr="00B672EA" w:rsidRDefault="004574BB" w:rsidP="005E2AB8"/>
        </w:tc>
        <w:tc>
          <w:tcPr>
            <w:tcW w:w="2125" w:type="dxa"/>
            <w:vMerge/>
          </w:tcPr>
          <w:p w14:paraId="0B6AEDC4" w14:textId="77777777" w:rsidR="004574BB" w:rsidRPr="00B672EA" w:rsidRDefault="004574BB" w:rsidP="005E2AB8"/>
        </w:tc>
        <w:tc>
          <w:tcPr>
            <w:tcW w:w="1985" w:type="dxa"/>
            <w:vMerge/>
          </w:tcPr>
          <w:p w14:paraId="20303E90" w14:textId="77777777" w:rsidR="004574BB" w:rsidRPr="00B672EA" w:rsidRDefault="004574BB" w:rsidP="005E2AB8"/>
        </w:tc>
      </w:tr>
      <w:tr w:rsidR="004574BB" w:rsidRPr="00B672EA" w14:paraId="7A604E38" w14:textId="77777777" w:rsidTr="002F7558">
        <w:tc>
          <w:tcPr>
            <w:tcW w:w="2374" w:type="dxa"/>
            <w:vMerge/>
          </w:tcPr>
          <w:p w14:paraId="36088AF0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00C6F92D" w14:textId="77777777"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6C51DA9C" w14:textId="77777777" w:rsidR="00E034FE" w:rsidRPr="00B672EA" w:rsidRDefault="00E034FE" w:rsidP="00E034FE">
            <w:r>
              <w:t>Практическое занятие. Правописание суффиксов и окончаний имен существительных. Правописание сложных имен существительных.</w:t>
            </w:r>
          </w:p>
        </w:tc>
        <w:tc>
          <w:tcPr>
            <w:tcW w:w="2125" w:type="dxa"/>
            <w:gridSpan w:val="2"/>
          </w:tcPr>
          <w:p w14:paraId="1B3C7368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79242EF9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7C2B109F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1B29A1DE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14:paraId="2733901A" w14:textId="77777777" w:rsidR="004574BB" w:rsidRPr="00B672EA" w:rsidRDefault="004574BB" w:rsidP="005E2AB8"/>
        </w:tc>
        <w:tc>
          <w:tcPr>
            <w:tcW w:w="2125" w:type="dxa"/>
            <w:vMerge/>
          </w:tcPr>
          <w:p w14:paraId="002BEFBE" w14:textId="77777777" w:rsidR="004574BB" w:rsidRPr="00B672EA" w:rsidRDefault="004574BB" w:rsidP="005E2AB8"/>
        </w:tc>
        <w:tc>
          <w:tcPr>
            <w:tcW w:w="1985" w:type="dxa"/>
            <w:vMerge/>
          </w:tcPr>
          <w:p w14:paraId="30990BA4" w14:textId="77777777" w:rsidR="004574BB" w:rsidRPr="00B672EA" w:rsidRDefault="004574BB" w:rsidP="005E2AB8"/>
        </w:tc>
      </w:tr>
      <w:tr w:rsidR="004574BB" w:rsidRPr="00B672EA" w14:paraId="60F64A07" w14:textId="77777777" w:rsidTr="002F7558">
        <w:tc>
          <w:tcPr>
            <w:tcW w:w="2374" w:type="dxa"/>
            <w:vMerge/>
          </w:tcPr>
          <w:p w14:paraId="5BA5B90C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7FB8E130" w14:textId="77777777"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72A3FADA" w14:textId="77777777" w:rsidR="004574BB" w:rsidRPr="00B672EA" w:rsidRDefault="00E034FE" w:rsidP="00381220">
            <w:pPr>
              <w:jc w:val="center"/>
            </w:pPr>
            <w:r>
              <w:rPr>
                <w:bCs/>
                <w:i/>
              </w:rPr>
              <w:t>Не предусмотрена</w:t>
            </w:r>
          </w:p>
        </w:tc>
        <w:tc>
          <w:tcPr>
            <w:tcW w:w="2267" w:type="dxa"/>
          </w:tcPr>
          <w:p w14:paraId="17DB665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</w:tcPr>
          <w:p w14:paraId="56F12BA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7D23C98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1148554E" w14:textId="77777777" w:rsidTr="002F7558">
        <w:tc>
          <w:tcPr>
            <w:tcW w:w="2374" w:type="dxa"/>
            <w:vMerge w:val="restart"/>
          </w:tcPr>
          <w:p w14:paraId="6382EB99" w14:textId="77777777" w:rsidR="00E034FE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 xml:space="preserve">Тема </w:t>
            </w:r>
            <w:r w:rsidR="00E034FE">
              <w:rPr>
                <w:b/>
              </w:rPr>
              <w:t>2.4</w:t>
            </w:r>
          </w:p>
          <w:p w14:paraId="30952C7E" w14:textId="77777777" w:rsidR="00E034FE" w:rsidRPr="00B672EA" w:rsidRDefault="00E034FE" w:rsidP="00E034FE">
            <w:r>
              <w:t>Имя прилагательное как часть речи.</w:t>
            </w:r>
          </w:p>
        </w:tc>
        <w:tc>
          <w:tcPr>
            <w:tcW w:w="4400" w:type="dxa"/>
            <w:gridSpan w:val="4"/>
          </w:tcPr>
          <w:p w14:paraId="65D8A46E" w14:textId="77777777"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4328F4D1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1544BC2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</w:tcPr>
          <w:p w14:paraId="08F245C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516B0269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403E388B" w14:textId="77777777" w:rsidTr="002F7558">
        <w:tc>
          <w:tcPr>
            <w:tcW w:w="2374" w:type="dxa"/>
            <w:vMerge/>
          </w:tcPr>
          <w:p w14:paraId="1EFD5F0A" w14:textId="77777777" w:rsidR="004574BB" w:rsidRPr="00B672EA" w:rsidRDefault="004574BB" w:rsidP="005E2AB8"/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14:paraId="7933C3F8" w14:textId="77777777" w:rsidR="004574BB" w:rsidRPr="00B672EA" w:rsidRDefault="004574BB" w:rsidP="00E43463">
            <w:pPr>
              <w:pStyle w:val="ListParagraph"/>
              <w:numPr>
                <w:ilvl w:val="0"/>
                <w:numId w:val="6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14:paraId="51F1E9EB" w14:textId="77777777" w:rsidR="004574BB" w:rsidRPr="00B672EA" w:rsidRDefault="00E034FE" w:rsidP="005E2AB8">
            <w: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Семантикостилистические различия между краткими и полными формами. Грамматические категории имени прилагательного: род, число, падеж.</w:t>
            </w:r>
          </w:p>
        </w:tc>
        <w:tc>
          <w:tcPr>
            <w:tcW w:w="2125" w:type="dxa"/>
            <w:gridSpan w:val="2"/>
          </w:tcPr>
          <w:p w14:paraId="48A7BAB5" w14:textId="77777777" w:rsidR="004574BB" w:rsidRPr="00B672EA" w:rsidRDefault="00E034FE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14:paraId="65B27F87" w14:textId="77777777" w:rsidR="004574BB" w:rsidRPr="00B672EA" w:rsidRDefault="004574BB" w:rsidP="00FB58F6"/>
          <w:p w14:paraId="0BD34CB7" w14:textId="77777777" w:rsidR="004574BB" w:rsidRPr="00B672EA" w:rsidRDefault="004574BB" w:rsidP="00FB58F6">
            <w:pPr>
              <w:jc w:val="both"/>
            </w:pPr>
          </w:p>
          <w:p w14:paraId="4432C6D2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6B0244EC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511AFB62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132ABCF0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699F10F6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165A9C0A" w14:textId="77777777" w:rsidR="007729A9" w:rsidRPr="00B672EA" w:rsidRDefault="007729A9" w:rsidP="007729A9">
            <w:r w:rsidRPr="00B672EA">
              <w:t>ЛР 05</w:t>
            </w:r>
          </w:p>
          <w:p w14:paraId="2D20E9FA" w14:textId="77777777" w:rsidR="007729A9" w:rsidRPr="00B672EA" w:rsidRDefault="007729A9" w:rsidP="007729A9">
            <w:r w:rsidRPr="00B672EA">
              <w:t xml:space="preserve">ЛР 06, </w:t>
            </w:r>
          </w:p>
          <w:p w14:paraId="62BCD417" w14:textId="77777777" w:rsidR="007729A9" w:rsidRPr="00B672EA" w:rsidRDefault="007729A9" w:rsidP="007729A9">
            <w:r w:rsidRPr="00B672EA">
              <w:t xml:space="preserve">ЛР 08, </w:t>
            </w:r>
          </w:p>
          <w:p w14:paraId="01216002" w14:textId="77777777" w:rsidR="007729A9" w:rsidRPr="00B672EA" w:rsidRDefault="007729A9" w:rsidP="007729A9">
            <w:r w:rsidRPr="00B672EA">
              <w:t xml:space="preserve">МР 01, </w:t>
            </w:r>
          </w:p>
          <w:p w14:paraId="786CE48C" w14:textId="77777777" w:rsidR="007729A9" w:rsidRPr="00B672EA" w:rsidRDefault="007729A9" w:rsidP="007729A9">
            <w:r w:rsidRPr="00B672EA">
              <w:t>МР 02,</w:t>
            </w:r>
          </w:p>
          <w:p w14:paraId="0488B511" w14:textId="77777777" w:rsidR="007729A9" w:rsidRPr="00B672EA" w:rsidRDefault="007729A9" w:rsidP="007729A9">
            <w:r w:rsidRPr="00B672EA">
              <w:t>МР 03,</w:t>
            </w:r>
          </w:p>
          <w:p w14:paraId="0B9702E7" w14:textId="77777777" w:rsidR="007729A9" w:rsidRPr="00B672EA" w:rsidRDefault="007729A9" w:rsidP="007729A9">
            <w:r w:rsidRPr="00B672EA">
              <w:t>МР 05,</w:t>
            </w:r>
          </w:p>
          <w:p w14:paraId="3B571476" w14:textId="77777777" w:rsidR="007729A9" w:rsidRPr="00B672EA" w:rsidRDefault="007729A9" w:rsidP="007729A9">
            <w:r w:rsidRPr="00B672EA">
              <w:t>МР 06,</w:t>
            </w:r>
          </w:p>
          <w:p w14:paraId="16B8C3B8" w14:textId="77777777" w:rsidR="007729A9" w:rsidRPr="00B672EA" w:rsidRDefault="007729A9" w:rsidP="007729A9">
            <w:r w:rsidRPr="00B672EA">
              <w:t>МР07,</w:t>
            </w:r>
          </w:p>
          <w:p w14:paraId="49391CF2" w14:textId="77777777" w:rsidR="007729A9" w:rsidRPr="00B672EA" w:rsidRDefault="007729A9" w:rsidP="007729A9">
            <w:r w:rsidRPr="00B672EA">
              <w:t>МР08,</w:t>
            </w:r>
          </w:p>
          <w:p w14:paraId="2F18451C" w14:textId="77777777" w:rsidR="007729A9" w:rsidRPr="00B672EA" w:rsidRDefault="007729A9" w:rsidP="007729A9">
            <w:r w:rsidRPr="00B672EA">
              <w:t>МР 09</w:t>
            </w:r>
          </w:p>
          <w:p w14:paraId="51200ACD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54B4D30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44DD07C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1,</w:t>
            </w:r>
          </w:p>
          <w:p w14:paraId="6E81036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666BC47B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4F5D8284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4,</w:t>
            </w:r>
          </w:p>
          <w:p w14:paraId="5164E80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27255757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14:paraId="5E946A70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9,</w:t>
            </w:r>
          </w:p>
          <w:p w14:paraId="7EC42F9D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14:paraId="47638D93" w14:textId="77777777" w:rsidR="004574BB" w:rsidRPr="00B672EA" w:rsidRDefault="004574BB" w:rsidP="00FB58F6">
            <w:r w:rsidRPr="00B672EA">
              <w:t>ЛРВР4.2, ЛРВР15,</w:t>
            </w:r>
          </w:p>
          <w:p w14:paraId="513B1DD6" w14:textId="77777777" w:rsidR="004574BB" w:rsidRPr="00B672EA" w:rsidRDefault="004574BB" w:rsidP="00FB58F6">
            <w:r w:rsidRPr="00B672EA">
              <w:t xml:space="preserve">ЛРВР16 </w:t>
            </w:r>
          </w:p>
          <w:p w14:paraId="63F487FC" w14:textId="77777777" w:rsidR="004574BB" w:rsidRPr="00B672EA" w:rsidRDefault="004574BB" w:rsidP="00FB58F6">
            <w:r w:rsidRPr="00B672EA">
              <w:t>ЛРВР24</w:t>
            </w:r>
          </w:p>
          <w:p w14:paraId="3711C84E" w14:textId="77777777" w:rsidR="004574BB" w:rsidRPr="00B672EA" w:rsidRDefault="004574BB" w:rsidP="00FB58F6"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398B23D1" w14:textId="77777777" w:rsidTr="002F7558">
        <w:tc>
          <w:tcPr>
            <w:tcW w:w="2374" w:type="dxa"/>
            <w:vMerge/>
          </w:tcPr>
          <w:p w14:paraId="2E0C0F07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1FA953EA" w14:textId="77777777" w:rsidR="004574BB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3E04FFB7" w14:textId="77777777" w:rsidR="00E034FE" w:rsidRPr="00B672EA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Правописание суффиксов и окончаний имен прилагательных. Правописание сложных имен прилагательных</w:t>
            </w:r>
          </w:p>
        </w:tc>
        <w:tc>
          <w:tcPr>
            <w:tcW w:w="2125" w:type="dxa"/>
            <w:gridSpan w:val="2"/>
          </w:tcPr>
          <w:p w14:paraId="60D2E2CD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1553ABB7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45EF4BC5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14:paraId="083A9891" w14:textId="77777777" w:rsidR="004574BB" w:rsidRPr="00B672EA" w:rsidRDefault="004574BB" w:rsidP="005E2AB8"/>
        </w:tc>
        <w:tc>
          <w:tcPr>
            <w:tcW w:w="2125" w:type="dxa"/>
            <w:vMerge/>
          </w:tcPr>
          <w:p w14:paraId="4AFB978A" w14:textId="77777777" w:rsidR="004574BB" w:rsidRPr="00B672EA" w:rsidRDefault="004574BB" w:rsidP="005E2AB8"/>
        </w:tc>
        <w:tc>
          <w:tcPr>
            <w:tcW w:w="1985" w:type="dxa"/>
            <w:vMerge/>
          </w:tcPr>
          <w:p w14:paraId="30F1710F" w14:textId="77777777" w:rsidR="004574BB" w:rsidRPr="00B672EA" w:rsidRDefault="004574BB" w:rsidP="005E2AB8"/>
        </w:tc>
      </w:tr>
      <w:tr w:rsidR="004574BB" w:rsidRPr="00B672EA" w14:paraId="289CA9A3" w14:textId="77777777" w:rsidTr="002F7558">
        <w:tc>
          <w:tcPr>
            <w:tcW w:w="2374" w:type="dxa"/>
            <w:vMerge/>
          </w:tcPr>
          <w:p w14:paraId="29E9DAD3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0B7C9896" w14:textId="77777777" w:rsidR="004574BB" w:rsidRPr="00B672EA" w:rsidRDefault="004574BB" w:rsidP="00D86B0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</w:tcPr>
          <w:p w14:paraId="45F6745B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1ADA93F0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 w:val="restart"/>
          </w:tcPr>
          <w:p w14:paraId="4E6A1F99" w14:textId="77777777" w:rsidR="004574BB" w:rsidRPr="00B672EA" w:rsidRDefault="004574BB" w:rsidP="005E2AB8"/>
        </w:tc>
        <w:tc>
          <w:tcPr>
            <w:tcW w:w="2125" w:type="dxa"/>
            <w:vMerge w:val="restart"/>
          </w:tcPr>
          <w:p w14:paraId="584B2060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14:paraId="5525DD0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332792B5" w14:textId="77777777" w:rsidTr="002F7558">
        <w:tc>
          <w:tcPr>
            <w:tcW w:w="2374" w:type="dxa"/>
            <w:vMerge/>
          </w:tcPr>
          <w:p w14:paraId="1D249B1F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205FC3FD" w14:textId="77777777"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14EE7E94" w14:textId="77777777"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7" w:type="dxa"/>
            <w:vMerge/>
          </w:tcPr>
          <w:p w14:paraId="1C7ABA0D" w14:textId="77777777" w:rsidR="004574BB" w:rsidRPr="00B672EA" w:rsidRDefault="004574BB" w:rsidP="005E2AB8"/>
        </w:tc>
        <w:tc>
          <w:tcPr>
            <w:tcW w:w="2125" w:type="dxa"/>
            <w:vMerge/>
          </w:tcPr>
          <w:p w14:paraId="2B4046BC" w14:textId="77777777" w:rsidR="004574BB" w:rsidRPr="00B672EA" w:rsidRDefault="004574BB" w:rsidP="005E2AB8"/>
        </w:tc>
        <w:tc>
          <w:tcPr>
            <w:tcW w:w="1985" w:type="dxa"/>
            <w:vMerge/>
          </w:tcPr>
          <w:p w14:paraId="5BE6751C" w14:textId="77777777" w:rsidR="004574BB" w:rsidRPr="00B672EA" w:rsidRDefault="004574BB" w:rsidP="005E2AB8"/>
        </w:tc>
      </w:tr>
      <w:tr w:rsidR="004574BB" w:rsidRPr="00B672EA" w14:paraId="178433F3" w14:textId="77777777" w:rsidTr="002F7558">
        <w:tc>
          <w:tcPr>
            <w:tcW w:w="2374" w:type="dxa"/>
            <w:vMerge w:val="restart"/>
          </w:tcPr>
          <w:p w14:paraId="1033F3F0" w14:textId="77777777" w:rsidR="004574BB" w:rsidRDefault="004574BB" w:rsidP="00E034FE">
            <w:pPr>
              <w:rPr>
                <w:b/>
              </w:rPr>
            </w:pPr>
            <w:r w:rsidRPr="00B672EA">
              <w:rPr>
                <w:b/>
              </w:rPr>
              <w:t>Тема 2.</w:t>
            </w:r>
            <w:r w:rsidR="00E034FE">
              <w:rPr>
                <w:b/>
              </w:rPr>
              <w:t>5</w:t>
            </w:r>
          </w:p>
          <w:p w14:paraId="3421EAEC" w14:textId="77777777" w:rsidR="00E034FE" w:rsidRPr="00B672EA" w:rsidRDefault="00E034FE" w:rsidP="00E034FE">
            <w:r>
              <w:lastRenderedPageBreak/>
              <w:t>Имя числительное как часть речи.</w:t>
            </w:r>
          </w:p>
        </w:tc>
        <w:tc>
          <w:tcPr>
            <w:tcW w:w="4400" w:type="dxa"/>
            <w:gridSpan w:val="4"/>
          </w:tcPr>
          <w:p w14:paraId="143E2412" w14:textId="77777777" w:rsidR="004574BB" w:rsidRPr="00B672EA" w:rsidRDefault="004574BB" w:rsidP="005E2AB8"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2EFA9331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5DED91AC" w14:textId="77777777" w:rsidR="004574BB" w:rsidRPr="00B672EA" w:rsidRDefault="004574BB" w:rsidP="005E2AB8"/>
        </w:tc>
        <w:tc>
          <w:tcPr>
            <w:tcW w:w="2125" w:type="dxa"/>
          </w:tcPr>
          <w:p w14:paraId="7DFA4946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05DA01D0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495D3FD0" w14:textId="77777777" w:rsidTr="002F7558">
        <w:tc>
          <w:tcPr>
            <w:tcW w:w="2374" w:type="dxa"/>
            <w:vMerge/>
          </w:tcPr>
          <w:p w14:paraId="45C9AB46" w14:textId="77777777" w:rsidR="004574BB" w:rsidRPr="00B672EA" w:rsidRDefault="004574BB" w:rsidP="005E2AB8"/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14:paraId="64BC6688" w14:textId="77777777" w:rsidR="004574BB" w:rsidRPr="00B672EA" w:rsidRDefault="004574BB" w:rsidP="00E43463">
            <w:pPr>
              <w:pStyle w:val="ListParagraph"/>
              <w:numPr>
                <w:ilvl w:val="0"/>
                <w:numId w:val="10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14:paraId="2AB661E6" w14:textId="77777777" w:rsidR="004574BB" w:rsidRPr="00B672EA" w:rsidRDefault="00E034FE" w:rsidP="005E2AB8">
            <w: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2125" w:type="dxa"/>
            <w:gridSpan w:val="2"/>
          </w:tcPr>
          <w:p w14:paraId="31D67D03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14:paraId="0C86A85F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24F5F48B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0AB33C89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1926048D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62895236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4923DC46" w14:textId="77777777" w:rsidR="007729A9" w:rsidRPr="00B672EA" w:rsidRDefault="007729A9" w:rsidP="007729A9">
            <w:r w:rsidRPr="00B672EA">
              <w:t>ЛР 05</w:t>
            </w:r>
          </w:p>
          <w:p w14:paraId="7FC65087" w14:textId="77777777" w:rsidR="007729A9" w:rsidRPr="00B672EA" w:rsidRDefault="007729A9" w:rsidP="007729A9">
            <w:r w:rsidRPr="00B672EA">
              <w:t xml:space="preserve">ЛР 06, </w:t>
            </w:r>
          </w:p>
          <w:p w14:paraId="760C48D8" w14:textId="77777777" w:rsidR="007729A9" w:rsidRPr="00B672EA" w:rsidRDefault="007729A9" w:rsidP="007729A9">
            <w:r w:rsidRPr="00B672EA">
              <w:t xml:space="preserve">ЛР 08, </w:t>
            </w:r>
          </w:p>
          <w:p w14:paraId="505385C5" w14:textId="77777777" w:rsidR="007729A9" w:rsidRPr="00B672EA" w:rsidRDefault="007729A9" w:rsidP="007729A9">
            <w:r w:rsidRPr="00B672EA">
              <w:t xml:space="preserve">МР 01, </w:t>
            </w:r>
          </w:p>
          <w:p w14:paraId="2F3FC7C9" w14:textId="77777777" w:rsidR="007729A9" w:rsidRPr="00B672EA" w:rsidRDefault="007729A9" w:rsidP="007729A9">
            <w:r w:rsidRPr="00B672EA">
              <w:t>МР 02,</w:t>
            </w:r>
          </w:p>
          <w:p w14:paraId="3CE02F1B" w14:textId="77777777" w:rsidR="007729A9" w:rsidRPr="00B672EA" w:rsidRDefault="007729A9" w:rsidP="007729A9">
            <w:r w:rsidRPr="00B672EA">
              <w:t>МР 03,</w:t>
            </w:r>
          </w:p>
          <w:p w14:paraId="7F7BE46A" w14:textId="77777777" w:rsidR="007729A9" w:rsidRPr="00B672EA" w:rsidRDefault="007729A9" w:rsidP="007729A9">
            <w:r w:rsidRPr="00B672EA">
              <w:t>МР 05,</w:t>
            </w:r>
          </w:p>
          <w:p w14:paraId="4EF6ACE5" w14:textId="77777777" w:rsidR="007729A9" w:rsidRPr="00B672EA" w:rsidRDefault="007729A9" w:rsidP="007729A9">
            <w:r w:rsidRPr="00B672EA">
              <w:t>МР 06,</w:t>
            </w:r>
          </w:p>
          <w:p w14:paraId="6853A6BB" w14:textId="77777777" w:rsidR="007729A9" w:rsidRPr="00B672EA" w:rsidRDefault="007729A9" w:rsidP="007729A9">
            <w:r w:rsidRPr="00B672EA">
              <w:t>МР07,</w:t>
            </w:r>
          </w:p>
          <w:p w14:paraId="6C303018" w14:textId="77777777" w:rsidR="007729A9" w:rsidRPr="00B672EA" w:rsidRDefault="007729A9" w:rsidP="007729A9">
            <w:r w:rsidRPr="00B672EA">
              <w:t>МР08,</w:t>
            </w:r>
          </w:p>
          <w:p w14:paraId="0FB1F299" w14:textId="77777777" w:rsidR="007729A9" w:rsidRPr="00B672EA" w:rsidRDefault="007729A9" w:rsidP="007729A9">
            <w:r w:rsidRPr="00B672EA">
              <w:t>МР 09</w:t>
            </w:r>
          </w:p>
          <w:p w14:paraId="38B47E05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7F53669F" w14:textId="77777777"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3D94D5AD" w14:textId="77777777"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1,</w:t>
            </w:r>
          </w:p>
          <w:p w14:paraId="11D627B1" w14:textId="77777777"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5FBD5C9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7E96A60F" w14:textId="77777777"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746D8209" w14:textId="77777777"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28228563" w14:textId="77777777"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14:paraId="4F63F304" w14:textId="77777777" w:rsidR="002A6F61" w:rsidRPr="00B672EA" w:rsidRDefault="007729A9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9</w:t>
            </w:r>
          </w:p>
          <w:p w14:paraId="486EC84E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14:paraId="5D0728BC" w14:textId="77777777" w:rsidR="004574BB" w:rsidRPr="00B672EA" w:rsidRDefault="004574BB" w:rsidP="00FB58F6">
            <w:r w:rsidRPr="00B672EA">
              <w:t>ЛРВР4.2, ЛРВР15,</w:t>
            </w:r>
          </w:p>
          <w:p w14:paraId="76B28A50" w14:textId="77777777" w:rsidR="004574BB" w:rsidRPr="00B672EA" w:rsidRDefault="004574BB" w:rsidP="00FB58F6">
            <w:r w:rsidRPr="00B672EA">
              <w:t xml:space="preserve">ЛРВР16 </w:t>
            </w:r>
          </w:p>
          <w:p w14:paraId="3A710CFC" w14:textId="77777777" w:rsidR="004574BB" w:rsidRPr="00B672EA" w:rsidRDefault="004574BB" w:rsidP="00FB58F6">
            <w:r w:rsidRPr="00B672EA">
              <w:t>ЛРВР24</w:t>
            </w:r>
          </w:p>
          <w:p w14:paraId="1E0BE50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06E53EAF" w14:textId="77777777" w:rsidTr="002F7558">
        <w:tc>
          <w:tcPr>
            <w:tcW w:w="2374" w:type="dxa"/>
            <w:vMerge/>
          </w:tcPr>
          <w:p w14:paraId="1965F059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76C23B61" w14:textId="77777777" w:rsidR="00E034FE" w:rsidRDefault="00E034FE" w:rsidP="00E034F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146CE929" w14:textId="77777777" w:rsidR="004574BB" w:rsidRPr="00B672EA" w:rsidRDefault="00E034FE" w:rsidP="005E2AB8">
            <w:r>
              <w:t xml:space="preserve"> Правописание числительных. Возможности использования цифр. Числительные и единицы измерения в профессиональной деятельности</w:t>
            </w:r>
          </w:p>
        </w:tc>
        <w:tc>
          <w:tcPr>
            <w:tcW w:w="2125" w:type="dxa"/>
            <w:gridSpan w:val="2"/>
          </w:tcPr>
          <w:p w14:paraId="3139732E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040488C7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/>
          </w:tcPr>
          <w:p w14:paraId="3CFFDE56" w14:textId="77777777" w:rsidR="004574BB" w:rsidRPr="00B672EA" w:rsidRDefault="004574BB" w:rsidP="005E2AB8"/>
        </w:tc>
        <w:tc>
          <w:tcPr>
            <w:tcW w:w="2125" w:type="dxa"/>
            <w:vMerge/>
          </w:tcPr>
          <w:p w14:paraId="3F014AE1" w14:textId="77777777" w:rsidR="004574BB" w:rsidRPr="00B672EA" w:rsidRDefault="004574BB" w:rsidP="005E2AB8"/>
        </w:tc>
        <w:tc>
          <w:tcPr>
            <w:tcW w:w="1985" w:type="dxa"/>
            <w:vMerge/>
          </w:tcPr>
          <w:p w14:paraId="2FA27813" w14:textId="77777777" w:rsidR="004574BB" w:rsidRPr="00B672EA" w:rsidRDefault="004574BB" w:rsidP="005E2AB8"/>
        </w:tc>
      </w:tr>
      <w:tr w:rsidR="004574BB" w:rsidRPr="00B672EA" w14:paraId="44F4305F" w14:textId="77777777" w:rsidTr="002F7558">
        <w:tc>
          <w:tcPr>
            <w:tcW w:w="2374" w:type="dxa"/>
            <w:vMerge/>
          </w:tcPr>
          <w:p w14:paraId="23A26185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2783E9A9" w14:textId="77777777"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0AA7B0AB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7" w:type="dxa"/>
            <w:vMerge/>
          </w:tcPr>
          <w:p w14:paraId="5E315368" w14:textId="77777777" w:rsidR="004574BB" w:rsidRPr="00B672EA" w:rsidRDefault="004574BB" w:rsidP="005E2AB8"/>
        </w:tc>
        <w:tc>
          <w:tcPr>
            <w:tcW w:w="2125" w:type="dxa"/>
            <w:vMerge/>
          </w:tcPr>
          <w:p w14:paraId="25599AF8" w14:textId="77777777" w:rsidR="004574BB" w:rsidRPr="00B672EA" w:rsidRDefault="004574BB" w:rsidP="005E2AB8"/>
        </w:tc>
        <w:tc>
          <w:tcPr>
            <w:tcW w:w="1985" w:type="dxa"/>
            <w:vMerge/>
          </w:tcPr>
          <w:p w14:paraId="799ADBEE" w14:textId="77777777" w:rsidR="004574BB" w:rsidRPr="00B672EA" w:rsidRDefault="004574BB" w:rsidP="005E2AB8"/>
        </w:tc>
      </w:tr>
      <w:tr w:rsidR="004574BB" w:rsidRPr="00B672EA" w14:paraId="6ABB405E" w14:textId="77777777" w:rsidTr="002F7558">
        <w:tc>
          <w:tcPr>
            <w:tcW w:w="2374" w:type="dxa"/>
            <w:vMerge w:val="restart"/>
          </w:tcPr>
          <w:p w14:paraId="66F0908A" w14:textId="77777777" w:rsidR="00E034FE" w:rsidRPr="00B672EA" w:rsidRDefault="004574BB" w:rsidP="00371EF4">
            <w:pPr>
              <w:rPr>
                <w:b/>
              </w:rPr>
            </w:pPr>
            <w:r w:rsidRPr="00B672EA">
              <w:rPr>
                <w:b/>
              </w:rPr>
              <w:t>Тема 2.</w:t>
            </w:r>
            <w:r w:rsidR="00E034FE">
              <w:rPr>
                <w:b/>
              </w:rPr>
              <w:t>6</w:t>
            </w:r>
          </w:p>
          <w:p w14:paraId="35E5EAC8" w14:textId="77777777" w:rsidR="004574BB" w:rsidRPr="00B672EA" w:rsidRDefault="00E034FE" w:rsidP="005E2AB8">
            <w:r>
              <w:t>Местоимение как часть речи</w:t>
            </w:r>
          </w:p>
        </w:tc>
        <w:tc>
          <w:tcPr>
            <w:tcW w:w="4400" w:type="dxa"/>
            <w:gridSpan w:val="4"/>
          </w:tcPr>
          <w:p w14:paraId="506CBCAB" w14:textId="77777777"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768EC6EE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5E729E5B" w14:textId="77777777" w:rsidR="004574BB" w:rsidRPr="00B672EA" w:rsidRDefault="004574BB" w:rsidP="005E2AB8"/>
        </w:tc>
        <w:tc>
          <w:tcPr>
            <w:tcW w:w="2125" w:type="dxa"/>
          </w:tcPr>
          <w:p w14:paraId="6E31F9A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0E443BEA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6EEFCF6B" w14:textId="77777777" w:rsidTr="002F7558">
        <w:tc>
          <w:tcPr>
            <w:tcW w:w="2374" w:type="dxa"/>
            <w:vMerge/>
          </w:tcPr>
          <w:p w14:paraId="2CA1577A" w14:textId="77777777" w:rsidR="004574BB" w:rsidRPr="00B672EA" w:rsidRDefault="004574BB" w:rsidP="005E2AB8"/>
        </w:tc>
        <w:tc>
          <w:tcPr>
            <w:tcW w:w="568" w:type="dxa"/>
            <w:gridSpan w:val="3"/>
            <w:tcBorders>
              <w:right w:val="single" w:sz="4" w:space="0" w:color="auto"/>
            </w:tcBorders>
          </w:tcPr>
          <w:p w14:paraId="44A5AA6D" w14:textId="77777777" w:rsidR="004574BB" w:rsidRPr="00B672EA" w:rsidRDefault="004574BB" w:rsidP="00E43463">
            <w:pPr>
              <w:pStyle w:val="ListParagraph"/>
              <w:numPr>
                <w:ilvl w:val="0"/>
                <w:numId w:val="7"/>
              </w:numPr>
            </w:pPr>
          </w:p>
        </w:tc>
        <w:tc>
          <w:tcPr>
            <w:tcW w:w="3832" w:type="dxa"/>
            <w:tcBorders>
              <w:left w:val="single" w:sz="4" w:space="0" w:color="auto"/>
            </w:tcBorders>
          </w:tcPr>
          <w:p w14:paraId="2287FFE6" w14:textId="77777777" w:rsidR="004574BB" w:rsidRPr="00B672EA" w:rsidRDefault="00E034FE" w:rsidP="005E2AB8">
            <w:r>
              <w:t>Разряды местоимений по семантике: личные, возвратное, притяжательные, вопросительные, относительные, неопределенные, отрицательные, указательные, определительные. Дефисное написание местоимений</w:t>
            </w:r>
          </w:p>
        </w:tc>
        <w:tc>
          <w:tcPr>
            <w:tcW w:w="2125" w:type="dxa"/>
            <w:gridSpan w:val="2"/>
          </w:tcPr>
          <w:p w14:paraId="5670EE66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14:paraId="4576A2B6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734CE9EB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68B6D959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49BD2AA3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791979FD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6169E9C0" w14:textId="77777777" w:rsidR="007729A9" w:rsidRPr="00B672EA" w:rsidRDefault="007729A9" w:rsidP="007729A9">
            <w:r w:rsidRPr="00B672EA">
              <w:t>ЛР 05</w:t>
            </w:r>
          </w:p>
          <w:p w14:paraId="37395AEB" w14:textId="77777777" w:rsidR="007729A9" w:rsidRPr="00B672EA" w:rsidRDefault="007729A9" w:rsidP="007729A9">
            <w:r w:rsidRPr="00B672EA">
              <w:t xml:space="preserve">ЛР 06, </w:t>
            </w:r>
          </w:p>
          <w:p w14:paraId="2E61BFFD" w14:textId="77777777" w:rsidR="007729A9" w:rsidRPr="00B672EA" w:rsidRDefault="007729A9" w:rsidP="007729A9">
            <w:r w:rsidRPr="00B672EA">
              <w:t xml:space="preserve">ЛР 08, </w:t>
            </w:r>
          </w:p>
          <w:p w14:paraId="770F25D9" w14:textId="77777777" w:rsidR="007729A9" w:rsidRPr="00B672EA" w:rsidRDefault="007729A9" w:rsidP="007729A9">
            <w:r w:rsidRPr="00B672EA">
              <w:t xml:space="preserve">МР 01, </w:t>
            </w:r>
          </w:p>
          <w:p w14:paraId="1B2BE6FA" w14:textId="77777777" w:rsidR="007729A9" w:rsidRPr="00B672EA" w:rsidRDefault="007729A9" w:rsidP="007729A9">
            <w:r w:rsidRPr="00B672EA">
              <w:t>МР 02,</w:t>
            </w:r>
          </w:p>
          <w:p w14:paraId="7E48C315" w14:textId="77777777" w:rsidR="007729A9" w:rsidRPr="00B672EA" w:rsidRDefault="007729A9" w:rsidP="007729A9">
            <w:r w:rsidRPr="00B672EA">
              <w:t>МР 03,</w:t>
            </w:r>
          </w:p>
          <w:p w14:paraId="4870FAA8" w14:textId="77777777" w:rsidR="007729A9" w:rsidRPr="00B672EA" w:rsidRDefault="007729A9" w:rsidP="007729A9">
            <w:r w:rsidRPr="00B672EA">
              <w:t>МР 05,</w:t>
            </w:r>
          </w:p>
          <w:p w14:paraId="314CECF4" w14:textId="77777777" w:rsidR="007729A9" w:rsidRPr="00B672EA" w:rsidRDefault="007729A9" w:rsidP="007729A9">
            <w:r w:rsidRPr="00B672EA">
              <w:lastRenderedPageBreak/>
              <w:t>МР 06,</w:t>
            </w:r>
          </w:p>
          <w:p w14:paraId="6F2B1206" w14:textId="77777777" w:rsidR="007729A9" w:rsidRPr="00B672EA" w:rsidRDefault="007729A9" w:rsidP="007729A9">
            <w:r w:rsidRPr="00B672EA">
              <w:t>МР07,</w:t>
            </w:r>
          </w:p>
          <w:p w14:paraId="625F51A9" w14:textId="77777777" w:rsidR="007729A9" w:rsidRPr="00B672EA" w:rsidRDefault="007729A9" w:rsidP="007729A9">
            <w:r w:rsidRPr="00B672EA">
              <w:t>МР08,</w:t>
            </w:r>
          </w:p>
          <w:p w14:paraId="7DCCA65E" w14:textId="77777777" w:rsidR="007729A9" w:rsidRPr="00B672EA" w:rsidRDefault="007729A9" w:rsidP="007729A9">
            <w:r w:rsidRPr="00B672EA">
              <w:t>МР 09</w:t>
            </w:r>
          </w:p>
          <w:p w14:paraId="2F176C85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0AAF446" w14:textId="77777777"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2969DF9F" w14:textId="77777777"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5DB4A775" w14:textId="77777777" w:rsidR="00396E29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76892564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066C7121" w14:textId="77777777"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093CC5F3" w14:textId="77777777" w:rsidR="00396E29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7B82AF46" w14:textId="77777777" w:rsidR="004574BB" w:rsidRPr="00B672EA" w:rsidRDefault="004574BB" w:rsidP="00396E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14:paraId="5F8B12E1" w14:textId="77777777" w:rsidR="002A6F61" w:rsidRPr="00B672EA" w:rsidRDefault="007729A9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rPr>
                <w:bCs/>
              </w:rPr>
              <w:t>ОК 9</w:t>
            </w:r>
          </w:p>
          <w:p w14:paraId="756024B7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</w:p>
        </w:tc>
        <w:tc>
          <w:tcPr>
            <w:tcW w:w="1985" w:type="dxa"/>
            <w:vMerge w:val="restart"/>
          </w:tcPr>
          <w:p w14:paraId="046D7EAA" w14:textId="77777777" w:rsidR="004574BB" w:rsidRPr="00B672EA" w:rsidRDefault="004574BB" w:rsidP="00FB58F6">
            <w:r w:rsidRPr="00B672EA">
              <w:t>ЛРВР4.2, ЛРВР15,</w:t>
            </w:r>
          </w:p>
          <w:p w14:paraId="77A0EEBC" w14:textId="77777777" w:rsidR="004574BB" w:rsidRPr="00B672EA" w:rsidRDefault="004574BB" w:rsidP="00FB58F6">
            <w:r w:rsidRPr="00B672EA">
              <w:t xml:space="preserve">ЛРВР16 </w:t>
            </w:r>
          </w:p>
          <w:p w14:paraId="73F39E3A" w14:textId="77777777" w:rsidR="004574BB" w:rsidRPr="00B672EA" w:rsidRDefault="004574BB" w:rsidP="00FB58F6">
            <w:r w:rsidRPr="00B672EA">
              <w:t>ЛРВР24</w:t>
            </w:r>
          </w:p>
          <w:p w14:paraId="640A01B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220B4C10" w14:textId="77777777" w:rsidTr="002F7558">
        <w:tc>
          <w:tcPr>
            <w:tcW w:w="2374" w:type="dxa"/>
            <w:vMerge/>
          </w:tcPr>
          <w:p w14:paraId="00F54033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5BAC8F9C" w14:textId="77777777" w:rsidR="004574BB" w:rsidRPr="00B672EA" w:rsidRDefault="004574BB" w:rsidP="005E2AB8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060E3E86" w14:textId="77777777" w:rsidR="004574BB" w:rsidRPr="00B672EA" w:rsidRDefault="00E034FE" w:rsidP="005E2AB8">
            <w:r>
              <w:t>Правописание числительных. Правописание местоимений с частицами НЕ и НИ</w:t>
            </w:r>
          </w:p>
        </w:tc>
        <w:tc>
          <w:tcPr>
            <w:tcW w:w="2125" w:type="dxa"/>
            <w:gridSpan w:val="2"/>
          </w:tcPr>
          <w:p w14:paraId="6B815A5E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5C74B11F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03BBDE89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5954F34D" w14:textId="77777777" w:rsidR="004574BB" w:rsidRPr="00B672EA" w:rsidRDefault="004574BB" w:rsidP="00E034FE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14:paraId="2B06C065" w14:textId="77777777" w:rsidR="004574BB" w:rsidRPr="00B672EA" w:rsidRDefault="004574BB" w:rsidP="005E2AB8"/>
        </w:tc>
        <w:tc>
          <w:tcPr>
            <w:tcW w:w="2125" w:type="dxa"/>
            <w:vMerge/>
          </w:tcPr>
          <w:p w14:paraId="3D0F99FD" w14:textId="77777777" w:rsidR="004574BB" w:rsidRPr="00B672EA" w:rsidRDefault="004574BB" w:rsidP="005E2AB8"/>
        </w:tc>
        <w:tc>
          <w:tcPr>
            <w:tcW w:w="1985" w:type="dxa"/>
            <w:vMerge/>
          </w:tcPr>
          <w:p w14:paraId="1A935AB3" w14:textId="77777777" w:rsidR="004574BB" w:rsidRPr="00B672EA" w:rsidRDefault="004574BB" w:rsidP="005E2AB8"/>
        </w:tc>
      </w:tr>
      <w:tr w:rsidR="004574BB" w:rsidRPr="00B672EA" w14:paraId="0F133C20" w14:textId="77777777" w:rsidTr="002F7558">
        <w:tc>
          <w:tcPr>
            <w:tcW w:w="2374" w:type="dxa"/>
            <w:vMerge/>
          </w:tcPr>
          <w:p w14:paraId="2671BCC8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74641C9F" w14:textId="77777777"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3FAAE30B" w14:textId="77777777"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предусмотрено</w:t>
            </w:r>
          </w:p>
        </w:tc>
        <w:tc>
          <w:tcPr>
            <w:tcW w:w="2267" w:type="dxa"/>
          </w:tcPr>
          <w:p w14:paraId="19D4EA66" w14:textId="77777777" w:rsidR="004574BB" w:rsidRPr="00B672EA" w:rsidRDefault="004574BB" w:rsidP="005E2AB8"/>
        </w:tc>
        <w:tc>
          <w:tcPr>
            <w:tcW w:w="2125" w:type="dxa"/>
          </w:tcPr>
          <w:p w14:paraId="183116E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2E47AF0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6746C79D" w14:textId="77777777" w:rsidTr="002F7558">
        <w:tc>
          <w:tcPr>
            <w:tcW w:w="2374" w:type="dxa"/>
            <w:vMerge w:val="restart"/>
          </w:tcPr>
          <w:p w14:paraId="6FF64627" w14:textId="77777777" w:rsidR="004574BB" w:rsidRDefault="00E034FE" w:rsidP="00E034FE">
            <w:pPr>
              <w:rPr>
                <w:b/>
              </w:rPr>
            </w:pPr>
            <w:r>
              <w:rPr>
                <w:b/>
              </w:rPr>
              <w:t>Тема 2.7</w:t>
            </w:r>
          </w:p>
          <w:p w14:paraId="55EE3EA7" w14:textId="77777777" w:rsidR="00E034FE" w:rsidRPr="00B672EA" w:rsidRDefault="00E034FE" w:rsidP="00E034FE">
            <w:r>
              <w:rPr>
                <w:b/>
              </w:rPr>
              <w:t>Глагол и глагольные формы.</w:t>
            </w:r>
          </w:p>
        </w:tc>
        <w:tc>
          <w:tcPr>
            <w:tcW w:w="4400" w:type="dxa"/>
            <w:gridSpan w:val="4"/>
          </w:tcPr>
          <w:p w14:paraId="2FE66981" w14:textId="77777777" w:rsidR="004574BB" w:rsidRPr="00B672EA" w:rsidRDefault="004574BB" w:rsidP="005E2AB8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356A55BA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4B678E92" w14:textId="77777777" w:rsidR="004574BB" w:rsidRPr="00B672EA" w:rsidRDefault="004574BB" w:rsidP="005E2AB8"/>
        </w:tc>
        <w:tc>
          <w:tcPr>
            <w:tcW w:w="2125" w:type="dxa"/>
          </w:tcPr>
          <w:p w14:paraId="5ED55440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390DF397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389C4E06" w14:textId="77777777" w:rsidTr="002F7558">
        <w:trPr>
          <w:trHeight w:val="828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2164B11F" w14:textId="77777777" w:rsidR="004574BB" w:rsidRPr="00B672EA" w:rsidRDefault="004574BB" w:rsidP="005E2AB8"/>
        </w:tc>
        <w:tc>
          <w:tcPr>
            <w:tcW w:w="427" w:type="dxa"/>
            <w:gridSpan w:val="2"/>
            <w:tcBorders>
              <w:bottom w:val="single" w:sz="4" w:space="0" w:color="000000"/>
            </w:tcBorders>
          </w:tcPr>
          <w:p w14:paraId="2EEBB8FF" w14:textId="77777777" w:rsidR="004574BB" w:rsidRPr="00B672EA" w:rsidRDefault="004574BB" w:rsidP="005E2AB8">
            <w:r w:rsidRPr="00B672EA">
              <w:t>1.</w:t>
            </w:r>
          </w:p>
        </w:tc>
        <w:tc>
          <w:tcPr>
            <w:tcW w:w="3973" w:type="dxa"/>
            <w:gridSpan w:val="2"/>
            <w:tcBorders>
              <w:bottom w:val="single" w:sz="4" w:space="0" w:color="000000"/>
            </w:tcBorders>
          </w:tcPr>
          <w:p w14:paraId="2424D419" w14:textId="77777777" w:rsidR="00E034FE" w:rsidRDefault="00E034FE" w:rsidP="0046737F">
            <w:r>
              <w:t>Система грамматических категорий глагола (вид, переходность, залог, наклонение, время, лицо, число, род). Основа настоящего (будущего) времени глагола и основа инфинитива (прошедшего времени); их формообразующие функции.</w:t>
            </w:r>
          </w:p>
          <w:p w14:paraId="33E9852B" w14:textId="77777777" w:rsidR="00E034FE" w:rsidRPr="00E034FE" w:rsidRDefault="00E034FE" w:rsidP="0046737F">
            <w:r>
              <w:t>Действительные и страдательные причастия и способы их образования. Краткие и полные формы причастий</w:t>
            </w:r>
          </w:p>
        </w:tc>
        <w:tc>
          <w:tcPr>
            <w:tcW w:w="2125" w:type="dxa"/>
            <w:gridSpan w:val="2"/>
            <w:tcBorders>
              <w:bottom w:val="single" w:sz="4" w:space="0" w:color="000000"/>
            </w:tcBorders>
          </w:tcPr>
          <w:p w14:paraId="20A6A468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 w:val="restart"/>
            <w:tcBorders>
              <w:bottom w:val="single" w:sz="4" w:space="0" w:color="000000"/>
            </w:tcBorders>
          </w:tcPr>
          <w:p w14:paraId="33FDDED5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2D5A5BEF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7E85AF65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69A6B225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3B0D2A68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0320A004" w14:textId="77777777" w:rsidR="007729A9" w:rsidRPr="00B672EA" w:rsidRDefault="007729A9" w:rsidP="007729A9">
            <w:r w:rsidRPr="00B672EA">
              <w:t>ЛР 05</w:t>
            </w:r>
          </w:p>
          <w:p w14:paraId="15A770D4" w14:textId="77777777" w:rsidR="007729A9" w:rsidRPr="00B672EA" w:rsidRDefault="007729A9" w:rsidP="007729A9">
            <w:r w:rsidRPr="00B672EA">
              <w:t xml:space="preserve">ЛР 06, </w:t>
            </w:r>
          </w:p>
          <w:p w14:paraId="53A03169" w14:textId="77777777" w:rsidR="007729A9" w:rsidRPr="00B672EA" w:rsidRDefault="007729A9" w:rsidP="007729A9">
            <w:r w:rsidRPr="00B672EA">
              <w:t xml:space="preserve">ЛР 08, </w:t>
            </w:r>
          </w:p>
          <w:p w14:paraId="4394630F" w14:textId="77777777" w:rsidR="007729A9" w:rsidRPr="00B672EA" w:rsidRDefault="007729A9" w:rsidP="007729A9">
            <w:r w:rsidRPr="00B672EA">
              <w:t xml:space="preserve">МР 01, </w:t>
            </w:r>
          </w:p>
          <w:p w14:paraId="2EA90F17" w14:textId="77777777" w:rsidR="007729A9" w:rsidRPr="00B672EA" w:rsidRDefault="007729A9" w:rsidP="007729A9">
            <w:r w:rsidRPr="00B672EA">
              <w:t>МР 02,</w:t>
            </w:r>
          </w:p>
          <w:p w14:paraId="26B4BAA0" w14:textId="77777777" w:rsidR="007729A9" w:rsidRPr="00B672EA" w:rsidRDefault="007729A9" w:rsidP="007729A9">
            <w:r w:rsidRPr="00B672EA">
              <w:t>МР 03,</w:t>
            </w:r>
          </w:p>
          <w:p w14:paraId="7E685AB9" w14:textId="77777777" w:rsidR="007729A9" w:rsidRPr="00B672EA" w:rsidRDefault="007729A9" w:rsidP="007729A9">
            <w:r w:rsidRPr="00B672EA">
              <w:t>МР 05,</w:t>
            </w:r>
          </w:p>
          <w:p w14:paraId="046D59CE" w14:textId="77777777" w:rsidR="007729A9" w:rsidRPr="00B672EA" w:rsidRDefault="007729A9" w:rsidP="007729A9">
            <w:r w:rsidRPr="00B672EA">
              <w:t>МР 06,</w:t>
            </w:r>
          </w:p>
          <w:p w14:paraId="721AEB35" w14:textId="77777777" w:rsidR="007729A9" w:rsidRPr="00B672EA" w:rsidRDefault="007729A9" w:rsidP="007729A9">
            <w:r w:rsidRPr="00B672EA">
              <w:t>МР07,</w:t>
            </w:r>
          </w:p>
          <w:p w14:paraId="0DBE3303" w14:textId="77777777" w:rsidR="007729A9" w:rsidRPr="00B672EA" w:rsidRDefault="007729A9" w:rsidP="007729A9">
            <w:r w:rsidRPr="00B672EA">
              <w:t>МР08,</w:t>
            </w:r>
          </w:p>
          <w:p w14:paraId="54B7BD26" w14:textId="77777777" w:rsidR="007729A9" w:rsidRPr="00B672EA" w:rsidRDefault="007729A9" w:rsidP="007729A9">
            <w:r w:rsidRPr="00B672EA">
              <w:t>МР 09</w:t>
            </w:r>
          </w:p>
          <w:p w14:paraId="27E04A73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294E9FA" w14:textId="77777777" w:rsidR="004574BB" w:rsidRPr="00B672EA" w:rsidRDefault="004574BB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bottom w:val="single" w:sz="4" w:space="0" w:color="000000"/>
            </w:tcBorders>
          </w:tcPr>
          <w:p w14:paraId="05E1119D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266D55D4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4B827CC8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67F9EB88" w14:textId="77777777"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79CDA94D" w14:textId="77777777"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61E4FA90" w14:textId="77777777" w:rsidR="004574BB" w:rsidRPr="00B672EA" w:rsidRDefault="004574BB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14:paraId="286D4F70" w14:textId="77777777"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/>
            </w:tcBorders>
          </w:tcPr>
          <w:p w14:paraId="048D4F76" w14:textId="77777777" w:rsidR="004574BB" w:rsidRPr="00B672EA" w:rsidRDefault="004574BB" w:rsidP="00FB58F6">
            <w:r w:rsidRPr="00B672EA">
              <w:t>ЛРВР4.2, ЛРВР15,</w:t>
            </w:r>
          </w:p>
          <w:p w14:paraId="3C2E1831" w14:textId="77777777" w:rsidR="004574BB" w:rsidRPr="00B672EA" w:rsidRDefault="004574BB" w:rsidP="00FB58F6">
            <w:r w:rsidRPr="00B672EA">
              <w:t xml:space="preserve">ЛРВР16 </w:t>
            </w:r>
          </w:p>
          <w:p w14:paraId="4F62DDBA" w14:textId="77777777" w:rsidR="004574BB" w:rsidRPr="00B672EA" w:rsidRDefault="004574BB" w:rsidP="00FB58F6">
            <w:r w:rsidRPr="00B672EA">
              <w:t>ЛРВР24</w:t>
            </w:r>
          </w:p>
          <w:p w14:paraId="1EE0FED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7212A4E7" w14:textId="77777777" w:rsidTr="002F7558">
        <w:tc>
          <w:tcPr>
            <w:tcW w:w="2374" w:type="dxa"/>
            <w:vMerge/>
          </w:tcPr>
          <w:p w14:paraId="5F6A1B90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04B045EC" w14:textId="77777777" w:rsidR="004574BB" w:rsidRDefault="004574BB" w:rsidP="005E2AB8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797723B5" w14:textId="77777777" w:rsidR="004574BB" w:rsidRDefault="00E034FE" w:rsidP="00E034FE">
            <w:r>
              <w:t xml:space="preserve"> Правописание окончаний и суффиксов глаголов.</w:t>
            </w:r>
          </w:p>
          <w:p w14:paraId="6AA1C0B3" w14:textId="77777777" w:rsidR="00E034FE" w:rsidRPr="00B672EA" w:rsidRDefault="00E034FE" w:rsidP="00E034FE">
            <w:pPr>
              <w:rPr>
                <w:bCs/>
              </w:rPr>
            </w:pPr>
            <w:r>
              <w:t>Правописание суффиксов и окончаний глаголов и причастий. Правописание Н и НН в прилагательных и причастиях. Образование деепричастий совершенного и несовершенного вида. Правописание суффиксов деепричастий.</w:t>
            </w:r>
          </w:p>
        </w:tc>
        <w:tc>
          <w:tcPr>
            <w:tcW w:w="2125" w:type="dxa"/>
            <w:gridSpan w:val="2"/>
          </w:tcPr>
          <w:p w14:paraId="5A6A8D3C" w14:textId="77777777" w:rsidR="004574BB" w:rsidRPr="00B672EA" w:rsidRDefault="004574BB" w:rsidP="00381220">
            <w:pPr>
              <w:jc w:val="center"/>
            </w:pPr>
          </w:p>
          <w:p w14:paraId="44B91A74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0C389DF3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73102387" w14:textId="77777777" w:rsidR="004574BB" w:rsidRPr="00B672EA" w:rsidRDefault="004574BB" w:rsidP="00381220">
            <w:pPr>
              <w:jc w:val="center"/>
            </w:pPr>
          </w:p>
          <w:p w14:paraId="4D2FF158" w14:textId="77777777"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14:paraId="434AAE2F" w14:textId="77777777" w:rsidR="004574BB" w:rsidRPr="00B672EA" w:rsidRDefault="004574BB" w:rsidP="005E2AB8"/>
        </w:tc>
        <w:tc>
          <w:tcPr>
            <w:tcW w:w="2125" w:type="dxa"/>
            <w:vMerge/>
          </w:tcPr>
          <w:p w14:paraId="23092C86" w14:textId="77777777" w:rsidR="004574BB" w:rsidRPr="00B672EA" w:rsidRDefault="004574BB" w:rsidP="005E2AB8"/>
        </w:tc>
        <w:tc>
          <w:tcPr>
            <w:tcW w:w="1985" w:type="dxa"/>
            <w:vMerge/>
          </w:tcPr>
          <w:p w14:paraId="31FDD64A" w14:textId="77777777" w:rsidR="004574BB" w:rsidRPr="00B672EA" w:rsidRDefault="004574BB" w:rsidP="005E2AB8"/>
        </w:tc>
      </w:tr>
      <w:tr w:rsidR="004574BB" w:rsidRPr="00B672EA" w14:paraId="56445F8F" w14:textId="77777777" w:rsidTr="002F7558">
        <w:tc>
          <w:tcPr>
            <w:tcW w:w="2374" w:type="dxa"/>
            <w:vMerge/>
          </w:tcPr>
          <w:p w14:paraId="504D31D2" w14:textId="77777777" w:rsidR="004574BB" w:rsidRPr="00B672EA" w:rsidRDefault="004574BB" w:rsidP="005E2AB8"/>
        </w:tc>
        <w:tc>
          <w:tcPr>
            <w:tcW w:w="4400" w:type="dxa"/>
            <w:gridSpan w:val="4"/>
          </w:tcPr>
          <w:p w14:paraId="3C7D2187" w14:textId="77777777" w:rsidR="004574BB" w:rsidRPr="00B672EA" w:rsidRDefault="004574BB" w:rsidP="005E2A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277C0286" w14:textId="77777777"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 xml:space="preserve">Не </w:t>
            </w:r>
            <w:r w:rsidRPr="00B672EA">
              <w:rPr>
                <w:bCs/>
                <w:i/>
              </w:rPr>
              <w:lastRenderedPageBreak/>
              <w:t>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14:paraId="5B799749" w14:textId="77777777" w:rsidR="004574BB" w:rsidRPr="00B672EA" w:rsidRDefault="004574BB" w:rsidP="005E2AB8"/>
        </w:tc>
        <w:tc>
          <w:tcPr>
            <w:tcW w:w="2125" w:type="dxa"/>
          </w:tcPr>
          <w:p w14:paraId="62ADA5BB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3ABBEB73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60732E9A" w14:textId="77777777" w:rsidTr="002F7558">
        <w:tc>
          <w:tcPr>
            <w:tcW w:w="2374" w:type="dxa"/>
            <w:vMerge w:val="restart"/>
          </w:tcPr>
          <w:p w14:paraId="1812E76A" w14:textId="77777777" w:rsidR="002F7558" w:rsidRDefault="004574BB" w:rsidP="002F7558">
            <w:pPr>
              <w:rPr>
                <w:b/>
                <w:bCs/>
              </w:rPr>
            </w:pPr>
            <w:r w:rsidRPr="00B672EA">
              <w:rPr>
                <w:b/>
                <w:bCs/>
              </w:rPr>
              <w:t>Тема 2.</w:t>
            </w:r>
            <w:r w:rsidR="002F7558">
              <w:rPr>
                <w:b/>
                <w:bCs/>
              </w:rPr>
              <w:t>8</w:t>
            </w:r>
          </w:p>
          <w:p w14:paraId="284487A7" w14:textId="77777777" w:rsidR="002F7558" w:rsidRPr="00B672EA" w:rsidRDefault="002F7558" w:rsidP="002F7558">
            <w:r>
              <w:t>Наречие как часть речи. Служебные части речи.</w:t>
            </w:r>
          </w:p>
        </w:tc>
        <w:tc>
          <w:tcPr>
            <w:tcW w:w="4400" w:type="dxa"/>
            <w:gridSpan w:val="4"/>
          </w:tcPr>
          <w:p w14:paraId="6814E9B5" w14:textId="77777777" w:rsidR="004574BB" w:rsidRPr="00B672EA" w:rsidRDefault="004574BB" w:rsidP="007B2FE0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0556AF02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69848291" w14:textId="77777777" w:rsidR="004574BB" w:rsidRPr="00B672EA" w:rsidRDefault="004574BB" w:rsidP="007B2FE0"/>
        </w:tc>
        <w:tc>
          <w:tcPr>
            <w:tcW w:w="2125" w:type="dxa"/>
          </w:tcPr>
          <w:p w14:paraId="1B91E046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4655B0FA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5DF08D3F" w14:textId="77777777" w:rsidTr="002F7558">
        <w:tc>
          <w:tcPr>
            <w:tcW w:w="2374" w:type="dxa"/>
            <w:vMerge/>
          </w:tcPr>
          <w:p w14:paraId="3DCFA43C" w14:textId="77777777" w:rsidR="004574BB" w:rsidRPr="00B672EA" w:rsidRDefault="004574BB" w:rsidP="00371EF4"/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14:paraId="61DC66EA" w14:textId="77777777" w:rsidR="004574BB" w:rsidRPr="00B672EA" w:rsidRDefault="004574BB" w:rsidP="00E43463">
            <w:pPr>
              <w:pStyle w:val="ListParagraph"/>
              <w:numPr>
                <w:ilvl w:val="0"/>
                <w:numId w:val="8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14:paraId="5F650608" w14:textId="77777777" w:rsidR="004574BB" w:rsidRPr="00B672EA" w:rsidRDefault="002F7558" w:rsidP="002F7558">
            <w:pPr>
              <w:rPr>
                <w:i/>
              </w:rPr>
            </w:pPr>
            <w:r>
              <w:t>Семантика наречия, его морфологические признаки и синтаксические функции. Разряды наречий по семантике и способам образования, местоименные 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</w:t>
            </w:r>
          </w:p>
        </w:tc>
        <w:tc>
          <w:tcPr>
            <w:tcW w:w="2125" w:type="dxa"/>
            <w:gridSpan w:val="2"/>
          </w:tcPr>
          <w:p w14:paraId="41A557BE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7F23F102" w14:textId="77777777" w:rsidR="004574BB" w:rsidRPr="00B672EA" w:rsidRDefault="004574BB" w:rsidP="00381220">
            <w:pPr>
              <w:jc w:val="center"/>
              <w:rPr>
                <w:i/>
              </w:rPr>
            </w:pPr>
          </w:p>
          <w:p w14:paraId="20E1C387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</w:tc>
        <w:tc>
          <w:tcPr>
            <w:tcW w:w="2267" w:type="dxa"/>
            <w:vMerge w:val="restart"/>
          </w:tcPr>
          <w:p w14:paraId="1016D7CE" w14:textId="77777777" w:rsidR="004574BB" w:rsidRPr="00B672EA" w:rsidRDefault="004574BB" w:rsidP="00FB58F6"/>
          <w:p w14:paraId="5761B16E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59E0C09F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1E4A70AD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28D15951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025C424F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286887EC" w14:textId="77777777" w:rsidR="007729A9" w:rsidRPr="00B672EA" w:rsidRDefault="007729A9" w:rsidP="007729A9">
            <w:r w:rsidRPr="00B672EA">
              <w:t>ЛР 05</w:t>
            </w:r>
          </w:p>
          <w:p w14:paraId="4D333D8E" w14:textId="77777777" w:rsidR="007729A9" w:rsidRPr="00B672EA" w:rsidRDefault="007729A9" w:rsidP="007729A9">
            <w:r w:rsidRPr="00B672EA">
              <w:t xml:space="preserve">ЛР 06, </w:t>
            </w:r>
          </w:p>
          <w:p w14:paraId="41CD52BE" w14:textId="77777777" w:rsidR="007729A9" w:rsidRPr="00B672EA" w:rsidRDefault="007729A9" w:rsidP="007729A9">
            <w:r w:rsidRPr="00B672EA">
              <w:t xml:space="preserve">ЛР 08, </w:t>
            </w:r>
          </w:p>
          <w:p w14:paraId="7CEC1AE9" w14:textId="77777777" w:rsidR="007729A9" w:rsidRPr="00B672EA" w:rsidRDefault="007729A9" w:rsidP="007729A9">
            <w:r w:rsidRPr="00B672EA">
              <w:t xml:space="preserve">МР 01, </w:t>
            </w:r>
          </w:p>
          <w:p w14:paraId="08D15F53" w14:textId="77777777" w:rsidR="007729A9" w:rsidRPr="00B672EA" w:rsidRDefault="007729A9" w:rsidP="007729A9">
            <w:r w:rsidRPr="00B672EA">
              <w:t>МР 02,</w:t>
            </w:r>
          </w:p>
          <w:p w14:paraId="63429E3C" w14:textId="77777777" w:rsidR="007729A9" w:rsidRPr="00B672EA" w:rsidRDefault="007729A9" w:rsidP="007729A9">
            <w:r w:rsidRPr="00B672EA">
              <w:t>МР 03,</w:t>
            </w:r>
          </w:p>
          <w:p w14:paraId="0DBD4EA6" w14:textId="77777777" w:rsidR="007729A9" w:rsidRPr="00B672EA" w:rsidRDefault="007729A9" w:rsidP="007729A9">
            <w:r w:rsidRPr="00B672EA">
              <w:t>МР 05,</w:t>
            </w:r>
          </w:p>
          <w:p w14:paraId="327EEA88" w14:textId="77777777" w:rsidR="007729A9" w:rsidRPr="00B672EA" w:rsidRDefault="007729A9" w:rsidP="007729A9">
            <w:r w:rsidRPr="00B672EA">
              <w:t>МР 06,</w:t>
            </w:r>
          </w:p>
          <w:p w14:paraId="49F82E09" w14:textId="77777777" w:rsidR="007729A9" w:rsidRPr="00B672EA" w:rsidRDefault="007729A9" w:rsidP="007729A9">
            <w:r w:rsidRPr="00B672EA">
              <w:t>МР07,</w:t>
            </w:r>
          </w:p>
          <w:p w14:paraId="510AE5D0" w14:textId="77777777" w:rsidR="007729A9" w:rsidRPr="00B672EA" w:rsidRDefault="007729A9" w:rsidP="007729A9">
            <w:r w:rsidRPr="00B672EA">
              <w:t>МР08,</w:t>
            </w:r>
          </w:p>
          <w:p w14:paraId="2A1F2E89" w14:textId="77777777" w:rsidR="007729A9" w:rsidRPr="00B672EA" w:rsidRDefault="007729A9" w:rsidP="007729A9">
            <w:r w:rsidRPr="00B672EA">
              <w:t>МР 09</w:t>
            </w:r>
          </w:p>
          <w:p w14:paraId="09490CAC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277E039" w14:textId="77777777" w:rsidR="004574BB" w:rsidRPr="00B672EA" w:rsidRDefault="004574BB" w:rsidP="00186543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5BE1DE5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031AD40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2,</w:t>
            </w:r>
          </w:p>
          <w:p w14:paraId="3745852F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01133818" w14:textId="77777777"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595B96EE" w14:textId="77777777"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29BA1ABB" w14:textId="77777777" w:rsidR="004574BB" w:rsidRPr="00B672EA" w:rsidRDefault="004574BB" w:rsidP="0018654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</w:rPr>
              <w:t>ОК 7</w:t>
            </w:r>
          </w:p>
        </w:tc>
        <w:tc>
          <w:tcPr>
            <w:tcW w:w="1985" w:type="dxa"/>
            <w:vMerge w:val="restart"/>
          </w:tcPr>
          <w:p w14:paraId="63A036F2" w14:textId="77777777" w:rsidR="004574BB" w:rsidRPr="00B672EA" w:rsidRDefault="004574BB" w:rsidP="00FB58F6">
            <w:r w:rsidRPr="00B672EA">
              <w:t>ЛРВР4.2, ЛРВР15,</w:t>
            </w:r>
          </w:p>
          <w:p w14:paraId="1468D8E7" w14:textId="77777777" w:rsidR="004574BB" w:rsidRPr="00B672EA" w:rsidRDefault="004574BB" w:rsidP="00FB58F6">
            <w:r w:rsidRPr="00B672EA">
              <w:t xml:space="preserve">ЛРВР16 </w:t>
            </w:r>
          </w:p>
          <w:p w14:paraId="1555DA7B" w14:textId="77777777" w:rsidR="004574BB" w:rsidRPr="00B672EA" w:rsidRDefault="004574BB" w:rsidP="00FB58F6">
            <w:r w:rsidRPr="00B672EA">
              <w:t>ЛРВР24</w:t>
            </w:r>
          </w:p>
          <w:p w14:paraId="19AB5BE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4574BB" w:rsidRPr="00B672EA" w14:paraId="051C36B0" w14:textId="77777777" w:rsidTr="002F7558">
        <w:tc>
          <w:tcPr>
            <w:tcW w:w="2374" w:type="dxa"/>
            <w:vMerge/>
          </w:tcPr>
          <w:p w14:paraId="706780CD" w14:textId="77777777" w:rsidR="004574BB" w:rsidRPr="00B672EA" w:rsidRDefault="004574BB" w:rsidP="00371EF4"/>
        </w:tc>
        <w:tc>
          <w:tcPr>
            <w:tcW w:w="4400" w:type="dxa"/>
            <w:gridSpan w:val="4"/>
          </w:tcPr>
          <w:p w14:paraId="4DC52D49" w14:textId="77777777" w:rsidR="004574BB" w:rsidRPr="00B672EA" w:rsidRDefault="004574BB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20672A41" w14:textId="77777777" w:rsidR="004574BB" w:rsidRPr="00B672EA" w:rsidRDefault="002F7558" w:rsidP="00371EF4">
            <w:r>
              <w:t>Написание наречий и соотносимых с ними других частей речи (знаменательных и служебных). Слова категории состояния. Правописание производных предлогов и союзов. Правописание частиц. Правописание частицы НЕ с разными частями речи. Трудные случаи правописание частиц НЕ и НИ</w:t>
            </w:r>
          </w:p>
        </w:tc>
        <w:tc>
          <w:tcPr>
            <w:tcW w:w="2125" w:type="dxa"/>
            <w:gridSpan w:val="2"/>
          </w:tcPr>
          <w:p w14:paraId="30CCC632" w14:textId="77777777" w:rsidR="004574BB" w:rsidRPr="00B672EA" w:rsidRDefault="004574BB" w:rsidP="00381220">
            <w:pPr>
              <w:jc w:val="center"/>
            </w:pPr>
          </w:p>
          <w:p w14:paraId="3ADC4A0D" w14:textId="77777777" w:rsidR="004574BB" w:rsidRPr="00B672EA" w:rsidRDefault="004574BB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30119F0E" w14:textId="77777777" w:rsidR="004574BB" w:rsidRPr="00B672EA" w:rsidRDefault="004574BB" w:rsidP="00381220">
            <w:pPr>
              <w:jc w:val="center"/>
            </w:pPr>
          </w:p>
          <w:p w14:paraId="2F0F96C2" w14:textId="77777777" w:rsidR="004574BB" w:rsidRPr="00B672EA" w:rsidRDefault="004574BB" w:rsidP="00381220">
            <w:pPr>
              <w:jc w:val="center"/>
            </w:pPr>
          </w:p>
        </w:tc>
        <w:tc>
          <w:tcPr>
            <w:tcW w:w="2267" w:type="dxa"/>
            <w:vMerge/>
          </w:tcPr>
          <w:p w14:paraId="04174C93" w14:textId="77777777" w:rsidR="004574BB" w:rsidRPr="00B672EA" w:rsidRDefault="004574BB" w:rsidP="00371EF4"/>
        </w:tc>
        <w:tc>
          <w:tcPr>
            <w:tcW w:w="2125" w:type="dxa"/>
            <w:vMerge/>
          </w:tcPr>
          <w:p w14:paraId="0CE14A72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  <w:vMerge/>
          </w:tcPr>
          <w:p w14:paraId="39F19CE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4574BB" w:rsidRPr="00B672EA" w14:paraId="0258FDD0" w14:textId="77777777" w:rsidTr="002F7558">
        <w:tc>
          <w:tcPr>
            <w:tcW w:w="2374" w:type="dxa"/>
            <w:vMerge/>
          </w:tcPr>
          <w:p w14:paraId="266AB456" w14:textId="77777777" w:rsidR="004574BB" w:rsidRPr="00B672EA" w:rsidRDefault="004574BB" w:rsidP="00371EF4"/>
        </w:tc>
        <w:tc>
          <w:tcPr>
            <w:tcW w:w="4400" w:type="dxa"/>
            <w:gridSpan w:val="4"/>
          </w:tcPr>
          <w:p w14:paraId="66951C22" w14:textId="77777777" w:rsidR="004574BB" w:rsidRPr="00B672EA" w:rsidRDefault="004574BB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01653CD7" w14:textId="77777777" w:rsidR="004574BB" w:rsidRPr="00B672EA" w:rsidRDefault="004574BB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</w:tcPr>
          <w:p w14:paraId="23DBBA95" w14:textId="77777777" w:rsidR="004574BB" w:rsidRPr="00B672EA" w:rsidRDefault="004574BB" w:rsidP="00371EF4"/>
        </w:tc>
        <w:tc>
          <w:tcPr>
            <w:tcW w:w="2125" w:type="dxa"/>
          </w:tcPr>
          <w:p w14:paraId="3F919BA1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500C48FD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2F7558" w:rsidRPr="00B672EA" w14:paraId="6AA43EAC" w14:textId="77777777" w:rsidTr="002F7558">
        <w:tc>
          <w:tcPr>
            <w:tcW w:w="6774" w:type="dxa"/>
            <w:gridSpan w:val="5"/>
            <w:tcBorders>
              <w:right w:val="single" w:sz="4" w:space="0" w:color="auto"/>
            </w:tcBorders>
            <w:shd w:val="clear" w:color="auto" w:fill="F2F2F2" w:themeFill="background1" w:themeFillShade="F2"/>
          </w:tcPr>
          <w:p w14:paraId="2B0DB742" w14:textId="77777777" w:rsidR="002F7558" w:rsidRPr="00B672EA" w:rsidRDefault="002F7558" w:rsidP="002F7558">
            <w:r w:rsidRPr="002F7558">
              <w:rPr>
                <w:b/>
                <w:highlight w:val="yellow"/>
              </w:rPr>
              <w:t xml:space="preserve">РАЗДЕЛ 3. </w:t>
            </w:r>
            <w:r w:rsidRPr="002F7558">
              <w:rPr>
                <w:highlight w:val="yellow"/>
              </w:rPr>
              <w:t>Синтаксис и пунктуация</w:t>
            </w:r>
          </w:p>
        </w:tc>
        <w:tc>
          <w:tcPr>
            <w:tcW w:w="2113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3C1647" w14:textId="77777777" w:rsidR="002F7558" w:rsidRPr="002F7558" w:rsidRDefault="009A7FAF" w:rsidP="002F755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6389" w:type="dxa"/>
            <w:gridSpan w:val="4"/>
            <w:tcBorders>
              <w:left w:val="single" w:sz="4" w:space="0" w:color="auto"/>
            </w:tcBorders>
            <w:shd w:val="clear" w:color="auto" w:fill="F2F2F2" w:themeFill="background1" w:themeFillShade="F2"/>
          </w:tcPr>
          <w:p w14:paraId="442F6E38" w14:textId="77777777" w:rsidR="002F7558" w:rsidRPr="00B672EA" w:rsidRDefault="002F7558" w:rsidP="002F7558"/>
        </w:tc>
      </w:tr>
      <w:tr w:rsidR="004574BB" w:rsidRPr="00B672EA" w14:paraId="337BE9AE" w14:textId="77777777" w:rsidTr="002F7558">
        <w:tc>
          <w:tcPr>
            <w:tcW w:w="2374" w:type="dxa"/>
            <w:vMerge w:val="restart"/>
          </w:tcPr>
          <w:p w14:paraId="3A052EA4" w14:textId="77777777" w:rsidR="002F7558" w:rsidRDefault="004574BB" w:rsidP="002F7558">
            <w:pPr>
              <w:rPr>
                <w:b/>
              </w:rPr>
            </w:pPr>
            <w:r w:rsidRPr="00B672EA">
              <w:rPr>
                <w:b/>
              </w:rPr>
              <w:t xml:space="preserve">Тема 3.1 </w:t>
            </w:r>
          </w:p>
          <w:p w14:paraId="73DB2177" w14:textId="77777777" w:rsidR="004574BB" w:rsidRPr="00B672EA" w:rsidRDefault="002F7558" w:rsidP="002F7558">
            <w:r>
              <w:lastRenderedPageBreak/>
              <w:t>Основные единицы синтаксиса.</w:t>
            </w:r>
          </w:p>
        </w:tc>
        <w:tc>
          <w:tcPr>
            <w:tcW w:w="4400" w:type="dxa"/>
            <w:gridSpan w:val="4"/>
            <w:tcBorders>
              <w:right w:val="single" w:sz="4" w:space="0" w:color="auto"/>
            </w:tcBorders>
          </w:tcPr>
          <w:p w14:paraId="389FD4E8" w14:textId="77777777" w:rsidR="004574BB" w:rsidRPr="00B672EA" w:rsidRDefault="004574BB" w:rsidP="00371EF4">
            <w:r w:rsidRPr="00B672EA">
              <w:rPr>
                <w:bCs/>
              </w:rPr>
              <w:lastRenderedPageBreak/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B799BA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2C915F6B" w14:textId="77777777" w:rsidR="004574BB" w:rsidRPr="00B672EA" w:rsidRDefault="004574BB" w:rsidP="00371EF4"/>
        </w:tc>
        <w:tc>
          <w:tcPr>
            <w:tcW w:w="2125" w:type="dxa"/>
          </w:tcPr>
          <w:p w14:paraId="60066675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7095877E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96E29" w:rsidRPr="00B672EA" w14:paraId="575CE02D" w14:textId="77777777" w:rsidTr="002F7558">
        <w:trPr>
          <w:trHeight w:val="1380"/>
        </w:trPr>
        <w:tc>
          <w:tcPr>
            <w:tcW w:w="2374" w:type="dxa"/>
            <w:vMerge/>
          </w:tcPr>
          <w:p w14:paraId="33C08A42" w14:textId="77777777" w:rsidR="00396E29" w:rsidRPr="00B672EA" w:rsidRDefault="00396E29" w:rsidP="00371EF4"/>
        </w:tc>
        <w:tc>
          <w:tcPr>
            <w:tcW w:w="427" w:type="dxa"/>
            <w:gridSpan w:val="2"/>
            <w:tcBorders>
              <w:right w:val="single" w:sz="4" w:space="0" w:color="auto"/>
            </w:tcBorders>
          </w:tcPr>
          <w:p w14:paraId="7C84DBD7" w14:textId="77777777" w:rsidR="00396E29" w:rsidRPr="00B672EA" w:rsidRDefault="00396E29" w:rsidP="00E43463">
            <w:pPr>
              <w:pStyle w:val="ListParagraph"/>
              <w:numPr>
                <w:ilvl w:val="0"/>
                <w:numId w:val="9"/>
              </w:numPr>
            </w:pPr>
          </w:p>
        </w:tc>
        <w:tc>
          <w:tcPr>
            <w:tcW w:w="3973" w:type="dxa"/>
            <w:gridSpan w:val="2"/>
            <w:tcBorders>
              <w:left w:val="single" w:sz="4" w:space="0" w:color="auto"/>
            </w:tcBorders>
          </w:tcPr>
          <w:p w14:paraId="0FF2CD75" w14:textId="77777777" w:rsidR="00396E29" w:rsidRPr="00B672EA" w:rsidRDefault="002F7558" w:rsidP="00371EF4">
            <w:pPr>
              <w:rPr>
                <w:i/>
              </w:rPr>
            </w:pPr>
            <w: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 нераспространенные предложения</w:t>
            </w:r>
          </w:p>
        </w:tc>
        <w:tc>
          <w:tcPr>
            <w:tcW w:w="2125" w:type="dxa"/>
            <w:gridSpan w:val="2"/>
          </w:tcPr>
          <w:p w14:paraId="70C0A8D7" w14:textId="77777777" w:rsidR="00396E29" w:rsidRPr="00B672EA" w:rsidRDefault="00396E29" w:rsidP="00381220">
            <w:pPr>
              <w:jc w:val="center"/>
              <w:rPr>
                <w:i/>
              </w:rPr>
            </w:pPr>
          </w:p>
          <w:p w14:paraId="2A1A27CF" w14:textId="77777777" w:rsidR="00396E29" w:rsidRPr="00B672EA" w:rsidRDefault="00396E29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4875F2A9" w14:textId="77777777" w:rsidR="00396E29" w:rsidRPr="00B672EA" w:rsidRDefault="00396E29" w:rsidP="00381220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 w:val="restart"/>
          </w:tcPr>
          <w:p w14:paraId="6FEB1BA7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2990C2D7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318F7E9C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68F8EB9B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30737758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58B6433C" w14:textId="77777777" w:rsidR="007729A9" w:rsidRPr="00B672EA" w:rsidRDefault="007729A9" w:rsidP="007729A9">
            <w:r w:rsidRPr="00B672EA">
              <w:t>ЛР 05</w:t>
            </w:r>
          </w:p>
          <w:p w14:paraId="633E2D96" w14:textId="77777777" w:rsidR="007729A9" w:rsidRPr="00B672EA" w:rsidRDefault="007729A9" w:rsidP="007729A9">
            <w:r w:rsidRPr="00B672EA">
              <w:t xml:space="preserve">ЛР 06, </w:t>
            </w:r>
          </w:p>
          <w:p w14:paraId="6367B6B2" w14:textId="77777777" w:rsidR="007729A9" w:rsidRPr="00B672EA" w:rsidRDefault="007729A9" w:rsidP="007729A9">
            <w:r w:rsidRPr="00B672EA">
              <w:t xml:space="preserve">ЛР 08, </w:t>
            </w:r>
          </w:p>
          <w:p w14:paraId="1CD8B763" w14:textId="77777777" w:rsidR="007729A9" w:rsidRPr="00B672EA" w:rsidRDefault="007729A9" w:rsidP="007729A9">
            <w:r w:rsidRPr="00B672EA">
              <w:t xml:space="preserve">МР 01, </w:t>
            </w:r>
          </w:p>
          <w:p w14:paraId="410019F2" w14:textId="77777777" w:rsidR="007729A9" w:rsidRPr="00B672EA" w:rsidRDefault="007729A9" w:rsidP="007729A9">
            <w:r w:rsidRPr="00B672EA">
              <w:t>МР 02,</w:t>
            </w:r>
          </w:p>
          <w:p w14:paraId="3BF02F9B" w14:textId="77777777" w:rsidR="007729A9" w:rsidRPr="00B672EA" w:rsidRDefault="007729A9" w:rsidP="007729A9">
            <w:r w:rsidRPr="00B672EA">
              <w:t>МР 03,</w:t>
            </w:r>
          </w:p>
          <w:p w14:paraId="085F2D38" w14:textId="77777777" w:rsidR="007729A9" w:rsidRPr="00B672EA" w:rsidRDefault="007729A9" w:rsidP="007729A9">
            <w:r w:rsidRPr="00B672EA">
              <w:t>МР 05,</w:t>
            </w:r>
          </w:p>
          <w:p w14:paraId="46568400" w14:textId="77777777" w:rsidR="007729A9" w:rsidRPr="00B672EA" w:rsidRDefault="007729A9" w:rsidP="007729A9">
            <w:r w:rsidRPr="00B672EA">
              <w:t>МР 06,</w:t>
            </w:r>
          </w:p>
          <w:p w14:paraId="0012D8DC" w14:textId="77777777" w:rsidR="007729A9" w:rsidRPr="00B672EA" w:rsidRDefault="007729A9" w:rsidP="007729A9">
            <w:r w:rsidRPr="00B672EA">
              <w:t>МР07,</w:t>
            </w:r>
          </w:p>
          <w:p w14:paraId="6E160FC4" w14:textId="77777777" w:rsidR="007729A9" w:rsidRPr="00B672EA" w:rsidRDefault="007729A9" w:rsidP="007729A9">
            <w:r w:rsidRPr="00B672EA">
              <w:t>МР08,</w:t>
            </w:r>
          </w:p>
          <w:p w14:paraId="5F67B39C" w14:textId="77777777" w:rsidR="007729A9" w:rsidRPr="00B672EA" w:rsidRDefault="007729A9" w:rsidP="007729A9">
            <w:r w:rsidRPr="00B672EA">
              <w:t>МР 09</w:t>
            </w:r>
          </w:p>
          <w:p w14:paraId="28625465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5F4C6FAC" w14:textId="77777777" w:rsidR="00396E29" w:rsidRPr="00B672EA" w:rsidRDefault="00396E29" w:rsidP="007729A9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</w:tcPr>
          <w:p w14:paraId="1264F02E" w14:textId="77777777"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455ECE42" w14:textId="77777777"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611B80A2" w14:textId="77777777"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7722ABB4" w14:textId="77777777"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082204F7" w14:textId="77777777"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1C2532DA" w14:textId="77777777" w:rsidR="00396E29" w:rsidRPr="00B672EA" w:rsidRDefault="00396E29" w:rsidP="00353D0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</w:t>
            </w:r>
            <w:r w:rsidR="002A6F61" w:rsidRPr="00B672EA">
              <w:rPr>
                <w:bCs/>
              </w:rPr>
              <w:t>,</w:t>
            </w:r>
          </w:p>
          <w:p w14:paraId="5A1C94BC" w14:textId="77777777" w:rsidR="002A6F61" w:rsidRPr="007729A9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14:paraId="1582CB56" w14:textId="77777777" w:rsidR="00396E29" w:rsidRPr="00B672EA" w:rsidRDefault="00396E29" w:rsidP="00FB58F6">
            <w:r w:rsidRPr="00B672EA">
              <w:t>ЛРВР4.2, ЛРВР15,</w:t>
            </w:r>
          </w:p>
          <w:p w14:paraId="55BF7051" w14:textId="77777777" w:rsidR="00396E29" w:rsidRPr="00B672EA" w:rsidRDefault="00396E29" w:rsidP="00FB58F6">
            <w:r w:rsidRPr="00B672EA">
              <w:t xml:space="preserve">ЛРВР16 </w:t>
            </w:r>
          </w:p>
          <w:p w14:paraId="2C44B79B" w14:textId="77777777" w:rsidR="00396E29" w:rsidRPr="00B672EA" w:rsidRDefault="00396E29" w:rsidP="00FB58F6">
            <w:r w:rsidRPr="00B672EA">
              <w:t>ЛРВР24</w:t>
            </w:r>
          </w:p>
          <w:p w14:paraId="63448987" w14:textId="77777777"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</w:tc>
      </w:tr>
      <w:tr w:rsidR="00396E29" w:rsidRPr="00B672EA" w14:paraId="6A0435EE" w14:textId="77777777" w:rsidTr="002F7558">
        <w:tc>
          <w:tcPr>
            <w:tcW w:w="2374" w:type="dxa"/>
            <w:vMerge/>
          </w:tcPr>
          <w:p w14:paraId="2110F9EA" w14:textId="77777777" w:rsidR="00396E29" w:rsidRPr="00B672EA" w:rsidRDefault="00396E29" w:rsidP="00371EF4"/>
        </w:tc>
        <w:tc>
          <w:tcPr>
            <w:tcW w:w="4400" w:type="dxa"/>
            <w:gridSpan w:val="4"/>
          </w:tcPr>
          <w:p w14:paraId="23503823" w14:textId="77777777" w:rsidR="00396E29" w:rsidRDefault="00396E29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57865E0C" w14:textId="77777777" w:rsidR="00396E29" w:rsidRPr="00B672EA" w:rsidRDefault="002F7558" w:rsidP="002F7558">
            <w:r>
              <w:t xml:space="preserve"> Знаки препинания в простом предложении</w:t>
            </w:r>
          </w:p>
        </w:tc>
        <w:tc>
          <w:tcPr>
            <w:tcW w:w="2125" w:type="dxa"/>
            <w:gridSpan w:val="2"/>
          </w:tcPr>
          <w:p w14:paraId="58D2C933" w14:textId="77777777" w:rsidR="00396E29" w:rsidRPr="00B672EA" w:rsidRDefault="00396E29" w:rsidP="00381220">
            <w:pPr>
              <w:jc w:val="center"/>
              <w:rPr>
                <w:i/>
              </w:rPr>
            </w:pPr>
          </w:p>
          <w:p w14:paraId="297D9760" w14:textId="77777777" w:rsidR="00396E29" w:rsidRPr="00B672EA" w:rsidRDefault="00396E29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5224FC4A" w14:textId="77777777" w:rsidR="00396E29" w:rsidRPr="00B672EA" w:rsidRDefault="00396E29" w:rsidP="00381220">
            <w:pPr>
              <w:jc w:val="center"/>
              <w:rPr>
                <w:i/>
              </w:rPr>
            </w:pPr>
          </w:p>
          <w:p w14:paraId="6FEF887C" w14:textId="77777777" w:rsidR="00396E29" w:rsidRPr="00B672EA" w:rsidRDefault="00396E29" w:rsidP="002F7558">
            <w:pPr>
              <w:rPr>
                <w:i/>
              </w:rPr>
            </w:pPr>
          </w:p>
          <w:p w14:paraId="5353E293" w14:textId="77777777" w:rsidR="00396E29" w:rsidRPr="00B672EA" w:rsidRDefault="00396E29" w:rsidP="00381220">
            <w:pPr>
              <w:jc w:val="center"/>
              <w:rPr>
                <w:i/>
              </w:rPr>
            </w:pPr>
          </w:p>
          <w:p w14:paraId="54280009" w14:textId="77777777" w:rsidR="00396E29" w:rsidRPr="00B672EA" w:rsidRDefault="00396E29" w:rsidP="002F755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</w:tcPr>
          <w:p w14:paraId="1D9642EC" w14:textId="77777777" w:rsidR="00396E29" w:rsidRPr="00B672EA" w:rsidRDefault="00396E29" w:rsidP="00371EF4"/>
        </w:tc>
        <w:tc>
          <w:tcPr>
            <w:tcW w:w="2125" w:type="dxa"/>
            <w:vMerge/>
          </w:tcPr>
          <w:p w14:paraId="28920F8F" w14:textId="77777777" w:rsidR="00396E29" w:rsidRPr="00B672EA" w:rsidRDefault="00396E29" w:rsidP="00371EF4"/>
        </w:tc>
        <w:tc>
          <w:tcPr>
            <w:tcW w:w="1985" w:type="dxa"/>
            <w:vMerge/>
          </w:tcPr>
          <w:p w14:paraId="066BA0CB" w14:textId="77777777" w:rsidR="00396E29" w:rsidRPr="00B672EA" w:rsidRDefault="00396E29" w:rsidP="00371EF4"/>
        </w:tc>
      </w:tr>
      <w:tr w:rsidR="00396E29" w:rsidRPr="00B672EA" w14:paraId="3DB4319F" w14:textId="77777777" w:rsidTr="002F7558">
        <w:tc>
          <w:tcPr>
            <w:tcW w:w="2374" w:type="dxa"/>
            <w:vMerge/>
          </w:tcPr>
          <w:p w14:paraId="3E95CF6A" w14:textId="77777777" w:rsidR="00396E29" w:rsidRPr="00B672EA" w:rsidRDefault="00396E29" w:rsidP="00371EF4"/>
        </w:tc>
        <w:tc>
          <w:tcPr>
            <w:tcW w:w="4400" w:type="dxa"/>
            <w:gridSpan w:val="4"/>
          </w:tcPr>
          <w:p w14:paraId="1442FB30" w14:textId="77777777" w:rsidR="00396E29" w:rsidRPr="00B672EA" w:rsidRDefault="00396E29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</w:tcPr>
          <w:p w14:paraId="68AB2691" w14:textId="77777777" w:rsidR="00396E29" w:rsidRPr="00B672EA" w:rsidRDefault="00396E29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830EB1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</w:tcPr>
          <w:p w14:paraId="08F3897B" w14:textId="77777777" w:rsidR="00396E29" w:rsidRPr="00B672EA" w:rsidRDefault="00396E29" w:rsidP="00371EF4"/>
        </w:tc>
        <w:tc>
          <w:tcPr>
            <w:tcW w:w="2125" w:type="dxa"/>
            <w:vMerge/>
          </w:tcPr>
          <w:p w14:paraId="01EDF061" w14:textId="77777777" w:rsidR="00396E29" w:rsidRPr="00B672EA" w:rsidRDefault="00396E29" w:rsidP="00371EF4"/>
        </w:tc>
        <w:tc>
          <w:tcPr>
            <w:tcW w:w="1985" w:type="dxa"/>
            <w:vMerge/>
          </w:tcPr>
          <w:p w14:paraId="202B71A9" w14:textId="77777777" w:rsidR="00396E29" w:rsidRPr="00B672EA" w:rsidRDefault="00396E29" w:rsidP="00371EF4"/>
        </w:tc>
      </w:tr>
      <w:tr w:rsidR="004574BB" w:rsidRPr="00B672EA" w14:paraId="65BF7900" w14:textId="77777777" w:rsidTr="002F7558">
        <w:tc>
          <w:tcPr>
            <w:tcW w:w="2374" w:type="dxa"/>
            <w:vMerge w:val="restart"/>
          </w:tcPr>
          <w:p w14:paraId="44E06758" w14:textId="77777777" w:rsidR="004574BB" w:rsidRPr="00B672EA" w:rsidRDefault="004574BB" w:rsidP="00371EF4">
            <w:pPr>
              <w:rPr>
                <w:b/>
                <w:bCs/>
              </w:rPr>
            </w:pPr>
            <w:r w:rsidRPr="00B672EA">
              <w:rPr>
                <w:b/>
              </w:rPr>
              <w:t xml:space="preserve">Тема 3.2 </w:t>
            </w:r>
          </w:p>
          <w:p w14:paraId="6FE978DA" w14:textId="77777777" w:rsidR="004574BB" w:rsidRPr="00B672EA" w:rsidRDefault="002F7558" w:rsidP="00371EF4">
            <w:r>
              <w:t>Второстепенные члены предложения.</w:t>
            </w:r>
          </w:p>
        </w:tc>
        <w:tc>
          <w:tcPr>
            <w:tcW w:w="4400" w:type="dxa"/>
            <w:gridSpan w:val="4"/>
          </w:tcPr>
          <w:p w14:paraId="6ACE33E3" w14:textId="77777777" w:rsidR="004574BB" w:rsidRPr="00B672EA" w:rsidRDefault="004574BB" w:rsidP="00371EF4"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</w:tcPr>
          <w:p w14:paraId="03A96C80" w14:textId="77777777" w:rsidR="004574BB" w:rsidRPr="00B672EA" w:rsidRDefault="004574BB" w:rsidP="00381220">
            <w:pPr>
              <w:jc w:val="center"/>
              <w:rPr>
                <w:b/>
                <w:i/>
              </w:rPr>
            </w:pPr>
          </w:p>
        </w:tc>
        <w:tc>
          <w:tcPr>
            <w:tcW w:w="2267" w:type="dxa"/>
          </w:tcPr>
          <w:p w14:paraId="15B426AC" w14:textId="77777777" w:rsidR="004574BB" w:rsidRPr="00B672EA" w:rsidRDefault="004574BB" w:rsidP="00371EF4"/>
        </w:tc>
        <w:tc>
          <w:tcPr>
            <w:tcW w:w="2125" w:type="dxa"/>
          </w:tcPr>
          <w:p w14:paraId="3B3C427E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  <w:tc>
          <w:tcPr>
            <w:tcW w:w="1985" w:type="dxa"/>
          </w:tcPr>
          <w:p w14:paraId="11CFA37C" w14:textId="77777777" w:rsidR="004574BB" w:rsidRPr="00B672EA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</w:tc>
      </w:tr>
      <w:tr w:rsidR="00396E29" w:rsidRPr="00B672EA" w14:paraId="2C9866B7" w14:textId="77777777" w:rsidTr="002F7558">
        <w:trPr>
          <w:trHeight w:val="562"/>
        </w:trPr>
        <w:tc>
          <w:tcPr>
            <w:tcW w:w="2374" w:type="dxa"/>
            <w:vMerge/>
            <w:tcBorders>
              <w:bottom w:val="single" w:sz="4" w:space="0" w:color="000000"/>
            </w:tcBorders>
          </w:tcPr>
          <w:p w14:paraId="7D91F499" w14:textId="77777777" w:rsidR="00396E29" w:rsidRPr="00B672EA" w:rsidRDefault="00396E29" w:rsidP="00371EF4"/>
        </w:tc>
        <w:tc>
          <w:tcPr>
            <w:tcW w:w="388" w:type="dxa"/>
            <w:tcBorders>
              <w:bottom w:val="single" w:sz="4" w:space="0" w:color="000000"/>
              <w:right w:val="single" w:sz="4" w:space="0" w:color="auto"/>
            </w:tcBorders>
          </w:tcPr>
          <w:p w14:paraId="63619E98" w14:textId="77777777" w:rsidR="00396E29" w:rsidRPr="00B672EA" w:rsidRDefault="00396E29" w:rsidP="00E43463">
            <w:pPr>
              <w:pStyle w:val="ListParagraph"/>
              <w:numPr>
                <w:ilvl w:val="0"/>
                <w:numId w:val="3"/>
              </w:numPr>
            </w:pPr>
          </w:p>
        </w:tc>
        <w:tc>
          <w:tcPr>
            <w:tcW w:w="4012" w:type="dxa"/>
            <w:gridSpan w:val="3"/>
            <w:tcBorders>
              <w:left w:val="single" w:sz="4" w:space="0" w:color="auto"/>
              <w:bottom w:val="single" w:sz="4" w:space="0" w:color="000000"/>
            </w:tcBorders>
          </w:tcPr>
          <w:p w14:paraId="330E27BA" w14:textId="77777777" w:rsidR="00396E29" w:rsidRPr="00B672EA" w:rsidRDefault="002F7558" w:rsidP="00371EF4">
            <w:r>
              <w:t xml:space="preserve">Второстепенные члены предложения (определение, приложение, обстоятельство, дополнение). Осложненные предложения. Предложения с однородными членами и знаки препинания в них. Однородные и неоднородные определения. </w:t>
            </w:r>
            <w:r>
              <w:lastRenderedPageBreak/>
              <w:t>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16E3BC" w14:textId="77777777" w:rsidR="00396E29" w:rsidRPr="00B672EA" w:rsidRDefault="00396E29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62B82FB" w14:textId="77777777" w:rsidR="00396E29" w:rsidRPr="00B672EA" w:rsidRDefault="00396E29" w:rsidP="00FB58F6"/>
          <w:p w14:paraId="6E4CAF4C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0EEDE7D4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57E3752C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4C130BED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11BD4F01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268C8CEA" w14:textId="77777777" w:rsidR="007729A9" w:rsidRPr="00B672EA" w:rsidRDefault="007729A9" w:rsidP="007729A9">
            <w:r w:rsidRPr="00B672EA">
              <w:t>ЛР 05</w:t>
            </w:r>
          </w:p>
          <w:p w14:paraId="7906C5A5" w14:textId="77777777" w:rsidR="007729A9" w:rsidRPr="00B672EA" w:rsidRDefault="007729A9" w:rsidP="007729A9">
            <w:r w:rsidRPr="00B672EA">
              <w:t xml:space="preserve">ЛР 06, </w:t>
            </w:r>
          </w:p>
          <w:p w14:paraId="13D94693" w14:textId="77777777" w:rsidR="007729A9" w:rsidRPr="00B672EA" w:rsidRDefault="007729A9" w:rsidP="007729A9">
            <w:r w:rsidRPr="00B672EA">
              <w:lastRenderedPageBreak/>
              <w:t xml:space="preserve">ЛР 08, </w:t>
            </w:r>
          </w:p>
          <w:p w14:paraId="11754428" w14:textId="77777777" w:rsidR="007729A9" w:rsidRPr="00B672EA" w:rsidRDefault="007729A9" w:rsidP="007729A9">
            <w:r w:rsidRPr="00B672EA">
              <w:t xml:space="preserve">МР 01, </w:t>
            </w:r>
          </w:p>
          <w:p w14:paraId="5AC46256" w14:textId="77777777" w:rsidR="007729A9" w:rsidRPr="00B672EA" w:rsidRDefault="007729A9" w:rsidP="007729A9">
            <w:r w:rsidRPr="00B672EA">
              <w:t>МР 02,</w:t>
            </w:r>
          </w:p>
          <w:p w14:paraId="3AFD52BC" w14:textId="77777777" w:rsidR="007729A9" w:rsidRPr="00B672EA" w:rsidRDefault="007729A9" w:rsidP="007729A9">
            <w:r w:rsidRPr="00B672EA">
              <w:t>МР 03,</w:t>
            </w:r>
          </w:p>
          <w:p w14:paraId="235BD9CE" w14:textId="77777777" w:rsidR="007729A9" w:rsidRPr="00B672EA" w:rsidRDefault="007729A9" w:rsidP="007729A9">
            <w:r w:rsidRPr="00B672EA">
              <w:t>МР 05,</w:t>
            </w:r>
          </w:p>
          <w:p w14:paraId="15BF6FB5" w14:textId="77777777" w:rsidR="007729A9" w:rsidRPr="00B672EA" w:rsidRDefault="007729A9" w:rsidP="007729A9">
            <w:r w:rsidRPr="00B672EA">
              <w:t>МР 06,</w:t>
            </w:r>
          </w:p>
          <w:p w14:paraId="6C2D2B3F" w14:textId="77777777" w:rsidR="007729A9" w:rsidRPr="00B672EA" w:rsidRDefault="007729A9" w:rsidP="007729A9">
            <w:r w:rsidRPr="00B672EA">
              <w:t>МР07,</w:t>
            </w:r>
          </w:p>
          <w:p w14:paraId="1BE10E71" w14:textId="77777777" w:rsidR="007729A9" w:rsidRPr="00B672EA" w:rsidRDefault="007729A9" w:rsidP="007729A9">
            <w:r w:rsidRPr="00B672EA">
              <w:t>МР08,</w:t>
            </w:r>
          </w:p>
          <w:p w14:paraId="23F3D6F3" w14:textId="77777777" w:rsidR="007729A9" w:rsidRPr="00B672EA" w:rsidRDefault="007729A9" w:rsidP="007729A9">
            <w:r w:rsidRPr="00B672EA">
              <w:t>МР 09</w:t>
            </w:r>
          </w:p>
          <w:p w14:paraId="5C89F035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2D1097B" w14:textId="77777777" w:rsidR="00396E29" w:rsidRPr="00B672EA" w:rsidRDefault="00396E29" w:rsidP="004574BB">
            <w:pPr>
              <w:rPr>
                <w:bCs/>
                <w:i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</w:tcBorders>
          </w:tcPr>
          <w:p w14:paraId="18658090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0901D5BB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26710A00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59997C23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703C3842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51472B3F" w14:textId="77777777" w:rsidR="002A6F61" w:rsidRPr="00B672EA" w:rsidRDefault="002A6F61" w:rsidP="002A6F6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14:paraId="3252DFB0" w14:textId="77777777" w:rsidR="00396E29" w:rsidRPr="007729A9" w:rsidRDefault="002A6F61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14:paraId="305C2793" w14:textId="77777777" w:rsidR="00396E29" w:rsidRPr="00B672EA" w:rsidRDefault="00396E29" w:rsidP="00FB58F6">
            <w:r w:rsidRPr="00B672EA">
              <w:t>ЛРВР4.2, ЛРВР15,</w:t>
            </w:r>
          </w:p>
          <w:p w14:paraId="5A66F490" w14:textId="77777777" w:rsidR="00396E29" w:rsidRPr="00B672EA" w:rsidRDefault="00396E29" w:rsidP="00FB58F6">
            <w:r w:rsidRPr="00B672EA">
              <w:t>ЛРВР16</w:t>
            </w:r>
          </w:p>
          <w:p w14:paraId="3AC12110" w14:textId="77777777" w:rsidR="00396E29" w:rsidRPr="00B672EA" w:rsidRDefault="00396E29" w:rsidP="00FB58F6">
            <w:r w:rsidRPr="00B672EA">
              <w:t>ЛРВР24</w:t>
            </w:r>
          </w:p>
          <w:p w14:paraId="1E1E3A1B" w14:textId="77777777" w:rsidR="00396E29" w:rsidRPr="00B672EA" w:rsidRDefault="00396E29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i/>
              </w:rPr>
            </w:pPr>
            <w:r w:rsidRPr="00B672EA">
              <w:rPr>
                <w:bCs/>
                <w:iCs/>
              </w:rPr>
              <w:t>ПозН</w:t>
            </w:r>
          </w:p>
          <w:p w14:paraId="08A7E8BE" w14:textId="77777777" w:rsidR="00396E29" w:rsidRPr="00B672EA" w:rsidRDefault="00396E29" w:rsidP="009D1AC1">
            <w:pPr>
              <w:rPr>
                <w:bCs/>
                <w:i/>
              </w:rPr>
            </w:pPr>
          </w:p>
        </w:tc>
      </w:tr>
      <w:tr w:rsidR="00396E29" w:rsidRPr="00B672EA" w14:paraId="63FC8095" w14:textId="77777777" w:rsidTr="002F7558">
        <w:tc>
          <w:tcPr>
            <w:tcW w:w="2374" w:type="dxa"/>
            <w:vMerge/>
          </w:tcPr>
          <w:p w14:paraId="6DA93BF7" w14:textId="77777777" w:rsidR="00396E29" w:rsidRPr="00B672EA" w:rsidRDefault="00396E29" w:rsidP="00371EF4"/>
        </w:tc>
        <w:tc>
          <w:tcPr>
            <w:tcW w:w="4400" w:type="dxa"/>
            <w:gridSpan w:val="4"/>
          </w:tcPr>
          <w:p w14:paraId="106E697F" w14:textId="77777777" w:rsidR="002F7558" w:rsidRPr="00B672EA" w:rsidRDefault="00396E29" w:rsidP="00371EF4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76D1DCDD" w14:textId="77777777" w:rsidR="00396E29" w:rsidRPr="00B672EA" w:rsidRDefault="002F7558" w:rsidP="00650A65">
            <w:r>
              <w:t>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6C12FF2C" w14:textId="77777777" w:rsidR="00396E29" w:rsidRPr="00B672EA" w:rsidRDefault="00396E29" w:rsidP="00381220">
            <w:pPr>
              <w:jc w:val="center"/>
            </w:pPr>
          </w:p>
          <w:p w14:paraId="2FD4229D" w14:textId="77777777" w:rsidR="00396E29" w:rsidRPr="00B672EA" w:rsidRDefault="00396E29" w:rsidP="00381220">
            <w:pPr>
              <w:jc w:val="center"/>
              <w:rPr>
                <w:i/>
              </w:rPr>
            </w:pPr>
            <w:r w:rsidRPr="00B672EA">
              <w:rPr>
                <w:i/>
              </w:rPr>
              <w:t>2</w:t>
            </w:r>
          </w:p>
          <w:p w14:paraId="78409C9A" w14:textId="77777777" w:rsidR="00396E29" w:rsidRPr="00B672EA" w:rsidRDefault="00396E29" w:rsidP="00381220">
            <w:pPr>
              <w:jc w:val="center"/>
              <w:rPr>
                <w:i/>
              </w:rPr>
            </w:pPr>
          </w:p>
          <w:p w14:paraId="61C4A94B" w14:textId="77777777" w:rsidR="00396E29" w:rsidRPr="00B672EA" w:rsidRDefault="00396E29" w:rsidP="002F7558">
            <w:pPr>
              <w:jc w:val="center"/>
              <w:rPr>
                <w:i/>
              </w:rPr>
            </w:pP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509F8B12" w14:textId="77777777" w:rsidR="00396E29" w:rsidRPr="00B672EA" w:rsidRDefault="00396E29" w:rsidP="00371EF4"/>
        </w:tc>
        <w:tc>
          <w:tcPr>
            <w:tcW w:w="2125" w:type="dxa"/>
            <w:vMerge/>
          </w:tcPr>
          <w:p w14:paraId="13A70FCD" w14:textId="77777777" w:rsidR="00396E29" w:rsidRPr="00B672EA" w:rsidRDefault="00396E29" w:rsidP="00371EF4"/>
        </w:tc>
        <w:tc>
          <w:tcPr>
            <w:tcW w:w="1985" w:type="dxa"/>
            <w:vMerge/>
          </w:tcPr>
          <w:p w14:paraId="0B15F249" w14:textId="77777777" w:rsidR="00396E29" w:rsidRPr="00B672EA" w:rsidRDefault="00396E29" w:rsidP="009D1AC1"/>
        </w:tc>
      </w:tr>
      <w:tr w:rsidR="00396E29" w:rsidRPr="00B672EA" w14:paraId="58039B16" w14:textId="77777777" w:rsidTr="002F7558">
        <w:tc>
          <w:tcPr>
            <w:tcW w:w="2374" w:type="dxa"/>
            <w:vMerge/>
          </w:tcPr>
          <w:p w14:paraId="68DDB875" w14:textId="77777777" w:rsidR="00396E29" w:rsidRPr="00B672EA" w:rsidRDefault="00396E29" w:rsidP="00371EF4"/>
        </w:tc>
        <w:tc>
          <w:tcPr>
            <w:tcW w:w="4400" w:type="dxa"/>
            <w:gridSpan w:val="4"/>
          </w:tcPr>
          <w:p w14:paraId="1CFA42AA" w14:textId="77777777" w:rsidR="00396E29" w:rsidRPr="00B672EA" w:rsidRDefault="00396E29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47DC2549" w14:textId="77777777" w:rsidR="00396E29" w:rsidRPr="00B672EA" w:rsidRDefault="00396E29" w:rsidP="00381220">
            <w:pPr>
              <w:jc w:val="center"/>
            </w:pPr>
            <w:r w:rsidRPr="00B672EA">
              <w:rPr>
                <w:bCs/>
                <w:i/>
              </w:rPr>
              <w:t>Не предусмотрен</w:t>
            </w:r>
            <w:r w:rsidR="002F7558"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638F3DD4" w14:textId="77777777" w:rsidR="00396E29" w:rsidRPr="00B672EA" w:rsidRDefault="00396E29" w:rsidP="00371EF4"/>
        </w:tc>
        <w:tc>
          <w:tcPr>
            <w:tcW w:w="2125" w:type="dxa"/>
            <w:vMerge/>
          </w:tcPr>
          <w:p w14:paraId="0943E5D4" w14:textId="77777777" w:rsidR="00396E29" w:rsidRPr="00B672EA" w:rsidRDefault="00396E29" w:rsidP="00371EF4"/>
        </w:tc>
        <w:tc>
          <w:tcPr>
            <w:tcW w:w="1985" w:type="dxa"/>
            <w:vMerge/>
          </w:tcPr>
          <w:p w14:paraId="0CD4BA81" w14:textId="77777777" w:rsidR="00396E29" w:rsidRPr="00B672EA" w:rsidRDefault="00396E29" w:rsidP="00371EF4"/>
        </w:tc>
      </w:tr>
      <w:tr w:rsidR="00830EB1" w:rsidRPr="00B672EA" w14:paraId="7E156AE8" w14:textId="77777777" w:rsidTr="00830EB1">
        <w:trPr>
          <w:trHeight w:val="181"/>
        </w:trPr>
        <w:tc>
          <w:tcPr>
            <w:tcW w:w="2374" w:type="dxa"/>
            <w:vMerge w:val="restart"/>
          </w:tcPr>
          <w:p w14:paraId="1D618BFD" w14:textId="77777777" w:rsidR="00830EB1" w:rsidRDefault="00830EB1" w:rsidP="00371EF4">
            <w:r>
              <w:t xml:space="preserve">Тема 3.3. </w:t>
            </w:r>
          </w:p>
          <w:p w14:paraId="42441917" w14:textId="77777777" w:rsidR="00830EB1" w:rsidRPr="00B672EA" w:rsidRDefault="00830EB1" w:rsidP="00371EF4">
            <w:r>
              <w:t>Сложное предложение</w:t>
            </w:r>
          </w:p>
        </w:tc>
        <w:tc>
          <w:tcPr>
            <w:tcW w:w="4400" w:type="dxa"/>
            <w:gridSpan w:val="4"/>
          </w:tcPr>
          <w:p w14:paraId="49835954" w14:textId="77777777"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Содержание учебного материала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4F06BA6A" w14:textId="77777777" w:rsidR="00830EB1" w:rsidRPr="00B672EA" w:rsidRDefault="00830EB1" w:rsidP="00381220">
            <w:pPr>
              <w:jc w:val="center"/>
              <w:rPr>
                <w:bCs/>
                <w:i/>
              </w:rPr>
            </w:pP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502A589D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03964C4A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37F970C6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7768371D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741755E8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3E47A795" w14:textId="77777777" w:rsidR="007729A9" w:rsidRPr="00B672EA" w:rsidRDefault="007729A9" w:rsidP="007729A9">
            <w:r w:rsidRPr="00B672EA">
              <w:t>ЛР 05</w:t>
            </w:r>
          </w:p>
          <w:p w14:paraId="5DF4D42C" w14:textId="77777777" w:rsidR="007729A9" w:rsidRPr="00B672EA" w:rsidRDefault="007729A9" w:rsidP="007729A9">
            <w:r w:rsidRPr="00B672EA">
              <w:t xml:space="preserve">ЛР 06, </w:t>
            </w:r>
          </w:p>
          <w:p w14:paraId="147C7C0C" w14:textId="77777777" w:rsidR="007729A9" w:rsidRPr="00B672EA" w:rsidRDefault="007729A9" w:rsidP="007729A9">
            <w:r w:rsidRPr="00B672EA">
              <w:t xml:space="preserve">ЛР 08, </w:t>
            </w:r>
          </w:p>
          <w:p w14:paraId="06AF8698" w14:textId="77777777" w:rsidR="007729A9" w:rsidRPr="00B672EA" w:rsidRDefault="007729A9" w:rsidP="007729A9">
            <w:r w:rsidRPr="00B672EA">
              <w:t xml:space="preserve">МР 01, </w:t>
            </w:r>
          </w:p>
          <w:p w14:paraId="16CB2B78" w14:textId="77777777" w:rsidR="007729A9" w:rsidRPr="00B672EA" w:rsidRDefault="007729A9" w:rsidP="007729A9">
            <w:r w:rsidRPr="00B672EA">
              <w:t>МР 02,</w:t>
            </w:r>
          </w:p>
          <w:p w14:paraId="0B4F618E" w14:textId="77777777" w:rsidR="007729A9" w:rsidRPr="00B672EA" w:rsidRDefault="007729A9" w:rsidP="007729A9">
            <w:r w:rsidRPr="00B672EA">
              <w:t>МР 03,</w:t>
            </w:r>
          </w:p>
          <w:p w14:paraId="7F5E3895" w14:textId="77777777" w:rsidR="007729A9" w:rsidRPr="00B672EA" w:rsidRDefault="007729A9" w:rsidP="007729A9">
            <w:r w:rsidRPr="00B672EA">
              <w:lastRenderedPageBreak/>
              <w:t>МР 05,</w:t>
            </w:r>
          </w:p>
          <w:p w14:paraId="5CADAE94" w14:textId="77777777" w:rsidR="007729A9" w:rsidRPr="00B672EA" w:rsidRDefault="007729A9" w:rsidP="007729A9">
            <w:r w:rsidRPr="00B672EA">
              <w:t>МР 06,</w:t>
            </w:r>
          </w:p>
          <w:p w14:paraId="0E0F46C0" w14:textId="77777777" w:rsidR="007729A9" w:rsidRPr="00B672EA" w:rsidRDefault="007729A9" w:rsidP="007729A9">
            <w:r w:rsidRPr="00B672EA">
              <w:t>МР07,</w:t>
            </w:r>
          </w:p>
          <w:p w14:paraId="7B19E533" w14:textId="77777777" w:rsidR="007729A9" w:rsidRPr="00B672EA" w:rsidRDefault="007729A9" w:rsidP="007729A9">
            <w:r w:rsidRPr="00B672EA">
              <w:t>МР08,</w:t>
            </w:r>
          </w:p>
          <w:p w14:paraId="2B7AD13C" w14:textId="77777777" w:rsidR="007729A9" w:rsidRPr="00B672EA" w:rsidRDefault="007729A9" w:rsidP="007729A9">
            <w:r w:rsidRPr="00B672EA">
              <w:t>МР 09</w:t>
            </w:r>
          </w:p>
          <w:p w14:paraId="21B9C071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E187A20" w14:textId="77777777" w:rsidR="00830EB1" w:rsidRPr="00B672EA" w:rsidRDefault="00830EB1" w:rsidP="00371EF4"/>
        </w:tc>
        <w:tc>
          <w:tcPr>
            <w:tcW w:w="2125" w:type="dxa"/>
            <w:vMerge w:val="restart"/>
          </w:tcPr>
          <w:p w14:paraId="3C121DFA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1E14DF82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21CF2FFB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24707B0A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0A2CF3B8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798E9F73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14:paraId="6F87F529" w14:textId="77777777" w:rsidR="00830EB1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14:paraId="4DD525CC" w14:textId="77777777" w:rsidR="007729A9" w:rsidRPr="00B672EA" w:rsidRDefault="007729A9" w:rsidP="007729A9">
            <w:r w:rsidRPr="00B672EA">
              <w:t>ЛРВР4.2, ЛРВР15,</w:t>
            </w:r>
          </w:p>
          <w:p w14:paraId="0517DF5A" w14:textId="77777777" w:rsidR="007729A9" w:rsidRPr="00B672EA" w:rsidRDefault="007729A9" w:rsidP="007729A9">
            <w:r w:rsidRPr="00B672EA">
              <w:t xml:space="preserve">ЛРВР16 </w:t>
            </w:r>
          </w:p>
          <w:p w14:paraId="7FE023CF" w14:textId="77777777" w:rsidR="007729A9" w:rsidRPr="00B672EA" w:rsidRDefault="007729A9" w:rsidP="007729A9">
            <w:r w:rsidRPr="00B672EA">
              <w:t>ЛРВР24</w:t>
            </w:r>
          </w:p>
          <w:p w14:paraId="54CAAB2B" w14:textId="77777777" w:rsidR="00830EB1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830EB1" w:rsidRPr="00B672EA" w14:paraId="3788C0C6" w14:textId="77777777" w:rsidTr="002F7558">
        <w:trPr>
          <w:trHeight w:val="178"/>
        </w:trPr>
        <w:tc>
          <w:tcPr>
            <w:tcW w:w="2374" w:type="dxa"/>
            <w:vMerge/>
          </w:tcPr>
          <w:p w14:paraId="16B341C4" w14:textId="77777777" w:rsidR="00830EB1" w:rsidRDefault="00830EB1" w:rsidP="00371EF4"/>
        </w:tc>
        <w:tc>
          <w:tcPr>
            <w:tcW w:w="4400" w:type="dxa"/>
            <w:gridSpan w:val="4"/>
          </w:tcPr>
          <w:p w14:paraId="75EEBCDD" w14:textId="77777777"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 xml:space="preserve">Основные типы сложного предложения по средствам связи и грамматическому значению (предложения союзные и бессоюзные; сочиненные и подчиненные). Сложноподчиненное предложение. Типы придаточных предложений. 2 14 Сложноподчиненные предложения с несколькими придаточными. Бессоюзные сложные предложения. Способы передачи чужой </w:t>
            </w:r>
            <w:r>
              <w:lastRenderedPageBreak/>
              <w:t>речи. Предложения с прямой и косвенной речью как способ передачи чужой речи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62D0611F" w14:textId="77777777" w:rsidR="00830EB1" w:rsidRPr="00B672EA" w:rsidRDefault="00830E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6F2ABF65" w14:textId="77777777" w:rsidR="00830EB1" w:rsidRPr="00B672EA" w:rsidRDefault="00830EB1" w:rsidP="00371EF4"/>
        </w:tc>
        <w:tc>
          <w:tcPr>
            <w:tcW w:w="2125" w:type="dxa"/>
            <w:vMerge/>
          </w:tcPr>
          <w:p w14:paraId="55FD7D6D" w14:textId="77777777" w:rsidR="00830EB1" w:rsidRPr="00B672EA" w:rsidRDefault="00830EB1" w:rsidP="00371EF4"/>
        </w:tc>
        <w:tc>
          <w:tcPr>
            <w:tcW w:w="1985" w:type="dxa"/>
            <w:vMerge/>
          </w:tcPr>
          <w:p w14:paraId="78C1A2A0" w14:textId="77777777" w:rsidR="00830EB1" w:rsidRPr="00B672EA" w:rsidRDefault="00830EB1" w:rsidP="00371EF4"/>
        </w:tc>
      </w:tr>
      <w:tr w:rsidR="00830EB1" w:rsidRPr="00B672EA" w14:paraId="3E3E3535" w14:textId="77777777" w:rsidTr="002F7558">
        <w:trPr>
          <w:trHeight w:val="178"/>
        </w:trPr>
        <w:tc>
          <w:tcPr>
            <w:tcW w:w="2374" w:type="dxa"/>
            <w:vMerge/>
          </w:tcPr>
          <w:p w14:paraId="14582E18" w14:textId="77777777" w:rsidR="00830EB1" w:rsidRDefault="00830EB1" w:rsidP="00371EF4"/>
        </w:tc>
        <w:tc>
          <w:tcPr>
            <w:tcW w:w="4400" w:type="dxa"/>
            <w:gridSpan w:val="4"/>
          </w:tcPr>
          <w:p w14:paraId="15ED111C" w14:textId="77777777"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42B6101A" w14:textId="77777777" w:rsidR="00830EB1" w:rsidRPr="00B672EA" w:rsidRDefault="00830EB1" w:rsidP="00830EB1">
            <w:pPr>
              <w:rPr>
                <w:b/>
              </w:rPr>
            </w:pPr>
            <w:r>
              <w:t>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</w:t>
            </w:r>
          </w:p>
          <w:p w14:paraId="5D94805F" w14:textId="77777777"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250DAEEE" w14:textId="77777777" w:rsidR="00830EB1" w:rsidRPr="00B672EA" w:rsidRDefault="00830E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18FCA1F3" w14:textId="77777777" w:rsidR="00830EB1" w:rsidRPr="00B672EA" w:rsidRDefault="00830EB1" w:rsidP="00371EF4"/>
        </w:tc>
        <w:tc>
          <w:tcPr>
            <w:tcW w:w="2125" w:type="dxa"/>
            <w:vMerge/>
          </w:tcPr>
          <w:p w14:paraId="2EDDB7AD" w14:textId="77777777" w:rsidR="00830EB1" w:rsidRPr="00B672EA" w:rsidRDefault="00830EB1" w:rsidP="00371EF4"/>
        </w:tc>
        <w:tc>
          <w:tcPr>
            <w:tcW w:w="1985" w:type="dxa"/>
            <w:vMerge/>
          </w:tcPr>
          <w:p w14:paraId="0ADC3DDE" w14:textId="77777777" w:rsidR="00830EB1" w:rsidRPr="00B672EA" w:rsidRDefault="00830EB1" w:rsidP="00371EF4"/>
        </w:tc>
      </w:tr>
      <w:tr w:rsidR="00830EB1" w:rsidRPr="00B672EA" w14:paraId="6C4BA3F0" w14:textId="77777777" w:rsidTr="002F7558">
        <w:trPr>
          <w:trHeight w:val="178"/>
        </w:trPr>
        <w:tc>
          <w:tcPr>
            <w:tcW w:w="2374" w:type="dxa"/>
            <w:vMerge/>
          </w:tcPr>
          <w:p w14:paraId="738BF7A2" w14:textId="77777777" w:rsidR="00830EB1" w:rsidRDefault="00830EB1" w:rsidP="00371EF4"/>
        </w:tc>
        <w:tc>
          <w:tcPr>
            <w:tcW w:w="4400" w:type="dxa"/>
            <w:gridSpan w:val="4"/>
          </w:tcPr>
          <w:p w14:paraId="5BA809B2" w14:textId="77777777"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5888D7A4" w14:textId="77777777" w:rsidR="00830EB1" w:rsidRPr="00B672EA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14C59096" w14:textId="77777777" w:rsidR="00830EB1" w:rsidRPr="00B672EA" w:rsidRDefault="00830EB1" w:rsidP="00371EF4"/>
        </w:tc>
        <w:tc>
          <w:tcPr>
            <w:tcW w:w="2125" w:type="dxa"/>
            <w:vMerge/>
          </w:tcPr>
          <w:p w14:paraId="7A489471" w14:textId="77777777" w:rsidR="00830EB1" w:rsidRPr="00B672EA" w:rsidRDefault="00830EB1" w:rsidP="00371EF4"/>
        </w:tc>
        <w:tc>
          <w:tcPr>
            <w:tcW w:w="1985" w:type="dxa"/>
            <w:vMerge/>
          </w:tcPr>
          <w:p w14:paraId="4D73BDF8" w14:textId="77777777" w:rsidR="00830EB1" w:rsidRPr="00B672EA" w:rsidRDefault="00830EB1" w:rsidP="00371EF4"/>
        </w:tc>
      </w:tr>
      <w:tr w:rsidR="00830EB1" w:rsidRPr="00B672EA" w14:paraId="636BB7C9" w14:textId="77777777" w:rsidTr="00830EB1">
        <w:tc>
          <w:tcPr>
            <w:tcW w:w="6774" w:type="dxa"/>
            <w:gridSpan w:val="5"/>
          </w:tcPr>
          <w:p w14:paraId="2CDD2E04" w14:textId="77777777"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830EB1">
              <w:rPr>
                <w:b/>
                <w:highlight w:val="yellow"/>
              </w:rPr>
              <w:t>Прикладной модуль. Раздел 4. Особенности профессиональной коммуникации</w:t>
            </w:r>
            <w:r>
              <w:t>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3C3B24CC" w14:textId="77777777" w:rsidR="00830EB1" w:rsidRPr="00830EB1" w:rsidRDefault="00830EB1" w:rsidP="00381220">
            <w:pPr>
              <w:jc w:val="center"/>
              <w:rPr>
                <w:b/>
                <w:bCs/>
              </w:rPr>
            </w:pPr>
            <w:r w:rsidRPr="00830EB1">
              <w:rPr>
                <w:b/>
                <w:bCs/>
              </w:rPr>
              <w:t>12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43FF7BAD" w14:textId="77777777" w:rsidR="00830EB1" w:rsidRPr="00B672EA" w:rsidRDefault="00830EB1" w:rsidP="00371EF4"/>
        </w:tc>
        <w:tc>
          <w:tcPr>
            <w:tcW w:w="2125" w:type="dxa"/>
          </w:tcPr>
          <w:p w14:paraId="3B388652" w14:textId="77777777" w:rsidR="00830EB1" w:rsidRPr="00B672EA" w:rsidRDefault="00830EB1" w:rsidP="00371EF4"/>
        </w:tc>
        <w:tc>
          <w:tcPr>
            <w:tcW w:w="1985" w:type="dxa"/>
          </w:tcPr>
          <w:p w14:paraId="0285D5E7" w14:textId="77777777" w:rsidR="00830EB1" w:rsidRPr="00B672EA" w:rsidRDefault="00830EB1" w:rsidP="00371EF4"/>
        </w:tc>
      </w:tr>
      <w:tr w:rsidR="00830EB1" w:rsidRPr="00B672EA" w14:paraId="01C05736" w14:textId="77777777" w:rsidTr="00830EB1">
        <w:trPr>
          <w:trHeight w:val="595"/>
        </w:trPr>
        <w:tc>
          <w:tcPr>
            <w:tcW w:w="2374" w:type="dxa"/>
            <w:vMerge w:val="restart"/>
          </w:tcPr>
          <w:p w14:paraId="3676950E" w14:textId="77777777" w:rsidR="00830EB1" w:rsidRDefault="00830EB1" w:rsidP="00371EF4">
            <w:r>
              <w:t>Тема 4.1 Язык как средство профессиональной, социальной и межкультурной коммуникации.</w:t>
            </w:r>
          </w:p>
          <w:p w14:paraId="7E410E4D" w14:textId="77777777" w:rsidR="00830EB1" w:rsidRPr="00B672EA" w:rsidRDefault="00830EB1" w:rsidP="00371EF4"/>
        </w:tc>
        <w:tc>
          <w:tcPr>
            <w:tcW w:w="4400" w:type="dxa"/>
            <w:gridSpan w:val="4"/>
          </w:tcPr>
          <w:p w14:paraId="20CEA679" w14:textId="77777777" w:rsid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14:paraId="32D5253B" w14:textId="77777777"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  <w:bCs/>
              </w:rPr>
            </w:pPr>
            <w:r>
              <w:t>Основные аспекты культуры речи (нормативный, коммуникативный, этический). Языковые и речевые нормы. Речевые формулы. Речевой этикет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360227E5" w14:textId="77777777" w:rsidR="00830EB1" w:rsidRPr="00B672EA" w:rsidRDefault="00830E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0BC13F68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0FAA29A3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0E0C162E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00BB8C86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360AB1CB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53538CAB" w14:textId="77777777" w:rsidR="007729A9" w:rsidRPr="00B672EA" w:rsidRDefault="007729A9" w:rsidP="007729A9">
            <w:r w:rsidRPr="00B672EA">
              <w:t>ЛР 05</w:t>
            </w:r>
          </w:p>
          <w:p w14:paraId="47484BD8" w14:textId="77777777" w:rsidR="007729A9" w:rsidRPr="00B672EA" w:rsidRDefault="007729A9" w:rsidP="007729A9">
            <w:r w:rsidRPr="00B672EA">
              <w:t xml:space="preserve">ЛР 06, </w:t>
            </w:r>
          </w:p>
          <w:p w14:paraId="3B928180" w14:textId="77777777" w:rsidR="007729A9" w:rsidRPr="00B672EA" w:rsidRDefault="007729A9" w:rsidP="007729A9">
            <w:r w:rsidRPr="00B672EA">
              <w:t xml:space="preserve">ЛР 08, </w:t>
            </w:r>
          </w:p>
          <w:p w14:paraId="7E7ED1C7" w14:textId="77777777" w:rsidR="007729A9" w:rsidRPr="00B672EA" w:rsidRDefault="007729A9" w:rsidP="007729A9">
            <w:r w:rsidRPr="00B672EA">
              <w:t xml:space="preserve">МР 01, </w:t>
            </w:r>
          </w:p>
          <w:p w14:paraId="6242CE08" w14:textId="77777777" w:rsidR="007729A9" w:rsidRPr="00B672EA" w:rsidRDefault="007729A9" w:rsidP="007729A9">
            <w:r w:rsidRPr="00B672EA">
              <w:t>МР 02,</w:t>
            </w:r>
          </w:p>
          <w:p w14:paraId="37E6E3CC" w14:textId="77777777" w:rsidR="007729A9" w:rsidRPr="00B672EA" w:rsidRDefault="007729A9" w:rsidP="007729A9">
            <w:r w:rsidRPr="00B672EA">
              <w:t>МР 03,</w:t>
            </w:r>
          </w:p>
          <w:p w14:paraId="2FBDC940" w14:textId="77777777" w:rsidR="007729A9" w:rsidRPr="00B672EA" w:rsidRDefault="007729A9" w:rsidP="007729A9">
            <w:r w:rsidRPr="00B672EA">
              <w:t>МР 05,</w:t>
            </w:r>
          </w:p>
          <w:p w14:paraId="1EDE624F" w14:textId="77777777" w:rsidR="007729A9" w:rsidRPr="00B672EA" w:rsidRDefault="007729A9" w:rsidP="007729A9">
            <w:r w:rsidRPr="00B672EA">
              <w:t>МР 06,</w:t>
            </w:r>
          </w:p>
          <w:p w14:paraId="546E442B" w14:textId="77777777" w:rsidR="007729A9" w:rsidRPr="00B672EA" w:rsidRDefault="007729A9" w:rsidP="007729A9">
            <w:r w:rsidRPr="00B672EA">
              <w:t>МР07,</w:t>
            </w:r>
          </w:p>
          <w:p w14:paraId="253A0CCD" w14:textId="77777777" w:rsidR="007729A9" w:rsidRPr="00B672EA" w:rsidRDefault="007729A9" w:rsidP="007729A9">
            <w:r w:rsidRPr="00B672EA">
              <w:lastRenderedPageBreak/>
              <w:t>МР08,</w:t>
            </w:r>
          </w:p>
          <w:p w14:paraId="3F09CC85" w14:textId="77777777" w:rsidR="007729A9" w:rsidRPr="00B672EA" w:rsidRDefault="007729A9" w:rsidP="007729A9">
            <w:r w:rsidRPr="00B672EA">
              <w:t>МР 09</w:t>
            </w:r>
          </w:p>
          <w:p w14:paraId="75F7DF0F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41352CFF" w14:textId="77777777" w:rsidR="00830EB1" w:rsidRPr="00B672EA" w:rsidRDefault="00830EB1" w:rsidP="00371EF4"/>
        </w:tc>
        <w:tc>
          <w:tcPr>
            <w:tcW w:w="2125" w:type="dxa"/>
            <w:vMerge w:val="restart"/>
          </w:tcPr>
          <w:p w14:paraId="300C17DE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5AFC6255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1F554A0C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260668CE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5EEF7463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2350D3BB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14:paraId="6ED777A2" w14:textId="77777777" w:rsidR="00830EB1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14:paraId="5B1585B9" w14:textId="77777777" w:rsidR="007729A9" w:rsidRPr="00B672EA" w:rsidRDefault="007729A9" w:rsidP="007729A9">
            <w:r w:rsidRPr="00B672EA">
              <w:t>ЛРВР4.2, ЛРВР15,</w:t>
            </w:r>
          </w:p>
          <w:p w14:paraId="63B7FE6B" w14:textId="77777777" w:rsidR="007729A9" w:rsidRPr="00B672EA" w:rsidRDefault="007729A9" w:rsidP="007729A9">
            <w:r w:rsidRPr="00B672EA">
              <w:t xml:space="preserve">ЛРВР16 </w:t>
            </w:r>
          </w:p>
          <w:p w14:paraId="24A84483" w14:textId="77777777" w:rsidR="007729A9" w:rsidRPr="00B672EA" w:rsidRDefault="007729A9" w:rsidP="007729A9">
            <w:r w:rsidRPr="00B672EA">
              <w:t>ЛРВР24</w:t>
            </w:r>
          </w:p>
          <w:p w14:paraId="66590FCF" w14:textId="77777777" w:rsidR="00830EB1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830EB1" w:rsidRPr="00B672EA" w14:paraId="4C63802F" w14:textId="77777777" w:rsidTr="002F7558">
        <w:trPr>
          <w:trHeight w:val="594"/>
        </w:trPr>
        <w:tc>
          <w:tcPr>
            <w:tcW w:w="2374" w:type="dxa"/>
            <w:vMerge/>
          </w:tcPr>
          <w:p w14:paraId="4ADE7261" w14:textId="77777777" w:rsidR="00830EB1" w:rsidRDefault="00830EB1" w:rsidP="00371EF4"/>
        </w:tc>
        <w:tc>
          <w:tcPr>
            <w:tcW w:w="4400" w:type="dxa"/>
            <w:gridSpan w:val="4"/>
          </w:tcPr>
          <w:p w14:paraId="52D6E32F" w14:textId="77777777" w:rsidR="00830EB1" w:rsidRDefault="00830EB1" w:rsidP="00830EB1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18D65ACB" w14:textId="77777777" w:rsidR="00830EB1" w:rsidRPr="00B672EA" w:rsidRDefault="00830EB1" w:rsidP="00830EB1">
            <w:pPr>
              <w:rPr>
                <w:b/>
              </w:rPr>
            </w:pPr>
            <w:r>
              <w:t>Практическая работа, Терминология и профессиональная лексика. Язык специальности. Отраслевые терминологические словари.</w:t>
            </w:r>
          </w:p>
          <w:p w14:paraId="7265D39E" w14:textId="77777777"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4774453E" w14:textId="77777777" w:rsidR="00830EB1" w:rsidRDefault="00830EB1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52912447" w14:textId="77777777" w:rsidR="00830EB1" w:rsidRPr="00B672EA" w:rsidRDefault="00830EB1" w:rsidP="00371EF4"/>
        </w:tc>
        <w:tc>
          <w:tcPr>
            <w:tcW w:w="2125" w:type="dxa"/>
            <w:vMerge/>
          </w:tcPr>
          <w:p w14:paraId="25299FF2" w14:textId="77777777" w:rsidR="00830EB1" w:rsidRPr="00B672EA" w:rsidRDefault="00830EB1" w:rsidP="00371EF4"/>
        </w:tc>
        <w:tc>
          <w:tcPr>
            <w:tcW w:w="1985" w:type="dxa"/>
            <w:vMerge/>
          </w:tcPr>
          <w:p w14:paraId="48E9CCD2" w14:textId="77777777" w:rsidR="00830EB1" w:rsidRPr="00B672EA" w:rsidRDefault="00830EB1" w:rsidP="00371EF4"/>
        </w:tc>
      </w:tr>
      <w:tr w:rsidR="00830EB1" w:rsidRPr="00B672EA" w14:paraId="50562FBB" w14:textId="77777777" w:rsidTr="002F7558">
        <w:trPr>
          <w:trHeight w:val="594"/>
        </w:trPr>
        <w:tc>
          <w:tcPr>
            <w:tcW w:w="2374" w:type="dxa"/>
            <w:vMerge/>
          </w:tcPr>
          <w:p w14:paraId="20397A7F" w14:textId="77777777" w:rsidR="00830EB1" w:rsidRDefault="00830EB1" w:rsidP="00371EF4"/>
        </w:tc>
        <w:tc>
          <w:tcPr>
            <w:tcW w:w="4400" w:type="dxa"/>
            <w:gridSpan w:val="4"/>
          </w:tcPr>
          <w:p w14:paraId="581D116F" w14:textId="77777777" w:rsidR="00830EB1" w:rsidRPr="00830EB1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6E32AB1C" w14:textId="77777777" w:rsidR="00830EB1" w:rsidRDefault="00830EB1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28DB3E92" w14:textId="77777777" w:rsidR="00830EB1" w:rsidRPr="00B672EA" w:rsidRDefault="00830EB1" w:rsidP="00371EF4"/>
        </w:tc>
        <w:tc>
          <w:tcPr>
            <w:tcW w:w="2125" w:type="dxa"/>
            <w:vMerge/>
          </w:tcPr>
          <w:p w14:paraId="7DFC2201" w14:textId="77777777" w:rsidR="00830EB1" w:rsidRPr="00B672EA" w:rsidRDefault="00830EB1" w:rsidP="00371EF4"/>
        </w:tc>
        <w:tc>
          <w:tcPr>
            <w:tcW w:w="1985" w:type="dxa"/>
            <w:vMerge/>
          </w:tcPr>
          <w:p w14:paraId="4CB17EB1" w14:textId="77777777" w:rsidR="00830EB1" w:rsidRPr="00B672EA" w:rsidRDefault="00830EB1" w:rsidP="00371EF4"/>
        </w:tc>
      </w:tr>
      <w:tr w:rsidR="00B965FD" w:rsidRPr="00B672EA" w14:paraId="1E069FE4" w14:textId="77777777" w:rsidTr="00B965FD">
        <w:trPr>
          <w:trHeight w:val="85"/>
        </w:trPr>
        <w:tc>
          <w:tcPr>
            <w:tcW w:w="2374" w:type="dxa"/>
            <w:vMerge w:val="restart"/>
          </w:tcPr>
          <w:p w14:paraId="1571F433" w14:textId="77777777" w:rsidR="00B965FD" w:rsidRPr="00B672EA" w:rsidRDefault="00B965FD" w:rsidP="00371EF4">
            <w:r>
              <w:t>Тема 4.2 Коммуникативный аспект культуры речи.</w:t>
            </w:r>
          </w:p>
        </w:tc>
        <w:tc>
          <w:tcPr>
            <w:tcW w:w="4400" w:type="dxa"/>
            <w:gridSpan w:val="4"/>
          </w:tcPr>
          <w:p w14:paraId="4FB20525" w14:textId="77777777" w:rsidR="00B965FD" w:rsidRPr="00B965FD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14:paraId="7B7C3441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66ED9D51" w14:textId="77777777" w:rsidR="00B965FD" w:rsidRPr="00B672EA" w:rsidRDefault="00F1034A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44B9286F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0E50F568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52E34A68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74AA5763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45E7687A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599FDF5E" w14:textId="77777777" w:rsidR="007729A9" w:rsidRPr="00B672EA" w:rsidRDefault="007729A9" w:rsidP="007729A9">
            <w:r w:rsidRPr="00B672EA">
              <w:t>ЛР 05</w:t>
            </w:r>
          </w:p>
          <w:p w14:paraId="65490B30" w14:textId="77777777" w:rsidR="007729A9" w:rsidRPr="00B672EA" w:rsidRDefault="007729A9" w:rsidP="007729A9">
            <w:r w:rsidRPr="00B672EA">
              <w:t xml:space="preserve">ЛР 06, </w:t>
            </w:r>
          </w:p>
          <w:p w14:paraId="3E3F1BCF" w14:textId="77777777" w:rsidR="007729A9" w:rsidRPr="00B672EA" w:rsidRDefault="007729A9" w:rsidP="007729A9">
            <w:r w:rsidRPr="00B672EA">
              <w:t xml:space="preserve">ЛР 08, </w:t>
            </w:r>
          </w:p>
          <w:p w14:paraId="161AB935" w14:textId="77777777" w:rsidR="007729A9" w:rsidRPr="00B672EA" w:rsidRDefault="007729A9" w:rsidP="007729A9">
            <w:r w:rsidRPr="00B672EA">
              <w:t xml:space="preserve">МР 01, </w:t>
            </w:r>
          </w:p>
          <w:p w14:paraId="1A3FD40A" w14:textId="77777777" w:rsidR="007729A9" w:rsidRPr="00B672EA" w:rsidRDefault="007729A9" w:rsidP="007729A9">
            <w:r w:rsidRPr="00B672EA">
              <w:t>МР 02,</w:t>
            </w:r>
          </w:p>
          <w:p w14:paraId="1DB63670" w14:textId="77777777" w:rsidR="007729A9" w:rsidRPr="00B672EA" w:rsidRDefault="007729A9" w:rsidP="007729A9">
            <w:r w:rsidRPr="00B672EA">
              <w:t>МР 03,</w:t>
            </w:r>
          </w:p>
          <w:p w14:paraId="72532001" w14:textId="77777777" w:rsidR="007729A9" w:rsidRPr="00B672EA" w:rsidRDefault="007729A9" w:rsidP="007729A9">
            <w:r w:rsidRPr="00B672EA">
              <w:t>МР 05,</w:t>
            </w:r>
          </w:p>
          <w:p w14:paraId="79FFC4D7" w14:textId="77777777" w:rsidR="007729A9" w:rsidRPr="00B672EA" w:rsidRDefault="007729A9" w:rsidP="007729A9">
            <w:r w:rsidRPr="00B672EA">
              <w:t>МР 06,</w:t>
            </w:r>
          </w:p>
          <w:p w14:paraId="642F5D52" w14:textId="77777777" w:rsidR="007729A9" w:rsidRPr="00B672EA" w:rsidRDefault="007729A9" w:rsidP="007729A9">
            <w:r w:rsidRPr="00B672EA">
              <w:t>МР07,</w:t>
            </w:r>
          </w:p>
          <w:p w14:paraId="081BFE51" w14:textId="77777777" w:rsidR="007729A9" w:rsidRPr="00B672EA" w:rsidRDefault="007729A9" w:rsidP="007729A9">
            <w:r w:rsidRPr="00B672EA">
              <w:t>МР08,</w:t>
            </w:r>
          </w:p>
          <w:p w14:paraId="34F80FA4" w14:textId="77777777" w:rsidR="007729A9" w:rsidRPr="00B672EA" w:rsidRDefault="007729A9" w:rsidP="007729A9">
            <w:r w:rsidRPr="00B672EA">
              <w:t>МР 09</w:t>
            </w:r>
          </w:p>
          <w:p w14:paraId="2B7CD27B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6EA39298" w14:textId="77777777" w:rsidR="00B965FD" w:rsidRPr="00B672EA" w:rsidRDefault="00B965FD" w:rsidP="00371EF4"/>
        </w:tc>
        <w:tc>
          <w:tcPr>
            <w:tcW w:w="2125" w:type="dxa"/>
            <w:vMerge w:val="restart"/>
          </w:tcPr>
          <w:p w14:paraId="143BD03A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55AFF00D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5998F84A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5C7A195B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532B962B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4A2CCEDB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14:paraId="34087C3B" w14:textId="77777777" w:rsidR="00B965FD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14:paraId="4492A0A6" w14:textId="77777777" w:rsidR="007729A9" w:rsidRPr="00B672EA" w:rsidRDefault="007729A9" w:rsidP="007729A9">
            <w:r w:rsidRPr="00B672EA">
              <w:t>ЛРВР4.2, ЛРВР15,</w:t>
            </w:r>
          </w:p>
          <w:p w14:paraId="4829E981" w14:textId="77777777" w:rsidR="007729A9" w:rsidRPr="00B672EA" w:rsidRDefault="007729A9" w:rsidP="007729A9">
            <w:r w:rsidRPr="00B672EA">
              <w:t xml:space="preserve">ЛРВР16 </w:t>
            </w:r>
          </w:p>
          <w:p w14:paraId="0AEFD49B" w14:textId="77777777" w:rsidR="007729A9" w:rsidRPr="00B672EA" w:rsidRDefault="007729A9" w:rsidP="007729A9">
            <w:r w:rsidRPr="00B672EA">
              <w:t>ЛРВР24</w:t>
            </w:r>
          </w:p>
          <w:p w14:paraId="2DBBF083" w14:textId="77777777" w:rsidR="00B965FD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B965FD" w:rsidRPr="00B672EA" w14:paraId="7CA36AA4" w14:textId="77777777" w:rsidTr="002F7558">
        <w:trPr>
          <w:trHeight w:val="85"/>
        </w:trPr>
        <w:tc>
          <w:tcPr>
            <w:tcW w:w="2374" w:type="dxa"/>
            <w:vMerge/>
          </w:tcPr>
          <w:p w14:paraId="7F30C08C" w14:textId="77777777" w:rsidR="00B965FD" w:rsidRPr="00B672EA" w:rsidRDefault="00B965FD" w:rsidP="00371EF4"/>
        </w:tc>
        <w:tc>
          <w:tcPr>
            <w:tcW w:w="4400" w:type="dxa"/>
            <w:gridSpan w:val="4"/>
          </w:tcPr>
          <w:p w14:paraId="0C57A915" w14:textId="77777777" w:rsidR="00B965FD" w:rsidRDefault="00B965FD" w:rsidP="00B965FD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19FE459A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Возможности лексики в различных функциональных стилях. Проблемы использования синонимов, омонимов, паронимов. Лексика, ограниченная по сфере использования (историзмы, архаизмы, неологизмы, диалектизмы, профессионализмы, жаргонизмы)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4AC0D68C" w14:textId="77777777" w:rsidR="00B965FD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62F39C23" w14:textId="77777777" w:rsidR="00B965FD" w:rsidRPr="00B672EA" w:rsidRDefault="00B965FD" w:rsidP="00371EF4"/>
        </w:tc>
        <w:tc>
          <w:tcPr>
            <w:tcW w:w="2125" w:type="dxa"/>
            <w:vMerge/>
          </w:tcPr>
          <w:p w14:paraId="36B9DE68" w14:textId="77777777" w:rsidR="00B965FD" w:rsidRPr="00B672EA" w:rsidRDefault="00B965FD" w:rsidP="00371EF4"/>
        </w:tc>
        <w:tc>
          <w:tcPr>
            <w:tcW w:w="1985" w:type="dxa"/>
            <w:vMerge/>
          </w:tcPr>
          <w:p w14:paraId="139600A5" w14:textId="77777777" w:rsidR="00B965FD" w:rsidRPr="00B672EA" w:rsidRDefault="00B965FD" w:rsidP="00371EF4"/>
        </w:tc>
      </w:tr>
      <w:tr w:rsidR="00B965FD" w:rsidRPr="00B672EA" w14:paraId="49BE70EF" w14:textId="77777777" w:rsidTr="002F7558">
        <w:trPr>
          <w:trHeight w:val="85"/>
        </w:trPr>
        <w:tc>
          <w:tcPr>
            <w:tcW w:w="2374" w:type="dxa"/>
            <w:vMerge/>
          </w:tcPr>
          <w:p w14:paraId="243F1854" w14:textId="77777777" w:rsidR="00B965FD" w:rsidRPr="00B672EA" w:rsidRDefault="00B965FD" w:rsidP="00371EF4"/>
        </w:tc>
        <w:tc>
          <w:tcPr>
            <w:tcW w:w="4400" w:type="dxa"/>
            <w:gridSpan w:val="4"/>
          </w:tcPr>
          <w:p w14:paraId="23952702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2C063F0F" w14:textId="77777777"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06ADF94C" w14:textId="77777777" w:rsidR="00B965FD" w:rsidRPr="00B672EA" w:rsidRDefault="00B965FD" w:rsidP="00371EF4"/>
        </w:tc>
        <w:tc>
          <w:tcPr>
            <w:tcW w:w="2125" w:type="dxa"/>
            <w:vMerge/>
          </w:tcPr>
          <w:p w14:paraId="5B4179BA" w14:textId="77777777" w:rsidR="00B965FD" w:rsidRPr="00B672EA" w:rsidRDefault="00B965FD" w:rsidP="00371EF4"/>
        </w:tc>
        <w:tc>
          <w:tcPr>
            <w:tcW w:w="1985" w:type="dxa"/>
            <w:vMerge/>
          </w:tcPr>
          <w:p w14:paraId="79E7B958" w14:textId="77777777" w:rsidR="00B965FD" w:rsidRPr="00B672EA" w:rsidRDefault="00B965FD" w:rsidP="00371EF4"/>
        </w:tc>
      </w:tr>
      <w:tr w:rsidR="00B965FD" w:rsidRPr="00B672EA" w14:paraId="0AD6F305" w14:textId="77777777" w:rsidTr="00B965FD">
        <w:trPr>
          <w:trHeight w:val="170"/>
        </w:trPr>
        <w:tc>
          <w:tcPr>
            <w:tcW w:w="2374" w:type="dxa"/>
            <w:vMerge w:val="restart"/>
          </w:tcPr>
          <w:p w14:paraId="29FF665B" w14:textId="77777777" w:rsidR="00B965FD" w:rsidRPr="00B672EA" w:rsidRDefault="00B965FD" w:rsidP="00371EF4">
            <w:r>
              <w:t>Тема 4.3 Научный стиль</w:t>
            </w:r>
          </w:p>
        </w:tc>
        <w:tc>
          <w:tcPr>
            <w:tcW w:w="4400" w:type="dxa"/>
            <w:gridSpan w:val="4"/>
          </w:tcPr>
          <w:p w14:paraId="46066941" w14:textId="77777777"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14:paraId="7F00C54A" w14:textId="77777777" w:rsidR="00B965FD" w:rsidRP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Научный стиль и его подстили. Профессиональная речь и терминология. Виды терминов (общенаучные, частнонаучные и технологические)</w:t>
            </w:r>
          </w:p>
          <w:p w14:paraId="5B9DB08D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4B8AF70D" w14:textId="77777777" w:rsidR="00B965FD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lastRenderedPageBreak/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2D3481CB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52641AF1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656A735A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3FD841CD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666123D8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37A91586" w14:textId="77777777" w:rsidR="007729A9" w:rsidRPr="00B672EA" w:rsidRDefault="007729A9" w:rsidP="007729A9">
            <w:r w:rsidRPr="00B672EA">
              <w:t>ЛР 05</w:t>
            </w:r>
          </w:p>
          <w:p w14:paraId="6CAB796A" w14:textId="77777777" w:rsidR="007729A9" w:rsidRPr="00B672EA" w:rsidRDefault="007729A9" w:rsidP="007729A9">
            <w:r w:rsidRPr="00B672EA">
              <w:t xml:space="preserve">ЛР 06, </w:t>
            </w:r>
          </w:p>
          <w:p w14:paraId="095DB925" w14:textId="77777777" w:rsidR="007729A9" w:rsidRPr="00B672EA" w:rsidRDefault="007729A9" w:rsidP="007729A9">
            <w:r w:rsidRPr="00B672EA">
              <w:lastRenderedPageBreak/>
              <w:t xml:space="preserve">ЛР 08, </w:t>
            </w:r>
          </w:p>
          <w:p w14:paraId="6B9467A0" w14:textId="77777777" w:rsidR="007729A9" w:rsidRPr="00B672EA" w:rsidRDefault="007729A9" w:rsidP="007729A9">
            <w:r w:rsidRPr="00B672EA">
              <w:t xml:space="preserve">МР 01, </w:t>
            </w:r>
          </w:p>
          <w:p w14:paraId="37586541" w14:textId="77777777" w:rsidR="007729A9" w:rsidRPr="00B672EA" w:rsidRDefault="007729A9" w:rsidP="007729A9">
            <w:r w:rsidRPr="00B672EA">
              <w:t>МР 02,</w:t>
            </w:r>
          </w:p>
          <w:p w14:paraId="55313977" w14:textId="77777777" w:rsidR="007729A9" w:rsidRPr="00B672EA" w:rsidRDefault="007729A9" w:rsidP="007729A9">
            <w:r w:rsidRPr="00B672EA">
              <w:t>МР 03,</w:t>
            </w:r>
          </w:p>
          <w:p w14:paraId="5C7675AD" w14:textId="77777777" w:rsidR="007729A9" w:rsidRPr="00B672EA" w:rsidRDefault="007729A9" w:rsidP="007729A9">
            <w:r w:rsidRPr="00B672EA">
              <w:t>МР 05,</w:t>
            </w:r>
          </w:p>
          <w:p w14:paraId="478D59D2" w14:textId="77777777" w:rsidR="007729A9" w:rsidRPr="00B672EA" w:rsidRDefault="007729A9" w:rsidP="007729A9">
            <w:r w:rsidRPr="00B672EA">
              <w:t>МР 06,</w:t>
            </w:r>
          </w:p>
          <w:p w14:paraId="14BB9D51" w14:textId="77777777" w:rsidR="007729A9" w:rsidRPr="00B672EA" w:rsidRDefault="007729A9" w:rsidP="007729A9">
            <w:r w:rsidRPr="00B672EA">
              <w:t>МР07,</w:t>
            </w:r>
          </w:p>
          <w:p w14:paraId="7C8EDF99" w14:textId="77777777" w:rsidR="007729A9" w:rsidRPr="00B672EA" w:rsidRDefault="007729A9" w:rsidP="007729A9">
            <w:r w:rsidRPr="00B672EA">
              <w:t>МР08,</w:t>
            </w:r>
          </w:p>
          <w:p w14:paraId="1024F31C" w14:textId="77777777" w:rsidR="007729A9" w:rsidRPr="00B672EA" w:rsidRDefault="007729A9" w:rsidP="007729A9">
            <w:r w:rsidRPr="00B672EA">
              <w:t>МР 09</w:t>
            </w:r>
          </w:p>
          <w:p w14:paraId="748F3CD4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61D920B" w14:textId="77777777" w:rsidR="00B965FD" w:rsidRPr="00B672EA" w:rsidRDefault="00B965FD" w:rsidP="00371EF4"/>
        </w:tc>
        <w:tc>
          <w:tcPr>
            <w:tcW w:w="2125" w:type="dxa"/>
            <w:vMerge w:val="restart"/>
          </w:tcPr>
          <w:p w14:paraId="277881BF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lastRenderedPageBreak/>
              <w:t xml:space="preserve">ОК 1, </w:t>
            </w:r>
          </w:p>
          <w:p w14:paraId="55163661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503117B4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066746E3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4317148F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677C7E39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14:paraId="2E034D77" w14:textId="77777777" w:rsidR="00B965FD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14:paraId="4FBF9244" w14:textId="77777777" w:rsidR="007729A9" w:rsidRPr="00B672EA" w:rsidRDefault="007729A9" w:rsidP="007729A9">
            <w:r w:rsidRPr="00B672EA">
              <w:t>ЛРВР4.2, ЛРВР15,</w:t>
            </w:r>
          </w:p>
          <w:p w14:paraId="035B11D9" w14:textId="77777777" w:rsidR="007729A9" w:rsidRPr="00B672EA" w:rsidRDefault="007729A9" w:rsidP="007729A9">
            <w:r w:rsidRPr="00B672EA">
              <w:t xml:space="preserve">ЛРВР16 </w:t>
            </w:r>
          </w:p>
          <w:p w14:paraId="57C86ED3" w14:textId="77777777" w:rsidR="007729A9" w:rsidRPr="00B672EA" w:rsidRDefault="007729A9" w:rsidP="007729A9">
            <w:r w:rsidRPr="00B672EA">
              <w:t>ЛРВР24</w:t>
            </w:r>
          </w:p>
          <w:p w14:paraId="3F5068F2" w14:textId="77777777" w:rsidR="00B965FD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B965FD" w:rsidRPr="00B672EA" w14:paraId="3FCD5A33" w14:textId="77777777" w:rsidTr="002F7558">
        <w:trPr>
          <w:trHeight w:val="170"/>
        </w:trPr>
        <w:tc>
          <w:tcPr>
            <w:tcW w:w="2374" w:type="dxa"/>
            <w:vMerge/>
          </w:tcPr>
          <w:p w14:paraId="7335B7E4" w14:textId="77777777" w:rsidR="00B965FD" w:rsidRDefault="00B965FD" w:rsidP="00371EF4"/>
        </w:tc>
        <w:tc>
          <w:tcPr>
            <w:tcW w:w="4400" w:type="dxa"/>
            <w:gridSpan w:val="4"/>
          </w:tcPr>
          <w:p w14:paraId="6EDCA50E" w14:textId="77777777" w:rsidR="00B965FD" w:rsidRDefault="00B965FD" w:rsidP="00B965FD">
            <w:pPr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21B4F469" w14:textId="77777777" w:rsidR="00B965FD" w:rsidRPr="00F1034A" w:rsidRDefault="00B965FD" w:rsidP="00F103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36113065" w14:textId="77777777" w:rsidR="00B965FD" w:rsidRPr="00B672EA" w:rsidRDefault="00F1034A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-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4C7A5AC6" w14:textId="77777777" w:rsidR="00B965FD" w:rsidRPr="00B672EA" w:rsidRDefault="00B965FD" w:rsidP="00371EF4"/>
        </w:tc>
        <w:tc>
          <w:tcPr>
            <w:tcW w:w="2125" w:type="dxa"/>
            <w:vMerge/>
          </w:tcPr>
          <w:p w14:paraId="0CF92DBB" w14:textId="77777777" w:rsidR="00B965FD" w:rsidRPr="00B672EA" w:rsidRDefault="00B965FD" w:rsidP="00371EF4"/>
        </w:tc>
        <w:tc>
          <w:tcPr>
            <w:tcW w:w="1985" w:type="dxa"/>
            <w:vMerge/>
          </w:tcPr>
          <w:p w14:paraId="4E5C2391" w14:textId="77777777" w:rsidR="00B965FD" w:rsidRPr="00B672EA" w:rsidRDefault="00B965FD" w:rsidP="00371EF4"/>
        </w:tc>
      </w:tr>
      <w:tr w:rsidR="00B965FD" w:rsidRPr="00B672EA" w14:paraId="3C5ECA00" w14:textId="77777777" w:rsidTr="002F7558">
        <w:trPr>
          <w:trHeight w:val="170"/>
        </w:trPr>
        <w:tc>
          <w:tcPr>
            <w:tcW w:w="2374" w:type="dxa"/>
            <w:vMerge/>
          </w:tcPr>
          <w:p w14:paraId="440A3F47" w14:textId="77777777" w:rsidR="00B965FD" w:rsidRDefault="00B965FD" w:rsidP="00371EF4"/>
        </w:tc>
        <w:tc>
          <w:tcPr>
            <w:tcW w:w="4400" w:type="dxa"/>
            <w:gridSpan w:val="4"/>
          </w:tcPr>
          <w:p w14:paraId="582A5E15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6C683CEB" w14:textId="77777777"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5F5F5C9" w14:textId="77777777" w:rsidR="00B965FD" w:rsidRPr="00B672EA" w:rsidRDefault="00B965FD" w:rsidP="00371EF4"/>
        </w:tc>
        <w:tc>
          <w:tcPr>
            <w:tcW w:w="2125" w:type="dxa"/>
            <w:vMerge/>
          </w:tcPr>
          <w:p w14:paraId="77E307F1" w14:textId="77777777" w:rsidR="00B965FD" w:rsidRPr="00B672EA" w:rsidRDefault="00B965FD" w:rsidP="00371EF4"/>
        </w:tc>
        <w:tc>
          <w:tcPr>
            <w:tcW w:w="1985" w:type="dxa"/>
            <w:vMerge/>
          </w:tcPr>
          <w:p w14:paraId="5BB4A65B" w14:textId="77777777" w:rsidR="00B965FD" w:rsidRPr="00B672EA" w:rsidRDefault="00B965FD" w:rsidP="00371EF4"/>
        </w:tc>
      </w:tr>
      <w:tr w:rsidR="00B965FD" w:rsidRPr="00B672EA" w14:paraId="7C13435A" w14:textId="77777777" w:rsidTr="00B965FD">
        <w:trPr>
          <w:trHeight w:val="170"/>
        </w:trPr>
        <w:tc>
          <w:tcPr>
            <w:tcW w:w="2374" w:type="dxa"/>
            <w:vMerge w:val="restart"/>
          </w:tcPr>
          <w:p w14:paraId="1B782CC8" w14:textId="77777777" w:rsidR="00B965FD" w:rsidRPr="00B672EA" w:rsidRDefault="00B965FD" w:rsidP="00371EF4">
            <w:r>
              <w:t>Тема 4.4. Деловой стиль</w:t>
            </w:r>
          </w:p>
        </w:tc>
        <w:tc>
          <w:tcPr>
            <w:tcW w:w="4400" w:type="dxa"/>
            <w:gridSpan w:val="4"/>
          </w:tcPr>
          <w:p w14:paraId="6C5AB2C5" w14:textId="77777777"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830EB1">
              <w:rPr>
                <w:b/>
              </w:rPr>
              <w:t>Профессионально-ориентированное содержание</w:t>
            </w:r>
          </w:p>
          <w:p w14:paraId="6E891FA8" w14:textId="77777777" w:rsidR="00B965FD" w:rsidRDefault="00B965FD" w:rsidP="00B965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>
              <w:t>Виды документов. Виды и формы деловой коммуникации. Предмет деловой переписки. Виды деловых писем. Рекламные тексты в профессиональной деятельности</w:t>
            </w:r>
          </w:p>
          <w:p w14:paraId="1D90660C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47A79122" w14:textId="77777777" w:rsidR="00B965FD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 w:val="restart"/>
            <w:tcBorders>
              <w:left w:val="single" w:sz="4" w:space="0" w:color="auto"/>
            </w:tcBorders>
          </w:tcPr>
          <w:p w14:paraId="027796BA" w14:textId="77777777" w:rsidR="007729A9" w:rsidRPr="00B672EA" w:rsidRDefault="007729A9" w:rsidP="007729A9">
            <w:r>
              <w:t>Прб</w:t>
            </w:r>
            <w:r w:rsidRPr="00B672EA">
              <w:t xml:space="preserve"> 02, </w:t>
            </w:r>
          </w:p>
          <w:p w14:paraId="40DE1B16" w14:textId="77777777" w:rsidR="007729A9" w:rsidRPr="00B672EA" w:rsidRDefault="007729A9" w:rsidP="007729A9">
            <w:r>
              <w:t>Прб</w:t>
            </w:r>
            <w:r w:rsidRPr="00B672EA">
              <w:t xml:space="preserve"> 05, </w:t>
            </w:r>
          </w:p>
          <w:p w14:paraId="23C1F9B5" w14:textId="77777777" w:rsidR="007729A9" w:rsidRPr="00B672EA" w:rsidRDefault="007729A9" w:rsidP="007729A9">
            <w:r>
              <w:t>Прб</w:t>
            </w:r>
            <w:r w:rsidRPr="00B672EA">
              <w:t xml:space="preserve"> 07,</w:t>
            </w:r>
          </w:p>
          <w:p w14:paraId="63954FA5" w14:textId="77777777" w:rsidR="007729A9" w:rsidRPr="00B672EA" w:rsidRDefault="007729A9" w:rsidP="007729A9">
            <w:r>
              <w:t>Прб</w:t>
            </w:r>
            <w:r w:rsidRPr="00B672EA">
              <w:t xml:space="preserve">19, </w:t>
            </w:r>
          </w:p>
          <w:p w14:paraId="721D644D" w14:textId="77777777" w:rsidR="007729A9" w:rsidRPr="00B672EA" w:rsidRDefault="007729A9" w:rsidP="007729A9">
            <w:r>
              <w:t>Прб</w:t>
            </w:r>
            <w:r w:rsidRPr="00B672EA">
              <w:t xml:space="preserve"> 20</w:t>
            </w:r>
          </w:p>
          <w:p w14:paraId="6C9DC55F" w14:textId="77777777" w:rsidR="007729A9" w:rsidRPr="00B672EA" w:rsidRDefault="007729A9" w:rsidP="007729A9">
            <w:r w:rsidRPr="00B672EA">
              <w:t>ЛР 05</w:t>
            </w:r>
          </w:p>
          <w:p w14:paraId="7BA9C0D3" w14:textId="77777777" w:rsidR="007729A9" w:rsidRPr="00B672EA" w:rsidRDefault="007729A9" w:rsidP="007729A9">
            <w:r w:rsidRPr="00B672EA">
              <w:t xml:space="preserve">ЛР 06, </w:t>
            </w:r>
          </w:p>
          <w:p w14:paraId="3A574D79" w14:textId="77777777" w:rsidR="007729A9" w:rsidRPr="00B672EA" w:rsidRDefault="007729A9" w:rsidP="007729A9">
            <w:r w:rsidRPr="00B672EA">
              <w:t xml:space="preserve">ЛР 08, </w:t>
            </w:r>
          </w:p>
          <w:p w14:paraId="4243E74F" w14:textId="77777777" w:rsidR="007729A9" w:rsidRPr="00B672EA" w:rsidRDefault="007729A9" w:rsidP="007729A9">
            <w:r w:rsidRPr="00B672EA">
              <w:t xml:space="preserve">МР 01, </w:t>
            </w:r>
          </w:p>
          <w:p w14:paraId="420D9F0F" w14:textId="77777777" w:rsidR="007729A9" w:rsidRPr="00B672EA" w:rsidRDefault="007729A9" w:rsidP="007729A9">
            <w:r w:rsidRPr="00B672EA">
              <w:t>МР 02,</w:t>
            </w:r>
          </w:p>
          <w:p w14:paraId="1F9BE8BB" w14:textId="77777777" w:rsidR="007729A9" w:rsidRPr="00B672EA" w:rsidRDefault="007729A9" w:rsidP="007729A9">
            <w:r w:rsidRPr="00B672EA">
              <w:t>МР 03,</w:t>
            </w:r>
          </w:p>
          <w:p w14:paraId="3B3BFF16" w14:textId="77777777" w:rsidR="007729A9" w:rsidRPr="00B672EA" w:rsidRDefault="007729A9" w:rsidP="007729A9">
            <w:r w:rsidRPr="00B672EA">
              <w:t>МР 05,</w:t>
            </w:r>
          </w:p>
          <w:p w14:paraId="07B5CED4" w14:textId="77777777" w:rsidR="007729A9" w:rsidRPr="00B672EA" w:rsidRDefault="007729A9" w:rsidP="007729A9">
            <w:r w:rsidRPr="00B672EA">
              <w:t>МР 06,</w:t>
            </w:r>
          </w:p>
          <w:p w14:paraId="64CC5AB4" w14:textId="77777777" w:rsidR="007729A9" w:rsidRPr="00B672EA" w:rsidRDefault="007729A9" w:rsidP="007729A9">
            <w:r w:rsidRPr="00B672EA">
              <w:t>МР07,</w:t>
            </w:r>
          </w:p>
          <w:p w14:paraId="0EC0945E" w14:textId="77777777" w:rsidR="007729A9" w:rsidRPr="00B672EA" w:rsidRDefault="007729A9" w:rsidP="007729A9">
            <w:r w:rsidRPr="00B672EA">
              <w:t>МР08,</w:t>
            </w:r>
          </w:p>
          <w:p w14:paraId="0D089FFC" w14:textId="77777777" w:rsidR="007729A9" w:rsidRPr="00B672EA" w:rsidRDefault="007729A9" w:rsidP="007729A9">
            <w:r w:rsidRPr="00B672EA">
              <w:t>МР 09</w:t>
            </w:r>
          </w:p>
          <w:p w14:paraId="1EEE451D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</w:rPr>
            </w:pPr>
          </w:p>
          <w:p w14:paraId="35DE36B6" w14:textId="77777777" w:rsidR="00B965FD" w:rsidRPr="00B672EA" w:rsidRDefault="00B965FD" w:rsidP="00371EF4"/>
        </w:tc>
        <w:tc>
          <w:tcPr>
            <w:tcW w:w="2125" w:type="dxa"/>
            <w:vMerge w:val="restart"/>
          </w:tcPr>
          <w:p w14:paraId="28E5C168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1, </w:t>
            </w:r>
          </w:p>
          <w:p w14:paraId="11396BBB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 xml:space="preserve">ОК 2, </w:t>
            </w:r>
          </w:p>
          <w:p w14:paraId="62E69A35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B672EA">
              <w:t>ОК 3,</w:t>
            </w:r>
          </w:p>
          <w:p w14:paraId="43B6C2B6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4, </w:t>
            </w:r>
          </w:p>
          <w:p w14:paraId="5558A9B1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 xml:space="preserve">ОК 6, </w:t>
            </w:r>
          </w:p>
          <w:p w14:paraId="4572C284" w14:textId="77777777" w:rsidR="007729A9" w:rsidRPr="00B672EA" w:rsidRDefault="007729A9" w:rsidP="007729A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ОК 7,</w:t>
            </w:r>
          </w:p>
          <w:p w14:paraId="5E9D2C46" w14:textId="77777777" w:rsidR="00B965FD" w:rsidRPr="00B672EA" w:rsidRDefault="007729A9" w:rsidP="007729A9">
            <w:r w:rsidRPr="00B672EA">
              <w:rPr>
                <w:bCs/>
              </w:rPr>
              <w:t>ОК 9</w:t>
            </w:r>
          </w:p>
        </w:tc>
        <w:tc>
          <w:tcPr>
            <w:tcW w:w="1985" w:type="dxa"/>
            <w:vMerge w:val="restart"/>
          </w:tcPr>
          <w:p w14:paraId="4EB86FF7" w14:textId="77777777" w:rsidR="007729A9" w:rsidRPr="00B672EA" w:rsidRDefault="007729A9" w:rsidP="007729A9">
            <w:r w:rsidRPr="00B672EA">
              <w:t>ЛРВР4.2, ЛРВР15,</w:t>
            </w:r>
          </w:p>
          <w:p w14:paraId="14AC3E36" w14:textId="77777777" w:rsidR="007729A9" w:rsidRPr="00B672EA" w:rsidRDefault="007729A9" w:rsidP="007729A9">
            <w:r w:rsidRPr="00B672EA">
              <w:t xml:space="preserve">ЛРВР16 </w:t>
            </w:r>
          </w:p>
          <w:p w14:paraId="2EDB4B2D" w14:textId="77777777" w:rsidR="007729A9" w:rsidRPr="00B672EA" w:rsidRDefault="007729A9" w:rsidP="007729A9">
            <w:r w:rsidRPr="00B672EA">
              <w:t>ЛРВР24</w:t>
            </w:r>
          </w:p>
          <w:p w14:paraId="2DDFC19C" w14:textId="77777777" w:rsidR="00B965FD" w:rsidRPr="00B672EA" w:rsidRDefault="007729A9" w:rsidP="007729A9">
            <w:r w:rsidRPr="00B672EA">
              <w:rPr>
                <w:bCs/>
                <w:iCs/>
              </w:rPr>
              <w:t>ПозН</w:t>
            </w:r>
          </w:p>
        </w:tc>
      </w:tr>
      <w:tr w:rsidR="00B965FD" w:rsidRPr="00B672EA" w14:paraId="6791CC99" w14:textId="77777777" w:rsidTr="002F7558">
        <w:trPr>
          <w:trHeight w:val="170"/>
        </w:trPr>
        <w:tc>
          <w:tcPr>
            <w:tcW w:w="2374" w:type="dxa"/>
            <w:vMerge/>
          </w:tcPr>
          <w:p w14:paraId="0A0BD10E" w14:textId="77777777" w:rsidR="00B965FD" w:rsidRDefault="00B965FD" w:rsidP="00371EF4"/>
        </w:tc>
        <w:tc>
          <w:tcPr>
            <w:tcW w:w="4400" w:type="dxa"/>
            <w:gridSpan w:val="4"/>
          </w:tcPr>
          <w:p w14:paraId="025FB538" w14:textId="77777777" w:rsidR="00B965FD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/>
              </w:rPr>
            </w:pPr>
            <w:r w:rsidRPr="00B672EA">
              <w:rPr>
                <w:b/>
              </w:rPr>
              <w:t>Практические занятия</w:t>
            </w:r>
          </w:p>
          <w:p w14:paraId="2CB7E27D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>
              <w:t>Виды документов в конкретной специальности.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25789148" w14:textId="77777777" w:rsidR="00B965FD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1D6A46A8" w14:textId="77777777" w:rsidR="00B965FD" w:rsidRPr="00B672EA" w:rsidRDefault="00B965FD" w:rsidP="00371EF4"/>
        </w:tc>
        <w:tc>
          <w:tcPr>
            <w:tcW w:w="2125" w:type="dxa"/>
            <w:vMerge/>
          </w:tcPr>
          <w:p w14:paraId="11256A29" w14:textId="77777777" w:rsidR="00B965FD" w:rsidRPr="00B672EA" w:rsidRDefault="00B965FD" w:rsidP="00371EF4"/>
        </w:tc>
        <w:tc>
          <w:tcPr>
            <w:tcW w:w="1985" w:type="dxa"/>
            <w:vMerge/>
          </w:tcPr>
          <w:p w14:paraId="6366532D" w14:textId="77777777" w:rsidR="00B965FD" w:rsidRPr="00B672EA" w:rsidRDefault="00B965FD" w:rsidP="00371EF4"/>
        </w:tc>
      </w:tr>
      <w:tr w:rsidR="00B965FD" w:rsidRPr="00B672EA" w14:paraId="1A2CA587" w14:textId="77777777" w:rsidTr="002F7558">
        <w:trPr>
          <w:trHeight w:val="170"/>
        </w:trPr>
        <w:tc>
          <w:tcPr>
            <w:tcW w:w="2374" w:type="dxa"/>
            <w:vMerge/>
          </w:tcPr>
          <w:p w14:paraId="5F62EEF5" w14:textId="77777777" w:rsidR="00B965FD" w:rsidRDefault="00B965FD" w:rsidP="00371EF4"/>
        </w:tc>
        <w:tc>
          <w:tcPr>
            <w:tcW w:w="4400" w:type="dxa"/>
            <w:gridSpan w:val="4"/>
          </w:tcPr>
          <w:p w14:paraId="717623FD" w14:textId="77777777" w:rsidR="00B965FD" w:rsidRPr="00B672EA" w:rsidRDefault="00B965FD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  <w:r w:rsidRPr="00B672EA">
              <w:rPr>
                <w:bCs/>
              </w:rPr>
              <w:t>Самостоятельная работа обучающихся</w:t>
            </w: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5C4F8BD5" w14:textId="77777777" w:rsidR="00B965FD" w:rsidRPr="00B672EA" w:rsidRDefault="00B965FD" w:rsidP="00381220">
            <w:pPr>
              <w:jc w:val="center"/>
              <w:rPr>
                <w:bCs/>
                <w:i/>
              </w:rPr>
            </w:pPr>
            <w:r w:rsidRPr="00B672EA">
              <w:rPr>
                <w:bCs/>
                <w:i/>
              </w:rPr>
              <w:t>Не предусмотрен</w:t>
            </w:r>
            <w:r>
              <w:rPr>
                <w:bCs/>
                <w:i/>
              </w:rPr>
              <w:t>а</w:t>
            </w:r>
          </w:p>
        </w:tc>
        <w:tc>
          <w:tcPr>
            <w:tcW w:w="2267" w:type="dxa"/>
            <w:vMerge/>
            <w:tcBorders>
              <w:left w:val="single" w:sz="4" w:space="0" w:color="auto"/>
            </w:tcBorders>
          </w:tcPr>
          <w:p w14:paraId="72B44C02" w14:textId="77777777" w:rsidR="00B965FD" w:rsidRPr="00B672EA" w:rsidRDefault="00B965FD" w:rsidP="00371EF4"/>
        </w:tc>
        <w:tc>
          <w:tcPr>
            <w:tcW w:w="2125" w:type="dxa"/>
            <w:vMerge/>
          </w:tcPr>
          <w:p w14:paraId="09D4DC92" w14:textId="77777777" w:rsidR="00B965FD" w:rsidRPr="00B672EA" w:rsidRDefault="00B965FD" w:rsidP="00371EF4"/>
        </w:tc>
        <w:tc>
          <w:tcPr>
            <w:tcW w:w="1985" w:type="dxa"/>
            <w:vMerge/>
          </w:tcPr>
          <w:p w14:paraId="461E799F" w14:textId="77777777" w:rsidR="00B965FD" w:rsidRPr="00B672EA" w:rsidRDefault="00B965FD" w:rsidP="00371EF4"/>
        </w:tc>
      </w:tr>
      <w:tr w:rsidR="00830EB1" w:rsidRPr="00B672EA" w14:paraId="1DBD1C23" w14:textId="77777777" w:rsidTr="002F7558">
        <w:tc>
          <w:tcPr>
            <w:tcW w:w="2374" w:type="dxa"/>
          </w:tcPr>
          <w:p w14:paraId="3DD6DA93" w14:textId="77777777" w:rsidR="00830EB1" w:rsidRPr="00B672EA" w:rsidRDefault="00B965FD" w:rsidP="00371EF4">
            <w:r>
              <w:t>Итоговое занятие</w:t>
            </w:r>
          </w:p>
        </w:tc>
        <w:tc>
          <w:tcPr>
            <w:tcW w:w="4400" w:type="dxa"/>
            <w:gridSpan w:val="4"/>
          </w:tcPr>
          <w:p w14:paraId="768C0B85" w14:textId="77777777" w:rsidR="00830EB1" w:rsidRPr="00B672EA" w:rsidRDefault="00830EB1" w:rsidP="00371EF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</w:rPr>
            </w:pPr>
          </w:p>
        </w:tc>
        <w:tc>
          <w:tcPr>
            <w:tcW w:w="2125" w:type="dxa"/>
            <w:gridSpan w:val="2"/>
            <w:tcBorders>
              <w:right w:val="single" w:sz="4" w:space="0" w:color="auto"/>
            </w:tcBorders>
          </w:tcPr>
          <w:p w14:paraId="75A2F083" w14:textId="77777777" w:rsidR="00830EB1" w:rsidRPr="00B672EA" w:rsidRDefault="00B965FD" w:rsidP="00381220">
            <w:pPr>
              <w:jc w:val="center"/>
              <w:rPr>
                <w:bCs/>
                <w:i/>
              </w:rPr>
            </w:pPr>
            <w:r>
              <w:rPr>
                <w:bCs/>
                <w:i/>
              </w:rPr>
              <w:t>2</w:t>
            </w:r>
          </w:p>
        </w:tc>
        <w:tc>
          <w:tcPr>
            <w:tcW w:w="2267" w:type="dxa"/>
            <w:tcBorders>
              <w:left w:val="single" w:sz="4" w:space="0" w:color="auto"/>
            </w:tcBorders>
          </w:tcPr>
          <w:p w14:paraId="06F1D3E5" w14:textId="77777777" w:rsidR="00830EB1" w:rsidRPr="00B672EA" w:rsidRDefault="00830EB1" w:rsidP="00371EF4"/>
        </w:tc>
        <w:tc>
          <w:tcPr>
            <w:tcW w:w="2125" w:type="dxa"/>
          </w:tcPr>
          <w:p w14:paraId="065AA6E0" w14:textId="77777777" w:rsidR="00830EB1" w:rsidRPr="00B672EA" w:rsidRDefault="00830EB1" w:rsidP="00371EF4"/>
        </w:tc>
        <w:tc>
          <w:tcPr>
            <w:tcW w:w="1985" w:type="dxa"/>
          </w:tcPr>
          <w:p w14:paraId="5EC09911" w14:textId="77777777" w:rsidR="00830EB1" w:rsidRPr="00B672EA" w:rsidRDefault="00830EB1" w:rsidP="00371EF4"/>
        </w:tc>
      </w:tr>
      <w:tr w:rsidR="004574BB" w:rsidRPr="00B672EA" w14:paraId="2BB54A00" w14:textId="77777777" w:rsidTr="0082652E">
        <w:trPr>
          <w:trHeight w:val="23"/>
        </w:trPr>
        <w:tc>
          <w:tcPr>
            <w:tcW w:w="6774" w:type="dxa"/>
            <w:gridSpan w:val="5"/>
            <w:shd w:val="clear" w:color="auto" w:fill="BFBFBF" w:themeFill="background1" w:themeFillShade="BF"/>
          </w:tcPr>
          <w:p w14:paraId="7AED20F6" w14:textId="77777777" w:rsidR="004574BB" w:rsidRPr="00E76B28" w:rsidRDefault="004574BB" w:rsidP="00E76B2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E76B28">
              <w:rPr>
                <w:b/>
                <w:highlight w:val="yellow"/>
              </w:rPr>
              <w:t>Промежуточная аттестация (экзамен)</w:t>
            </w:r>
          </w:p>
        </w:tc>
        <w:tc>
          <w:tcPr>
            <w:tcW w:w="2125" w:type="dxa"/>
            <w:gridSpan w:val="2"/>
            <w:shd w:val="clear" w:color="auto" w:fill="BFBFBF" w:themeFill="background1" w:themeFillShade="BF"/>
          </w:tcPr>
          <w:p w14:paraId="76166AAF" w14:textId="77777777" w:rsidR="004574BB" w:rsidRPr="00E76B28" w:rsidRDefault="004574BB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 w:rsidRPr="00E76B28">
              <w:rPr>
                <w:b/>
                <w:i/>
                <w:highlight w:val="yellow"/>
              </w:rPr>
              <w:t>12</w:t>
            </w:r>
          </w:p>
        </w:tc>
        <w:tc>
          <w:tcPr>
            <w:tcW w:w="2267" w:type="dxa"/>
            <w:shd w:val="clear" w:color="auto" w:fill="BFBFBF" w:themeFill="background1" w:themeFillShade="BF"/>
          </w:tcPr>
          <w:p w14:paraId="5507BC60" w14:textId="77777777"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  <w:shd w:val="clear" w:color="auto" w:fill="BFBFBF" w:themeFill="background1" w:themeFillShade="BF"/>
          </w:tcPr>
          <w:p w14:paraId="24D29202" w14:textId="77777777" w:rsidR="004574BB" w:rsidRPr="00E76B28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  <w:shd w:val="clear" w:color="auto" w:fill="BFBFBF" w:themeFill="background1" w:themeFillShade="BF"/>
          </w:tcPr>
          <w:p w14:paraId="3D38161E" w14:textId="77777777" w:rsidR="004574BB" w:rsidRPr="00E76B28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  <w:tr w:rsidR="004574BB" w:rsidRPr="00B672EA" w14:paraId="30ABC8FC" w14:textId="77777777" w:rsidTr="002F7558">
        <w:trPr>
          <w:trHeight w:val="58"/>
        </w:trPr>
        <w:tc>
          <w:tcPr>
            <w:tcW w:w="2374" w:type="dxa"/>
          </w:tcPr>
          <w:p w14:paraId="64E4B851" w14:textId="77777777" w:rsidR="004574BB" w:rsidRPr="00B965FD" w:rsidRDefault="004574BB" w:rsidP="007B2FE0">
            <w:pPr>
              <w:rPr>
                <w:b/>
                <w:bCs/>
                <w:i/>
                <w:highlight w:val="yellow"/>
                <w:lang w:eastAsia="ru-RU"/>
              </w:rPr>
            </w:pPr>
          </w:p>
        </w:tc>
        <w:tc>
          <w:tcPr>
            <w:tcW w:w="4400" w:type="dxa"/>
            <w:gridSpan w:val="4"/>
          </w:tcPr>
          <w:p w14:paraId="357FDEDB" w14:textId="77777777"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bCs/>
                <w:highlight w:val="yellow"/>
              </w:rPr>
            </w:pPr>
            <w:r w:rsidRPr="00B965FD">
              <w:rPr>
                <w:b/>
                <w:highlight w:val="yellow"/>
              </w:rPr>
              <w:t>Итого</w:t>
            </w:r>
          </w:p>
        </w:tc>
        <w:tc>
          <w:tcPr>
            <w:tcW w:w="2125" w:type="dxa"/>
            <w:gridSpan w:val="2"/>
          </w:tcPr>
          <w:p w14:paraId="059552D3" w14:textId="77777777" w:rsidR="004574BB" w:rsidRPr="00B965FD" w:rsidRDefault="00F1034A" w:rsidP="0038122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/>
                <w:i/>
                <w:highlight w:val="yellow"/>
              </w:rPr>
            </w:pPr>
            <w:r>
              <w:rPr>
                <w:b/>
                <w:i/>
                <w:highlight w:val="yellow"/>
              </w:rPr>
              <w:t>76</w:t>
            </w:r>
          </w:p>
        </w:tc>
        <w:tc>
          <w:tcPr>
            <w:tcW w:w="2267" w:type="dxa"/>
          </w:tcPr>
          <w:p w14:paraId="4C972545" w14:textId="77777777" w:rsidR="004574BB" w:rsidRPr="00B965FD" w:rsidRDefault="004574BB" w:rsidP="007B2FE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2125" w:type="dxa"/>
          </w:tcPr>
          <w:p w14:paraId="5D7D9FE2" w14:textId="77777777"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  <w:tc>
          <w:tcPr>
            <w:tcW w:w="1985" w:type="dxa"/>
          </w:tcPr>
          <w:p w14:paraId="376B7672" w14:textId="77777777" w:rsidR="004574BB" w:rsidRPr="00B965FD" w:rsidRDefault="004574BB" w:rsidP="00FB58F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bCs/>
                <w:i/>
                <w:highlight w:val="yellow"/>
              </w:rPr>
            </w:pPr>
          </w:p>
        </w:tc>
      </w:tr>
    </w:tbl>
    <w:p w14:paraId="494A2FA8" w14:textId="77777777" w:rsidR="007C78DF" w:rsidRPr="00B672EA" w:rsidRDefault="007C78DF" w:rsidP="007C78DF"/>
    <w:p w14:paraId="3E131E24" w14:textId="77777777" w:rsidR="00660A1C" w:rsidRPr="00B672EA" w:rsidRDefault="00660A1C" w:rsidP="007C78DF"/>
    <w:p w14:paraId="7E782A4F" w14:textId="77777777" w:rsidR="00E72F14" w:rsidRPr="00B672EA" w:rsidRDefault="00E72F14" w:rsidP="007C78DF"/>
    <w:p w14:paraId="62FC13BB" w14:textId="77777777" w:rsidR="00E72F14" w:rsidRPr="00B672EA" w:rsidRDefault="00E72F14" w:rsidP="007C78DF"/>
    <w:p w14:paraId="7B8DD0A9" w14:textId="77777777" w:rsidR="00E72F14" w:rsidRPr="00B672EA" w:rsidRDefault="00E72F14" w:rsidP="007C78DF"/>
    <w:p w14:paraId="0A8ADA89" w14:textId="77777777" w:rsidR="00E72F14" w:rsidRPr="00B672EA" w:rsidRDefault="00E72F14" w:rsidP="007C78DF"/>
    <w:p w14:paraId="0BEE660E" w14:textId="77777777" w:rsidR="00E72F14" w:rsidRPr="00B672EA" w:rsidRDefault="00E72F14" w:rsidP="007C78DF"/>
    <w:p w14:paraId="53CDE7F9" w14:textId="77777777" w:rsidR="00E72F14" w:rsidRPr="00B672EA" w:rsidRDefault="00E72F14" w:rsidP="007C78DF"/>
    <w:p w14:paraId="1D4920D6" w14:textId="77777777" w:rsidR="0064378A" w:rsidRPr="00683716" w:rsidRDefault="00381220" w:rsidP="00683716">
      <w:pPr>
        <w:sectPr w:rsidR="0064378A" w:rsidRPr="00683716">
          <w:headerReference w:type="default" r:id="rId11"/>
          <w:footerReference w:type="default" r:id="rId12"/>
          <w:pgSz w:w="16838" w:h="11906" w:orient="landscape"/>
          <w:pgMar w:top="851" w:right="851" w:bottom="851" w:left="851" w:header="720" w:footer="720" w:gutter="0"/>
          <w:cols w:space="1701"/>
          <w:docGrid w:linePitch="360"/>
        </w:sectPr>
      </w:pPr>
      <w:r w:rsidRPr="00B672EA">
        <w:br w:type="page"/>
      </w:r>
    </w:p>
    <w:p w14:paraId="197D825E" w14:textId="77777777" w:rsidR="00FC7502" w:rsidRPr="00B672EA" w:rsidRDefault="00683716" w:rsidP="00683716">
      <w:pPr>
        <w:pStyle w:val="Heading1"/>
        <w:numPr>
          <w:ilvl w:val="0"/>
          <w:numId w:val="0"/>
        </w:numPr>
        <w:jc w:val="left"/>
        <w:rPr>
          <w:bCs/>
          <w:sz w:val="24"/>
        </w:rPr>
      </w:pPr>
      <w:r>
        <w:rPr>
          <w:sz w:val="24"/>
        </w:rPr>
        <w:lastRenderedPageBreak/>
        <w:t xml:space="preserve">       </w:t>
      </w:r>
      <w:bookmarkStart w:id="4" w:name="_Toc138574968"/>
      <w:r w:rsidR="00FD3114" w:rsidRPr="00B672EA">
        <w:rPr>
          <w:sz w:val="24"/>
        </w:rPr>
        <w:t>4</w:t>
      </w:r>
      <w:r w:rsidR="00842FC7" w:rsidRPr="00B672EA">
        <w:rPr>
          <w:sz w:val="24"/>
        </w:rPr>
        <w:t xml:space="preserve">. УСЛОВИЯ РЕАЛИЗАЦИИ ПРОГРАММЫ </w:t>
      </w:r>
      <w:r w:rsidR="00965CF0" w:rsidRPr="00B672EA">
        <w:rPr>
          <w:bCs/>
          <w:sz w:val="24"/>
        </w:rPr>
        <w:t>УЧЕБНОЙ ДИСЦИПЛИНЫ</w:t>
      </w:r>
      <w:bookmarkEnd w:id="4"/>
    </w:p>
    <w:p w14:paraId="7EFF14B4" w14:textId="77777777" w:rsidR="00FC7502" w:rsidRPr="00B672EA" w:rsidRDefault="00FC7502">
      <w:pPr>
        <w:pStyle w:val="Heading1"/>
        <w:rPr>
          <w:bCs/>
          <w:sz w:val="24"/>
        </w:rPr>
      </w:pPr>
    </w:p>
    <w:p w14:paraId="1ACA4550" w14:textId="77777777" w:rsidR="00FC7502" w:rsidRPr="00B672EA" w:rsidRDefault="00842F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B672EA">
        <w:rPr>
          <w:b/>
          <w:bCs/>
        </w:rPr>
        <w:t>Требования к минимальному материально-техническому обеспечению</w:t>
      </w:r>
    </w:p>
    <w:p w14:paraId="5CD1D4B8" w14:textId="77777777" w:rsidR="00950A36" w:rsidRPr="00950A36" w:rsidRDefault="00950A36" w:rsidP="00950A36">
      <w:pPr>
        <w:suppressAutoHyphens/>
        <w:ind w:firstLine="709"/>
        <w:jc w:val="both"/>
      </w:pPr>
      <w:r w:rsidRPr="00950A36">
        <w:rPr>
          <w:bCs/>
        </w:rPr>
        <w:t xml:space="preserve">Реализация программы учебной дисциплины требует наличия учебного </w:t>
      </w:r>
      <w:r w:rsidRPr="00950A36">
        <w:rPr>
          <w:bCs/>
          <w:lang w:eastAsia="ru-RU"/>
        </w:rPr>
        <w:t xml:space="preserve">Кабинета русского языка. </w:t>
      </w:r>
      <w:r w:rsidRPr="00950A36">
        <w:t xml:space="preserve">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  </w:t>
      </w:r>
    </w:p>
    <w:p w14:paraId="78DA7BB2" w14:textId="77777777" w:rsidR="00950A36" w:rsidRPr="00950A36" w:rsidRDefault="00950A36" w:rsidP="00950A36">
      <w:pPr>
        <w:contextualSpacing/>
        <w:jc w:val="both"/>
      </w:pPr>
    </w:p>
    <w:p w14:paraId="70C8483C" w14:textId="77777777" w:rsidR="00950A36" w:rsidRPr="00950A36" w:rsidRDefault="00950A36" w:rsidP="00950A36">
      <w:pPr>
        <w:ind w:firstLine="709"/>
        <w:contextualSpacing/>
        <w:jc w:val="both"/>
      </w:pPr>
      <w:r w:rsidRPr="00950A36">
        <w:t>Оборудование учебного кабинета:</w:t>
      </w:r>
    </w:p>
    <w:p w14:paraId="4E880747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посадочные места по количеству обучающихся;</w:t>
      </w:r>
    </w:p>
    <w:p w14:paraId="538C14C5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рабочее место преподавателя;</w:t>
      </w:r>
    </w:p>
    <w:p w14:paraId="4005AB93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учебно-наглядных пособий;</w:t>
      </w:r>
    </w:p>
    <w:p w14:paraId="3493F05C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комплект электронных видеоматериалов;</w:t>
      </w:r>
    </w:p>
    <w:p w14:paraId="2A78B79D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задания для контрольных работ;</w:t>
      </w:r>
    </w:p>
    <w:p w14:paraId="7428D2BB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профессионально ориентированные задания;</w:t>
      </w:r>
    </w:p>
    <w:p w14:paraId="5D2941D3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материалы экзамена.</w:t>
      </w:r>
    </w:p>
    <w:p w14:paraId="12CF1917" w14:textId="77777777" w:rsidR="00950A36" w:rsidRPr="00950A36" w:rsidRDefault="00950A36" w:rsidP="00950A36">
      <w:pPr>
        <w:ind w:firstLine="709"/>
        <w:contextualSpacing/>
        <w:jc w:val="both"/>
      </w:pPr>
    </w:p>
    <w:p w14:paraId="2E024E3D" w14:textId="77777777" w:rsidR="00950A36" w:rsidRPr="00950A36" w:rsidRDefault="00950A36" w:rsidP="00950A36">
      <w:pPr>
        <w:ind w:firstLine="709"/>
        <w:contextualSpacing/>
        <w:jc w:val="both"/>
      </w:pPr>
      <w:r w:rsidRPr="00950A36">
        <w:t>Технические средства обучения:</w:t>
      </w:r>
    </w:p>
    <w:p w14:paraId="29804D8F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персональный компьютер с лицензионным программным обеспечением;</w:t>
      </w:r>
    </w:p>
    <w:p w14:paraId="3A2C20CB" w14:textId="77777777" w:rsidR="00950A36" w:rsidRPr="00950A36" w:rsidRDefault="00950A36" w:rsidP="00E43463">
      <w:pPr>
        <w:pStyle w:val="ListParagraph"/>
        <w:numPr>
          <w:ilvl w:val="0"/>
          <w:numId w:val="15"/>
        </w:numPr>
        <w:suppressAutoHyphens/>
        <w:ind w:left="0" w:firstLine="709"/>
        <w:jc w:val="both"/>
      </w:pPr>
      <w:r w:rsidRPr="00950A36">
        <w:t>проектор с экраном.</w:t>
      </w:r>
    </w:p>
    <w:p w14:paraId="49F2EE47" w14:textId="77777777" w:rsidR="00950A36" w:rsidRPr="00950A36" w:rsidRDefault="00950A36" w:rsidP="00950A36">
      <w:pPr>
        <w:ind w:firstLine="709"/>
        <w:contextualSpacing/>
        <w:jc w:val="both"/>
      </w:pPr>
    </w:p>
    <w:p w14:paraId="07ABEE2A" w14:textId="77777777" w:rsidR="00950A36" w:rsidRPr="00950A36" w:rsidRDefault="00950A36" w:rsidP="00950A36">
      <w:pPr>
        <w:ind w:firstLine="709"/>
        <w:contextualSpacing/>
        <w:jc w:val="both"/>
      </w:pPr>
      <w:r w:rsidRPr="00950A36">
        <w:t>Залы:</w:t>
      </w:r>
    </w:p>
    <w:p w14:paraId="69DC88F6" w14:textId="77777777" w:rsidR="00950A36" w:rsidRPr="00950A36" w:rsidRDefault="00950A36" w:rsidP="00950A36">
      <w:pPr>
        <w:ind w:firstLine="709"/>
        <w:contextualSpacing/>
        <w:jc w:val="both"/>
      </w:pPr>
      <w:r w:rsidRPr="00950A36">
        <w:t>Библиотека, читальный зал с выходом в сеть Интернет.</w:t>
      </w:r>
    </w:p>
    <w:p w14:paraId="4C7F3F0D" w14:textId="77777777" w:rsidR="00950A36" w:rsidRPr="00CD3FA1" w:rsidRDefault="00950A36" w:rsidP="00950A36">
      <w:pPr>
        <w:ind w:firstLine="709"/>
        <w:contextualSpacing/>
        <w:jc w:val="both"/>
        <w:rPr>
          <w:sz w:val="28"/>
          <w:szCs w:val="28"/>
        </w:rPr>
      </w:pPr>
    </w:p>
    <w:p w14:paraId="48A2AEF6" w14:textId="77777777" w:rsidR="004B50CC" w:rsidRPr="00B672EA" w:rsidRDefault="004B50CC" w:rsidP="004B50CC">
      <w:pPr>
        <w:suppressAutoHyphens/>
        <w:spacing w:line="276" w:lineRule="auto"/>
        <w:ind w:firstLine="567"/>
        <w:jc w:val="both"/>
        <w:rPr>
          <w:b/>
          <w:bCs/>
          <w:lang w:eastAsia="ru-RU"/>
        </w:rPr>
      </w:pPr>
    </w:p>
    <w:p w14:paraId="241EFA05" w14:textId="77777777" w:rsidR="00FC7502" w:rsidRPr="00B672EA" w:rsidRDefault="00FC7502">
      <w:pPr>
        <w:pStyle w:val="Heading5"/>
        <w:ind w:firstLine="0"/>
        <w:jc w:val="left"/>
        <w:rPr>
          <w:b w:val="0"/>
          <w:bCs/>
          <w:i/>
          <w:sz w:val="24"/>
        </w:rPr>
      </w:pPr>
    </w:p>
    <w:p w14:paraId="536A65CF" w14:textId="77777777" w:rsidR="00FC7502" w:rsidRPr="00B672EA" w:rsidRDefault="00842FC7">
      <w:pPr>
        <w:pStyle w:val="Heading5"/>
        <w:ind w:firstLine="0"/>
        <w:rPr>
          <w:sz w:val="24"/>
        </w:rPr>
      </w:pPr>
      <w:r w:rsidRPr="00B672EA">
        <w:rPr>
          <w:sz w:val="24"/>
        </w:rPr>
        <w:t>Информационное обеспечение обучения</w:t>
      </w:r>
    </w:p>
    <w:p w14:paraId="33D0A7CB" w14:textId="77777777" w:rsidR="00FC7502" w:rsidRPr="00B672EA" w:rsidRDefault="00FC7502">
      <w:pPr>
        <w:rPr>
          <w:b/>
        </w:rPr>
      </w:pPr>
    </w:p>
    <w:p w14:paraId="66C1D84E" w14:textId="77777777" w:rsidR="00FC7502" w:rsidRPr="00B672EA" w:rsidRDefault="00842FC7">
      <w:pPr>
        <w:jc w:val="center"/>
        <w:rPr>
          <w:b/>
        </w:rPr>
      </w:pPr>
      <w:r w:rsidRPr="00B672EA">
        <w:rPr>
          <w:b/>
        </w:rPr>
        <w:t>Основные источники</w:t>
      </w:r>
    </w:p>
    <w:p w14:paraId="35942611" w14:textId="77777777" w:rsidR="00FC7502" w:rsidRPr="00B672EA" w:rsidRDefault="00FC7502" w:rsidP="00631DC9">
      <w:pPr>
        <w:ind w:firstLine="426"/>
        <w:jc w:val="center"/>
        <w:rPr>
          <w:b/>
        </w:rPr>
      </w:pPr>
    </w:p>
    <w:p w14:paraId="0F852C13" w14:textId="77777777" w:rsidR="00B514B2" w:rsidRDefault="00B514B2" w:rsidP="00631DC9">
      <w:pPr>
        <w:ind w:firstLine="426"/>
        <w:rPr>
          <w:b/>
        </w:rPr>
      </w:pPr>
      <w:r w:rsidRPr="00B672EA">
        <w:rPr>
          <w:b/>
        </w:rPr>
        <w:t>Обязательная:</w:t>
      </w:r>
    </w:p>
    <w:p w14:paraId="02F89CD6" w14:textId="77777777" w:rsidR="00950A36" w:rsidRPr="00B672EA" w:rsidRDefault="00950A36" w:rsidP="00631DC9">
      <w:pPr>
        <w:ind w:firstLine="426"/>
        <w:rPr>
          <w:b/>
        </w:rPr>
      </w:pPr>
    </w:p>
    <w:p w14:paraId="16A57F9B" w14:textId="77777777" w:rsidR="00B514B2" w:rsidRPr="00B672EA" w:rsidRDefault="00211E71" w:rsidP="00E43463">
      <w:pPr>
        <w:pStyle w:val="ListParagraph"/>
        <w:numPr>
          <w:ilvl w:val="0"/>
          <w:numId w:val="16"/>
        </w:numPr>
        <w:spacing w:after="160" w:line="259" w:lineRule="auto"/>
      </w:pPr>
      <w:r>
        <w:t xml:space="preserve">Власенкова А.И. . Рыбченкова  </w:t>
      </w:r>
      <w:r w:rsidR="00950A36">
        <w:t>Русский язык, в 2-х частях10-11 класс (базовый уровень).</w:t>
      </w:r>
      <w:r>
        <w:t xml:space="preserve"> «Просвещение», 2020.</w:t>
      </w:r>
    </w:p>
    <w:p w14:paraId="661D2A2F" w14:textId="77777777" w:rsidR="00FC7502" w:rsidRPr="00B672EA" w:rsidRDefault="00842FC7">
      <w:pPr>
        <w:ind w:firstLine="709"/>
        <w:jc w:val="center"/>
        <w:rPr>
          <w:b/>
        </w:rPr>
      </w:pPr>
      <w:r w:rsidRPr="00B672EA">
        <w:rPr>
          <w:b/>
        </w:rPr>
        <w:t>Дополнительные источники</w:t>
      </w:r>
    </w:p>
    <w:p w14:paraId="07E84BDB" w14:textId="77777777" w:rsidR="00FC7502" w:rsidRPr="00B672EA" w:rsidRDefault="00FC7502">
      <w:pPr>
        <w:jc w:val="center"/>
        <w:rPr>
          <w:b/>
        </w:rPr>
      </w:pPr>
    </w:p>
    <w:p w14:paraId="75B2D0EB" w14:textId="77777777" w:rsidR="00FC7502" w:rsidRDefault="00842FC7" w:rsidP="00B514B2">
      <w:r w:rsidRPr="00B672EA">
        <w:t>Для преподавателей</w:t>
      </w:r>
    </w:p>
    <w:p w14:paraId="6805C8B2" w14:textId="77777777" w:rsidR="00211E71" w:rsidRDefault="00211E71" w:rsidP="00B514B2"/>
    <w:p w14:paraId="40F14249" w14:textId="77777777" w:rsidR="00211E71" w:rsidRPr="00211E71" w:rsidRDefault="00211E71" w:rsidP="00E43463">
      <w:pPr>
        <w:pStyle w:val="ListParagraph"/>
        <w:numPr>
          <w:ilvl w:val="0"/>
          <w:numId w:val="17"/>
        </w:numPr>
        <w:suppressAutoHyphens/>
        <w:ind w:left="0" w:firstLine="709"/>
        <w:contextualSpacing w:val="0"/>
        <w:jc w:val="both"/>
        <w:rPr>
          <w:lang w:eastAsia="ru-RU"/>
        </w:rPr>
      </w:pPr>
      <w:r w:rsidRPr="00211E71">
        <w:rPr>
          <w:lang w:eastAsia="ru-RU"/>
        </w:rPr>
        <w:t xml:space="preserve">Антонова, Е.С. Русский язык: учебник для использования в учебном процессе образовательных учреждений среднего профессионального образования на базе основного общего образования с получением среднего общего образования / Е.С. Антонова, Т. М. Воителева. </w:t>
      </w:r>
      <w:r w:rsidRPr="00211E71">
        <w:t>–</w:t>
      </w:r>
      <w:r w:rsidRPr="00211E71">
        <w:rPr>
          <w:lang w:eastAsia="ru-RU"/>
        </w:rPr>
        <w:t xml:space="preserve"> 4-е изд., стер. </w:t>
      </w:r>
      <w:r w:rsidRPr="00211E71">
        <w:t>–</w:t>
      </w:r>
      <w:r w:rsidRPr="00211E71">
        <w:rPr>
          <w:lang w:eastAsia="ru-RU"/>
        </w:rPr>
        <w:t xml:space="preserve"> Москва: Академия, 2017. - 409 с. - (Профессиональное образование. Общеобразовательные дисциплины). - ISBN 978-5-4468-5987-0</w:t>
      </w:r>
    </w:p>
    <w:p w14:paraId="0288BA66" w14:textId="77777777" w:rsidR="00211E71" w:rsidRPr="00B672EA" w:rsidRDefault="00211E71" w:rsidP="00B514B2"/>
    <w:p w14:paraId="5263804B" w14:textId="77777777" w:rsidR="00EF2DAD" w:rsidRPr="00B672EA" w:rsidRDefault="00EF2DAD">
      <w:pPr>
        <w:jc w:val="center"/>
      </w:pPr>
    </w:p>
    <w:p w14:paraId="4E3DA1A7" w14:textId="77777777" w:rsidR="0078724F" w:rsidRPr="00B672EA" w:rsidRDefault="00842FC7" w:rsidP="0078724F">
      <w:r w:rsidRPr="00B672EA">
        <w:t>Для студентов</w:t>
      </w:r>
    </w:p>
    <w:p w14:paraId="2D6F5D6F" w14:textId="77777777" w:rsidR="00B514B2" w:rsidRPr="00B672EA" w:rsidRDefault="00B514B2" w:rsidP="00B514B2">
      <w:pPr>
        <w:spacing w:line="276" w:lineRule="auto"/>
        <w:ind w:left="426"/>
        <w:contextualSpacing/>
        <w:jc w:val="both"/>
        <w:rPr>
          <w:iCs/>
        </w:rPr>
      </w:pPr>
    </w:p>
    <w:p w14:paraId="24603608" w14:textId="77777777"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1. Лобачева, Н.А.  Русский язык. Лексикология. Фразеология. Лексикография. Фонетика. Орфоэпия. Графика. Орфография: учебник для среднего профессионального образования / Н.А. </w:t>
      </w:r>
      <w:r w:rsidRPr="00211E71">
        <w:rPr>
          <w:bCs/>
          <w:lang w:eastAsia="ru-RU"/>
        </w:rPr>
        <w:lastRenderedPageBreak/>
        <w:t>Лобачева. – 3-е изд., испр. и доп. Москва: Издательство Юрайт, 2020. – 230 с. – (Профессиональное образование). – ISBN 978-5-534-12294-7</w:t>
      </w:r>
    </w:p>
    <w:p w14:paraId="1A05880E" w14:textId="77777777"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2.  Лобачева, Н.А.  Русский язык. Морфемика. Словообразование. Морфология: учебник для среднего профессионального образования / Н. А. Лобачева. – 3-е изд., испр. и доп.– Москва: Издательство Юрайт, 2020. – 206 с. – (Профессиональное образование). – ISBN 978-5-534-12621-1. </w:t>
      </w:r>
    </w:p>
    <w:p w14:paraId="61414EEF" w14:textId="77777777"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 xml:space="preserve">3.  Лобачева, Н.А.  Русский язык. Синтаксис. Пунктуация: учебник для среднего профессионального образования / Н. А. Лобачева. – 3-е изд., испр. и доп. – Москва : Издательство Юрайт, 2020. – 123 с. – (Профессиональное образование). – ISBN 978-5-534-12620-4. </w:t>
      </w:r>
    </w:p>
    <w:p w14:paraId="217E1C77" w14:textId="77777777" w:rsidR="00950A36" w:rsidRPr="00211E71" w:rsidRDefault="00950A36" w:rsidP="00950A36">
      <w:pPr>
        <w:suppressAutoHyphens/>
        <w:ind w:firstLine="709"/>
        <w:contextualSpacing/>
        <w:jc w:val="both"/>
        <w:rPr>
          <w:bCs/>
          <w:lang w:eastAsia="ru-RU"/>
        </w:rPr>
      </w:pPr>
      <w:r w:rsidRPr="00211E71">
        <w:rPr>
          <w:bCs/>
          <w:lang w:eastAsia="ru-RU"/>
        </w:rPr>
        <w:t>4.  Русский язык. Сборник упражнений: учебное пособие для среднего профессионального образования / П.А. Лекант [и др.]; под редакцией П.А. Леканта. – Москва: Издательство Юрайт, 2020. – 314 с. – (Профессиональное образование). – ISBN 978-5-9916-7796-7. – Текст: электронный // ЭБС Юрайт [сайт]. – URL: http://www.biblio-online.ru/bcode/452165</w:t>
      </w:r>
    </w:p>
    <w:p w14:paraId="7E16BB72" w14:textId="77777777" w:rsidR="0078724F" w:rsidRPr="00211E71" w:rsidRDefault="0078724F" w:rsidP="0078724F">
      <w:pPr>
        <w:ind w:left="426"/>
        <w:contextualSpacing/>
        <w:jc w:val="both"/>
        <w:rPr>
          <w:iCs/>
        </w:rPr>
      </w:pPr>
    </w:p>
    <w:p w14:paraId="492209C9" w14:textId="77777777" w:rsidR="003F6923" w:rsidRDefault="002C00A7" w:rsidP="003F6923">
      <w:pPr>
        <w:pStyle w:val="Heading1"/>
        <w:ind w:firstLine="600"/>
        <w:rPr>
          <w:sz w:val="24"/>
        </w:rPr>
      </w:pPr>
      <w:r w:rsidRPr="00211E71">
        <w:rPr>
          <w:sz w:val="24"/>
          <w:lang w:eastAsia="ru-RU"/>
        </w:rPr>
        <w:br w:type="page"/>
      </w:r>
      <w:bookmarkStart w:id="5" w:name="_Toc138574969"/>
      <w:r w:rsidR="003F6923" w:rsidRPr="00B672EA">
        <w:rPr>
          <w:sz w:val="24"/>
        </w:rPr>
        <w:lastRenderedPageBreak/>
        <w:t xml:space="preserve">5. КОНТРОЛЬ И ОЦЕНКА РЕЗУЛЬТАТОВ ОСВОЕНИЯ </w:t>
      </w:r>
      <w:r w:rsidR="00965CF0" w:rsidRPr="00B672EA">
        <w:rPr>
          <w:sz w:val="24"/>
        </w:rPr>
        <w:t>УЧЕБНОЙ ДИСЦИПЛИНЫ</w:t>
      </w:r>
      <w:bookmarkEnd w:id="5"/>
    </w:p>
    <w:p w14:paraId="39DE4A26" w14:textId="77777777" w:rsidR="00211E71" w:rsidRDefault="00211E71" w:rsidP="00211E71"/>
    <w:p w14:paraId="1FCF5D63" w14:textId="77777777" w:rsidR="00211E71" w:rsidRDefault="00211E71" w:rsidP="00211E71"/>
    <w:p w14:paraId="713E60AD" w14:textId="77777777" w:rsidR="00211E71" w:rsidRDefault="00211E71" w:rsidP="00211E71"/>
    <w:p w14:paraId="010FB228" w14:textId="77777777" w:rsidR="00211E71" w:rsidRPr="00CD3FA1" w:rsidRDefault="00211E71" w:rsidP="00211E71"/>
    <w:tbl>
      <w:tblPr>
        <w:tblStyle w:val="TableGrid"/>
        <w:tblpPr w:leftFromText="180" w:rightFromText="180" w:vertAnchor="text" w:horzAnchor="page" w:tblpX="1394" w:tblpY="124"/>
        <w:tblW w:w="0" w:type="auto"/>
        <w:tblLayout w:type="fixed"/>
        <w:tblLook w:val="04A0" w:firstRow="1" w:lastRow="0" w:firstColumn="1" w:lastColumn="0" w:noHBand="0" w:noVBand="1"/>
      </w:tblPr>
      <w:tblGrid>
        <w:gridCol w:w="5778"/>
        <w:gridCol w:w="4253"/>
      </w:tblGrid>
      <w:tr w:rsidR="00211E71" w:rsidRPr="00CD3FA1" w14:paraId="3160F787" w14:textId="77777777" w:rsidTr="00F46E13">
        <w:trPr>
          <w:tblHeader/>
        </w:trPr>
        <w:tc>
          <w:tcPr>
            <w:tcW w:w="5778" w:type="dxa"/>
          </w:tcPr>
          <w:p w14:paraId="52324BD2" w14:textId="77777777" w:rsidR="00211E71" w:rsidRPr="00CD3FA1" w:rsidRDefault="00211E71" w:rsidP="00F46E13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 xml:space="preserve">Наименование образовательных результатов ФГОС СОО предметные результаты – ПРб </w:t>
            </w:r>
          </w:p>
        </w:tc>
        <w:tc>
          <w:tcPr>
            <w:tcW w:w="4253" w:type="dxa"/>
          </w:tcPr>
          <w:p w14:paraId="6E93A655" w14:textId="77777777" w:rsidR="00211E71" w:rsidRPr="00CD3FA1" w:rsidRDefault="00211E71" w:rsidP="00683716">
            <w:pPr>
              <w:jc w:val="center"/>
              <w:rPr>
                <w:b/>
                <w:sz w:val="28"/>
              </w:rPr>
            </w:pPr>
            <w:r w:rsidRPr="00CD3FA1">
              <w:rPr>
                <w:b/>
                <w:sz w:val="28"/>
              </w:rPr>
              <w:t>Методы оценки</w:t>
            </w:r>
          </w:p>
        </w:tc>
      </w:tr>
      <w:tr w:rsidR="00211E71" w:rsidRPr="00CD3FA1" w14:paraId="51AD5655" w14:textId="77777777" w:rsidTr="00F46E13">
        <w:tc>
          <w:tcPr>
            <w:tcW w:w="5778" w:type="dxa"/>
          </w:tcPr>
          <w:p w14:paraId="7004B834" w14:textId="77777777" w:rsidR="00211E71" w:rsidRPr="00CD3FA1" w:rsidRDefault="00211E71" w:rsidP="00683716">
            <w:r w:rsidRPr="00CD3FA1">
              <w:t xml:space="preserve"> </w:t>
            </w:r>
          </w:p>
          <w:p w14:paraId="001B8BA5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ПРб01. </w:t>
            </w:r>
            <w:r w:rsidR="00F46E13">
              <w:rPr>
                <w:bCs/>
              </w:rPr>
              <w:t xml:space="preserve"> </w:t>
            </w:r>
          </w:p>
          <w:p w14:paraId="3BC8EA05" w14:textId="77777777" w:rsidR="00211E71" w:rsidRPr="00CD3FA1" w:rsidRDefault="00F46E13" w:rsidP="00683716">
            <w:pPr>
              <w:rPr>
                <w:i/>
                <w:sz w:val="28"/>
              </w:rPr>
            </w:pPr>
            <w:r w:rsidRPr="00713BE0">
              <w:rPr>
                <w:shd w:val="clear" w:color="auto" w:fill="FFFFFF"/>
              </w:rPr>
              <w:t>сформированность представлений о функциях русского языка в современном мире (государственный язык Российской Федерации, язык межнационального общения, один из мировых языков); о русском языке как духовно-нравственной и культурной ценности многонационального народа России; о взаимосвязи языка и культуры, языка и истории, языка и личности; об отражении в русском языке традиционных российских духовно-нравственных ценностей; сформированность ценностного отношения к русскому языку;</w:t>
            </w:r>
          </w:p>
        </w:tc>
        <w:tc>
          <w:tcPr>
            <w:tcW w:w="4253" w:type="dxa"/>
          </w:tcPr>
          <w:p w14:paraId="25C69AAF" w14:textId="77777777" w:rsidR="00211E71" w:rsidRPr="00CD3FA1" w:rsidRDefault="00211E71" w:rsidP="00683716">
            <w:r w:rsidRPr="00CD3FA1">
              <w:rPr>
                <w:rStyle w:val="c4"/>
                <w:sz w:val="18"/>
                <w:szCs w:val="18"/>
                <w:shd w:val="clear" w:color="auto" w:fill="FFFFFF"/>
              </w:rPr>
              <w:t> </w:t>
            </w:r>
            <w:r w:rsidRPr="00CD3FA1">
              <w:t xml:space="preserve"> </w:t>
            </w:r>
          </w:p>
          <w:p w14:paraId="4F28FDC5" w14:textId="77777777"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14:paraId="729C525E" w14:textId="77777777" w:rsidR="00211E71" w:rsidRPr="00CD3FA1" w:rsidRDefault="00211E71" w:rsidP="00683716">
            <w:r w:rsidRPr="00CD3FA1">
              <w:t>Устный опрос</w:t>
            </w:r>
          </w:p>
          <w:p w14:paraId="7210DE40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0C2B3211" w14:textId="77777777" w:rsidR="00211E71" w:rsidRPr="00CD3FA1" w:rsidRDefault="00211E71" w:rsidP="00683716">
            <w:r w:rsidRPr="00CD3FA1">
              <w:t>Тест.</w:t>
            </w:r>
          </w:p>
          <w:p w14:paraId="702C708B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73E67170" w14:textId="77777777" w:rsidR="00211E71" w:rsidRPr="00CD3FA1" w:rsidRDefault="00211E71" w:rsidP="00683716"/>
          <w:p w14:paraId="6A9ADA15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0EFCFA18" w14:textId="77777777" w:rsidTr="00F46E13">
        <w:tc>
          <w:tcPr>
            <w:tcW w:w="5778" w:type="dxa"/>
          </w:tcPr>
          <w:p w14:paraId="01D5DAA4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 xml:space="preserve">ПРб 02. </w:t>
            </w:r>
            <w:r w:rsidRPr="00CD3FA1">
              <w:rPr>
                <w:bCs/>
              </w:rPr>
              <w:t xml:space="preserve"> </w:t>
            </w:r>
          </w:p>
          <w:p w14:paraId="04317E4E" w14:textId="77777777" w:rsidR="00211E71" w:rsidRPr="00CD3FA1" w:rsidRDefault="00F46E13" w:rsidP="00683716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совершенствование умений создавать устные монологические и диалогические высказывания различных типов и жанров; употреблять языковые средства в соответствии с речевой ситуацией (объем устных монологических высказываний - не менее 100 слов; объем диалогического высказывания - не менее 7-8 реплик); совершенствование умений выступать публично; представлять результаты учебно-исследовательской и проектной деятельности; использовать образовательные информационно-коммуникационные инструменты и ресурсы для решения учебных задач</w:t>
            </w:r>
          </w:p>
        </w:tc>
        <w:tc>
          <w:tcPr>
            <w:tcW w:w="4253" w:type="dxa"/>
          </w:tcPr>
          <w:p w14:paraId="79C716B4" w14:textId="77777777"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14:paraId="65BEFA34" w14:textId="77777777" w:rsidR="00211E71" w:rsidRPr="00CD3FA1" w:rsidRDefault="00211E71" w:rsidP="00683716">
            <w:r w:rsidRPr="00CD3FA1">
              <w:t>Устный опрос</w:t>
            </w:r>
          </w:p>
          <w:p w14:paraId="6A919380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6DD483F1" w14:textId="77777777" w:rsidR="00211E71" w:rsidRPr="00CD3FA1" w:rsidRDefault="00211E71" w:rsidP="00683716">
            <w:r w:rsidRPr="00CD3FA1">
              <w:t>Тест.</w:t>
            </w:r>
          </w:p>
          <w:p w14:paraId="0CD6AAB7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225FF331" w14:textId="77777777" w:rsidR="00211E71" w:rsidRPr="00CD3FA1" w:rsidRDefault="00211E71" w:rsidP="00683716"/>
          <w:p w14:paraId="560167EE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6A17D9C8" w14:textId="77777777" w:rsidTr="00F46E13">
        <w:tc>
          <w:tcPr>
            <w:tcW w:w="5778" w:type="dxa"/>
          </w:tcPr>
          <w:p w14:paraId="1A131C06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rPr>
                <w:sz w:val="28"/>
              </w:rPr>
              <w:t>ПРб 03.</w:t>
            </w:r>
            <w:r w:rsidRPr="00CD3FA1">
              <w:rPr>
                <w:bCs/>
              </w:rPr>
              <w:t xml:space="preserve"> </w:t>
            </w:r>
          </w:p>
          <w:p w14:paraId="6A26D996" w14:textId="77777777" w:rsidR="00211E71" w:rsidRPr="00CD3FA1" w:rsidRDefault="00F46E13" w:rsidP="00683716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сформированность знаний о признаках текста, его структуре, видах информации в тексте; совершенствование умений понимать, анализировать и комментировать основную и дополнительную, явную и скрытую (подтекстовую) информацию текстов, воспринимаемых зрительно и (или) на слух; выявлять логико-смысловые отношения между предложениями в тексте; создавать тексты разных функционально-смысловых типов; тексты научного, публицистического, официально-делового стилей разных жанров (объем сочинения - не менее 150 слов);</w:t>
            </w:r>
          </w:p>
        </w:tc>
        <w:tc>
          <w:tcPr>
            <w:tcW w:w="4253" w:type="dxa"/>
          </w:tcPr>
          <w:p w14:paraId="6F762D4D" w14:textId="77777777"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14:paraId="23B4CCB3" w14:textId="77777777" w:rsidR="00211E71" w:rsidRPr="00CD3FA1" w:rsidRDefault="00211E71" w:rsidP="00683716">
            <w:r w:rsidRPr="00CD3FA1">
              <w:t>Устный опрос</w:t>
            </w:r>
          </w:p>
          <w:p w14:paraId="6A1DADE4" w14:textId="77777777"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14:paraId="0FA4ECE2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4520408A" w14:textId="77777777" w:rsidR="00211E71" w:rsidRPr="00CD3FA1" w:rsidRDefault="00211E71" w:rsidP="00683716">
            <w:r w:rsidRPr="00CD3FA1">
              <w:t>Тест.</w:t>
            </w:r>
          </w:p>
          <w:p w14:paraId="0158CEF2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4707C11A" w14:textId="77777777" w:rsidR="00211E71" w:rsidRPr="00CD3FA1" w:rsidRDefault="00211E71" w:rsidP="00683716"/>
          <w:p w14:paraId="0F87DC37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34A7FE4D" w14:textId="77777777" w:rsidTr="00F46E13">
        <w:tc>
          <w:tcPr>
            <w:tcW w:w="5778" w:type="dxa"/>
          </w:tcPr>
          <w:p w14:paraId="300AC984" w14:textId="77777777" w:rsidR="00773732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04.</w:t>
            </w:r>
            <w:r w:rsidR="00211E71" w:rsidRPr="00CD3FA1">
              <w:rPr>
                <w:bCs/>
              </w:rPr>
              <w:t xml:space="preserve"> </w:t>
            </w:r>
          </w:p>
          <w:p w14:paraId="28E18A19" w14:textId="77777777"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 xml:space="preserve"> совершенствование умений использовать разные виды чтения и аудирования, приемы информационно-</w:t>
            </w:r>
            <w:r w:rsidRPr="00713BE0">
              <w:rPr>
                <w:shd w:val="clear" w:color="auto" w:fill="FFFFFF"/>
              </w:rPr>
              <w:lastRenderedPageBreak/>
              <w:t>смысловой переработки прочитанных и прослушанных текстов, включая гипертекст, графику, инфографику и другое (объем текста для чтения - 450-500 слов; объем прослушанного или прочитанного текста для пересказа от 250 до 300 слов); совершенствование умений создавать вторичные тексты (тезисы, аннотация, отзыв, рецензия и другое);</w:t>
            </w:r>
          </w:p>
        </w:tc>
        <w:tc>
          <w:tcPr>
            <w:tcW w:w="4253" w:type="dxa"/>
          </w:tcPr>
          <w:p w14:paraId="6F7B9CF2" w14:textId="77777777"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14:paraId="7440F522" w14:textId="77777777" w:rsidR="00211E71" w:rsidRPr="00CD3FA1" w:rsidRDefault="00211E71" w:rsidP="00683716">
            <w:r w:rsidRPr="00CD3FA1">
              <w:t>Устный опрос</w:t>
            </w:r>
          </w:p>
          <w:p w14:paraId="7B09180D" w14:textId="77777777" w:rsidR="00211E71" w:rsidRPr="00CD3FA1" w:rsidRDefault="00211E71" w:rsidP="00683716">
            <w:r w:rsidRPr="00CD3FA1">
              <w:t xml:space="preserve">Лингвостилистический анализ </w:t>
            </w:r>
            <w:r w:rsidRPr="00CD3FA1">
              <w:lastRenderedPageBreak/>
              <w:t>профессионального текста</w:t>
            </w:r>
          </w:p>
          <w:p w14:paraId="26ECB0EC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614C0D7F" w14:textId="77777777" w:rsidR="00211E71" w:rsidRPr="00CD3FA1" w:rsidRDefault="00211E71" w:rsidP="00683716">
            <w:r w:rsidRPr="00CD3FA1">
              <w:t>Тест.</w:t>
            </w:r>
          </w:p>
          <w:p w14:paraId="3DAEB114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71CC3457" w14:textId="77777777" w:rsidR="00211E71" w:rsidRPr="00CD3FA1" w:rsidRDefault="00211E71" w:rsidP="00683716"/>
          <w:p w14:paraId="4200D2E9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3335C2BE" w14:textId="77777777" w:rsidTr="00F46E13">
        <w:tc>
          <w:tcPr>
            <w:tcW w:w="5778" w:type="dxa"/>
          </w:tcPr>
          <w:p w14:paraId="2BD398A8" w14:textId="77777777" w:rsidR="00211E71" w:rsidRDefault="00F46E13" w:rsidP="00F46E13">
            <w:pPr>
              <w:rPr>
                <w:bCs/>
              </w:rPr>
            </w:pPr>
            <w:r>
              <w:rPr>
                <w:sz w:val="28"/>
              </w:rPr>
              <w:lastRenderedPageBreak/>
              <w:t>ПРб</w:t>
            </w:r>
            <w:r w:rsidR="00211E71" w:rsidRPr="00CD3FA1">
              <w:rPr>
                <w:sz w:val="28"/>
              </w:rPr>
              <w:t xml:space="preserve"> 05. </w:t>
            </w:r>
            <w:r w:rsidR="00211E71" w:rsidRPr="00CD3FA1">
              <w:rPr>
                <w:bCs/>
              </w:rPr>
              <w:t xml:space="preserve"> </w:t>
            </w:r>
          </w:p>
          <w:p w14:paraId="6F941FD9" w14:textId="77777777"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языке как системе, его основных единицах и уровнях; обогащение словарного запаса, расширение объема используемых в речи грамматических языковых средств; совершенствование умений анализировать языковые единицы разных уровней, тексты разных функционально-смысловых типов, функциональных разновидностей языка (разговорная речь, функциональные стили, язык художественной литературы), различной жанровой принадлежности; сформированность представлений о формах существования национального русского языка; знаний о признаках литературного языка и его роли в обществе;</w:t>
            </w:r>
          </w:p>
        </w:tc>
        <w:tc>
          <w:tcPr>
            <w:tcW w:w="4253" w:type="dxa"/>
          </w:tcPr>
          <w:p w14:paraId="2096B83A" w14:textId="77777777"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14:paraId="51264E3A" w14:textId="77777777" w:rsidR="00211E71" w:rsidRPr="00CD3FA1" w:rsidRDefault="00211E71" w:rsidP="00683716">
            <w:r w:rsidRPr="00CD3FA1">
              <w:t>Устный опрос</w:t>
            </w:r>
          </w:p>
          <w:p w14:paraId="4593FA03" w14:textId="77777777"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14:paraId="58EB10FE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4CF7BA30" w14:textId="77777777" w:rsidR="00211E71" w:rsidRPr="00CD3FA1" w:rsidRDefault="00211E71" w:rsidP="00683716">
            <w:r w:rsidRPr="00CD3FA1">
              <w:t>Тест.</w:t>
            </w:r>
          </w:p>
          <w:p w14:paraId="56AE9C14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03A6808A" w14:textId="77777777" w:rsidR="00211E71" w:rsidRPr="00CD3FA1" w:rsidRDefault="00211E71" w:rsidP="00683716"/>
          <w:p w14:paraId="259DD65F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4E3B7D01" w14:textId="77777777" w:rsidTr="00F46E13">
        <w:tc>
          <w:tcPr>
            <w:tcW w:w="5778" w:type="dxa"/>
          </w:tcPr>
          <w:p w14:paraId="307CD0C3" w14:textId="77777777" w:rsidR="00773732" w:rsidRDefault="00F46E13" w:rsidP="00773732">
            <w:pPr>
              <w:rPr>
                <w:sz w:val="28"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06.</w:t>
            </w:r>
          </w:p>
          <w:p w14:paraId="3F61853B" w14:textId="77777777" w:rsidR="00211E71" w:rsidRPr="00CD3FA1" w:rsidRDefault="00211E71" w:rsidP="00773732">
            <w:pPr>
              <w:rPr>
                <w:sz w:val="28"/>
              </w:rPr>
            </w:pPr>
            <w:r w:rsidRPr="00CD3FA1">
              <w:rPr>
                <w:bCs/>
              </w:rPr>
              <w:t xml:space="preserve"> </w:t>
            </w:r>
            <w:r w:rsidR="00773732" w:rsidRPr="00713BE0">
              <w:rPr>
                <w:shd w:val="clear" w:color="auto" w:fill="FFFFFF"/>
              </w:rPr>
              <w:t xml:space="preserve"> сформированность представлений об аспектах культуры речи: нормативном, коммуникативном и этическом; формирование системы знаний о нормах современного русского литературного языка и их основных видах (орфоэпические, лексические, грамматические, стилистические); совершенствование умений применять знание норм современного русского литературного языка в речевой практике, корректировать устные и письменные высказывания; обобщение знаний об основных правилах орфографии и пунктуации, совершенствование умений применять правила орфографии и пунктуации в практике письма; сформированность умений работать со словарями и справочниками, в том числе академическими словарями и справочниками в электронном формате;</w:t>
            </w:r>
          </w:p>
        </w:tc>
        <w:tc>
          <w:tcPr>
            <w:tcW w:w="4253" w:type="dxa"/>
          </w:tcPr>
          <w:p w14:paraId="1B4111B6" w14:textId="77777777"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14:paraId="2A512E76" w14:textId="77777777" w:rsidR="00211E71" w:rsidRPr="00CD3FA1" w:rsidRDefault="00211E71" w:rsidP="00683716">
            <w:r w:rsidRPr="00CD3FA1">
              <w:t>Устный опрос</w:t>
            </w:r>
          </w:p>
          <w:p w14:paraId="07703951" w14:textId="77777777"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14:paraId="775380BC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597EA1DC" w14:textId="77777777" w:rsidR="00211E71" w:rsidRPr="00CD3FA1" w:rsidRDefault="00211E71" w:rsidP="00683716">
            <w:r w:rsidRPr="00CD3FA1">
              <w:t>Тест.</w:t>
            </w:r>
          </w:p>
          <w:p w14:paraId="6A144E9C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2818A0C6" w14:textId="77777777" w:rsidR="00211E71" w:rsidRPr="00CD3FA1" w:rsidRDefault="00211E71" w:rsidP="00683716"/>
          <w:p w14:paraId="53DC8732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684ECB82" w14:textId="77777777" w:rsidTr="00F46E13">
        <w:tc>
          <w:tcPr>
            <w:tcW w:w="5778" w:type="dxa"/>
          </w:tcPr>
          <w:p w14:paraId="5B376228" w14:textId="77777777" w:rsidR="00211E71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07.</w:t>
            </w:r>
            <w:r w:rsidR="00211E71" w:rsidRPr="00CD3FA1">
              <w:rPr>
                <w:bCs/>
              </w:rPr>
              <w:t xml:space="preserve"> </w:t>
            </w:r>
          </w:p>
          <w:p w14:paraId="76BD8DB7" w14:textId="77777777"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обобщение знаний о функциональных разновидностях языка: разговорной речи, функциональных стилях (научный, публицистический, официально-деловой), языке художественной литературы; совершенствование умений распознавать, анализировать и комментировать тексты различных функциональных разновидностей языка (разговорная речь, функциональные стили, язык художественной литературы);</w:t>
            </w:r>
          </w:p>
        </w:tc>
        <w:tc>
          <w:tcPr>
            <w:tcW w:w="4253" w:type="dxa"/>
          </w:tcPr>
          <w:p w14:paraId="60F2A8FA" w14:textId="77777777"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14:paraId="584976A1" w14:textId="77777777" w:rsidR="00211E71" w:rsidRPr="00CD3FA1" w:rsidRDefault="00211E71" w:rsidP="00683716">
            <w:r w:rsidRPr="00CD3FA1">
              <w:t>Устный опрос</w:t>
            </w:r>
          </w:p>
          <w:p w14:paraId="1558E957" w14:textId="77777777"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14:paraId="0EFC62D5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03685003" w14:textId="77777777" w:rsidR="00211E71" w:rsidRPr="00CD3FA1" w:rsidRDefault="00211E71" w:rsidP="00683716">
            <w:r w:rsidRPr="00CD3FA1">
              <w:t>Тест.</w:t>
            </w:r>
          </w:p>
          <w:p w14:paraId="53D23345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4205B00A" w14:textId="77777777" w:rsidR="00211E71" w:rsidRPr="00CD3FA1" w:rsidRDefault="00211E71" w:rsidP="00683716"/>
          <w:p w14:paraId="6F3F3E88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298142EC" w14:textId="77777777" w:rsidTr="00F46E13">
        <w:tc>
          <w:tcPr>
            <w:tcW w:w="5778" w:type="dxa"/>
          </w:tcPr>
          <w:p w14:paraId="31E22DD8" w14:textId="77777777" w:rsidR="00773732" w:rsidRDefault="00F46E13" w:rsidP="00F46E13">
            <w:pPr>
              <w:rPr>
                <w:bCs/>
              </w:rPr>
            </w:pPr>
            <w:r>
              <w:rPr>
                <w:sz w:val="28"/>
              </w:rPr>
              <w:t>ПРб</w:t>
            </w:r>
            <w:r w:rsidR="00211E71" w:rsidRPr="00CD3FA1">
              <w:rPr>
                <w:sz w:val="28"/>
              </w:rPr>
              <w:t xml:space="preserve"> 08.</w:t>
            </w:r>
            <w:r w:rsidR="00211E71" w:rsidRPr="00CD3FA1">
              <w:rPr>
                <w:bCs/>
              </w:rPr>
              <w:t xml:space="preserve"> </w:t>
            </w:r>
          </w:p>
          <w:p w14:paraId="4D05755C" w14:textId="77777777" w:rsidR="00211E71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lastRenderedPageBreak/>
              <w:t xml:space="preserve"> обобщение знаний об изобразительно-выразительных средствах русского языка; совершенствование умений определять изобразительно-выразительные средства языка в тексте;</w:t>
            </w:r>
          </w:p>
        </w:tc>
        <w:tc>
          <w:tcPr>
            <w:tcW w:w="4253" w:type="dxa"/>
          </w:tcPr>
          <w:p w14:paraId="6574259C" w14:textId="77777777" w:rsidR="00211E71" w:rsidRPr="00CD3FA1" w:rsidRDefault="00211E71" w:rsidP="00683716">
            <w:r w:rsidRPr="00CD3FA1">
              <w:lastRenderedPageBreak/>
              <w:t>Оценка результатов выполнения практической работы</w:t>
            </w:r>
          </w:p>
          <w:p w14:paraId="33D3ADAF" w14:textId="77777777" w:rsidR="00211E71" w:rsidRPr="00CD3FA1" w:rsidRDefault="00211E71" w:rsidP="00683716">
            <w:r w:rsidRPr="00CD3FA1">
              <w:lastRenderedPageBreak/>
              <w:t>Устный опрос</w:t>
            </w:r>
          </w:p>
          <w:p w14:paraId="5ABAEE83" w14:textId="77777777"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14:paraId="505CEC8F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17EC030B" w14:textId="77777777" w:rsidR="00211E71" w:rsidRPr="00CD3FA1" w:rsidRDefault="00211E71" w:rsidP="00683716">
            <w:r w:rsidRPr="00CD3FA1">
              <w:t>Тест.</w:t>
            </w:r>
          </w:p>
          <w:p w14:paraId="543D6F59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53E58591" w14:textId="77777777" w:rsidR="00211E71" w:rsidRPr="00CD3FA1" w:rsidRDefault="00211E71" w:rsidP="00683716"/>
          <w:p w14:paraId="2741FC85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  <w:tr w:rsidR="00211E71" w:rsidRPr="00CD3FA1" w14:paraId="4B62E939" w14:textId="77777777" w:rsidTr="00F46E13">
        <w:tc>
          <w:tcPr>
            <w:tcW w:w="5778" w:type="dxa"/>
          </w:tcPr>
          <w:p w14:paraId="5EF131F2" w14:textId="77777777" w:rsidR="00211E71" w:rsidRDefault="00F46E13" w:rsidP="00F46E1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ПРб</w:t>
            </w:r>
            <w:r w:rsidR="00211E71" w:rsidRPr="00CD3FA1">
              <w:rPr>
                <w:sz w:val="28"/>
              </w:rPr>
              <w:t xml:space="preserve"> 09. </w:t>
            </w:r>
          </w:p>
          <w:p w14:paraId="6616056D" w14:textId="77777777" w:rsidR="00773732" w:rsidRPr="00CD3FA1" w:rsidRDefault="00773732" w:rsidP="00F46E13">
            <w:pPr>
              <w:rPr>
                <w:sz w:val="28"/>
              </w:rPr>
            </w:pPr>
            <w:r w:rsidRPr="00713BE0">
              <w:rPr>
                <w:shd w:val="clear" w:color="auto" w:fill="FFFFFF"/>
              </w:rPr>
              <w:t>совершенствование умений использовать правила русского речевого этикета в социально-культурной, учебно-научной, официально-деловой сферах общения, в повседневном общении, интернет-коммуникации.</w:t>
            </w:r>
          </w:p>
        </w:tc>
        <w:tc>
          <w:tcPr>
            <w:tcW w:w="4253" w:type="dxa"/>
          </w:tcPr>
          <w:p w14:paraId="75DB11BE" w14:textId="77777777" w:rsidR="00211E71" w:rsidRPr="00CD3FA1" w:rsidRDefault="00211E71" w:rsidP="00683716">
            <w:r w:rsidRPr="00CD3FA1">
              <w:t>Оценка результатов выполнения практической работы</w:t>
            </w:r>
          </w:p>
          <w:p w14:paraId="70449C7C" w14:textId="77777777" w:rsidR="00211E71" w:rsidRPr="00CD3FA1" w:rsidRDefault="00211E71" w:rsidP="00683716">
            <w:r w:rsidRPr="00CD3FA1">
              <w:t>Устный опрос</w:t>
            </w:r>
          </w:p>
          <w:p w14:paraId="133421A2" w14:textId="77777777" w:rsidR="00211E71" w:rsidRPr="00CD3FA1" w:rsidRDefault="00211E71" w:rsidP="00683716">
            <w:r w:rsidRPr="00CD3FA1">
              <w:t>Лингвостилистический анализ профессионального текста</w:t>
            </w:r>
          </w:p>
          <w:p w14:paraId="51FAFC92" w14:textId="77777777" w:rsidR="00211E71" w:rsidRPr="00CD3FA1" w:rsidRDefault="00211E71" w:rsidP="00683716">
            <w:r w:rsidRPr="00CD3FA1">
              <w:t>Диктант с грамматическим заданием.</w:t>
            </w:r>
          </w:p>
          <w:p w14:paraId="24B85A23" w14:textId="77777777" w:rsidR="00211E71" w:rsidRPr="00CD3FA1" w:rsidRDefault="00211E71" w:rsidP="00683716">
            <w:r w:rsidRPr="00CD3FA1">
              <w:t>Тест.</w:t>
            </w:r>
          </w:p>
          <w:p w14:paraId="4F66B62C" w14:textId="77777777" w:rsidR="00211E71" w:rsidRPr="00CD3FA1" w:rsidRDefault="00211E71" w:rsidP="00683716">
            <w:r w:rsidRPr="00CD3FA1">
              <w:t>Экспертное наблюдение выполнения Практических работ</w:t>
            </w:r>
          </w:p>
          <w:p w14:paraId="32679E70" w14:textId="77777777" w:rsidR="00211E71" w:rsidRPr="00CD3FA1" w:rsidRDefault="00211E71" w:rsidP="00683716"/>
          <w:p w14:paraId="4C35EA1B" w14:textId="77777777" w:rsidR="00211E71" w:rsidRPr="00CD3FA1" w:rsidRDefault="00211E71" w:rsidP="00683716">
            <w:pPr>
              <w:rPr>
                <w:sz w:val="28"/>
              </w:rPr>
            </w:pPr>
            <w:r w:rsidRPr="00CD3FA1">
              <w:t>ЭКЗАМЕН</w:t>
            </w:r>
          </w:p>
        </w:tc>
      </w:tr>
    </w:tbl>
    <w:p w14:paraId="2C99FA43" w14:textId="77777777" w:rsidR="00211E71" w:rsidRPr="00CD3FA1" w:rsidRDefault="00211E71" w:rsidP="00211E71">
      <w:pPr>
        <w:pStyle w:val="Heading1"/>
        <w:rPr>
          <w:bCs/>
        </w:rPr>
      </w:pPr>
    </w:p>
    <w:p w14:paraId="2A22ABEA" w14:textId="77777777" w:rsidR="00211E71" w:rsidRPr="002972F7" w:rsidRDefault="00211E71" w:rsidP="00211E71"/>
    <w:p w14:paraId="0F2A061B" w14:textId="77777777" w:rsidR="00211E71" w:rsidRDefault="00211E71" w:rsidP="00211E71"/>
    <w:p w14:paraId="5A38E1F8" w14:textId="77777777" w:rsidR="00211E71" w:rsidRDefault="00211E71" w:rsidP="00211E71"/>
    <w:p w14:paraId="5341CEB8" w14:textId="77777777" w:rsidR="002972F7" w:rsidRDefault="002972F7" w:rsidP="00211E71"/>
    <w:p w14:paraId="1EA44AB4" w14:textId="77777777" w:rsidR="002972F7" w:rsidRDefault="002972F7" w:rsidP="00211E71"/>
    <w:p w14:paraId="1FD29769" w14:textId="77777777" w:rsidR="002972F7" w:rsidRDefault="002972F7" w:rsidP="00211E71"/>
    <w:p w14:paraId="6D075D93" w14:textId="77777777" w:rsidR="002972F7" w:rsidRDefault="002972F7" w:rsidP="00211E71"/>
    <w:p w14:paraId="4E9DC6B7" w14:textId="77777777" w:rsidR="002972F7" w:rsidRDefault="002972F7" w:rsidP="00211E71"/>
    <w:p w14:paraId="15DD2D21" w14:textId="77777777" w:rsidR="002972F7" w:rsidRDefault="002972F7" w:rsidP="00211E71"/>
    <w:p w14:paraId="61190BE0" w14:textId="77777777" w:rsidR="002972F7" w:rsidRDefault="002972F7" w:rsidP="00211E71"/>
    <w:p w14:paraId="18E975C1" w14:textId="77777777" w:rsidR="002972F7" w:rsidRDefault="002972F7" w:rsidP="00211E71"/>
    <w:p w14:paraId="4F573DBC" w14:textId="77777777" w:rsidR="002972F7" w:rsidRDefault="002972F7" w:rsidP="00211E71"/>
    <w:p w14:paraId="60E84038" w14:textId="77777777" w:rsidR="002972F7" w:rsidRDefault="002972F7" w:rsidP="00211E71"/>
    <w:p w14:paraId="48F485E6" w14:textId="77777777" w:rsidR="002972F7" w:rsidRDefault="002972F7" w:rsidP="00211E71"/>
    <w:p w14:paraId="67C1B56C" w14:textId="77777777" w:rsidR="002972F7" w:rsidRDefault="002972F7" w:rsidP="00211E71"/>
    <w:p w14:paraId="0D59ED85" w14:textId="77777777" w:rsidR="002972F7" w:rsidRDefault="002972F7" w:rsidP="00211E71"/>
    <w:p w14:paraId="4DF9AF67" w14:textId="77777777" w:rsidR="002972F7" w:rsidRDefault="002972F7" w:rsidP="00211E71"/>
    <w:p w14:paraId="7ECAE312" w14:textId="77777777" w:rsidR="002972F7" w:rsidRDefault="002972F7" w:rsidP="00211E71"/>
    <w:p w14:paraId="487635E1" w14:textId="77777777" w:rsidR="002972F7" w:rsidRDefault="002972F7" w:rsidP="00211E71"/>
    <w:p w14:paraId="79FDDAD1" w14:textId="77777777" w:rsidR="002972F7" w:rsidRDefault="002972F7" w:rsidP="00211E71"/>
    <w:p w14:paraId="1AC07B37" w14:textId="77777777" w:rsidR="002972F7" w:rsidRDefault="002972F7" w:rsidP="00211E71"/>
    <w:p w14:paraId="6543A70C" w14:textId="77777777" w:rsidR="002972F7" w:rsidRDefault="002972F7" w:rsidP="00211E71"/>
    <w:p w14:paraId="6F6C6ECB" w14:textId="77777777" w:rsidR="002972F7" w:rsidRDefault="002972F7" w:rsidP="00211E71"/>
    <w:p w14:paraId="2DE3501E" w14:textId="77777777" w:rsidR="002972F7" w:rsidRDefault="002972F7" w:rsidP="00211E71"/>
    <w:p w14:paraId="048557CF" w14:textId="77777777" w:rsidR="007729A9" w:rsidRDefault="007729A9" w:rsidP="00211E71"/>
    <w:p w14:paraId="0A864990" w14:textId="77777777" w:rsidR="007729A9" w:rsidRDefault="007729A9" w:rsidP="00211E71"/>
    <w:p w14:paraId="5CC0D6FA" w14:textId="77777777" w:rsidR="007729A9" w:rsidRDefault="007729A9" w:rsidP="00211E71"/>
    <w:p w14:paraId="6D042177" w14:textId="77777777" w:rsidR="002972F7" w:rsidRDefault="002972F7" w:rsidP="00211E71"/>
    <w:p w14:paraId="5284BA9B" w14:textId="77777777" w:rsidR="002972F7" w:rsidRPr="00211E71" w:rsidRDefault="002972F7" w:rsidP="00211E71"/>
    <w:p w14:paraId="48F7A732" w14:textId="77777777" w:rsidR="00D309FD" w:rsidRPr="00B672EA" w:rsidRDefault="00D309FD" w:rsidP="00D309FD">
      <w:pPr>
        <w:pStyle w:val="Heading1"/>
        <w:rPr>
          <w:sz w:val="24"/>
        </w:rPr>
      </w:pPr>
      <w:bookmarkStart w:id="6" w:name="_Toc100334991"/>
      <w:bookmarkStart w:id="7" w:name="_Toc138574970"/>
      <w:r w:rsidRPr="00B672EA">
        <w:rPr>
          <w:sz w:val="24"/>
        </w:rPr>
        <w:lastRenderedPageBreak/>
        <w:t>Приложение 1</w:t>
      </w:r>
      <w:bookmarkEnd w:id="6"/>
      <w:bookmarkEnd w:id="7"/>
    </w:p>
    <w:p w14:paraId="5FD60FAA" w14:textId="77777777" w:rsidR="00D309FD" w:rsidRPr="00B672EA" w:rsidRDefault="00D309FD" w:rsidP="00D309FD">
      <w:pPr>
        <w:pStyle w:val="Heading1"/>
        <w:rPr>
          <w:sz w:val="24"/>
        </w:rPr>
      </w:pPr>
    </w:p>
    <w:p w14:paraId="3223D92E" w14:textId="77777777" w:rsidR="00D309FD" w:rsidRPr="00B672EA" w:rsidRDefault="00D309FD" w:rsidP="00D309FD">
      <w:pPr>
        <w:pStyle w:val="Heading1"/>
        <w:rPr>
          <w:sz w:val="24"/>
        </w:rPr>
      </w:pPr>
      <w:bookmarkStart w:id="8" w:name="_Toc100334992"/>
      <w:bookmarkStart w:id="9" w:name="_Toc138574971"/>
      <w:r w:rsidRPr="00B672EA">
        <w:rPr>
          <w:sz w:val="24"/>
        </w:rPr>
        <w:t>Пр</w:t>
      </w:r>
      <w:r w:rsidR="005C5E2D" w:rsidRPr="00B672EA">
        <w:rPr>
          <w:sz w:val="24"/>
        </w:rPr>
        <w:t>имерная тематика индивидуальных</w:t>
      </w:r>
      <w:r w:rsidRPr="00B672EA">
        <w:rPr>
          <w:sz w:val="24"/>
        </w:rPr>
        <w:t xml:space="preserve"> проект</w:t>
      </w:r>
      <w:bookmarkEnd w:id="8"/>
      <w:r w:rsidR="005C5E2D" w:rsidRPr="00B672EA">
        <w:rPr>
          <w:sz w:val="24"/>
        </w:rPr>
        <w:t>ов</w:t>
      </w:r>
      <w:r w:rsidR="00211E71">
        <w:rPr>
          <w:sz w:val="24"/>
        </w:rPr>
        <w:t xml:space="preserve"> </w:t>
      </w:r>
      <w:r w:rsidR="00965CF0" w:rsidRPr="00B672EA">
        <w:rPr>
          <w:sz w:val="24"/>
        </w:rPr>
        <w:t>по дисциплине</w:t>
      </w:r>
      <w:bookmarkEnd w:id="9"/>
    </w:p>
    <w:p w14:paraId="244F8D2F" w14:textId="77777777" w:rsidR="00CE6AAB" w:rsidRPr="00B672EA" w:rsidRDefault="00CE6AAB" w:rsidP="00D309FD">
      <w:pPr>
        <w:ind w:left="502"/>
        <w:jc w:val="center"/>
      </w:pPr>
    </w:p>
    <w:p w14:paraId="1AE804E4" w14:textId="77777777" w:rsidR="00A07D44" w:rsidRPr="00B672EA" w:rsidRDefault="00211E71" w:rsidP="00211E71">
      <w:pPr>
        <w:ind w:left="502"/>
      </w:pPr>
      <w:r>
        <w:t>Не предусмотрены</w:t>
      </w:r>
    </w:p>
    <w:p w14:paraId="521056E0" w14:textId="77777777" w:rsidR="00A07D44" w:rsidRPr="00B672EA" w:rsidRDefault="00A07D44" w:rsidP="00211E71">
      <w:pPr>
        <w:ind w:left="502"/>
      </w:pPr>
    </w:p>
    <w:p w14:paraId="57E1A41E" w14:textId="77777777" w:rsidR="00A07D44" w:rsidRPr="00B672EA" w:rsidRDefault="00A07D44" w:rsidP="00D309FD">
      <w:pPr>
        <w:ind w:left="502"/>
        <w:jc w:val="center"/>
      </w:pPr>
    </w:p>
    <w:p w14:paraId="0661FD73" w14:textId="77777777" w:rsidR="00A07D44" w:rsidRPr="00B672EA" w:rsidRDefault="00A07D44" w:rsidP="00D309FD">
      <w:pPr>
        <w:ind w:left="502"/>
        <w:jc w:val="center"/>
      </w:pPr>
    </w:p>
    <w:p w14:paraId="7844E37D" w14:textId="77777777" w:rsidR="00A07D44" w:rsidRPr="00B672EA" w:rsidRDefault="00A07D44" w:rsidP="00D309FD">
      <w:pPr>
        <w:ind w:left="502"/>
        <w:jc w:val="center"/>
      </w:pPr>
    </w:p>
    <w:p w14:paraId="05D833E4" w14:textId="77777777" w:rsidR="00A07D44" w:rsidRPr="00B672EA" w:rsidRDefault="00A07D44" w:rsidP="00D309FD">
      <w:pPr>
        <w:ind w:left="502"/>
        <w:jc w:val="center"/>
      </w:pPr>
    </w:p>
    <w:p w14:paraId="524B6082" w14:textId="77777777" w:rsidR="00A07D44" w:rsidRPr="00B672EA" w:rsidRDefault="00A07D44" w:rsidP="00D309FD">
      <w:pPr>
        <w:ind w:left="502"/>
        <w:jc w:val="center"/>
      </w:pPr>
    </w:p>
    <w:p w14:paraId="30C23B49" w14:textId="77777777" w:rsidR="00CE6AAB" w:rsidRPr="00B672EA" w:rsidRDefault="00CE6AAB" w:rsidP="00D309FD">
      <w:pPr>
        <w:ind w:left="502"/>
        <w:jc w:val="center"/>
      </w:pPr>
    </w:p>
    <w:p w14:paraId="2669341E" w14:textId="77777777" w:rsidR="002E0FE6" w:rsidRPr="00B672EA" w:rsidRDefault="002E0FE6">
      <w:pPr>
        <w:rPr>
          <w:b/>
        </w:rPr>
      </w:pPr>
      <w:r w:rsidRPr="00B672EA">
        <w:br w:type="page"/>
      </w:r>
    </w:p>
    <w:p w14:paraId="2D011926" w14:textId="77777777" w:rsidR="00A96E88" w:rsidRPr="00B672EA" w:rsidRDefault="00A96E88" w:rsidP="00364FAF">
      <w:pPr>
        <w:pStyle w:val="Heading1"/>
        <w:rPr>
          <w:sz w:val="24"/>
        </w:rPr>
      </w:pPr>
      <w:bookmarkStart w:id="10" w:name="_Toc138574972"/>
      <w:r w:rsidRPr="00B672EA">
        <w:rPr>
          <w:sz w:val="24"/>
        </w:rPr>
        <w:lastRenderedPageBreak/>
        <w:t>Приложение 2</w:t>
      </w:r>
      <w:bookmarkEnd w:id="10"/>
    </w:p>
    <w:p w14:paraId="1E2E8DC4" w14:textId="77777777" w:rsidR="00830450" w:rsidRPr="00B672EA" w:rsidRDefault="00830450" w:rsidP="008652E0">
      <w:pPr>
        <w:pStyle w:val="Heading1"/>
        <w:rPr>
          <w:sz w:val="24"/>
        </w:rPr>
      </w:pPr>
    </w:p>
    <w:p w14:paraId="7B014C33" w14:textId="77777777" w:rsidR="00211E71" w:rsidRPr="00683716" w:rsidRDefault="00A96E88" w:rsidP="00683716">
      <w:pPr>
        <w:pStyle w:val="Heading1"/>
        <w:rPr>
          <w:sz w:val="24"/>
        </w:rPr>
      </w:pPr>
      <w:bookmarkStart w:id="11" w:name="_Toc138574973"/>
      <w:r w:rsidRPr="00B672EA">
        <w:rPr>
          <w:sz w:val="24"/>
        </w:rPr>
        <w:t>Синхронизация образовательных результатов ФГОС СОО и ФГОС СПО</w:t>
      </w:r>
      <w:bookmarkEnd w:id="11"/>
    </w:p>
    <w:p w14:paraId="7BD542F9" w14:textId="77777777" w:rsidR="00211E71" w:rsidRDefault="00211E71" w:rsidP="00364FAF">
      <w:pPr>
        <w:pStyle w:val="Heading1"/>
        <w:rPr>
          <w:sz w:val="24"/>
        </w:rPr>
      </w:pPr>
    </w:p>
    <w:p w14:paraId="3F7753CD" w14:textId="77777777" w:rsidR="00683716" w:rsidRPr="00CD3FA1" w:rsidRDefault="00683716" w:rsidP="00683716">
      <w:pPr>
        <w:pStyle w:val="ListParagraph"/>
        <w:ind w:left="1222"/>
        <w:jc w:val="center"/>
        <w:rPr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8"/>
        <w:gridCol w:w="3523"/>
        <w:gridCol w:w="3516"/>
      </w:tblGrid>
      <w:tr w:rsidR="00683716" w:rsidRPr="00683716" w14:paraId="04D09D0C" w14:textId="77777777" w:rsidTr="003A6E67">
        <w:trPr>
          <w:tblHeader/>
        </w:trPr>
        <w:tc>
          <w:tcPr>
            <w:tcW w:w="3098" w:type="dxa"/>
          </w:tcPr>
          <w:p w14:paraId="5FD6B75D" w14:textId="77777777"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br w:type="page"/>
              <w:t>Наименование ОК, ПК согласно ФГОС СПО</w:t>
            </w:r>
          </w:p>
        </w:tc>
        <w:tc>
          <w:tcPr>
            <w:tcW w:w="3523" w:type="dxa"/>
          </w:tcPr>
          <w:p w14:paraId="4B454719" w14:textId="77777777"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личностных результатов (ЛР)</w:t>
            </w:r>
          </w:p>
          <w:p w14:paraId="3BC55B88" w14:textId="77777777"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согласно ФГОС СОО</w:t>
            </w:r>
          </w:p>
        </w:tc>
        <w:tc>
          <w:tcPr>
            <w:tcW w:w="3516" w:type="dxa"/>
          </w:tcPr>
          <w:p w14:paraId="1D5534E5" w14:textId="77777777"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Наименование метапредметных (МР)</w:t>
            </w:r>
          </w:p>
          <w:p w14:paraId="68DAE96A" w14:textId="77777777"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>результатов</w:t>
            </w:r>
          </w:p>
          <w:p w14:paraId="31397880" w14:textId="77777777" w:rsidR="00683716" w:rsidRPr="00683716" w:rsidRDefault="00683716" w:rsidP="00683716">
            <w:pPr>
              <w:jc w:val="center"/>
              <w:rPr>
                <w:b/>
              </w:rPr>
            </w:pPr>
            <w:r w:rsidRPr="00683716">
              <w:rPr>
                <w:b/>
              </w:rPr>
              <w:t xml:space="preserve"> согласно ФГОС СОО</w:t>
            </w:r>
          </w:p>
        </w:tc>
      </w:tr>
      <w:tr w:rsidR="00683716" w:rsidRPr="00683716" w14:paraId="38682A2A" w14:textId="77777777" w:rsidTr="003A6E67">
        <w:tc>
          <w:tcPr>
            <w:tcW w:w="3098" w:type="dxa"/>
          </w:tcPr>
          <w:p w14:paraId="522580F8" w14:textId="77777777"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>ОК 01. Выбирать способы решения задач профессиональной деятельности, применительно к различным контекстам.</w:t>
            </w:r>
          </w:p>
          <w:p w14:paraId="03D178FF" w14:textId="77777777"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02. </w:t>
            </w:r>
            <w:r w:rsidRPr="00713BE0"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      </w:r>
          </w:p>
          <w:p w14:paraId="161B8C61" w14:textId="77777777" w:rsidR="00683716" w:rsidRPr="00683716" w:rsidRDefault="00683716" w:rsidP="00683716"/>
        </w:tc>
        <w:tc>
          <w:tcPr>
            <w:tcW w:w="3523" w:type="dxa"/>
          </w:tcPr>
          <w:p w14:paraId="39E5327D" w14:textId="77777777" w:rsidR="00ED533B" w:rsidRPr="00B672EA" w:rsidRDefault="00683716" w:rsidP="00ED533B">
            <w:pPr>
              <w:suppressAutoHyphens/>
              <w:rPr>
                <w:lang w:eastAsia="ru-RU"/>
              </w:rPr>
            </w:pPr>
            <w:r w:rsidRPr="00683716">
              <w:rPr>
                <w:b/>
              </w:rPr>
              <w:t>ЛР 06</w:t>
            </w:r>
            <w:r w:rsidRPr="00683716">
              <w:t xml:space="preserve"> - </w:t>
            </w:r>
            <w:r w:rsidR="00ED533B" w:rsidRPr="00B672EA">
              <w:rPr>
                <w:lang w:eastAsia="ru-RU"/>
              </w:rPr>
              <w:t>трудовое воспитание:</w:t>
            </w:r>
          </w:p>
          <w:p w14:paraId="28CEC9AA" w14:textId="77777777"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труду, осознание ценности мастерства, трудолюбие;</w:t>
            </w:r>
          </w:p>
          <w:p w14:paraId="201B59F3" w14:textId="77777777"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      </w:r>
          </w:p>
          <w:p w14:paraId="545674ED" w14:textId="77777777"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      </w:r>
          </w:p>
          <w:p w14:paraId="13D0840A" w14:textId="77777777" w:rsidR="00ED533B" w:rsidRPr="00B672EA" w:rsidRDefault="00ED533B" w:rsidP="00ED533B">
            <w:pPr>
              <w:suppressAutoHyphens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готовность и способность к образованию и самообразованию на протяжении всей </w:t>
            </w:r>
          </w:p>
          <w:p w14:paraId="4166223D" w14:textId="77777777" w:rsidR="00683716" w:rsidRPr="00683716" w:rsidRDefault="00ED533B" w:rsidP="00ED533B">
            <w:r w:rsidRPr="00B672EA">
              <w:rPr>
                <w:lang w:eastAsia="ru-RU"/>
              </w:rPr>
              <w:t>жизни</w:t>
            </w:r>
          </w:p>
        </w:tc>
        <w:tc>
          <w:tcPr>
            <w:tcW w:w="3516" w:type="dxa"/>
          </w:tcPr>
          <w:p w14:paraId="063C5741" w14:textId="77777777"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ED533B">
              <w:rPr>
                <w:b/>
                <w:lang w:eastAsia="ru-RU"/>
              </w:rPr>
              <w:t>МР 03</w:t>
            </w:r>
            <w:r>
              <w:rPr>
                <w:lang w:eastAsia="ru-RU"/>
              </w:rPr>
              <w:t xml:space="preserve"> - </w:t>
            </w:r>
            <w:r w:rsidRPr="00B672EA">
              <w:rPr>
                <w:lang w:eastAsia="ru-RU"/>
              </w:rPr>
              <w:t>работа с информацией:</w:t>
            </w:r>
          </w:p>
          <w:p w14:paraId="53EC0AF7" w14:textId="77777777"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      </w:r>
          </w:p>
          <w:p w14:paraId="216D81F8" w14:textId="77777777"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      </w:r>
          </w:p>
          <w:p w14:paraId="011FD194" w14:textId="77777777"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достоверность, легитимность информации, ее соответствие правовым и морально-этическим нормам;</w:t>
            </w:r>
          </w:p>
          <w:p w14:paraId="3CB7BD02" w14:textId="77777777"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      </w:r>
          </w:p>
          <w:p w14:paraId="6FDACFF0" w14:textId="77777777" w:rsidR="00683716" w:rsidRPr="00683716" w:rsidRDefault="00ED533B" w:rsidP="00ED533B">
            <w:r w:rsidRPr="00B672EA">
              <w:rPr>
                <w:lang w:eastAsia="ru-RU"/>
              </w:rPr>
              <w:t>владеть навыками распознавания и защиты информации, информационной безопасности личности</w:t>
            </w:r>
          </w:p>
        </w:tc>
      </w:tr>
      <w:tr w:rsidR="00683716" w:rsidRPr="00683716" w14:paraId="02575F3E" w14:textId="77777777" w:rsidTr="003A6E67">
        <w:tc>
          <w:tcPr>
            <w:tcW w:w="3098" w:type="dxa"/>
          </w:tcPr>
          <w:p w14:paraId="0F267064" w14:textId="77777777"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04. </w:t>
            </w:r>
            <w:r w:rsidRPr="00713BE0">
              <w:t>Эффективно взаимодействовать и работать в коллективе и команде;</w:t>
            </w:r>
          </w:p>
          <w:p w14:paraId="50B26BB7" w14:textId="77777777" w:rsidR="00ED533B" w:rsidRPr="00B672EA" w:rsidRDefault="00ED533B" w:rsidP="00ED5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35"/>
              </w:tabs>
            </w:pPr>
            <w:r w:rsidRPr="00B672EA">
              <w:t xml:space="preserve">ОК 05. </w:t>
            </w:r>
            <w:r w:rsidRPr="00713BE0">
              <w:t xml:space="preserve">Осуществлять устную и письменную коммуникацию на государственном языке Российской Федерации с </w:t>
            </w:r>
            <w:r w:rsidRPr="00713BE0">
              <w:lastRenderedPageBreak/>
              <w:t>учетом особенностей социального и культурного контекста;</w:t>
            </w:r>
          </w:p>
          <w:p w14:paraId="67DB3EF1" w14:textId="77777777" w:rsidR="00683716" w:rsidRPr="00683716" w:rsidRDefault="00683716" w:rsidP="00683716"/>
        </w:tc>
        <w:tc>
          <w:tcPr>
            <w:tcW w:w="3523" w:type="dxa"/>
          </w:tcPr>
          <w:p w14:paraId="610AA03B" w14:textId="77777777" w:rsidR="00ED533B" w:rsidRPr="00B672EA" w:rsidRDefault="00683716" w:rsidP="00ED533B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</w:rPr>
              <w:lastRenderedPageBreak/>
              <w:t xml:space="preserve">ЛР </w:t>
            </w:r>
            <w:r w:rsidR="00ED533B">
              <w:rPr>
                <w:b/>
              </w:rPr>
              <w:t xml:space="preserve">08 </w:t>
            </w:r>
            <w:r w:rsidR="00ED533B" w:rsidRPr="00B672EA">
              <w:rPr>
                <w:lang w:eastAsia="ru-RU"/>
              </w:rPr>
              <w:t>ценность  научного познания:</w:t>
            </w:r>
          </w:p>
          <w:p w14:paraId="6FB1DADC" w14:textId="77777777"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B672EA">
              <w:rPr>
                <w:lang w:eastAsia="ru-RU"/>
              </w:rPr>
              <w:lastRenderedPageBreak/>
              <w:t>способствующего осознанию своего места в поликультурном мире;</w:t>
            </w:r>
          </w:p>
          <w:p w14:paraId="15262B8D" w14:textId="77777777" w:rsidR="00ED533B" w:rsidRPr="00B672EA" w:rsidRDefault="00ED533B" w:rsidP="00ED533B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4617CFD" w14:textId="77777777" w:rsidR="00683716" w:rsidRPr="00683716" w:rsidRDefault="00ED533B" w:rsidP="00ED533B">
            <w:r w:rsidRPr="00B672EA">
              <w:rPr>
                <w:lang w:eastAsia="ru-RU"/>
              </w:rPr>
              <w:t>осознание ценности научной деятельности, готовность осуществлять проектную и исследовательскую деятельность индивидуально и в группе</w:t>
            </w:r>
          </w:p>
        </w:tc>
        <w:tc>
          <w:tcPr>
            <w:tcW w:w="3516" w:type="dxa"/>
          </w:tcPr>
          <w:p w14:paraId="5B04DBA9" w14:textId="77777777" w:rsidR="00BE176E" w:rsidRPr="00B672EA" w:rsidRDefault="00683716" w:rsidP="00BE176E">
            <w:pPr>
              <w:textAlignment w:val="baseline"/>
              <w:rPr>
                <w:lang w:eastAsia="ru-RU"/>
              </w:rPr>
            </w:pPr>
            <w:r w:rsidRPr="00683716">
              <w:rPr>
                <w:b/>
                <w:bCs/>
              </w:rPr>
              <w:lastRenderedPageBreak/>
              <w:t xml:space="preserve">МР </w:t>
            </w:r>
            <w:r w:rsidR="00BE176E">
              <w:rPr>
                <w:b/>
                <w:bCs/>
              </w:rPr>
              <w:t xml:space="preserve">05 </w:t>
            </w:r>
            <w:r w:rsidR="00BE176E" w:rsidRPr="00B672EA">
              <w:rPr>
                <w:lang w:eastAsia="ru-RU"/>
              </w:rPr>
              <w:t>понимать и использовать преимущества командной и индивидуальной работы;</w:t>
            </w:r>
          </w:p>
          <w:p w14:paraId="646BD602" w14:textId="77777777"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выбирать тематику и методы совместных действий с учетом общих интересов и возможностей каждого члена коллектива;</w:t>
            </w:r>
          </w:p>
          <w:p w14:paraId="17FDEEFC" w14:textId="77777777"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lastRenderedPageBreak/>
      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      </w:r>
          </w:p>
          <w:p w14:paraId="03C5EE60" w14:textId="77777777"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оценивать качество своего вклада и каждого участника команды в общий результат по разработанным критериям;</w:t>
            </w:r>
          </w:p>
          <w:p w14:paraId="5B568E86" w14:textId="77777777"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предлагать новые проекты, оценивать идеи с позиции новизны, оригинальности, практической значимости;</w:t>
            </w:r>
          </w:p>
          <w:p w14:paraId="22A6869E" w14:textId="77777777" w:rsidR="00BE176E" w:rsidRPr="00B672EA" w:rsidRDefault="00BE176E" w:rsidP="00BE176E">
            <w:pPr>
              <w:textAlignment w:val="baseline"/>
              <w:rPr>
                <w:lang w:eastAsia="ru-RU"/>
              </w:rPr>
            </w:pPr>
            <w:r w:rsidRPr="00B672EA">
              <w:rPr>
                <w:lang w:eastAsia="ru-RU"/>
              </w:rPr>
              <w:t>координировать и выполнять работу в условиях реального, виртуального и комбинированного взаимодействия;</w:t>
            </w:r>
          </w:p>
          <w:p w14:paraId="6987305D" w14:textId="77777777" w:rsidR="00683716" w:rsidRPr="00683716" w:rsidRDefault="00BE176E" w:rsidP="00BE176E">
            <w:r w:rsidRPr="00B672EA">
              <w:rPr>
                <w:lang w:eastAsia="ru-RU"/>
              </w:rPr>
              <w:t>осуществлять позитивное стратегическое поведение в различных ситуациях, проявлять творчество и воображение, быть инициативным</w:t>
            </w:r>
          </w:p>
        </w:tc>
      </w:tr>
      <w:tr w:rsidR="00C149D4" w:rsidRPr="00683716" w14:paraId="1828DD8B" w14:textId="77777777" w:rsidTr="003A6E67">
        <w:tc>
          <w:tcPr>
            <w:tcW w:w="3098" w:type="dxa"/>
          </w:tcPr>
          <w:p w14:paraId="6CED7FDF" w14:textId="77777777" w:rsidR="00C149D4" w:rsidRPr="00A06073" w:rsidRDefault="00C149D4" w:rsidP="00431E11">
            <w:pPr>
              <w:ind w:right="142"/>
              <w:rPr>
                <w:lang w:eastAsia="ru-RU"/>
              </w:rPr>
            </w:pPr>
            <w:r w:rsidRPr="00D23BC7">
              <w:rPr>
                <w:lang w:eastAsia="ru-RU"/>
              </w:rPr>
              <w:lastRenderedPageBreak/>
              <w:t>ПК 1.1. Использовать конструкторскую и технологическую документацию при разработке технологических процессов изготовления деталей машин.</w:t>
            </w:r>
            <w:r w:rsidRPr="00A06073">
              <w:rPr>
                <w:lang w:eastAsia="ru-RU"/>
              </w:rPr>
              <w:t xml:space="preserve"> </w:t>
            </w:r>
          </w:p>
          <w:p w14:paraId="6E4F909D" w14:textId="77777777" w:rsidR="00C149D4" w:rsidRDefault="00C149D4" w:rsidP="00431E11">
            <w:pPr>
              <w:rPr>
                <w:bCs/>
                <w:color w:val="000000" w:themeColor="text1"/>
              </w:rPr>
            </w:pPr>
          </w:p>
        </w:tc>
        <w:tc>
          <w:tcPr>
            <w:tcW w:w="3523" w:type="dxa"/>
          </w:tcPr>
          <w:p w14:paraId="7D6BB883" w14:textId="77777777" w:rsidR="00C149D4" w:rsidRPr="00E55D37" w:rsidRDefault="00C149D4" w:rsidP="00431E11">
            <w:pPr>
              <w:suppressAutoHyphens/>
              <w:jc w:val="both"/>
              <w:rPr>
                <w:bCs/>
              </w:rPr>
            </w:pPr>
            <w:r>
              <w:rPr>
                <w:bCs/>
              </w:rPr>
              <w:t xml:space="preserve">ЛР 02 </w:t>
            </w:r>
            <w:r w:rsidRPr="00910514">
              <w:t>готовность</w:t>
            </w:r>
            <w:r w:rsidRPr="004B34EE">
              <w:t xml:space="preserve"> обучающи</w:t>
            </w:r>
            <w:r>
              <w:t>х</w:t>
            </w:r>
            <w:r w:rsidRPr="004B34EE">
              <w:t>ся</w:t>
            </w:r>
            <w:r w:rsidRPr="00910514">
              <w:t xml:space="preserve"> к</w:t>
            </w:r>
            <w:r>
              <w:t xml:space="preserve"> </w:t>
            </w:r>
            <w:r w:rsidRPr="00910514">
              <w:t>саморазвитию, самостоятельности и самоопределению</w:t>
            </w:r>
          </w:p>
        </w:tc>
        <w:tc>
          <w:tcPr>
            <w:tcW w:w="3516" w:type="dxa"/>
          </w:tcPr>
          <w:p w14:paraId="289285EF" w14:textId="77777777" w:rsidR="00C149D4" w:rsidRDefault="00C149D4" w:rsidP="00431E11">
            <w:pPr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 xml:space="preserve">МР 02 - </w:t>
            </w:r>
            <w:r w:rsidRPr="00910514"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</w:p>
        </w:tc>
      </w:tr>
      <w:tr w:rsidR="00C149D4" w:rsidRPr="00683716" w14:paraId="3545E4D6" w14:textId="77777777" w:rsidTr="003A6E67">
        <w:tc>
          <w:tcPr>
            <w:tcW w:w="3098" w:type="dxa"/>
          </w:tcPr>
          <w:p w14:paraId="72C7EE6A" w14:textId="77777777" w:rsidR="00C149D4" w:rsidRDefault="00C149D4" w:rsidP="00431E11">
            <w:pPr>
              <w:rPr>
                <w:bCs/>
                <w:color w:val="000000" w:themeColor="text1"/>
              </w:rPr>
            </w:pPr>
            <w:r w:rsidRPr="00D23BC7">
              <w:t>ПК 1.6. Разрабатывать технологическую документацию по изготовлению деталей машин, в том числе с применением систем автоматизированного проектирования.</w:t>
            </w:r>
          </w:p>
        </w:tc>
        <w:tc>
          <w:tcPr>
            <w:tcW w:w="3523" w:type="dxa"/>
          </w:tcPr>
          <w:p w14:paraId="7B125F4D" w14:textId="77777777" w:rsidR="00C149D4" w:rsidRPr="00910514" w:rsidRDefault="00C149D4" w:rsidP="00431E11">
            <w:pPr>
              <w:jc w:val="both"/>
            </w:pPr>
            <w:r w:rsidRPr="00EC5975">
              <w:t>ЛР</w:t>
            </w:r>
            <w:r>
              <w:t xml:space="preserve">в 07 </w:t>
            </w:r>
            <w:r w:rsidRPr="00910514">
              <w:t>В части ценности научного познания:</w:t>
            </w:r>
          </w:p>
          <w:p w14:paraId="0ADF047D" w14:textId="77777777" w:rsidR="00C149D4" w:rsidRPr="00910514" w:rsidRDefault="00C149D4" w:rsidP="00431E11">
            <w:pPr>
              <w:jc w:val="both"/>
            </w:pPr>
            <w:r w:rsidRPr="00910514">
              <w:t>1.</w:t>
            </w:r>
            <w:r w:rsidRPr="00910514">
              <w:tab/>
              <w:t xml:space="preserve">сформированность мировоззрения, соответствующего современному уровню развития науки и общественной практики, основанного на диалоге культур, </w:t>
            </w:r>
            <w:r w:rsidRPr="00910514">
              <w:lastRenderedPageBreak/>
              <w:t>способствующего осознанию своего места в поликультурном мире;</w:t>
            </w:r>
          </w:p>
          <w:p w14:paraId="28BBD819" w14:textId="77777777" w:rsidR="00C149D4" w:rsidRPr="00910514" w:rsidRDefault="00C149D4" w:rsidP="00431E11">
            <w:pPr>
              <w:jc w:val="both"/>
            </w:pPr>
            <w:r w:rsidRPr="00910514">
              <w:t>2.</w:t>
            </w:r>
            <w:r w:rsidRPr="00910514"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495E02C2" w14:textId="77777777" w:rsidR="00C149D4" w:rsidRPr="001224CE" w:rsidRDefault="00C149D4" w:rsidP="00431E11">
            <w:pPr>
              <w:autoSpaceDE w:val="0"/>
              <w:autoSpaceDN w:val="0"/>
              <w:adjustRightInd w:val="0"/>
              <w:jc w:val="both"/>
              <w:rPr>
                <w:i/>
                <w:lang w:eastAsia="ru-RU"/>
              </w:rPr>
            </w:pPr>
            <w:r w:rsidRPr="00910514">
              <w:t>3.</w:t>
            </w:r>
            <w:r w:rsidRPr="00910514">
              <w:tab/>
              <w:t>осознание ценности научной деятельности, готовность осуществлять проектную и исследовательскую деятельность индивидуально и в группе.</w:t>
            </w:r>
          </w:p>
        </w:tc>
        <w:tc>
          <w:tcPr>
            <w:tcW w:w="3516" w:type="dxa"/>
          </w:tcPr>
          <w:p w14:paraId="369CB7DA" w14:textId="77777777" w:rsidR="00C149D4" w:rsidRPr="004D18B3" w:rsidRDefault="00C149D4" w:rsidP="00431E11">
            <w:pPr>
              <w:rPr>
                <w:bCs/>
                <w:i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 xml:space="preserve">МР 02 - </w:t>
            </w:r>
            <w:r w:rsidRPr="00910514">
              <w:t xml:space="preserve"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</w:t>
            </w:r>
            <w:r w:rsidRPr="00910514">
              <w:lastRenderedPageBreak/>
              <w:t>педагогическими работниками и сверстниками, к участию в построении индивидуальной образовательной траектории</w:t>
            </w:r>
          </w:p>
        </w:tc>
      </w:tr>
      <w:tr w:rsidR="00C149D4" w:rsidRPr="00683716" w14:paraId="400C921A" w14:textId="77777777" w:rsidTr="003A6E67">
        <w:tc>
          <w:tcPr>
            <w:tcW w:w="3098" w:type="dxa"/>
          </w:tcPr>
          <w:p w14:paraId="5568B9E3" w14:textId="77777777" w:rsidR="00C149D4" w:rsidRDefault="00C149D4" w:rsidP="00431E11">
            <w:pPr>
              <w:jc w:val="both"/>
              <w:rPr>
                <w:bCs/>
                <w:color w:val="000000" w:themeColor="text1"/>
              </w:rPr>
            </w:pPr>
            <w:r w:rsidRPr="00D23BC7">
              <w:lastRenderedPageBreak/>
              <w:t>ПК 3.1. Разрабатывать технологический процесс сборки изделий с применением конструкторской и технологической документации.</w:t>
            </w:r>
          </w:p>
        </w:tc>
        <w:tc>
          <w:tcPr>
            <w:tcW w:w="3523" w:type="dxa"/>
          </w:tcPr>
          <w:p w14:paraId="2DB012A2" w14:textId="77777777" w:rsidR="00C149D4" w:rsidRPr="001224CE" w:rsidRDefault="00C149D4" w:rsidP="00431E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 xml:space="preserve">ЛР 02 </w:t>
            </w:r>
            <w:r w:rsidRPr="00910514">
              <w:t>готовность</w:t>
            </w:r>
            <w:r w:rsidRPr="004B34EE">
              <w:t xml:space="preserve"> обучающи</w:t>
            </w:r>
            <w:r>
              <w:t>х</w:t>
            </w:r>
            <w:r w:rsidRPr="004B34EE">
              <w:t>ся</w:t>
            </w:r>
            <w:r w:rsidRPr="00910514">
              <w:t xml:space="preserve"> к</w:t>
            </w:r>
            <w:r>
              <w:t xml:space="preserve"> </w:t>
            </w:r>
            <w:r w:rsidRPr="00910514">
              <w:t>саморазвитию, самостоятельности и самоопределению</w:t>
            </w:r>
          </w:p>
        </w:tc>
        <w:tc>
          <w:tcPr>
            <w:tcW w:w="3516" w:type="dxa"/>
          </w:tcPr>
          <w:p w14:paraId="56C78A2C" w14:textId="77777777" w:rsidR="00C149D4" w:rsidRPr="004D18B3" w:rsidRDefault="00C149D4" w:rsidP="00431E11">
            <w:pPr>
              <w:jc w:val="both"/>
              <w:rPr>
                <w:bCs/>
                <w:iCs/>
                <w:lang w:eastAsia="ru-RU"/>
              </w:rPr>
            </w:pPr>
            <w:r>
              <w:rPr>
                <w:bCs/>
                <w:lang w:eastAsia="ru-RU"/>
              </w:rPr>
              <w:t xml:space="preserve">МР 02 - </w:t>
            </w:r>
            <w:r w:rsidRPr="00910514"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</w:p>
        </w:tc>
      </w:tr>
      <w:tr w:rsidR="00C149D4" w:rsidRPr="00683716" w14:paraId="72ADE1A1" w14:textId="77777777" w:rsidTr="003A6E67">
        <w:tc>
          <w:tcPr>
            <w:tcW w:w="3098" w:type="dxa"/>
          </w:tcPr>
          <w:p w14:paraId="3D4DBA4D" w14:textId="77777777" w:rsidR="00C149D4" w:rsidRPr="00D23BC7" w:rsidRDefault="00C149D4" w:rsidP="00431E11">
            <w:pPr>
              <w:jc w:val="both"/>
            </w:pPr>
            <w:r w:rsidRPr="00D23BC7">
              <w:t>ПК 3.3. Разрабатывать технологическую документацию по сборке изделий, в том числе с применением систем автоматизированного проектирования.</w:t>
            </w:r>
          </w:p>
        </w:tc>
        <w:tc>
          <w:tcPr>
            <w:tcW w:w="3523" w:type="dxa"/>
          </w:tcPr>
          <w:p w14:paraId="69F0E10E" w14:textId="77777777" w:rsidR="00C149D4" w:rsidRPr="00910514" w:rsidRDefault="00C149D4" w:rsidP="00431E11">
            <w:pPr>
              <w:jc w:val="both"/>
            </w:pPr>
            <w:r w:rsidRPr="00EC5975">
              <w:t>ЛР</w:t>
            </w:r>
            <w:r>
              <w:t xml:space="preserve">в 07 </w:t>
            </w:r>
            <w:r w:rsidRPr="00910514">
              <w:t>В части ценности научного познания:</w:t>
            </w:r>
          </w:p>
          <w:p w14:paraId="58F6C20E" w14:textId="77777777" w:rsidR="00C149D4" w:rsidRPr="00910514" w:rsidRDefault="00C149D4" w:rsidP="00431E11">
            <w:pPr>
              <w:jc w:val="both"/>
            </w:pPr>
            <w:r w:rsidRPr="00910514">
              <w:t>1.</w:t>
            </w:r>
            <w:r w:rsidRPr="00910514">
              <w:tab/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      </w:r>
          </w:p>
          <w:p w14:paraId="0D7F897A" w14:textId="77777777" w:rsidR="00C149D4" w:rsidRPr="00910514" w:rsidRDefault="00C149D4" w:rsidP="00431E11">
            <w:pPr>
              <w:jc w:val="both"/>
            </w:pPr>
            <w:r w:rsidRPr="00910514">
              <w:t>2.</w:t>
            </w:r>
            <w:r w:rsidRPr="00910514">
              <w:tab/>
              <w:t>совершенствование языковой и читательской культуры как средства взаимодействия между людьми и познания мира;</w:t>
            </w:r>
          </w:p>
          <w:p w14:paraId="70C9C07E" w14:textId="77777777" w:rsidR="00C149D4" w:rsidRDefault="00C149D4" w:rsidP="00431E11">
            <w:pPr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10514">
              <w:t>3.</w:t>
            </w:r>
            <w:r w:rsidRPr="00910514">
              <w:tab/>
              <w:t xml:space="preserve">осознание ценности научной деятельности, готовность осуществлять проектную и </w:t>
            </w:r>
            <w:r w:rsidRPr="00910514">
              <w:lastRenderedPageBreak/>
              <w:t>исследовательскую деятельность индивидуально и в группе.</w:t>
            </w:r>
          </w:p>
        </w:tc>
        <w:tc>
          <w:tcPr>
            <w:tcW w:w="3516" w:type="dxa"/>
          </w:tcPr>
          <w:p w14:paraId="06EAA44D" w14:textId="77777777" w:rsidR="00C149D4" w:rsidRDefault="00C149D4" w:rsidP="00431E11">
            <w:pPr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lastRenderedPageBreak/>
              <w:t xml:space="preserve">МР 02 - </w:t>
            </w:r>
            <w:r w:rsidRPr="00910514">
              <w:t>способность их использования в познавательной и социальной практике, готовность к самостоятельному планированию и осуществлению учебной деятельности, организации учебного сотрудничества с педагогическими работниками и сверстниками, к участию в построении индивидуальной образовательной траектории</w:t>
            </w:r>
          </w:p>
        </w:tc>
      </w:tr>
    </w:tbl>
    <w:p w14:paraId="13B5DE85" w14:textId="77777777" w:rsidR="00211E71" w:rsidRPr="00683716" w:rsidRDefault="00211E71" w:rsidP="00364FAF">
      <w:pPr>
        <w:pStyle w:val="Heading1"/>
        <w:rPr>
          <w:sz w:val="24"/>
        </w:rPr>
      </w:pPr>
    </w:p>
    <w:p w14:paraId="43263FB3" w14:textId="77777777" w:rsidR="00211E71" w:rsidRPr="00683716" w:rsidRDefault="00211E71" w:rsidP="00364FAF">
      <w:pPr>
        <w:pStyle w:val="Heading1"/>
        <w:rPr>
          <w:sz w:val="24"/>
        </w:rPr>
      </w:pPr>
    </w:p>
    <w:p w14:paraId="2D669663" w14:textId="77777777" w:rsidR="00211E71" w:rsidRPr="00683716" w:rsidRDefault="00211E71" w:rsidP="00364FAF">
      <w:pPr>
        <w:pStyle w:val="Heading1"/>
        <w:rPr>
          <w:sz w:val="24"/>
        </w:rPr>
      </w:pPr>
    </w:p>
    <w:p w14:paraId="53A41E11" w14:textId="77777777" w:rsidR="00211E71" w:rsidRDefault="00211E71" w:rsidP="00364FAF">
      <w:pPr>
        <w:pStyle w:val="Heading1"/>
        <w:rPr>
          <w:sz w:val="24"/>
        </w:rPr>
      </w:pPr>
    </w:p>
    <w:p w14:paraId="5A2264AA" w14:textId="77777777" w:rsidR="00211E71" w:rsidRDefault="00211E71" w:rsidP="00364FAF">
      <w:pPr>
        <w:pStyle w:val="Heading1"/>
        <w:rPr>
          <w:sz w:val="24"/>
        </w:rPr>
      </w:pPr>
    </w:p>
    <w:p w14:paraId="747CBC93" w14:textId="77777777" w:rsidR="00211E71" w:rsidRDefault="00211E71" w:rsidP="00364FAF">
      <w:pPr>
        <w:pStyle w:val="Heading1"/>
        <w:rPr>
          <w:sz w:val="24"/>
        </w:rPr>
      </w:pPr>
    </w:p>
    <w:p w14:paraId="705B460A" w14:textId="77777777" w:rsidR="00211E71" w:rsidRDefault="00211E71" w:rsidP="00364FAF">
      <w:pPr>
        <w:pStyle w:val="Heading1"/>
        <w:rPr>
          <w:sz w:val="24"/>
        </w:rPr>
      </w:pPr>
    </w:p>
    <w:p w14:paraId="789AEA89" w14:textId="77777777" w:rsidR="00211E71" w:rsidRDefault="00211E71" w:rsidP="00364FAF">
      <w:pPr>
        <w:pStyle w:val="Heading1"/>
        <w:rPr>
          <w:sz w:val="24"/>
        </w:rPr>
      </w:pPr>
    </w:p>
    <w:p w14:paraId="6A24822D" w14:textId="77777777" w:rsidR="00211E71" w:rsidRDefault="00211E71" w:rsidP="00364FAF">
      <w:pPr>
        <w:pStyle w:val="Heading1"/>
        <w:rPr>
          <w:sz w:val="24"/>
        </w:rPr>
      </w:pPr>
    </w:p>
    <w:p w14:paraId="15A2F4A8" w14:textId="77777777" w:rsidR="00211E71" w:rsidRDefault="00211E71" w:rsidP="00364FAF">
      <w:pPr>
        <w:pStyle w:val="Heading1"/>
        <w:rPr>
          <w:sz w:val="24"/>
        </w:rPr>
      </w:pPr>
    </w:p>
    <w:p w14:paraId="2790919F" w14:textId="77777777" w:rsidR="00211E71" w:rsidRDefault="00211E71" w:rsidP="00364FAF">
      <w:pPr>
        <w:pStyle w:val="Heading1"/>
        <w:rPr>
          <w:sz w:val="24"/>
        </w:rPr>
      </w:pPr>
    </w:p>
    <w:p w14:paraId="702F4A44" w14:textId="77777777" w:rsidR="00211E71" w:rsidRDefault="00211E71" w:rsidP="00364FAF">
      <w:pPr>
        <w:pStyle w:val="Heading1"/>
        <w:rPr>
          <w:sz w:val="24"/>
        </w:rPr>
      </w:pPr>
    </w:p>
    <w:p w14:paraId="6140F3CF" w14:textId="77777777" w:rsidR="00211E71" w:rsidRDefault="00211E71" w:rsidP="00364FAF">
      <w:pPr>
        <w:pStyle w:val="Heading1"/>
        <w:rPr>
          <w:sz w:val="24"/>
        </w:rPr>
      </w:pPr>
    </w:p>
    <w:p w14:paraId="13D635A0" w14:textId="77777777" w:rsidR="00211E71" w:rsidRDefault="00211E71" w:rsidP="00364FAF">
      <w:pPr>
        <w:pStyle w:val="Heading1"/>
        <w:rPr>
          <w:sz w:val="24"/>
        </w:rPr>
      </w:pPr>
    </w:p>
    <w:p w14:paraId="1BD40468" w14:textId="77777777" w:rsidR="00211E71" w:rsidRDefault="00211E71" w:rsidP="00364FAF">
      <w:pPr>
        <w:pStyle w:val="Heading1"/>
        <w:rPr>
          <w:sz w:val="24"/>
        </w:rPr>
      </w:pPr>
    </w:p>
    <w:p w14:paraId="2FB9D5FC" w14:textId="77777777" w:rsidR="00211E71" w:rsidRDefault="00211E71" w:rsidP="00364FAF">
      <w:pPr>
        <w:pStyle w:val="Heading1"/>
        <w:rPr>
          <w:sz w:val="24"/>
        </w:rPr>
      </w:pPr>
    </w:p>
    <w:p w14:paraId="0752F3FA" w14:textId="77777777" w:rsidR="00211E71" w:rsidRDefault="00211E71" w:rsidP="00364FAF">
      <w:pPr>
        <w:pStyle w:val="Heading1"/>
        <w:rPr>
          <w:sz w:val="24"/>
        </w:rPr>
      </w:pPr>
    </w:p>
    <w:p w14:paraId="14665F9E" w14:textId="77777777" w:rsidR="00211E71" w:rsidRDefault="00211E71" w:rsidP="00364FAF">
      <w:pPr>
        <w:pStyle w:val="Heading1"/>
        <w:rPr>
          <w:sz w:val="24"/>
        </w:rPr>
      </w:pPr>
    </w:p>
    <w:p w14:paraId="366EE0CE" w14:textId="77777777" w:rsidR="00211E71" w:rsidRDefault="00211E71" w:rsidP="00364FAF">
      <w:pPr>
        <w:pStyle w:val="Heading1"/>
        <w:rPr>
          <w:sz w:val="24"/>
        </w:rPr>
      </w:pPr>
    </w:p>
    <w:p w14:paraId="56B2FF59" w14:textId="77777777" w:rsidR="00211E71" w:rsidRDefault="00211E71" w:rsidP="00364FAF">
      <w:pPr>
        <w:pStyle w:val="Heading1"/>
        <w:rPr>
          <w:sz w:val="24"/>
        </w:rPr>
      </w:pPr>
    </w:p>
    <w:p w14:paraId="2BFAE23C" w14:textId="77777777" w:rsidR="00211E71" w:rsidRDefault="00211E71" w:rsidP="00364FAF">
      <w:pPr>
        <w:pStyle w:val="Heading1"/>
        <w:rPr>
          <w:sz w:val="24"/>
        </w:rPr>
      </w:pPr>
    </w:p>
    <w:p w14:paraId="52C5D6A9" w14:textId="77777777" w:rsidR="00211E71" w:rsidRDefault="00211E71" w:rsidP="00364FAF">
      <w:pPr>
        <w:pStyle w:val="Heading1"/>
        <w:rPr>
          <w:sz w:val="24"/>
        </w:rPr>
      </w:pPr>
    </w:p>
    <w:p w14:paraId="0AC8FA73" w14:textId="77777777" w:rsidR="00211E71" w:rsidRDefault="00211E71" w:rsidP="00364FAF">
      <w:pPr>
        <w:pStyle w:val="Heading1"/>
        <w:rPr>
          <w:sz w:val="24"/>
        </w:rPr>
      </w:pPr>
    </w:p>
    <w:p w14:paraId="5B3CB437" w14:textId="77777777" w:rsidR="00211E71" w:rsidRDefault="00211E71" w:rsidP="00364FAF">
      <w:pPr>
        <w:pStyle w:val="Heading1"/>
        <w:rPr>
          <w:sz w:val="24"/>
        </w:rPr>
      </w:pPr>
    </w:p>
    <w:p w14:paraId="42DA82CA" w14:textId="77777777" w:rsidR="00211E71" w:rsidRDefault="00211E71" w:rsidP="00364FAF">
      <w:pPr>
        <w:pStyle w:val="Heading1"/>
        <w:rPr>
          <w:sz w:val="24"/>
        </w:rPr>
      </w:pPr>
    </w:p>
    <w:p w14:paraId="53D84CEF" w14:textId="77777777" w:rsidR="00211E71" w:rsidRDefault="00211E71" w:rsidP="00364FAF">
      <w:pPr>
        <w:pStyle w:val="Heading1"/>
        <w:rPr>
          <w:sz w:val="24"/>
        </w:rPr>
      </w:pPr>
    </w:p>
    <w:p w14:paraId="2C0C4697" w14:textId="77777777" w:rsidR="00683716" w:rsidRDefault="00683716" w:rsidP="00683716">
      <w:pPr>
        <w:pStyle w:val="Heading1"/>
        <w:rPr>
          <w:sz w:val="24"/>
        </w:rPr>
      </w:pPr>
    </w:p>
    <w:p w14:paraId="6DFCD98E" w14:textId="77777777" w:rsidR="00683716" w:rsidRDefault="00683716" w:rsidP="00683716"/>
    <w:p w14:paraId="18332076" w14:textId="77777777" w:rsidR="00683716" w:rsidRDefault="00683716" w:rsidP="00683716"/>
    <w:p w14:paraId="7C711CB7" w14:textId="77777777" w:rsidR="00683716" w:rsidRDefault="00683716" w:rsidP="00683716"/>
    <w:p w14:paraId="1A678E1F" w14:textId="77777777" w:rsidR="00683716" w:rsidRDefault="00683716" w:rsidP="00683716"/>
    <w:p w14:paraId="11C3F5A2" w14:textId="77777777" w:rsidR="00C149D4" w:rsidRDefault="00C149D4" w:rsidP="00683716"/>
    <w:p w14:paraId="25B30E70" w14:textId="77777777" w:rsidR="00C149D4" w:rsidRDefault="00C149D4" w:rsidP="00683716"/>
    <w:p w14:paraId="613D9635" w14:textId="77777777" w:rsidR="00C149D4" w:rsidRDefault="00C149D4" w:rsidP="00683716"/>
    <w:p w14:paraId="12B85FF3" w14:textId="77777777" w:rsidR="00C149D4" w:rsidRDefault="00C149D4" w:rsidP="00683716"/>
    <w:p w14:paraId="4645A7F2" w14:textId="77777777" w:rsidR="00C149D4" w:rsidRDefault="00C149D4" w:rsidP="00683716"/>
    <w:p w14:paraId="7948D15E" w14:textId="77777777" w:rsidR="00C149D4" w:rsidRDefault="00C149D4" w:rsidP="00683716"/>
    <w:p w14:paraId="7994F6E9" w14:textId="77777777" w:rsidR="00C149D4" w:rsidRDefault="00C149D4" w:rsidP="00683716"/>
    <w:p w14:paraId="62D13AE9" w14:textId="77777777" w:rsidR="00C149D4" w:rsidRDefault="00C149D4" w:rsidP="00683716"/>
    <w:p w14:paraId="0FCDD6A3" w14:textId="77777777" w:rsidR="00683716" w:rsidRDefault="00683716" w:rsidP="00683716">
      <w:pPr>
        <w:pStyle w:val="Heading1"/>
        <w:numPr>
          <w:ilvl w:val="0"/>
          <w:numId w:val="0"/>
        </w:numPr>
        <w:jc w:val="left"/>
        <w:rPr>
          <w:b w:val="0"/>
          <w:sz w:val="24"/>
        </w:rPr>
      </w:pPr>
    </w:p>
    <w:p w14:paraId="66AFE475" w14:textId="77777777" w:rsidR="00683716" w:rsidRPr="00683716" w:rsidRDefault="00683716" w:rsidP="00683716"/>
    <w:p w14:paraId="04DC5405" w14:textId="77777777" w:rsidR="00683716" w:rsidRDefault="00683716" w:rsidP="00364FAF">
      <w:pPr>
        <w:pStyle w:val="Heading1"/>
        <w:rPr>
          <w:sz w:val="24"/>
        </w:rPr>
      </w:pPr>
    </w:p>
    <w:p w14:paraId="138FEC6E" w14:textId="77777777" w:rsidR="00A96E88" w:rsidRPr="00B672EA" w:rsidRDefault="008A0027" w:rsidP="00364FAF">
      <w:pPr>
        <w:pStyle w:val="Heading1"/>
        <w:rPr>
          <w:sz w:val="24"/>
        </w:rPr>
      </w:pPr>
      <w:bookmarkStart w:id="12" w:name="_Toc138574974"/>
      <w:r w:rsidRPr="00B672EA">
        <w:rPr>
          <w:sz w:val="24"/>
        </w:rPr>
        <w:t>Приложение 3</w:t>
      </w:r>
      <w:bookmarkEnd w:id="12"/>
    </w:p>
    <w:p w14:paraId="136DFCAC" w14:textId="77777777" w:rsidR="008A0027" w:rsidRPr="00B672EA" w:rsidRDefault="008A0027" w:rsidP="00364FAF">
      <w:pPr>
        <w:pStyle w:val="Heading1"/>
        <w:rPr>
          <w:sz w:val="24"/>
        </w:rPr>
      </w:pPr>
    </w:p>
    <w:p w14:paraId="7D831B9C" w14:textId="77777777" w:rsidR="004B49B9" w:rsidRPr="00B672EA" w:rsidRDefault="00FD3114" w:rsidP="00364FAF">
      <w:pPr>
        <w:pStyle w:val="Heading1"/>
        <w:rPr>
          <w:sz w:val="24"/>
        </w:rPr>
      </w:pPr>
      <w:bookmarkStart w:id="13" w:name="_Toc138574975"/>
      <w:r w:rsidRPr="00B672EA">
        <w:rPr>
          <w:sz w:val="24"/>
        </w:rPr>
        <w:t>Преемственность образовательных результатов</w:t>
      </w:r>
      <w:r w:rsidR="004B49B9" w:rsidRPr="00B672EA">
        <w:rPr>
          <w:sz w:val="24"/>
        </w:rPr>
        <w:t xml:space="preserve"> ФГОС СОО</w:t>
      </w:r>
      <w:r w:rsidR="005C75E7" w:rsidRPr="00B672EA">
        <w:rPr>
          <w:sz w:val="24"/>
        </w:rPr>
        <w:t xml:space="preserve"> (предметных)</w:t>
      </w:r>
      <w:r w:rsidR="004B49B9" w:rsidRPr="00B672EA">
        <w:rPr>
          <w:sz w:val="24"/>
        </w:rPr>
        <w:t xml:space="preserve"> с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образовательными результатами</w:t>
      </w:r>
      <w:r w:rsidR="00BE176E">
        <w:rPr>
          <w:sz w:val="24"/>
        </w:rPr>
        <w:t xml:space="preserve"> </w:t>
      </w:r>
      <w:r w:rsidR="004B49B9" w:rsidRPr="00B672EA">
        <w:rPr>
          <w:sz w:val="24"/>
        </w:rPr>
        <w:t>ФГОС СПО</w:t>
      </w:r>
      <w:bookmarkEnd w:id="13"/>
    </w:p>
    <w:p w14:paraId="29C73AAA" w14:textId="77777777" w:rsidR="00FD3114" w:rsidRPr="00B672EA" w:rsidRDefault="004B49B9" w:rsidP="00FD3114">
      <w:pPr>
        <w:pStyle w:val="210"/>
        <w:ind w:firstLine="709"/>
        <w:jc w:val="center"/>
      </w:pPr>
      <w:r w:rsidRPr="00B672EA">
        <w:t>(профессионально-ориентированная взаимосвязь общеобразовательно</w:t>
      </w:r>
      <w:r w:rsidR="005D3FB2" w:rsidRPr="00B672EA">
        <w:t>й</w:t>
      </w:r>
      <w:r w:rsidR="00211E71">
        <w:t xml:space="preserve"> </w:t>
      </w:r>
      <w:r w:rsidR="005D3FB2" w:rsidRPr="00B672EA">
        <w:t>дисциплины</w:t>
      </w:r>
      <w:r w:rsidRPr="00B672EA">
        <w:t xml:space="preserve"> с</w:t>
      </w:r>
      <w:r w:rsidR="00BE176E">
        <w:t xml:space="preserve"> профессией</w:t>
      </w:r>
      <w:r w:rsidRPr="00B672EA">
        <w:t xml:space="preserve">) </w:t>
      </w:r>
    </w:p>
    <w:p w14:paraId="5B22637F" w14:textId="77777777" w:rsidR="004B49B9" w:rsidRPr="00B672EA" w:rsidRDefault="004B49B9" w:rsidP="00FD3114">
      <w:pPr>
        <w:pStyle w:val="210"/>
        <w:ind w:firstLine="709"/>
        <w:jc w:val="center"/>
        <w:rPr>
          <w:b/>
        </w:rPr>
      </w:pPr>
    </w:p>
    <w:tbl>
      <w:tblPr>
        <w:tblStyle w:val="TableGrid"/>
        <w:tblW w:w="10420" w:type="dxa"/>
        <w:tblLayout w:type="fixed"/>
        <w:tblLook w:val="04A0" w:firstRow="1" w:lastRow="0" w:firstColumn="1" w:lastColumn="0" w:noHBand="0" w:noVBand="1"/>
      </w:tblPr>
      <w:tblGrid>
        <w:gridCol w:w="2972"/>
        <w:gridCol w:w="2381"/>
        <w:gridCol w:w="2158"/>
        <w:gridCol w:w="2909"/>
      </w:tblGrid>
      <w:tr w:rsidR="00524395" w:rsidRPr="00B672EA" w14:paraId="398FCB4D" w14:textId="77777777" w:rsidTr="009C731C">
        <w:tc>
          <w:tcPr>
            <w:tcW w:w="2972" w:type="dxa"/>
          </w:tcPr>
          <w:p w14:paraId="514FF3E0" w14:textId="77777777" w:rsidR="005C75E7" w:rsidRPr="00B672EA" w:rsidRDefault="00A400E9" w:rsidP="008C23D0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общепрофессиональны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дисциплин</w:t>
            </w:r>
            <w:r w:rsidR="008C23D0" w:rsidRPr="00B672EA">
              <w:rPr>
                <w:b/>
              </w:rPr>
              <w:t xml:space="preserve"> с образовательными результатами, имеющими</w:t>
            </w:r>
            <w:r w:rsidR="003C4438">
              <w:rPr>
                <w:b/>
              </w:rPr>
              <w:t xml:space="preserve"> </w:t>
            </w:r>
            <w:r w:rsidR="008C23D0" w:rsidRPr="00B672EA">
              <w:rPr>
                <w:b/>
              </w:rPr>
              <w:t>взаимосвязь</w:t>
            </w:r>
            <w:r w:rsidRPr="00B672EA">
              <w:rPr>
                <w:b/>
              </w:rPr>
              <w:t xml:space="preserve"> с предметными ОР</w:t>
            </w:r>
          </w:p>
        </w:tc>
        <w:tc>
          <w:tcPr>
            <w:tcW w:w="2381" w:type="dxa"/>
          </w:tcPr>
          <w:p w14:paraId="034BB211" w14:textId="77777777" w:rsidR="005C75E7" w:rsidRPr="00B672EA" w:rsidRDefault="009C7C5C" w:rsidP="008C23D0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профессиональны</w:t>
            </w:r>
            <w:r w:rsidR="008C23D0" w:rsidRPr="00B672EA">
              <w:rPr>
                <w:b/>
              </w:rPr>
              <w:t>х</w:t>
            </w:r>
            <w:r w:rsidRPr="00B672EA">
              <w:rPr>
                <w:b/>
              </w:rPr>
              <w:t xml:space="preserve"> модул</w:t>
            </w:r>
            <w:r w:rsidR="008C23D0" w:rsidRPr="00B672EA">
              <w:rPr>
                <w:b/>
              </w:rPr>
              <w:t>ей</w:t>
            </w:r>
            <w:r w:rsidRPr="00B672EA">
              <w:rPr>
                <w:b/>
              </w:rPr>
              <w:t xml:space="preserve"> (МДК) </w:t>
            </w:r>
            <w:r w:rsidR="008C23D0" w:rsidRPr="00B672EA">
              <w:rPr>
                <w:b/>
              </w:rPr>
              <w:t>с образовательными результатами, имеющими взаимосвязь с предметными ОР</w:t>
            </w:r>
          </w:p>
        </w:tc>
        <w:tc>
          <w:tcPr>
            <w:tcW w:w="2158" w:type="dxa"/>
          </w:tcPr>
          <w:p w14:paraId="09FAF9EA" w14:textId="77777777"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>Наименование предметных результатов ФГОС СОО</w:t>
            </w:r>
            <w:r w:rsidR="008C23D0" w:rsidRPr="00B672EA">
              <w:rPr>
                <w:b/>
              </w:rPr>
              <w:t>, имеющих взаимосвязь с ОР ФГОС СПО</w:t>
            </w:r>
          </w:p>
          <w:p w14:paraId="7C524146" w14:textId="77777777" w:rsidR="005C75E7" w:rsidRPr="00B672EA" w:rsidRDefault="005C75E7" w:rsidP="005C75E7"/>
        </w:tc>
        <w:tc>
          <w:tcPr>
            <w:tcW w:w="2909" w:type="dxa"/>
          </w:tcPr>
          <w:p w14:paraId="7A9F2542" w14:textId="77777777" w:rsidR="00A400E9" w:rsidRPr="00B672EA" w:rsidRDefault="00A400E9" w:rsidP="00A400E9">
            <w:pPr>
              <w:jc w:val="center"/>
              <w:rPr>
                <w:b/>
              </w:rPr>
            </w:pPr>
            <w:r w:rsidRPr="00B672EA">
              <w:rPr>
                <w:b/>
              </w:rPr>
              <w:t xml:space="preserve">Наименование разделов/тем </w:t>
            </w:r>
            <w:r w:rsidR="005D3FB2" w:rsidRPr="00B672EA">
              <w:rPr>
                <w:b/>
              </w:rPr>
              <w:t>в</w:t>
            </w:r>
            <w:r w:rsidRPr="00B672EA">
              <w:rPr>
                <w:b/>
              </w:rPr>
              <w:t xml:space="preserve"> рабочей программе </w:t>
            </w:r>
            <w:r w:rsidR="00965CF0" w:rsidRPr="00B672EA">
              <w:rPr>
                <w:b/>
              </w:rPr>
              <w:t>по дисциплине</w:t>
            </w:r>
          </w:p>
          <w:p w14:paraId="46655C39" w14:textId="77777777" w:rsidR="005C75E7" w:rsidRPr="00B672EA" w:rsidRDefault="005C75E7" w:rsidP="005C75E7"/>
        </w:tc>
      </w:tr>
      <w:tr w:rsidR="00AE417E" w:rsidRPr="00B672EA" w14:paraId="655F9B1A" w14:textId="77777777" w:rsidTr="009C731C">
        <w:tc>
          <w:tcPr>
            <w:tcW w:w="2972" w:type="dxa"/>
          </w:tcPr>
          <w:p w14:paraId="5C772595" w14:textId="77777777" w:rsidR="00AE417E" w:rsidRDefault="00AE417E">
            <w:pPr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Общие компетенции профессионала</w:t>
            </w:r>
          </w:p>
          <w:p w14:paraId="61E9B273" w14:textId="77777777" w:rsidR="00AE417E" w:rsidRDefault="00AE417E">
            <w:pPr>
              <w:jc w:val="center"/>
              <w:rPr>
                <w:b/>
                <w:lang w:val="en-US" w:bidi="hi-IN"/>
              </w:rPr>
            </w:pPr>
          </w:p>
        </w:tc>
        <w:tc>
          <w:tcPr>
            <w:tcW w:w="2381" w:type="dxa"/>
          </w:tcPr>
          <w:p w14:paraId="5D6FC024" w14:textId="77777777" w:rsidR="00AE417E" w:rsidRPr="00B672EA" w:rsidRDefault="00AE417E" w:rsidP="003A6E67">
            <w:pPr>
              <w:rPr>
                <w:b/>
              </w:rPr>
            </w:pPr>
            <w:r w:rsidRPr="003A6E67">
              <w:rPr>
                <w:b/>
                <w:shd w:val="clear" w:color="auto" w:fill="FFFFFF"/>
              </w:rPr>
              <w:t xml:space="preserve">МДК01.01 </w:t>
            </w:r>
            <w:r w:rsidRPr="003A6E67">
              <w:rPr>
                <w:shd w:val="clear" w:color="auto" w:fill="FFFFFF"/>
              </w:rPr>
              <w:t>Осуществление эксплуатации бес</w:t>
            </w:r>
            <w:r>
              <w:rPr>
                <w:shd w:val="clear" w:color="auto" w:fill="FFFFFF"/>
              </w:rPr>
              <w:t>пилотных воздушных судов (БПЛА)</w:t>
            </w:r>
          </w:p>
        </w:tc>
        <w:tc>
          <w:tcPr>
            <w:tcW w:w="2158" w:type="dxa"/>
          </w:tcPr>
          <w:p w14:paraId="232B012B" w14:textId="77777777" w:rsidR="00AE417E" w:rsidRPr="003C4438" w:rsidRDefault="00AE417E" w:rsidP="003C4438">
            <w:r w:rsidRPr="003C4438">
              <w:t>Прб 02, ПРб03, ПРб 04, ПРб04, Прб05, Прб06, Прб07, Прб09</w:t>
            </w:r>
          </w:p>
        </w:tc>
        <w:tc>
          <w:tcPr>
            <w:tcW w:w="2909" w:type="dxa"/>
          </w:tcPr>
          <w:p w14:paraId="43D88B2A" w14:textId="77777777" w:rsidR="00AE417E" w:rsidRPr="00BE176E" w:rsidRDefault="00AE417E" w:rsidP="00BE176E">
            <w:pPr>
              <w:jc w:val="both"/>
            </w:pPr>
            <w:r w:rsidRPr="00BE176E">
              <w:t>Раздел 4. Особенности профессиональной коммуникации.</w:t>
            </w:r>
          </w:p>
        </w:tc>
      </w:tr>
      <w:tr w:rsidR="00AE417E" w:rsidRPr="00B672EA" w14:paraId="5EAB08DF" w14:textId="77777777" w:rsidTr="009C731C">
        <w:tc>
          <w:tcPr>
            <w:tcW w:w="2972" w:type="dxa"/>
          </w:tcPr>
          <w:p w14:paraId="1FCE3446" w14:textId="77777777" w:rsidR="00AE417E" w:rsidRDefault="00AE417E">
            <w:pPr>
              <w:jc w:val="center"/>
              <w:rPr>
                <w:b/>
                <w:lang w:val="en-US" w:bidi="hi-IN"/>
              </w:rPr>
            </w:pPr>
            <w:r>
              <w:rPr>
                <w:b/>
                <w:lang w:val="en-US" w:bidi="hi-IN"/>
              </w:rPr>
              <w:t>Общие компетенции профессионала</w:t>
            </w:r>
          </w:p>
          <w:p w14:paraId="44B836A0" w14:textId="77777777" w:rsidR="00AE417E" w:rsidRDefault="00AE417E">
            <w:pPr>
              <w:jc w:val="center"/>
              <w:rPr>
                <w:b/>
                <w:lang w:val="en-US" w:bidi="hi-IN"/>
              </w:rPr>
            </w:pPr>
          </w:p>
          <w:p w14:paraId="6A145FC1" w14:textId="77777777" w:rsidR="00AE417E" w:rsidRDefault="00AE417E">
            <w:pPr>
              <w:jc w:val="center"/>
              <w:rPr>
                <w:b/>
                <w:lang w:val="en-US" w:bidi="hi-IN"/>
              </w:rPr>
            </w:pPr>
          </w:p>
        </w:tc>
        <w:tc>
          <w:tcPr>
            <w:tcW w:w="2381" w:type="dxa"/>
          </w:tcPr>
          <w:p w14:paraId="2AAA61D5" w14:textId="77777777" w:rsidR="00AE417E" w:rsidRPr="00B672EA" w:rsidRDefault="00AE417E" w:rsidP="003C4438">
            <w:pPr>
              <w:rPr>
                <w:b/>
              </w:rPr>
            </w:pPr>
            <w:r>
              <w:rPr>
                <w:b/>
              </w:rPr>
              <w:t xml:space="preserve">МДК </w:t>
            </w:r>
            <w:r w:rsidRPr="003A6E67">
              <w:rPr>
                <w:shd w:val="clear" w:color="auto" w:fill="FFFFFF"/>
              </w:rPr>
              <w:t>Организация и осуществление эксплуатации беспилотных воздушных судов (БПЛА) в соответствии с требованиями охраны труда и экологической безопасности</w:t>
            </w:r>
          </w:p>
        </w:tc>
        <w:tc>
          <w:tcPr>
            <w:tcW w:w="2158" w:type="dxa"/>
          </w:tcPr>
          <w:p w14:paraId="6577DF60" w14:textId="77777777" w:rsidR="00AE417E" w:rsidRDefault="00AE417E" w:rsidP="003C4438">
            <w:pPr>
              <w:jc w:val="center"/>
            </w:pPr>
            <w:r>
              <w:t>Прб 02</w:t>
            </w:r>
          </w:p>
          <w:p w14:paraId="42C14C27" w14:textId="77777777" w:rsidR="00AE417E" w:rsidRDefault="00AE417E" w:rsidP="003C4438">
            <w:pPr>
              <w:jc w:val="center"/>
            </w:pPr>
            <w:r>
              <w:t>ПРб03</w:t>
            </w:r>
          </w:p>
          <w:p w14:paraId="0C934BB0" w14:textId="77777777" w:rsidR="00AE417E" w:rsidRDefault="00AE417E" w:rsidP="003C4438">
            <w:pPr>
              <w:jc w:val="center"/>
            </w:pPr>
            <w:r w:rsidRPr="003C4438">
              <w:t>ПР</w:t>
            </w:r>
            <w:r>
              <w:t>б 04</w:t>
            </w:r>
          </w:p>
          <w:p w14:paraId="09CB5869" w14:textId="77777777" w:rsidR="00AE417E" w:rsidRDefault="00AE417E" w:rsidP="003C4438">
            <w:pPr>
              <w:jc w:val="center"/>
            </w:pPr>
            <w:r>
              <w:t>Прб05</w:t>
            </w:r>
          </w:p>
          <w:p w14:paraId="590B73D5" w14:textId="77777777" w:rsidR="00AE417E" w:rsidRDefault="00AE417E" w:rsidP="003C4438">
            <w:pPr>
              <w:jc w:val="center"/>
            </w:pPr>
            <w:r>
              <w:t>Прб06</w:t>
            </w:r>
          </w:p>
          <w:p w14:paraId="27679B5B" w14:textId="77777777" w:rsidR="00AE417E" w:rsidRDefault="00AE417E" w:rsidP="003C4438">
            <w:pPr>
              <w:jc w:val="center"/>
            </w:pPr>
            <w:r>
              <w:t>Прб07</w:t>
            </w:r>
          </w:p>
          <w:p w14:paraId="4CBFB7E4" w14:textId="77777777" w:rsidR="00AE417E" w:rsidRPr="003C4438" w:rsidRDefault="00AE417E" w:rsidP="003C4438">
            <w:pPr>
              <w:jc w:val="center"/>
            </w:pPr>
            <w:r w:rsidRPr="003C4438">
              <w:t>Прб09</w:t>
            </w:r>
          </w:p>
        </w:tc>
        <w:tc>
          <w:tcPr>
            <w:tcW w:w="2909" w:type="dxa"/>
          </w:tcPr>
          <w:p w14:paraId="71FE8AC1" w14:textId="77777777" w:rsidR="00AE417E" w:rsidRDefault="00AE417E" w:rsidP="00BE176E">
            <w:r>
              <w:t>Тема 4.1 Язык как средство профессиональной, социальной и межкультурной коммуникации.</w:t>
            </w:r>
          </w:p>
          <w:p w14:paraId="4D1E01A7" w14:textId="77777777" w:rsidR="00AE417E" w:rsidRDefault="00AE417E" w:rsidP="00BE176E">
            <w:r>
              <w:t>Тема 4.2 Коммуникативный аспект культуры речи.</w:t>
            </w:r>
          </w:p>
          <w:p w14:paraId="1332411B" w14:textId="77777777" w:rsidR="00AE417E" w:rsidRDefault="00AE417E" w:rsidP="00BE176E">
            <w:r>
              <w:t>Тема 4.3 Научный стиль</w:t>
            </w:r>
          </w:p>
          <w:p w14:paraId="09F86FB2" w14:textId="77777777" w:rsidR="00AE417E" w:rsidRDefault="00AE417E" w:rsidP="00BE176E">
            <w:r>
              <w:t>Тема 4.4. Деловой стиль</w:t>
            </w:r>
          </w:p>
          <w:p w14:paraId="1AE1ACB3" w14:textId="77777777" w:rsidR="00AE417E" w:rsidRPr="00B672EA" w:rsidRDefault="00AE417E" w:rsidP="00BE176E">
            <w:pPr>
              <w:rPr>
                <w:b/>
              </w:rPr>
            </w:pPr>
          </w:p>
        </w:tc>
      </w:tr>
      <w:tr w:rsidR="00BE176E" w:rsidRPr="00B672EA" w14:paraId="1629196D" w14:textId="77777777" w:rsidTr="009C731C">
        <w:tc>
          <w:tcPr>
            <w:tcW w:w="2972" w:type="dxa"/>
          </w:tcPr>
          <w:p w14:paraId="6280358A" w14:textId="77777777"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381" w:type="dxa"/>
          </w:tcPr>
          <w:p w14:paraId="6B92E9DD" w14:textId="77777777" w:rsidR="00BE176E" w:rsidRPr="00B672EA" w:rsidRDefault="00BE176E" w:rsidP="008C23D0">
            <w:pPr>
              <w:jc w:val="center"/>
              <w:rPr>
                <w:b/>
              </w:rPr>
            </w:pPr>
          </w:p>
        </w:tc>
        <w:tc>
          <w:tcPr>
            <w:tcW w:w="2158" w:type="dxa"/>
          </w:tcPr>
          <w:p w14:paraId="7E22B15A" w14:textId="77777777" w:rsidR="00BE176E" w:rsidRPr="00B672EA" w:rsidRDefault="00BE176E" w:rsidP="00A400E9">
            <w:pPr>
              <w:jc w:val="center"/>
              <w:rPr>
                <w:b/>
              </w:rPr>
            </w:pPr>
          </w:p>
        </w:tc>
        <w:tc>
          <w:tcPr>
            <w:tcW w:w="2909" w:type="dxa"/>
          </w:tcPr>
          <w:p w14:paraId="13FAC375" w14:textId="77777777" w:rsidR="00BE176E" w:rsidRPr="00B672EA" w:rsidRDefault="00BE176E" w:rsidP="00A400E9">
            <w:pPr>
              <w:jc w:val="center"/>
              <w:rPr>
                <w:b/>
              </w:rPr>
            </w:pPr>
          </w:p>
        </w:tc>
      </w:tr>
    </w:tbl>
    <w:p w14:paraId="41C12DBC" w14:textId="77777777" w:rsidR="00BB7312" w:rsidRPr="00B672EA" w:rsidRDefault="00BB7312" w:rsidP="008C23D0">
      <w:pPr>
        <w:ind w:firstLine="708"/>
        <w:jc w:val="both"/>
        <w:rPr>
          <w:i/>
        </w:rPr>
      </w:pPr>
    </w:p>
    <w:p w14:paraId="2B04558C" w14:textId="77777777" w:rsidR="00BB7312" w:rsidRPr="00B672EA" w:rsidRDefault="00BB7312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  <w:rPr>
          <w:i/>
        </w:rPr>
      </w:pPr>
    </w:p>
    <w:p w14:paraId="6052A3F0" w14:textId="77777777" w:rsidR="0013502D" w:rsidRPr="00B672EA" w:rsidRDefault="0013502D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5D682459" w14:textId="24697A16" w:rsidR="00B672EA" w:rsidRDefault="00B672EA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7D7D6A44" w14:textId="4F62AF75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17F205FB" w14:textId="3ADC25EE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2AA7FAB2" w14:textId="09495356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5D0EC775" w14:textId="1B06BCB5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6C822020" w14:textId="57176A8D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385F9809" w14:textId="465871ED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4A177713" w14:textId="013FF5EA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0DC9B59A" w14:textId="0E489324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114181EB" w14:textId="1921C830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400990EC" w14:textId="4A0987C3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6AAA13B6" w14:textId="19C31F16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6D8C4D08" w14:textId="3A741508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1257A7C1" w14:textId="47CB5468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5E71E396" w14:textId="5234C81C" w:rsidR="00FD7B39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p w14:paraId="32FD2A51" w14:textId="77777777" w:rsidR="00FD7B39" w:rsidRDefault="00FD7B39" w:rsidP="00FD7B39">
      <w:pPr>
        <w:jc w:val="center"/>
      </w:pPr>
      <w:r>
        <w:rPr>
          <w:b/>
          <w:bCs/>
        </w:rPr>
        <w:lastRenderedPageBreak/>
        <w:t>СВЕДЕНИЯ</w:t>
      </w:r>
      <w:r>
        <w:br/>
      </w:r>
      <w:r>
        <w:rPr>
          <w:b/>
          <w:bCs/>
        </w:rPr>
        <w:t xml:space="preserve">об адаптации рабочей программы для инвалидов и обучающихся </w:t>
      </w:r>
      <w:r>
        <w:rPr>
          <w:b/>
          <w:bCs/>
        </w:rPr>
        <w:br/>
        <w:t>с ограниченными возможностями здоровья</w:t>
      </w:r>
    </w:p>
    <w:p w14:paraId="354D238B" w14:textId="77777777" w:rsidR="00FD7B39" w:rsidRDefault="00FD7B39" w:rsidP="00FD7B39">
      <w:pPr>
        <w:ind w:firstLine="709"/>
        <w:jc w:val="both"/>
      </w:pPr>
      <w:r>
        <w:t>Рабочая программа учебной дисциплины/профессионального модуля  (</w:t>
      </w:r>
      <w:r>
        <w:rPr>
          <w:i/>
          <w:iCs/>
        </w:rPr>
        <w:t>лишнее удалить</w:t>
      </w:r>
      <w:r>
        <w:t xml:space="preserve">) адаптирована для организации образовательного процесса для инвалидов и студентов, имеющих ограниченные возможности здоровья (далее – ОВЗ) в части выбора форм, методов и педагогических технологий. </w:t>
      </w:r>
    </w:p>
    <w:p w14:paraId="6B595539" w14:textId="77777777" w:rsidR="00FD7B39" w:rsidRDefault="00FD7B39" w:rsidP="00FD7B39">
      <w:pPr>
        <w:ind w:firstLine="709"/>
        <w:jc w:val="both"/>
      </w:pPr>
      <w:r>
        <w:t>Адаптация рабочей программы проведена с учетом требований ФЗ № 273–ФЗ, ст. 79, письма Минобрнауки РФ от 03.08.2014 г. № 06-281 «Требования к организации образовательного процесса для обучения инвалидов и лиц с ОВЗ в ПОО, в том числе оснащенности образовательного процесса», а также методическими рекомендациями по разработке и реализации адаптированных образовательных программ среднего профессионального образования от 22.04.2015 г. № 06–830 вн. Адаптация рабочей программы проведена для инвалидов и обучающихся с ОВЗ, имеющих следующие особенности (</w:t>
      </w:r>
      <w:r>
        <w:rPr>
          <w:i/>
          <w:iCs/>
        </w:rPr>
        <w:t>лишнее удалить</w:t>
      </w:r>
      <w:r>
        <w:t>): нарушение речи; нарушение слуха; нарушение опорно-двигательного аппарата, в т.ч. ДЦП; нарушения функций и систем организма, не препятствующих обучению по специальности.</w:t>
      </w:r>
    </w:p>
    <w:p w14:paraId="5D2761B8" w14:textId="77777777" w:rsidR="00FD7B39" w:rsidRDefault="00FD7B39" w:rsidP="00FD7B39">
      <w:pPr>
        <w:ind w:firstLine="709"/>
        <w:jc w:val="both"/>
        <w:rPr>
          <w:b/>
          <w:bCs/>
        </w:rPr>
      </w:pPr>
      <w:r>
        <w:rPr>
          <w:b/>
          <w:bCs/>
        </w:rPr>
        <w:t>Задачи адаптации  рабочей программы:</w:t>
      </w:r>
    </w:p>
    <w:p w14:paraId="4ADCACFB" w14:textId="77777777" w:rsidR="00FD7B39" w:rsidRDefault="00FD7B39" w:rsidP="00FD7B39">
      <w:pPr>
        <w:pStyle w:val="ListParagraph"/>
        <w:numPr>
          <w:ilvl w:val="0"/>
          <w:numId w:val="18"/>
        </w:numPr>
        <w:jc w:val="both"/>
      </w:pPr>
      <w:r>
        <w:t>формирование индивидуальной образовательной траектории для инвалидов и обучающихся с ОВЗ;</w:t>
      </w:r>
    </w:p>
    <w:p w14:paraId="0EE4EA8F" w14:textId="77777777" w:rsidR="00FD7B39" w:rsidRDefault="00FD7B39" w:rsidP="00FD7B39">
      <w:pPr>
        <w:pStyle w:val="ListParagraph"/>
        <w:numPr>
          <w:ilvl w:val="0"/>
          <w:numId w:val="18"/>
        </w:numPr>
        <w:jc w:val="both"/>
      </w:pPr>
      <w:r>
        <w:t>создание условий, способствующих социальной адаптации для инвалидов и обучающихся с ОВЗ в учебной группе;</w:t>
      </w:r>
    </w:p>
    <w:p w14:paraId="7F072D76" w14:textId="77777777" w:rsidR="00FD7B39" w:rsidRDefault="00FD7B39" w:rsidP="00FD7B39">
      <w:pPr>
        <w:pStyle w:val="ListParagraph"/>
        <w:numPr>
          <w:ilvl w:val="0"/>
          <w:numId w:val="18"/>
        </w:numPr>
        <w:jc w:val="both"/>
      </w:pPr>
      <w:r>
        <w:t>повышение уровня доступности получения информации для инвалидов и обучающихся с ОВЗ;</w:t>
      </w:r>
    </w:p>
    <w:p w14:paraId="51680CF0" w14:textId="77777777" w:rsidR="00FD7B39" w:rsidRDefault="00FD7B39" w:rsidP="00FD7B39">
      <w:pPr>
        <w:pStyle w:val="ListParagraph"/>
        <w:numPr>
          <w:ilvl w:val="0"/>
          <w:numId w:val="18"/>
        </w:numPr>
        <w:jc w:val="both"/>
      </w:pPr>
      <w:r>
        <w:t>формирование мотивации к обучению на основе применения современных педагогических технологий.</w:t>
      </w:r>
    </w:p>
    <w:p w14:paraId="1FC543CF" w14:textId="77777777" w:rsidR="00FD7B39" w:rsidRDefault="00FD7B39" w:rsidP="00FD7B39">
      <w:pPr>
        <w:ind w:firstLine="709"/>
        <w:jc w:val="both"/>
        <w:rPr>
          <w:b/>
          <w:bCs/>
        </w:rPr>
      </w:pPr>
      <w:r>
        <w:rPr>
          <w:b/>
          <w:bCs/>
        </w:rPr>
        <w:t>Формы, методы и технологии адаптации рабочей программы</w:t>
      </w:r>
    </w:p>
    <w:p w14:paraId="6DC70FE6" w14:textId="77777777" w:rsidR="00FD7B39" w:rsidRDefault="00FD7B39" w:rsidP="00FD7B39">
      <w:pPr>
        <w:ind w:firstLine="709"/>
        <w:jc w:val="both"/>
        <w:rPr>
          <w:b/>
          <w:bCs/>
        </w:rPr>
      </w:pPr>
      <w:r>
        <w:rPr>
          <w:b/>
          <w:bCs/>
        </w:rPr>
        <w:t>Адаптационные формы и методы:</w:t>
      </w:r>
    </w:p>
    <w:p w14:paraId="08B9D123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 xml:space="preserve">наглядная опора в обучении; </w:t>
      </w:r>
    </w:p>
    <w:p w14:paraId="5B98D274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алгоритмы в обучении;</w:t>
      </w:r>
    </w:p>
    <w:p w14:paraId="10CE8276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комментированное управление;</w:t>
      </w:r>
    </w:p>
    <w:p w14:paraId="5D6FA5EF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поэтапное формирование умственных действий;</w:t>
      </w:r>
    </w:p>
    <w:p w14:paraId="1F3D9D17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опережающее консультирование по трудным темам;</w:t>
      </w:r>
    </w:p>
    <w:p w14:paraId="19C037FA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игнорирование негативных поступков;</w:t>
      </w:r>
    </w:p>
    <w:p w14:paraId="7E302345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задания с нарастающей степенью трудности;</w:t>
      </w:r>
    </w:p>
    <w:p w14:paraId="17C609C7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смена видов деятельности;</w:t>
      </w:r>
    </w:p>
    <w:p w14:paraId="2371C693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поэтапная помощь педагога;</w:t>
      </w:r>
    </w:p>
    <w:p w14:paraId="5EDBC07B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дифференцированные формы заданий;</w:t>
      </w:r>
    </w:p>
    <w:p w14:paraId="2F7408AC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чередование форм организации учебной деятельности (индивидуальная, парная, групповая);</w:t>
      </w:r>
    </w:p>
    <w:p w14:paraId="117D8E19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использование специальных технических средств приема-передачи учебной информации коллективного и индивидуального пользования;</w:t>
      </w:r>
    </w:p>
    <w:p w14:paraId="18C0FFDE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использование специальных дидактических материалов, печатных и электронных образовательных ресурсов в формах, адаптированных к обучению инвалидов и обучающихся с ОВЗ;</w:t>
      </w:r>
    </w:p>
    <w:p w14:paraId="3F24B6A0" w14:textId="77777777" w:rsidR="00FD7B39" w:rsidRDefault="00FD7B39" w:rsidP="00FD7B39">
      <w:pPr>
        <w:pStyle w:val="ListParagraph"/>
        <w:numPr>
          <w:ilvl w:val="0"/>
          <w:numId w:val="19"/>
        </w:numPr>
        <w:jc w:val="both"/>
      </w:pPr>
      <w:r>
        <w:t>проведение групповых и индивидуальных консультаций.</w:t>
      </w:r>
    </w:p>
    <w:p w14:paraId="7E7EDCD5" w14:textId="77777777" w:rsidR="00FD7B39" w:rsidRDefault="00FD7B39" w:rsidP="00FD7B39">
      <w:pPr>
        <w:ind w:firstLine="709"/>
        <w:jc w:val="both"/>
      </w:pPr>
      <w:r>
        <w:rPr>
          <w:b/>
          <w:bCs/>
        </w:rPr>
        <w:t>Педагогические технологии, обеспечивающие адаптацию образовательного процесса для инвалидов и обучающихся с ОВЗ:</w:t>
      </w:r>
    </w:p>
    <w:p w14:paraId="63EAC6DF" w14:textId="77777777" w:rsidR="00FD7B39" w:rsidRDefault="00FD7B39" w:rsidP="00FD7B39">
      <w:pPr>
        <w:pStyle w:val="ListParagraph"/>
        <w:numPr>
          <w:ilvl w:val="0"/>
          <w:numId w:val="20"/>
        </w:numPr>
        <w:jc w:val="both"/>
      </w:pPr>
      <w:r>
        <w:t>здоровьесберегающие технологии;</w:t>
      </w:r>
    </w:p>
    <w:p w14:paraId="40DC3DA4" w14:textId="77777777" w:rsidR="00FD7B39" w:rsidRDefault="00FD7B39" w:rsidP="00FD7B39">
      <w:pPr>
        <w:pStyle w:val="ListParagraph"/>
        <w:numPr>
          <w:ilvl w:val="0"/>
          <w:numId w:val="20"/>
        </w:numPr>
        <w:jc w:val="both"/>
      </w:pPr>
      <w:r>
        <w:t>технологии программированного обучения;</w:t>
      </w:r>
    </w:p>
    <w:p w14:paraId="5C35943E" w14:textId="77777777" w:rsidR="00FD7B39" w:rsidRDefault="00FD7B39" w:rsidP="00FD7B39">
      <w:pPr>
        <w:pStyle w:val="ListParagraph"/>
        <w:numPr>
          <w:ilvl w:val="0"/>
          <w:numId w:val="20"/>
        </w:numPr>
        <w:jc w:val="both"/>
      </w:pPr>
      <w:r>
        <w:t>информационно-коммуникационные технологии;</w:t>
      </w:r>
    </w:p>
    <w:p w14:paraId="0E84FC4C" w14:textId="77777777" w:rsidR="00FD7B39" w:rsidRDefault="00FD7B39" w:rsidP="00FD7B39">
      <w:pPr>
        <w:pStyle w:val="ListParagraph"/>
        <w:numPr>
          <w:ilvl w:val="0"/>
          <w:numId w:val="20"/>
        </w:numPr>
        <w:jc w:val="both"/>
      </w:pPr>
      <w:r>
        <w:t>технологии дистанционного обучения;</w:t>
      </w:r>
    </w:p>
    <w:p w14:paraId="1ECFA70F" w14:textId="77777777" w:rsidR="00FD7B39" w:rsidRDefault="00FD7B39" w:rsidP="00FD7B39">
      <w:pPr>
        <w:pStyle w:val="ListParagraph"/>
        <w:numPr>
          <w:ilvl w:val="0"/>
          <w:numId w:val="20"/>
        </w:numPr>
        <w:jc w:val="both"/>
      </w:pPr>
      <w:r>
        <w:lastRenderedPageBreak/>
        <w:t>технологии уровневой дифференциации.</w:t>
      </w:r>
    </w:p>
    <w:p w14:paraId="1F48ADD0" w14:textId="77777777" w:rsidR="00FD7B39" w:rsidRDefault="00FD7B39" w:rsidP="00FD7B39">
      <w:pPr>
        <w:pStyle w:val="BodyText"/>
        <w:ind w:right="45"/>
        <w:rPr>
          <w:i/>
          <w:sz w:val="17"/>
        </w:rPr>
      </w:pPr>
    </w:p>
    <w:p w14:paraId="4240C35A" w14:textId="77777777" w:rsidR="00FD7B39" w:rsidRPr="00C878AB" w:rsidRDefault="00FD7B39" w:rsidP="00FD7B39"/>
    <w:p w14:paraId="4DEDB31C" w14:textId="77777777" w:rsidR="00FD7B39" w:rsidRPr="00B672EA" w:rsidRDefault="00FD7B39">
      <w:pPr>
        <w:pStyle w:val="leftmargin"/>
        <w:shd w:val="clear" w:color="auto" w:fill="FFFFFF"/>
        <w:spacing w:before="0" w:beforeAutospacing="0" w:after="0" w:afterAutospacing="0"/>
        <w:ind w:firstLine="375"/>
        <w:jc w:val="both"/>
      </w:pPr>
    </w:p>
    <w:sectPr w:rsidR="00FD7B39" w:rsidRPr="00B672EA" w:rsidSect="009D1AC1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851" w:right="851" w:bottom="851" w:left="1134" w:header="720" w:footer="72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53A245" w14:textId="77777777" w:rsidR="002D439B" w:rsidRDefault="002D439B">
      <w:r>
        <w:separator/>
      </w:r>
    </w:p>
  </w:endnote>
  <w:endnote w:type="continuationSeparator" w:id="0">
    <w:p w14:paraId="4C20590F" w14:textId="77777777" w:rsidR="002D439B" w:rsidRDefault="002D43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F3603" w14:textId="77777777" w:rsidR="00A92C7A" w:rsidRDefault="00A92C7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713955">
      <w:rPr>
        <w:rStyle w:val="PageNumber"/>
        <w:noProof/>
      </w:rPr>
      <w:t>5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A8DA" w14:textId="77777777" w:rsidR="00A92C7A" w:rsidRDefault="00A92C7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62EA">
      <w:rPr>
        <w:rStyle w:val="PageNumber"/>
        <w:noProof/>
      </w:rPr>
      <w:t>28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AA847" w14:textId="77777777" w:rsidR="00A92C7A" w:rsidRDefault="00A92C7A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62EA">
      <w:rPr>
        <w:rStyle w:val="PageNumber"/>
        <w:noProof/>
      </w:rPr>
      <w:t>39</w:t>
    </w:r>
    <w:r>
      <w:rPr>
        <w:rStyle w:val="PageNumber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07722168"/>
      <w:docPartObj>
        <w:docPartGallery w:val="Page Numbers (Bottom of Page)"/>
        <w:docPartUnique/>
      </w:docPartObj>
    </w:sdtPr>
    <w:sdtEndPr/>
    <w:sdtContent>
      <w:p w14:paraId="10B02782" w14:textId="77777777" w:rsidR="00A92C7A" w:rsidRDefault="00A92C7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62EA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14:paraId="50E869BC" w14:textId="77777777" w:rsidR="00A92C7A" w:rsidRDefault="00A92C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0FCBD" w14:textId="77777777" w:rsidR="002D439B" w:rsidRDefault="002D439B">
      <w:r>
        <w:separator/>
      </w:r>
    </w:p>
  </w:footnote>
  <w:footnote w:type="continuationSeparator" w:id="0">
    <w:p w14:paraId="001B506B" w14:textId="77777777" w:rsidR="002D439B" w:rsidRDefault="002D43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256DC" w14:textId="77777777" w:rsidR="00A92C7A" w:rsidRDefault="00A92C7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80E2C" w14:textId="77777777" w:rsidR="00A92C7A" w:rsidRDefault="00A92C7A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B7359" w14:textId="77777777" w:rsidR="00A92C7A" w:rsidRDefault="00A92C7A">
    <w:pPr>
      <w:pStyle w:val="Header"/>
      <w:ind w:right="360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16986" w14:textId="77777777" w:rsidR="00A92C7A" w:rsidRDefault="00A92C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B"/>
    <w:multiLevelType w:val="multilevel"/>
    <w:tmpl w:val="3CB8B07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eastAsia="Calibri" w:hint="default"/>
        <w:b w:val="0"/>
        <w:bCs/>
        <w:kern w:val="1"/>
        <w:sz w:val="26"/>
        <w:szCs w:val="26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suff w:val="space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4EE4FB4"/>
    <w:multiLevelType w:val="hybridMultilevel"/>
    <w:tmpl w:val="FC82B1B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D6520"/>
    <w:multiLevelType w:val="hybridMultilevel"/>
    <w:tmpl w:val="88F0D790"/>
    <w:lvl w:ilvl="0" w:tplc="6D4EAD0A">
      <w:start w:val="1"/>
      <w:numFmt w:val="decimal"/>
      <w:lvlText w:val="%1."/>
      <w:lvlJc w:val="left"/>
      <w:pPr>
        <w:ind w:left="283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82FAC"/>
    <w:multiLevelType w:val="hybridMultilevel"/>
    <w:tmpl w:val="221CE4B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13C11"/>
    <w:multiLevelType w:val="hybridMultilevel"/>
    <w:tmpl w:val="D6AE7BC8"/>
    <w:lvl w:ilvl="0" w:tplc="1444D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23F2401C"/>
    <w:multiLevelType w:val="hybridMultilevel"/>
    <w:tmpl w:val="27D6C25C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1D2824"/>
    <w:multiLevelType w:val="hybridMultilevel"/>
    <w:tmpl w:val="72C8C5F2"/>
    <w:lvl w:ilvl="0" w:tplc="79D0C6EE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 w:tplc="268ACBA0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 w:tplc="610684DC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 w:tplc="8E2A7D40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 w:tplc="A70285DE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 w:tplc="112AFFAE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 w:tplc="479C9576">
      <w:start w:val="1"/>
      <w:numFmt w:val="none"/>
      <w:pStyle w:val="Heading7"/>
      <w:suff w:val="nothing"/>
      <w:lvlText w:val=""/>
      <w:lvlJc w:val="left"/>
      <w:pPr>
        <w:ind w:left="0" w:firstLine="0"/>
      </w:pPr>
    </w:lvl>
    <w:lvl w:ilvl="7" w:tplc="59EC3890">
      <w:start w:val="1"/>
      <w:numFmt w:val="none"/>
      <w:pStyle w:val="Heading8"/>
      <w:suff w:val="nothing"/>
      <w:lvlText w:val=""/>
      <w:lvlJc w:val="left"/>
      <w:pPr>
        <w:ind w:left="0" w:firstLine="0"/>
      </w:pPr>
    </w:lvl>
    <w:lvl w:ilvl="8" w:tplc="4100F136">
      <w:start w:val="1"/>
      <w:numFmt w:val="none"/>
      <w:pStyle w:val="Heading9"/>
      <w:suff w:val="nothing"/>
      <w:lvlText w:val=""/>
      <w:lvlJc w:val="left"/>
      <w:pPr>
        <w:ind w:left="0" w:firstLine="0"/>
      </w:pPr>
    </w:lvl>
  </w:abstractNum>
  <w:abstractNum w:abstractNumId="7" w15:restartNumberingAfterBreak="0">
    <w:nsid w:val="3A080D99"/>
    <w:multiLevelType w:val="multilevel"/>
    <w:tmpl w:val="3440D6B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2F913DE"/>
    <w:multiLevelType w:val="hybridMultilevel"/>
    <w:tmpl w:val="169A5976"/>
    <w:lvl w:ilvl="0" w:tplc="13BEAA0C">
      <w:start w:val="1"/>
      <w:numFmt w:val="bullet"/>
      <w:suff w:val="space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A6A7EEF"/>
    <w:multiLevelType w:val="hybridMultilevel"/>
    <w:tmpl w:val="D3A2A2A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DB19B4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937163"/>
    <w:multiLevelType w:val="hybridMultilevel"/>
    <w:tmpl w:val="6784B408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9F55CD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A0DD2"/>
    <w:multiLevelType w:val="hybridMultilevel"/>
    <w:tmpl w:val="A2B6CA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FB7FD6"/>
    <w:multiLevelType w:val="hybridMultilevel"/>
    <w:tmpl w:val="F52C4356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A600FC"/>
    <w:multiLevelType w:val="hybridMultilevel"/>
    <w:tmpl w:val="F84C1C2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C5044"/>
    <w:multiLevelType w:val="hybridMultilevel"/>
    <w:tmpl w:val="F65CBD4A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8B0D01"/>
    <w:multiLevelType w:val="hybridMultilevel"/>
    <w:tmpl w:val="F7FC1B22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F2638D"/>
    <w:multiLevelType w:val="hybridMultilevel"/>
    <w:tmpl w:val="A7FC1870"/>
    <w:lvl w:ilvl="0" w:tplc="AAFE7C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542377"/>
    <w:multiLevelType w:val="hybridMultilevel"/>
    <w:tmpl w:val="053E847E"/>
    <w:lvl w:ilvl="0" w:tplc="6D4EAD0A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9"/>
  </w:num>
  <w:num w:numId="4">
    <w:abstractNumId w:val="11"/>
  </w:num>
  <w:num w:numId="5">
    <w:abstractNumId w:val="2"/>
  </w:num>
  <w:num w:numId="6">
    <w:abstractNumId w:val="17"/>
  </w:num>
  <w:num w:numId="7">
    <w:abstractNumId w:val="3"/>
  </w:num>
  <w:num w:numId="8">
    <w:abstractNumId w:val="14"/>
  </w:num>
  <w:num w:numId="9">
    <w:abstractNumId w:val="10"/>
  </w:num>
  <w:num w:numId="10">
    <w:abstractNumId w:val="12"/>
  </w:num>
  <w:num w:numId="11">
    <w:abstractNumId w:val="1"/>
  </w:num>
  <w:num w:numId="12">
    <w:abstractNumId w:val="18"/>
  </w:num>
  <w:num w:numId="13">
    <w:abstractNumId w:val="7"/>
  </w:num>
  <w:num w:numId="14">
    <w:abstractNumId w:val="16"/>
  </w:num>
  <w:num w:numId="15">
    <w:abstractNumId w:val="8"/>
  </w:num>
  <w:num w:numId="16">
    <w:abstractNumId w:val="4"/>
  </w:num>
  <w:num w:numId="17">
    <w:abstractNumId w:val="0"/>
  </w:num>
  <w:num w:numId="1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7502"/>
    <w:rsid w:val="000040CA"/>
    <w:rsid w:val="0001077A"/>
    <w:rsid w:val="00012550"/>
    <w:rsid w:val="000148B1"/>
    <w:rsid w:val="00017EA1"/>
    <w:rsid w:val="00020346"/>
    <w:rsid w:val="00033157"/>
    <w:rsid w:val="00033239"/>
    <w:rsid w:val="00042D37"/>
    <w:rsid w:val="00051574"/>
    <w:rsid w:val="00052C7D"/>
    <w:rsid w:val="000563CD"/>
    <w:rsid w:val="0005752B"/>
    <w:rsid w:val="0006096D"/>
    <w:rsid w:val="00062B8B"/>
    <w:rsid w:val="00063D6E"/>
    <w:rsid w:val="00064F09"/>
    <w:rsid w:val="00065EE7"/>
    <w:rsid w:val="000721D2"/>
    <w:rsid w:val="00073186"/>
    <w:rsid w:val="00076A74"/>
    <w:rsid w:val="0008266F"/>
    <w:rsid w:val="00083B96"/>
    <w:rsid w:val="00090CE2"/>
    <w:rsid w:val="00092B96"/>
    <w:rsid w:val="00094A65"/>
    <w:rsid w:val="00094E85"/>
    <w:rsid w:val="000A15CD"/>
    <w:rsid w:val="000A244C"/>
    <w:rsid w:val="000A2CE4"/>
    <w:rsid w:val="000A4049"/>
    <w:rsid w:val="000A5D97"/>
    <w:rsid w:val="000A77B2"/>
    <w:rsid w:val="000B0A3F"/>
    <w:rsid w:val="000B0DD7"/>
    <w:rsid w:val="000B1A3E"/>
    <w:rsid w:val="000B40AE"/>
    <w:rsid w:val="000B48E2"/>
    <w:rsid w:val="000C746B"/>
    <w:rsid w:val="000D30E7"/>
    <w:rsid w:val="000D3114"/>
    <w:rsid w:val="000D4522"/>
    <w:rsid w:val="000D68BB"/>
    <w:rsid w:val="000E1A7E"/>
    <w:rsid w:val="000E23F6"/>
    <w:rsid w:val="000E49EE"/>
    <w:rsid w:val="000F240B"/>
    <w:rsid w:val="000F64C0"/>
    <w:rsid w:val="000F6A88"/>
    <w:rsid w:val="00103320"/>
    <w:rsid w:val="001135FB"/>
    <w:rsid w:val="00114467"/>
    <w:rsid w:val="00114501"/>
    <w:rsid w:val="00114EB8"/>
    <w:rsid w:val="00117A11"/>
    <w:rsid w:val="00123567"/>
    <w:rsid w:val="00124F6D"/>
    <w:rsid w:val="00133A3D"/>
    <w:rsid w:val="0013502D"/>
    <w:rsid w:val="001361C2"/>
    <w:rsid w:val="00141887"/>
    <w:rsid w:val="00145CE1"/>
    <w:rsid w:val="0015119E"/>
    <w:rsid w:val="0016191B"/>
    <w:rsid w:val="00163136"/>
    <w:rsid w:val="00164A18"/>
    <w:rsid w:val="00184B86"/>
    <w:rsid w:val="00186543"/>
    <w:rsid w:val="0019124C"/>
    <w:rsid w:val="0019162E"/>
    <w:rsid w:val="00192186"/>
    <w:rsid w:val="00192C6B"/>
    <w:rsid w:val="00193396"/>
    <w:rsid w:val="001A0CB4"/>
    <w:rsid w:val="001A74C4"/>
    <w:rsid w:val="001B1033"/>
    <w:rsid w:val="001B29DD"/>
    <w:rsid w:val="001B3FB1"/>
    <w:rsid w:val="001B408C"/>
    <w:rsid w:val="001C3432"/>
    <w:rsid w:val="001C37B7"/>
    <w:rsid w:val="001C654C"/>
    <w:rsid w:val="001D08D8"/>
    <w:rsid w:val="001D572C"/>
    <w:rsid w:val="001D5DD0"/>
    <w:rsid w:val="001E2957"/>
    <w:rsid w:val="001E3369"/>
    <w:rsid w:val="001F3C24"/>
    <w:rsid w:val="001F45FC"/>
    <w:rsid w:val="001F49C8"/>
    <w:rsid w:val="00203E28"/>
    <w:rsid w:val="00211983"/>
    <w:rsid w:val="00211E71"/>
    <w:rsid w:val="00220D1A"/>
    <w:rsid w:val="002215AD"/>
    <w:rsid w:val="00221B23"/>
    <w:rsid w:val="00226BDF"/>
    <w:rsid w:val="00230D2E"/>
    <w:rsid w:val="00233640"/>
    <w:rsid w:val="0023397A"/>
    <w:rsid w:val="00233F3F"/>
    <w:rsid w:val="002655A3"/>
    <w:rsid w:val="0026567C"/>
    <w:rsid w:val="00266E93"/>
    <w:rsid w:val="00271F68"/>
    <w:rsid w:val="00272CD7"/>
    <w:rsid w:val="0027674C"/>
    <w:rsid w:val="0028185B"/>
    <w:rsid w:val="00281E08"/>
    <w:rsid w:val="00282569"/>
    <w:rsid w:val="00282823"/>
    <w:rsid w:val="00283DC1"/>
    <w:rsid w:val="002940AA"/>
    <w:rsid w:val="00296F71"/>
    <w:rsid w:val="002972F7"/>
    <w:rsid w:val="002A34C6"/>
    <w:rsid w:val="002A43C4"/>
    <w:rsid w:val="002A6F61"/>
    <w:rsid w:val="002B0C3E"/>
    <w:rsid w:val="002C00A7"/>
    <w:rsid w:val="002C12DB"/>
    <w:rsid w:val="002C1DBF"/>
    <w:rsid w:val="002D00F5"/>
    <w:rsid w:val="002D439B"/>
    <w:rsid w:val="002D49A5"/>
    <w:rsid w:val="002E0FE6"/>
    <w:rsid w:val="002E6352"/>
    <w:rsid w:val="002F21DE"/>
    <w:rsid w:val="002F60DD"/>
    <w:rsid w:val="002F7558"/>
    <w:rsid w:val="00312B1F"/>
    <w:rsid w:val="0031442E"/>
    <w:rsid w:val="0032766F"/>
    <w:rsid w:val="00327F9C"/>
    <w:rsid w:val="00330126"/>
    <w:rsid w:val="003346AC"/>
    <w:rsid w:val="00335735"/>
    <w:rsid w:val="00337F86"/>
    <w:rsid w:val="00340C4F"/>
    <w:rsid w:val="00343EBD"/>
    <w:rsid w:val="00350A79"/>
    <w:rsid w:val="00353D0F"/>
    <w:rsid w:val="00354451"/>
    <w:rsid w:val="00355681"/>
    <w:rsid w:val="003568B8"/>
    <w:rsid w:val="00363D9F"/>
    <w:rsid w:val="00364FAF"/>
    <w:rsid w:val="00365081"/>
    <w:rsid w:val="00365A0B"/>
    <w:rsid w:val="00367D18"/>
    <w:rsid w:val="00371E39"/>
    <w:rsid w:val="00371EF4"/>
    <w:rsid w:val="003730DD"/>
    <w:rsid w:val="00373FF1"/>
    <w:rsid w:val="00381220"/>
    <w:rsid w:val="00386FD2"/>
    <w:rsid w:val="003874C1"/>
    <w:rsid w:val="00390D1C"/>
    <w:rsid w:val="00392A6B"/>
    <w:rsid w:val="00393D91"/>
    <w:rsid w:val="00394C86"/>
    <w:rsid w:val="00396E29"/>
    <w:rsid w:val="003970D1"/>
    <w:rsid w:val="003A4507"/>
    <w:rsid w:val="003A5CF3"/>
    <w:rsid w:val="003A6E67"/>
    <w:rsid w:val="003A7D4C"/>
    <w:rsid w:val="003B5BD6"/>
    <w:rsid w:val="003B7A17"/>
    <w:rsid w:val="003C22CA"/>
    <w:rsid w:val="003C4438"/>
    <w:rsid w:val="003D580C"/>
    <w:rsid w:val="003F19F0"/>
    <w:rsid w:val="003F3511"/>
    <w:rsid w:val="003F62AE"/>
    <w:rsid w:val="003F6923"/>
    <w:rsid w:val="00407E56"/>
    <w:rsid w:val="00413013"/>
    <w:rsid w:val="00413D54"/>
    <w:rsid w:val="00414BC4"/>
    <w:rsid w:val="0041596F"/>
    <w:rsid w:val="00416F12"/>
    <w:rsid w:val="0041739F"/>
    <w:rsid w:val="0042328F"/>
    <w:rsid w:val="00424EEA"/>
    <w:rsid w:val="00427FE7"/>
    <w:rsid w:val="00435DC9"/>
    <w:rsid w:val="004372A0"/>
    <w:rsid w:val="004373E1"/>
    <w:rsid w:val="00442880"/>
    <w:rsid w:val="00442D39"/>
    <w:rsid w:val="004430EC"/>
    <w:rsid w:val="00443A25"/>
    <w:rsid w:val="004471B6"/>
    <w:rsid w:val="00450740"/>
    <w:rsid w:val="004574BB"/>
    <w:rsid w:val="0046140A"/>
    <w:rsid w:val="004656B0"/>
    <w:rsid w:val="0046737F"/>
    <w:rsid w:val="004717C3"/>
    <w:rsid w:val="004777A3"/>
    <w:rsid w:val="0048063F"/>
    <w:rsid w:val="00481516"/>
    <w:rsid w:val="004A0A66"/>
    <w:rsid w:val="004B10CD"/>
    <w:rsid w:val="004B34AA"/>
    <w:rsid w:val="004B483F"/>
    <w:rsid w:val="004B49B9"/>
    <w:rsid w:val="004B50CC"/>
    <w:rsid w:val="004C54C5"/>
    <w:rsid w:val="004C70D7"/>
    <w:rsid w:val="004D262C"/>
    <w:rsid w:val="004F065A"/>
    <w:rsid w:val="004F31ED"/>
    <w:rsid w:val="00503122"/>
    <w:rsid w:val="00512DBD"/>
    <w:rsid w:val="005142C0"/>
    <w:rsid w:val="00522270"/>
    <w:rsid w:val="00523554"/>
    <w:rsid w:val="00523E71"/>
    <w:rsid w:val="00524395"/>
    <w:rsid w:val="005324BB"/>
    <w:rsid w:val="0053369B"/>
    <w:rsid w:val="0053559A"/>
    <w:rsid w:val="0054008B"/>
    <w:rsid w:val="00543DDD"/>
    <w:rsid w:val="00544513"/>
    <w:rsid w:val="005560AA"/>
    <w:rsid w:val="005601C1"/>
    <w:rsid w:val="00560F32"/>
    <w:rsid w:val="00561BA6"/>
    <w:rsid w:val="00584260"/>
    <w:rsid w:val="00590152"/>
    <w:rsid w:val="005A0581"/>
    <w:rsid w:val="005A0C66"/>
    <w:rsid w:val="005A1AC5"/>
    <w:rsid w:val="005A5A94"/>
    <w:rsid w:val="005B096A"/>
    <w:rsid w:val="005B18A7"/>
    <w:rsid w:val="005B30C1"/>
    <w:rsid w:val="005B4A18"/>
    <w:rsid w:val="005C1760"/>
    <w:rsid w:val="005C2A24"/>
    <w:rsid w:val="005C3016"/>
    <w:rsid w:val="005C5E2D"/>
    <w:rsid w:val="005C75E7"/>
    <w:rsid w:val="005D3665"/>
    <w:rsid w:val="005D3FB2"/>
    <w:rsid w:val="005D60B8"/>
    <w:rsid w:val="005E2AB8"/>
    <w:rsid w:val="005F1597"/>
    <w:rsid w:val="005F37D7"/>
    <w:rsid w:val="005F5F7E"/>
    <w:rsid w:val="005F706D"/>
    <w:rsid w:val="005F7376"/>
    <w:rsid w:val="0060799D"/>
    <w:rsid w:val="00614174"/>
    <w:rsid w:val="00631DC9"/>
    <w:rsid w:val="0063436F"/>
    <w:rsid w:val="0063679F"/>
    <w:rsid w:val="006400E1"/>
    <w:rsid w:val="006432E1"/>
    <w:rsid w:val="0064378A"/>
    <w:rsid w:val="006478F1"/>
    <w:rsid w:val="00650A65"/>
    <w:rsid w:val="00651B42"/>
    <w:rsid w:val="00654444"/>
    <w:rsid w:val="00655070"/>
    <w:rsid w:val="00656959"/>
    <w:rsid w:val="00660A1C"/>
    <w:rsid w:val="00663913"/>
    <w:rsid w:val="00663AE3"/>
    <w:rsid w:val="00663D86"/>
    <w:rsid w:val="00667D18"/>
    <w:rsid w:val="00683565"/>
    <w:rsid w:val="00683716"/>
    <w:rsid w:val="006871EA"/>
    <w:rsid w:val="0069028C"/>
    <w:rsid w:val="00693C4F"/>
    <w:rsid w:val="006940ED"/>
    <w:rsid w:val="00695C73"/>
    <w:rsid w:val="006A35AD"/>
    <w:rsid w:val="006A7E2F"/>
    <w:rsid w:val="006B556F"/>
    <w:rsid w:val="006C2F3C"/>
    <w:rsid w:val="006C333D"/>
    <w:rsid w:val="006C7677"/>
    <w:rsid w:val="006D10B0"/>
    <w:rsid w:val="006D4501"/>
    <w:rsid w:val="006E0CFA"/>
    <w:rsid w:val="006E5E4D"/>
    <w:rsid w:val="006F1137"/>
    <w:rsid w:val="006F2AA3"/>
    <w:rsid w:val="006F2C96"/>
    <w:rsid w:val="006F6381"/>
    <w:rsid w:val="006F7AC7"/>
    <w:rsid w:val="00703351"/>
    <w:rsid w:val="00713955"/>
    <w:rsid w:val="00713BE0"/>
    <w:rsid w:val="00714DBD"/>
    <w:rsid w:val="00721AD9"/>
    <w:rsid w:val="00722E5B"/>
    <w:rsid w:val="00723231"/>
    <w:rsid w:val="00724B18"/>
    <w:rsid w:val="00732E22"/>
    <w:rsid w:val="00736400"/>
    <w:rsid w:val="00736735"/>
    <w:rsid w:val="00741368"/>
    <w:rsid w:val="00747CD5"/>
    <w:rsid w:val="00753B5F"/>
    <w:rsid w:val="00763B0E"/>
    <w:rsid w:val="00764B1F"/>
    <w:rsid w:val="00766F78"/>
    <w:rsid w:val="00770C65"/>
    <w:rsid w:val="007729A9"/>
    <w:rsid w:val="00772CED"/>
    <w:rsid w:val="00773732"/>
    <w:rsid w:val="0078007D"/>
    <w:rsid w:val="007818FE"/>
    <w:rsid w:val="00782B84"/>
    <w:rsid w:val="00785F43"/>
    <w:rsid w:val="0078724F"/>
    <w:rsid w:val="00790A13"/>
    <w:rsid w:val="00797F29"/>
    <w:rsid w:val="007B1412"/>
    <w:rsid w:val="007B2FE0"/>
    <w:rsid w:val="007C095B"/>
    <w:rsid w:val="007C727F"/>
    <w:rsid w:val="007C78DF"/>
    <w:rsid w:val="007E371F"/>
    <w:rsid w:val="007E7B98"/>
    <w:rsid w:val="007F0CF6"/>
    <w:rsid w:val="007F3C53"/>
    <w:rsid w:val="007F4063"/>
    <w:rsid w:val="007F6330"/>
    <w:rsid w:val="008003F4"/>
    <w:rsid w:val="008011A8"/>
    <w:rsid w:val="00802CC0"/>
    <w:rsid w:val="00804B8B"/>
    <w:rsid w:val="00805E13"/>
    <w:rsid w:val="00810140"/>
    <w:rsid w:val="0081085C"/>
    <w:rsid w:val="008147E6"/>
    <w:rsid w:val="008163C2"/>
    <w:rsid w:val="00816ADE"/>
    <w:rsid w:val="00822C8B"/>
    <w:rsid w:val="00824D39"/>
    <w:rsid w:val="00825E1E"/>
    <w:rsid w:val="0082652E"/>
    <w:rsid w:val="00830450"/>
    <w:rsid w:val="00830EB1"/>
    <w:rsid w:val="00831A82"/>
    <w:rsid w:val="00834FCA"/>
    <w:rsid w:val="008351F4"/>
    <w:rsid w:val="00842FC7"/>
    <w:rsid w:val="00843235"/>
    <w:rsid w:val="008432E2"/>
    <w:rsid w:val="00851621"/>
    <w:rsid w:val="00863A0C"/>
    <w:rsid w:val="008652E0"/>
    <w:rsid w:val="00866862"/>
    <w:rsid w:val="00867646"/>
    <w:rsid w:val="008726D7"/>
    <w:rsid w:val="00876BEA"/>
    <w:rsid w:val="0088370F"/>
    <w:rsid w:val="00884A83"/>
    <w:rsid w:val="008869DE"/>
    <w:rsid w:val="00887A6A"/>
    <w:rsid w:val="0089576D"/>
    <w:rsid w:val="008A0027"/>
    <w:rsid w:val="008A380C"/>
    <w:rsid w:val="008A3B9E"/>
    <w:rsid w:val="008A71F8"/>
    <w:rsid w:val="008B6785"/>
    <w:rsid w:val="008B699C"/>
    <w:rsid w:val="008C23D0"/>
    <w:rsid w:val="008C33A7"/>
    <w:rsid w:val="008C6878"/>
    <w:rsid w:val="008D06CF"/>
    <w:rsid w:val="008D3F9C"/>
    <w:rsid w:val="008D495B"/>
    <w:rsid w:val="008D54E7"/>
    <w:rsid w:val="008E173F"/>
    <w:rsid w:val="008E2A12"/>
    <w:rsid w:val="008E4D95"/>
    <w:rsid w:val="008E79A1"/>
    <w:rsid w:val="008F051F"/>
    <w:rsid w:val="008F5F91"/>
    <w:rsid w:val="00906AEF"/>
    <w:rsid w:val="00907274"/>
    <w:rsid w:val="00914A4B"/>
    <w:rsid w:val="00917495"/>
    <w:rsid w:val="00920073"/>
    <w:rsid w:val="009241EA"/>
    <w:rsid w:val="009331E0"/>
    <w:rsid w:val="00937C4B"/>
    <w:rsid w:val="00942A0D"/>
    <w:rsid w:val="009470D6"/>
    <w:rsid w:val="00950A36"/>
    <w:rsid w:val="0095714B"/>
    <w:rsid w:val="00961296"/>
    <w:rsid w:val="00965162"/>
    <w:rsid w:val="00965CF0"/>
    <w:rsid w:val="00976E6F"/>
    <w:rsid w:val="00987A12"/>
    <w:rsid w:val="009A307C"/>
    <w:rsid w:val="009A7FAF"/>
    <w:rsid w:val="009B01CE"/>
    <w:rsid w:val="009B798C"/>
    <w:rsid w:val="009C7285"/>
    <w:rsid w:val="009C731C"/>
    <w:rsid w:val="009C7865"/>
    <w:rsid w:val="009C7C5C"/>
    <w:rsid w:val="009D1AC1"/>
    <w:rsid w:val="009D5A7E"/>
    <w:rsid w:val="009E01AB"/>
    <w:rsid w:val="009E109F"/>
    <w:rsid w:val="009E3BF6"/>
    <w:rsid w:val="009E4133"/>
    <w:rsid w:val="009E5988"/>
    <w:rsid w:val="009F6166"/>
    <w:rsid w:val="009F7BB7"/>
    <w:rsid w:val="00A07D44"/>
    <w:rsid w:val="00A32F23"/>
    <w:rsid w:val="00A32FC0"/>
    <w:rsid w:val="00A36E53"/>
    <w:rsid w:val="00A400E9"/>
    <w:rsid w:val="00A45920"/>
    <w:rsid w:val="00A504ED"/>
    <w:rsid w:val="00A54CE8"/>
    <w:rsid w:val="00A565BB"/>
    <w:rsid w:val="00A63624"/>
    <w:rsid w:val="00A655EB"/>
    <w:rsid w:val="00A6689E"/>
    <w:rsid w:val="00A71488"/>
    <w:rsid w:val="00A7194A"/>
    <w:rsid w:val="00A851D1"/>
    <w:rsid w:val="00A90B09"/>
    <w:rsid w:val="00A92C7A"/>
    <w:rsid w:val="00A96E88"/>
    <w:rsid w:val="00AA7609"/>
    <w:rsid w:val="00AB011B"/>
    <w:rsid w:val="00AC7D51"/>
    <w:rsid w:val="00AD0272"/>
    <w:rsid w:val="00AD2D5A"/>
    <w:rsid w:val="00AD62AB"/>
    <w:rsid w:val="00AE3914"/>
    <w:rsid w:val="00AE417E"/>
    <w:rsid w:val="00AE6CC9"/>
    <w:rsid w:val="00AE7652"/>
    <w:rsid w:val="00AF0198"/>
    <w:rsid w:val="00AF08DB"/>
    <w:rsid w:val="00AF3B67"/>
    <w:rsid w:val="00AF7E98"/>
    <w:rsid w:val="00B0507C"/>
    <w:rsid w:val="00B072CC"/>
    <w:rsid w:val="00B106DC"/>
    <w:rsid w:val="00B155F4"/>
    <w:rsid w:val="00B2158D"/>
    <w:rsid w:val="00B21E76"/>
    <w:rsid w:val="00B2269F"/>
    <w:rsid w:val="00B252A9"/>
    <w:rsid w:val="00B2767E"/>
    <w:rsid w:val="00B377C0"/>
    <w:rsid w:val="00B37DA4"/>
    <w:rsid w:val="00B425DD"/>
    <w:rsid w:val="00B462EA"/>
    <w:rsid w:val="00B514B2"/>
    <w:rsid w:val="00B522B3"/>
    <w:rsid w:val="00B577F6"/>
    <w:rsid w:val="00B57AB6"/>
    <w:rsid w:val="00B61BBE"/>
    <w:rsid w:val="00B63644"/>
    <w:rsid w:val="00B672EA"/>
    <w:rsid w:val="00B67408"/>
    <w:rsid w:val="00B70756"/>
    <w:rsid w:val="00B77126"/>
    <w:rsid w:val="00B81061"/>
    <w:rsid w:val="00B82C33"/>
    <w:rsid w:val="00B85E5C"/>
    <w:rsid w:val="00B86AA0"/>
    <w:rsid w:val="00B95722"/>
    <w:rsid w:val="00B965FD"/>
    <w:rsid w:val="00BA67A2"/>
    <w:rsid w:val="00BB0AF2"/>
    <w:rsid w:val="00BB2056"/>
    <w:rsid w:val="00BB7312"/>
    <w:rsid w:val="00BC1953"/>
    <w:rsid w:val="00BC40DF"/>
    <w:rsid w:val="00BC424E"/>
    <w:rsid w:val="00BD0693"/>
    <w:rsid w:val="00BD1CE4"/>
    <w:rsid w:val="00BD33DE"/>
    <w:rsid w:val="00BD3720"/>
    <w:rsid w:val="00BD44CF"/>
    <w:rsid w:val="00BD64EC"/>
    <w:rsid w:val="00BD77F1"/>
    <w:rsid w:val="00BE176E"/>
    <w:rsid w:val="00BE64B3"/>
    <w:rsid w:val="00BE6D9C"/>
    <w:rsid w:val="00BE6ECF"/>
    <w:rsid w:val="00BE76DE"/>
    <w:rsid w:val="00BE7F8A"/>
    <w:rsid w:val="00BF258F"/>
    <w:rsid w:val="00BF71E2"/>
    <w:rsid w:val="00C002C6"/>
    <w:rsid w:val="00C00C2B"/>
    <w:rsid w:val="00C0143A"/>
    <w:rsid w:val="00C03511"/>
    <w:rsid w:val="00C0391C"/>
    <w:rsid w:val="00C04B61"/>
    <w:rsid w:val="00C051C3"/>
    <w:rsid w:val="00C149D4"/>
    <w:rsid w:val="00C15E47"/>
    <w:rsid w:val="00C21B58"/>
    <w:rsid w:val="00C24158"/>
    <w:rsid w:val="00C34660"/>
    <w:rsid w:val="00C36358"/>
    <w:rsid w:val="00C412B8"/>
    <w:rsid w:val="00C41816"/>
    <w:rsid w:val="00C43382"/>
    <w:rsid w:val="00C43984"/>
    <w:rsid w:val="00C44C17"/>
    <w:rsid w:val="00C47099"/>
    <w:rsid w:val="00C51958"/>
    <w:rsid w:val="00C61552"/>
    <w:rsid w:val="00C666F9"/>
    <w:rsid w:val="00C67AD3"/>
    <w:rsid w:val="00C73B66"/>
    <w:rsid w:val="00C75FB9"/>
    <w:rsid w:val="00C82165"/>
    <w:rsid w:val="00C83095"/>
    <w:rsid w:val="00C834EE"/>
    <w:rsid w:val="00C858BA"/>
    <w:rsid w:val="00C90DB9"/>
    <w:rsid w:val="00C935C0"/>
    <w:rsid w:val="00C93DB2"/>
    <w:rsid w:val="00C944B3"/>
    <w:rsid w:val="00C9532B"/>
    <w:rsid w:val="00C97C30"/>
    <w:rsid w:val="00CA0BCB"/>
    <w:rsid w:val="00CA118B"/>
    <w:rsid w:val="00CA1FF7"/>
    <w:rsid w:val="00CA43F9"/>
    <w:rsid w:val="00CA6317"/>
    <w:rsid w:val="00CA6875"/>
    <w:rsid w:val="00CB14D4"/>
    <w:rsid w:val="00CB5B17"/>
    <w:rsid w:val="00CB6D41"/>
    <w:rsid w:val="00CC0503"/>
    <w:rsid w:val="00CC06B3"/>
    <w:rsid w:val="00CC103D"/>
    <w:rsid w:val="00CC1191"/>
    <w:rsid w:val="00CC12B4"/>
    <w:rsid w:val="00CC1DB3"/>
    <w:rsid w:val="00CC3BBF"/>
    <w:rsid w:val="00CC5B8E"/>
    <w:rsid w:val="00CD597C"/>
    <w:rsid w:val="00CD664C"/>
    <w:rsid w:val="00CE3AC4"/>
    <w:rsid w:val="00CE5878"/>
    <w:rsid w:val="00CE6AAB"/>
    <w:rsid w:val="00CF0BB3"/>
    <w:rsid w:val="00D05A4B"/>
    <w:rsid w:val="00D11D01"/>
    <w:rsid w:val="00D1341D"/>
    <w:rsid w:val="00D15CB4"/>
    <w:rsid w:val="00D201C2"/>
    <w:rsid w:val="00D2152A"/>
    <w:rsid w:val="00D22E92"/>
    <w:rsid w:val="00D2445B"/>
    <w:rsid w:val="00D24802"/>
    <w:rsid w:val="00D3027C"/>
    <w:rsid w:val="00D309FD"/>
    <w:rsid w:val="00D330E0"/>
    <w:rsid w:val="00D37700"/>
    <w:rsid w:val="00D3783C"/>
    <w:rsid w:val="00D403F8"/>
    <w:rsid w:val="00D42240"/>
    <w:rsid w:val="00D505E4"/>
    <w:rsid w:val="00D674D6"/>
    <w:rsid w:val="00D67EB6"/>
    <w:rsid w:val="00D70427"/>
    <w:rsid w:val="00D70D44"/>
    <w:rsid w:val="00D7227D"/>
    <w:rsid w:val="00D72458"/>
    <w:rsid w:val="00D7347D"/>
    <w:rsid w:val="00D740F3"/>
    <w:rsid w:val="00D77BFD"/>
    <w:rsid w:val="00D86B09"/>
    <w:rsid w:val="00D86E0F"/>
    <w:rsid w:val="00D90B3B"/>
    <w:rsid w:val="00D90BFE"/>
    <w:rsid w:val="00D91175"/>
    <w:rsid w:val="00D914F5"/>
    <w:rsid w:val="00D92761"/>
    <w:rsid w:val="00D95725"/>
    <w:rsid w:val="00D969D6"/>
    <w:rsid w:val="00DA0DD4"/>
    <w:rsid w:val="00DA2096"/>
    <w:rsid w:val="00DA435D"/>
    <w:rsid w:val="00DC5FDA"/>
    <w:rsid w:val="00DE157A"/>
    <w:rsid w:val="00DE4105"/>
    <w:rsid w:val="00DF0938"/>
    <w:rsid w:val="00DF1607"/>
    <w:rsid w:val="00DF5563"/>
    <w:rsid w:val="00DF6942"/>
    <w:rsid w:val="00E00374"/>
    <w:rsid w:val="00E01DB5"/>
    <w:rsid w:val="00E02705"/>
    <w:rsid w:val="00E034FE"/>
    <w:rsid w:val="00E11B61"/>
    <w:rsid w:val="00E14064"/>
    <w:rsid w:val="00E202B7"/>
    <w:rsid w:val="00E35C38"/>
    <w:rsid w:val="00E37C4A"/>
    <w:rsid w:val="00E40F6F"/>
    <w:rsid w:val="00E43463"/>
    <w:rsid w:val="00E543BB"/>
    <w:rsid w:val="00E5741E"/>
    <w:rsid w:val="00E57DF4"/>
    <w:rsid w:val="00E6191B"/>
    <w:rsid w:val="00E635C6"/>
    <w:rsid w:val="00E65FC6"/>
    <w:rsid w:val="00E72F14"/>
    <w:rsid w:val="00E73332"/>
    <w:rsid w:val="00E74706"/>
    <w:rsid w:val="00E76B28"/>
    <w:rsid w:val="00E817E6"/>
    <w:rsid w:val="00E87699"/>
    <w:rsid w:val="00E937EA"/>
    <w:rsid w:val="00E94C6C"/>
    <w:rsid w:val="00EA061C"/>
    <w:rsid w:val="00EB1D8B"/>
    <w:rsid w:val="00EB1DDD"/>
    <w:rsid w:val="00EB4A66"/>
    <w:rsid w:val="00EB5286"/>
    <w:rsid w:val="00EB5A99"/>
    <w:rsid w:val="00EC3869"/>
    <w:rsid w:val="00EC3B7D"/>
    <w:rsid w:val="00EC4D5D"/>
    <w:rsid w:val="00EC5248"/>
    <w:rsid w:val="00EC7DB1"/>
    <w:rsid w:val="00ED041C"/>
    <w:rsid w:val="00ED1172"/>
    <w:rsid w:val="00ED4924"/>
    <w:rsid w:val="00ED533B"/>
    <w:rsid w:val="00EE02A2"/>
    <w:rsid w:val="00EE0EAA"/>
    <w:rsid w:val="00EE3280"/>
    <w:rsid w:val="00EE37CE"/>
    <w:rsid w:val="00EE38CC"/>
    <w:rsid w:val="00EE5712"/>
    <w:rsid w:val="00EE68EF"/>
    <w:rsid w:val="00EF2DAD"/>
    <w:rsid w:val="00EF3218"/>
    <w:rsid w:val="00EF54FD"/>
    <w:rsid w:val="00F1034A"/>
    <w:rsid w:val="00F21125"/>
    <w:rsid w:val="00F23BA5"/>
    <w:rsid w:val="00F262F9"/>
    <w:rsid w:val="00F275F1"/>
    <w:rsid w:val="00F31924"/>
    <w:rsid w:val="00F34656"/>
    <w:rsid w:val="00F359B4"/>
    <w:rsid w:val="00F40516"/>
    <w:rsid w:val="00F43522"/>
    <w:rsid w:val="00F44067"/>
    <w:rsid w:val="00F46E13"/>
    <w:rsid w:val="00F473AF"/>
    <w:rsid w:val="00F53A19"/>
    <w:rsid w:val="00F60FF6"/>
    <w:rsid w:val="00F6136A"/>
    <w:rsid w:val="00F71DA9"/>
    <w:rsid w:val="00F75098"/>
    <w:rsid w:val="00F75897"/>
    <w:rsid w:val="00F77961"/>
    <w:rsid w:val="00F80620"/>
    <w:rsid w:val="00F819CA"/>
    <w:rsid w:val="00F9232B"/>
    <w:rsid w:val="00F93E09"/>
    <w:rsid w:val="00F9526A"/>
    <w:rsid w:val="00FA227F"/>
    <w:rsid w:val="00FA791E"/>
    <w:rsid w:val="00FB066F"/>
    <w:rsid w:val="00FB58F6"/>
    <w:rsid w:val="00FB78E2"/>
    <w:rsid w:val="00FC033F"/>
    <w:rsid w:val="00FC4055"/>
    <w:rsid w:val="00FC4CD4"/>
    <w:rsid w:val="00FC7502"/>
    <w:rsid w:val="00FD0AD6"/>
    <w:rsid w:val="00FD3114"/>
    <w:rsid w:val="00FD6A75"/>
    <w:rsid w:val="00FD7B39"/>
    <w:rsid w:val="00FE18B0"/>
    <w:rsid w:val="00FE2339"/>
    <w:rsid w:val="00FE5278"/>
    <w:rsid w:val="00FF0F2E"/>
    <w:rsid w:val="00FF10FD"/>
    <w:rsid w:val="00FF1338"/>
    <w:rsid w:val="00FF6E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13DF7D"/>
  <w15:docId w15:val="{1407B73E-C3C2-437F-BD0D-49DCE2FD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760"/>
    <w:rPr>
      <w:rFonts w:eastAsia="Times New Roman" w:cs="Times New Roman"/>
      <w:lang w:val="ru-RU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4A83"/>
    <w:pPr>
      <w:keepNext/>
      <w:numPr>
        <w:numId w:val="1"/>
      </w:numPr>
      <w:jc w:val="center"/>
      <w:outlineLvl w:val="0"/>
    </w:pPr>
    <w:rPr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884A83"/>
    <w:pPr>
      <w:keepNext/>
      <w:numPr>
        <w:ilvl w:val="1"/>
        <w:numId w:val="1"/>
      </w:numPr>
      <w:ind w:firstLine="36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"/>
    <w:qFormat/>
    <w:rsid w:val="00884A83"/>
    <w:pPr>
      <w:keepNext/>
      <w:numPr>
        <w:ilvl w:val="2"/>
        <w:numId w:val="1"/>
      </w:numPr>
      <w:ind w:firstLine="360"/>
      <w:outlineLvl w:val="2"/>
    </w:pPr>
    <w:rPr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84A83"/>
    <w:pPr>
      <w:keepNext/>
      <w:numPr>
        <w:ilvl w:val="3"/>
        <w:numId w:val="1"/>
      </w:numPr>
      <w:ind w:firstLine="720"/>
      <w:jc w:val="both"/>
      <w:outlineLvl w:val="3"/>
    </w:pPr>
    <w:rPr>
      <w:rFonts w:ascii="Arial" w:hAnsi="Arial" w:cs="Arial"/>
      <w:i/>
      <w:color w:val="FF0000"/>
    </w:rPr>
  </w:style>
  <w:style w:type="paragraph" w:styleId="Heading5">
    <w:name w:val="heading 5"/>
    <w:basedOn w:val="Normal"/>
    <w:next w:val="Normal"/>
    <w:link w:val="Heading5Char"/>
    <w:qFormat/>
    <w:rsid w:val="00884A83"/>
    <w:pPr>
      <w:keepNext/>
      <w:numPr>
        <w:ilvl w:val="4"/>
        <w:numId w:val="1"/>
      </w:numPr>
      <w:ind w:firstLine="36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link w:val="Heading6Char"/>
    <w:qFormat/>
    <w:rsid w:val="00884A83"/>
    <w:pPr>
      <w:keepNext/>
      <w:numPr>
        <w:ilvl w:val="5"/>
        <w:numId w:val="1"/>
      </w:numPr>
      <w:ind w:firstLine="360"/>
      <w:jc w:val="both"/>
      <w:outlineLvl w:val="5"/>
    </w:pPr>
    <w:rPr>
      <w:b/>
      <w:i/>
    </w:rPr>
  </w:style>
  <w:style w:type="paragraph" w:styleId="Heading7">
    <w:name w:val="heading 7"/>
    <w:basedOn w:val="Normal"/>
    <w:next w:val="Normal"/>
    <w:link w:val="Heading7Char"/>
    <w:qFormat/>
    <w:rsid w:val="00884A83"/>
    <w:pPr>
      <w:keepNext/>
      <w:numPr>
        <w:ilvl w:val="6"/>
        <w:numId w:val="1"/>
      </w:numPr>
      <w:ind w:firstLine="720"/>
      <w:jc w:val="center"/>
      <w:outlineLvl w:val="6"/>
    </w:pPr>
    <w:rPr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884A83"/>
    <w:pPr>
      <w:keepNext/>
      <w:numPr>
        <w:ilvl w:val="7"/>
        <w:numId w:val="1"/>
      </w:numPr>
      <w:ind w:firstLine="720"/>
      <w:jc w:val="both"/>
      <w:outlineLvl w:val="7"/>
    </w:pPr>
    <w:rPr>
      <w:b/>
      <w:i/>
      <w:lang w:val="it-IT"/>
    </w:rPr>
  </w:style>
  <w:style w:type="paragraph" w:styleId="Heading9">
    <w:name w:val="heading 9"/>
    <w:basedOn w:val="Normal"/>
    <w:next w:val="Normal"/>
    <w:link w:val="Heading9Char"/>
    <w:qFormat/>
    <w:rsid w:val="00884A83"/>
    <w:pPr>
      <w:keepNext/>
      <w:numPr>
        <w:ilvl w:val="8"/>
        <w:numId w:val="1"/>
      </w:numPr>
      <w:ind w:firstLine="720"/>
      <w:jc w:val="both"/>
      <w:outlineLvl w:val="8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Heading2Char">
    <w:name w:val="Heading 2 Char"/>
    <w:link w:val="Heading2"/>
    <w:rsid w:val="00884A83"/>
    <w:rPr>
      <w:rFonts w:eastAsia="Times New Roman" w:cs="Times New Roman"/>
      <w:b/>
      <w:lang w:val="ru-RU" w:bidi="ar-SA"/>
    </w:rPr>
  </w:style>
  <w:style w:type="character" w:customStyle="1" w:styleId="Heading3Char">
    <w:name w:val="Heading 3 Char"/>
    <w:link w:val="Heading3"/>
    <w:uiPriority w:val="9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Heading4Char">
    <w:name w:val="Heading 4 Char"/>
    <w:link w:val="Heading4"/>
    <w:rsid w:val="00884A83"/>
    <w:rPr>
      <w:rFonts w:ascii="Arial" w:eastAsia="Times New Roman" w:hAnsi="Arial" w:cs="Arial"/>
      <w:i/>
      <w:color w:val="FF0000"/>
      <w:lang w:val="ru-RU" w:bidi="ar-SA"/>
    </w:rPr>
  </w:style>
  <w:style w:type="character" w:customStyle="1" w:styleId="Heading5Char">
    <w:name w:val="Heading 5 Char"/>
    <w:link w:val="Heading5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Heading6Char">
    <w:name w:val="Heading 6 Char"/>
    <w:link w:val="Heading6"/>
    <w:rsid w:val="00884A83"/>
    <w:rPr>
      <w:rFonts w:eastAsia="Times New Roman" w:cs="Times New Roman"/>
      <w:b/>
      <w:i/>
      <w:lang w:val="ru-RU" w:bidi="ar-SA"/>
    </w:rPr>
  </w:style>
  <w:style w:type="character" w:customStyle="1" w:styleId="Heading7Char">
    <w:name w:val="Heading 7 Char"/>
    <w:link w:val="Heading7"/>
    <w:rsid w:val="00884A83"/>
    <w:rPr>
      <w:rFonts w:eastAsia="Times New Roman" w:cs="Times New Roman"/>
      <w:b/>
      <w:sz w:val="28"/>
      <w:lang w:val="ru-RU" w:bidi="ar-SA"/>
    </w:rPr>
  </w:style>
  <w:style w:type="character" w:customStyle="1" w:styleId="Heading8Char">
    <w:name w:val="Heading 8 Char"/>
    <w:link w:val="Heading8"/>
    <w:rsid w:val="00884A83"/>
    <w:rPr>
      <w:rFonts w:eastAsia="Times New Roman" w:cs="Times New Roman"/>
      <w:b/>
      <w:i/>
      <w:lang w:val="it-IT" w:bidi="ar-SA"/>
    </w:rPr>
  </w:style>
  <w:style w:type="character" w:customStyle="1" w:styleId="Heading9Char">
    <w:name w:val="Heading 9 Char"/>
    <w:link w:val="Heading9"/>
    <w:rsid w:val="00884A83"/>
    <w:rPr>
      <w:rFonts w:eastAsia="Times New Roman" w:cs="Times New Roman"/>
      <w:b/>
      <w:bCs/>
      <w:sz w:val="28"/>
      <w:lang w:val="ru-RU" w:bidi="ar-SA"/>
    </w:rPr>
  </w:style>
  <w:style w:type="paragraph" w:styleId="ListParagraph">
    <w:name w:val="List Paragraph"/>
    <w:aliases w:val="Содержание. 2 уровень,Bullet List,FooterText,numbered,Paragraphe de liste1,lp1,Use Case List Paragraph,Маркер,ТЗ список,Абзац списка литеральный,Bulletr List Paragraph,1 Абзац списка,Обычный-1,Цветной список - Акцент 11,ПС - Нумерованный"/>
    <w:basedOn w:val="Normal"/>
    <w:link w:val="ListParagraphChar"/>
    <w:uiPriority w:val="34"/>
    <w:qFormat/>
    <w:rsid w:val="00884A83"/>
    <w:pPr>
      <w:ind w:left="720"/>
      <w:contextualSpacing/>
    </w:pPr>
  </w:style>
  <w:style w:type="paragraph" w:styleId="NoSpacing">
    <w:name w:val="No Spacing"/>
    <w:uiPriority w:val="1"/>
    <w:qFormat/>
    <w:rsid w:val="00884A83"/>
  </w:style>
  <w:style w:type="paragraph" w:styleId="Title">
    <w:name w:val="Title"/>
    <w:basedOn w:val="Normal"/>
    <w:next w:val="Subtitle"/>
    <w:link w:val="TitleChar"/>
    <w:qFormat/>
    <w:rsid w:val="00884A83"/>
    <w:pPr>
      <w:jc w:val="center"/>
    </w:pPr>
    <w:rPr>
      <w:b/>
      <w:sz w:val="28"/>
    </w:rPr>
  </w:style>
  <w:style w:type="character" w:customStyle="1" w:styleId="TitleChar">
    <w:name w:val="Title Char"/>
    <w:link w:val="Title"/>
    <w:uiPriority w:val="10"/>
    <w:rsid w:val="00884A83"/>
    <w:rPr>
      <w:sz w:val="48"/>
      <w:szCs w:val="48"/>
    </w:rPr>
  </w:style>
  <w:style w:type="character" w:customStyle="1" w:styleId="SubtitleChar">
    <w:name w:val="Subtitle Char"/>
    <w:link w:val="Subtitle"/>
    <w:uiPriority w:val="11"/>
    <w:rsid w:val="00884A83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884A83"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sid w:val="00884A83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4A8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sid w:val="00884A83"/>
    <w:rPr>
      <w:i/>
    </w:rPr>
  </w:style>
  <w:style w:type="character" w:customStyle="1" w:styleId="HeaderChar">
    <w:name w:val="Header Char"/>
    <w:link w:val="Header"/>
    <w:uiPriority w:val="99"/>
    <w:rsid w:val="00884A83"/>
  </w:style>
  <w:style w:type="character" w:customStyle="1" w:styleId="FooterChar">
    <w:name w:val="Footer Char"/>
    <w:uiPriority w:val="99"/>
    <w:rsid w:val="00884A83"/>
  </w:style>
  <w:style w:type="character" w:customStyle="1" w:styleId="FooterChar1">
    <w:name w:val="Footer Char1"/>
    <w:link w:val="Footer"/>
    <w:uiPriority w:val="99"/>
    <w:rsid w:val="00884A83"/>
  </w:style>
  <w:style w:type="table" w:styleId="TableGrid">
    <w:name w:val="Table Grid"/>
    <w:uiPriority w:val="59"/>
    <w:rsid w:val="00884A8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1">
    <w:name w:val="Table Grid Light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rsid w:val="00884A83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">
    <w:name w:val="Таблица простая 21"/>
    <w:uiPriority w:val="59"/>
    <w:rsid w:val="00884A83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">
    <w:name w:val="Таблица простая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">
    <w:name w:val="Таблица простая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1">
    <w:name w:val="Grid Table 2 - Accent 1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1">
    <w:name w:val="Grid Table 2 - Accent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1">
    <w:name w:val="Grid Table 2 - Accent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1">
    <w:name w:val="Grid Table 2 - Accent 4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1">
    <w:name w:val="Grid Table 2 - Accent 5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1">
    <w:name w:val="Grid Table 2 - Accent 6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31">
    <w:name w:val="Таблица-сетка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1">
    <w:name w:val="Grid Table 3 - Accent 1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1">
    <w:name w:val="Grid Table 3 - Accent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1">
    <w:name w:val="Grid Table 3 - Accent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1">
    <w:name w:val="Grid Table 3 - Accent 4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1">
    <w:name w:val="Grid Table 3 - Accent 5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1">
    <w:name w:val="Grid Table 3 - Accent 6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41">
    <w:name w:val="Таблица-сетка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1">
    <w:name w:val="Grid Table 4 - Accent 1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1">
    <w:name w:val="Grid Table 4 - Accent 2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1">
    <w:name w:val="Grid Table 4 - Accent 3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1">
    <w:name w:val="Grid Table 4 - Accent 4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1">
    <w:name w:val="Grid Table 4 - Accent 5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1">
    <w:name w:val="Grid Table 4 - Accent 61"/>
    <w:uiPriority w:val="5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-51">
    <w:name w:val="Таблица-сетка 5 тем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1">
    <w:name w:val="Grid Table 5 Dark - Accent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1">
    <w:name w:val="Grid Table 5 Dark - Accent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1">
    <w:name w:val="Grid Table 5 Dark - Accent 5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1">
    <w:name w:val="Grid Table 5 Dark - Accent 6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-61">
    <w:name w:val="Таблица-сетк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1">
    <w:name w:val="Grid Table 6 Colorful - Accent 6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1">
    <w:name w:val="Grid Table 7 Colorful - Accent 61"/>
    <w:uiPriority w:val="99"/>
    <w:rsid w:val="00884A83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1">
    <w:name w:val="List Table 1 Light - Accent 1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1">
    <w:name w:val="List Table 1 Light - Accent 2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1">
    <w:name w:val="List Table 1 Light - Accent 3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1">
    <w:name w:val="List Table 1 Light - Accent 4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1">
    <w:name w:val="List Table 1 Light - Accent 5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1">
    <w:name w:val="List Table 1 Light - Accent 61"/>
    <w:uiPriority w:val="99"/>
    <w:rsid w:val="00884A83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-210">
    <w:name w:val="Список-таблица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1">
    <w:name w:val="List Table 2 - Accent 1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1">
    <w:name w:val="List Table 2 - Accent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1">
    <w:name w:val="List Table 2 - Accent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1">
    <w:name w:val="List Table 2 - Accent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1">
    <w:name w:val="List Table 2 - Accent 5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1">
    <w:name w:val="List Table 2 - Accent 6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310">
    <w:name w:val="Список-таблица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1">
    <w:name w:val="List Table 4 - Accent 1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1">
    <w:name w:val="List Table 4 - Accent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1">
    <w:name w:val="List Table 4 - Accent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1">
    <w:name w:val="List Table 4 - Accent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1">
    <w:name w:val="List Table 4 - Accent 5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1">
    <w:name w:val="List Table 4 - Accent 6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-510">
    <w:name w:val="Список-таблица 5 темная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1">
    <w:name w:val="List Table 5 Dark - Accent 1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1">
    <w:name w:val="List Table 5 Dark - Accent 2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1">
    <w:name w:val="List Table 5 Dark - Accent 3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1">
    <w:name w:val="List Table 5 Dark - Accent 4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1">
    <w:name w:val="List Table 5 Dark - Accent 5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1">
    <w:name w:val="List Table 5 Dark - Accent 61"/>
    <w:uiPriority w:val="99"/>
    <w:rsid w:val="00884A83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-610">
    <w:name w:val="Список-таблица 6 цветная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1">
    <w:name w:val="List Table 6 Colorful - Accent 2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1">
    <w:name w:val="List Table 7 Colorful - Accent 2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uiPriority w:val="99"/>
    <w:rsid w:val="00884A83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884A83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884A83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Hyperlink">
    <w:name w:val="Hyperlink"/>
    <w:uiPriority w:val="99"/>
    <w:unhideWhenUsed/>
    <w:rsid w:val="00884A83"/>
    <w:rPr>
      <w:color w:val="0000FF" w:themeColor="hyperlink"/>
      <w:u w:val="single"/>
    </w:rPr>
  </w:style>
  <w:style w:type="character" w:customStyle="1" w:styleId="FootnoteTextChar">
    <w:name w:val="Footnote Text Char"/>
    <w:link w:val="FootnoteText"/>
    <w:uiPriority w:val="99"/>
    <w:rsid w:val="00884A83"/>
    <w:rPr>
      <w:sz w:val="18"/>
    </w:rPr>
  </w:style>
  <w:style w:type="character" w:styleId="FootnoteReference">
    <w:name w:val="footnote reference"/>
    <w:uiPriority w:val="99"/>
    <w:unhideWhenUsed/>
    <w:rsid w:val="00884A83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4A83"/>
    <w:rPr>
      <w:sz w:val="20"/>
    </w:rPr>
  </w:style>
  <w:style w:type="character" w:customStyle="1" w:styleId="EndnoteTextChar">
    <w:name w:val="Endnote Text Char"/>
    <w:link w:val="EndnoteText"/>
    <w:uiPriority w:val="99"/>
    <w:rsid w:val="00884A83"/>
    <w:rPr>
      <w:sz w:val="20"/>
    </w:rPr>
  </w:style>
  <w:style w:type="character" w:styleId="EndnoteReference">
    <w:name w:val="endnote reference"/>
    <w:uiPriority w:val="99"/>
    <w:semiHidden/>
    <w:unhideWhenUsed/>
    <w:rsid w:val="00884A83"/>
    <w:rPr>
      <w:vertAlign w:val="superscript"/>
    </w:rPr>
  </w:style>
  <w:style w:type="paragraph" w:styleId="TOC3">
    <w:name w:val="toc 3"/>
    <w:basedOn w:val="Normal"/>
    <w:next w:val="Normal"/>
    <w:uiPriority w:val="39"/>
    <w:unhideWhenUsed/>
    <w:rsid w:val="00884A83"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rsid w:val="00884A83"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rsid w:val="00884A83"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rsid w:val="00884A83"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rsid w:val="00884A83"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rsid w:val="00884A83"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rsid w:val="00884A83"/>
    <w:pPr>
      <w:spacing w:after="57"/>
      <w:ind w:left="2268"/>
    </w:pPr>
  </w:style>
  <w:style w:type="paragraph" w:styleId="TOCHeading">
    <w:name w:val="TOC Heading"/>
    <w:basedOn w:val="Heading1"/>
    <w:next w:val="Normal"/>
    <w:qFormat/>
    <w:rsid w:val="00884A83"/>
    <w:pPr>
      <w:keepLines/>
      <w:numPr>
        <w:numId w:val="0"/>
      </w:numPr>
      <w:spacing w:before="240" w:line="256" w:lineRule="auto"/>
      <w:jc w:val="left"/>
    </w:pPr>
    <w:rPr>
      <w:rFonts w:ascii="Calibri Light" w:hAnsi="Calibri Light"/>
      <w:b w:val="0"/>
      <w:color w:val="2E74B5"/>
      <w:sz w:val="32"/>
      <w:szCs w:val="32"/>
    </w:rPr>
  </w:style>
  <w:style w:type="paragraph" w:styleId="TableofFigures">
    <w:name w:val="table of figures"/>
    <w:basedOn w:val="Normal"/>
    <w:next w:val="Normal"/>
    <w:uiPriority w:val="99"/>
    <w:unhideWhenUsed/>
    <w:rsid w:val="00884A83"/>
  </w:style>
  <w:style w:type="character" w:customStyle="1" w:styleId="WW8Num1z0">
    <w:name w:val="WW8Num1z0"/>
    <w:qFormat/>
    <w:rsid w:val="00884A83"/>
    <w:rPr>
      <w:rFonts w:ascii="Symbol" w:hAnsi="Symbol" w:cs="Symbol"/>
    </w:rPr>
  </w:style>
  <w:style w:type="character" w:customStyle="1" w:styleId="WW8Num2z0">
    <w:name w:val="WW8Num2z0"/>
    <w:qFormat/>
    <w:rsid w:val="00884A83"/>
    <w:rPr>
      <w:rFonts w:ascii="Symbol" w:hAnsi="Symbol" w:cs="Symbol"/>
    </w:rPr>
  </w:style>
  <w:style w:type="character" w:customStyle="1" w:styleId="WW8Num3z0">
    <w:name w:val="WW8Num3z0"/>
    <w:qFormat/>
    <w:rsid w:val="00884A83"/>
    <w:rPr>
      <w:rFonts w:ascii="Symbol" w:hAnsi="Symbol" w:cs="Symbol"/>
    </w:rPr>
  </w:style>
  <w:style w:type="character" w:customStyle="1" w:styleId="WW8Num4z0">
    <w:name w:val="WW8Num4z0"/>
    <w:qFormat/>
    <w:rsid w:val="00884A83"/>
    <w:rPr>
      <w:rFonts w:ascii="Symbol" w:hAnsi="Symbol" w:cs="Symbol"/>
    </w:rPr>
  </w:style>
  <w:style w:type="character" w:customStyle="1" w:styleId="WW8Num5z0">
    <w:name w:val="WW8Num5z0"/>
    <w:qFormat/>
    <w:rsid w:val="00884A83"/>
  </w:style>
  <w:style w:type="character" w:customStyle="1" w:styleId="WW8Num6z0">
    <w:name w:val="WW8Num6z0"/>
    <w:qFormat/>
    <w:rsid w:val="00884A83"/>
    <w:rPr>
      <w:rFonts w:ascii="Symbol" w:hAnsi="Symbol" w:cs="Symbol"/>
    </w:rPr>
  </w:style>
  <w:style w:type="character" w:customStyle="1" w:styleId="WW8Num7z0">
    <w:name w:val="WW8Num7z0"/>
    <w:qFormat/>
    <w:rsid w:val="00884A83"/>
  </w:style>
  <w:style w:type="character" w:customStyle="1" w:styleId="WW8Num8z0">
    <w:name w:val="WW8Num8z0"/>
    <w:qFormat/>
    <w:rsid w:val="00884A83"/>
  </w:style>
  <w:style w:type="character" w:customStyle="1" w:styleId="WW8Num8z1">
    <w:name w:val="WW8Num8z1"/>
    <w:qFormat/>
    <w:rsid w:val="00884A83"/>
  </w:style>
  <w:style w:type="character" w:customStyle="1" w:styleId="WW8Num8z2">
    <w:name w:val="WW8Num8z2"/>
    <w:qFormat/>
    <w:rsid w:val="00884A83"/>
  </w:style>
  <w:style w:type="character" w:customStyle="1" w:styleId="WW8Num8z3">
    <w:name w:val="WW8Num8z3"/>
    <w:qFormat/>
    <w:rsid w:val="00884A83"/>
  </w:style>
  <w:style w:type="character" w:customStyle="1" w:styleId="WW8Num8z4">
    <w:name w:val="WW8Num8z4"/>
    <w:qFormat/>
    <w:rsid w:val="00884A83"/>
  </w:style>
  <w:style w:type="character" w:customStyle="1" w:styleId="WW8Num8z5">
    <w:name w:val="WW8Num8z5"/>
    <w:qFormat/>
    <w:rsid w:val="00884A83"/>
  </w:style>
  <w:style w:type="character" w:customStyle="1" w:styleId="WW8Num8z6">
    <w:name w:val="WW8Num8z6"/>
    <w:qFormat/>
    <w:rsid w:val="00884A83"/>
  </w:style>
  <w:style w:type="character" w:customStyle="1" w:styleId="WW8Num8z7">
    <w:name w:val="WW8Num8z7"/>
    <w:qFormat/>
    <w:rsid w:val="00884A83"/>
  </w:style>
  <w:style w:type="character" w:customStyle="1" w:styleId="WW8Num8z8">
    <w:name w:val="WW8Num8z8"/>
    <w:qFormat/>
    <w:rsid w:val="00884A83"/>
  </w:style>
  <w:style w:type="character" w:customStyle="1" w:styleId="WW8Num9z0">
    <w:name w:val="WW8Num9z0"/>
    <w:qFormat/>
    <w:rsid w:val="00884A83"/>
    <w:rPr>
      <w:sz w:val="28"/>
      <w:szCs w:val="28"/>
      <w:lang w:eastAsia="ru-RU"/>
    </w:rPr>
  </w:style>
  <w:style w:type="character" w:customStyle="1" w:styleId="WW8Num9z1">
    <w:name w:val="WW8Num9z1"/>
    <w:qFormat/>
    <w:rsid w:val="00884A83"/>
  </w:style>
  <w:style w:type="character" w:customStyle="1" w:styleId="WW8Num9z2">
    <w:name w:val="WW8Num9z2"/>
    <w:qFormat/>
    <w:rsid w:val="00884A83"/>
  </w:style>
  <w:style w:type="character" w:customStyle="1" w:styleId="WW8Num9z3">
    <w:name w:val="WW8Num9z3"/>
    <w:qFormat/>
    <w:rsid w:val="00884A83"/>
  </w:style>
  <w:style w:type="character" w:customStyle="1" w:styleId="WW8Num9z4">
    <w:name w:val="WW8Num9z4"/>
    <w:qFormat/>
    <w:rsid w:val="00884A83"/>
  </w:style>
  <w:style w:type="character" w:customStyle="1" w:styleId="WW8Num9z5">
    <w:name w:val="WW8Num9z5"/>
    <w:qFormat/>
    <w:rsid w:val="00884A83"/>
  </w:style>
  <w:style w:type="character" w:customStyle="1" w:styleId="WW8Num9z6">
    <w:name w:val="WW8Num9z6"/>
    <w:qFormat/>
    <w:rsid w:val="00884A83"/>
  </w:style>
  <w:style w:type="character" w:customStyle="1" w:styleId="WW8Num9z7">
    <w:name w:val="WW8Num9z7"/>
    <w:qFormat/>
    <w:rsid w:val="00884A83"/>
  </w:style>
  <w:style w:type="character" w:customStyle="1" w:styleId="WW8Num9z8">
    <w:name w:val="WW8Num9z8"/>
    <w:qFormat/>
    <w:rsid w:val="00884A83"/>
  </w:style>
  <w:style w:type="character" w:customStyle="1" w:styleId="WW8Num10z0">
    <w:name w:val="WW8Num10z0"/>
    <w:qFormat/>
    <w:rsid w:val="00884A83"/>
    <w:rPr>
      <w:rFonts w:ascii="Symbol" w:hAnsi="Symbol" w:cs="Symbol"/>
    </w:rPr>
  </w:style>
  <w:style w:type="character" w:customStyle="1" w:styleId="WW8Num10z1">
    <w:name w:val="WW8Num10z1"/>
    <w:qFormat/>
    <w:rsid w:val="00884A83"/>
    <w:rPr>
      <w:rFonts w:ascii="Courier New" w:hAnsi="Courier New" w:cs="Courier New"/>
    </w:rPr>
  </w:style>
  <w:style w:type="character" w:customStyle="1" w:styleId="WW8Num10z2">
    <w:name w:val="WW8Num10z2"/>
    <w:qFormat/>
    <w:rsid w:val="00884A83"/>
    <w:rPr>
      <w:rFonts w:ascii="Wingdings" w:hAnsi="Wingdings" w:cs="Wingdings"/>
    </w:rPr>
  </w:style>
  <w:style w:type="character" w:customStyle="1" w:styleId="WW8Num11z0">
    <w:name w:val="WW8Num11z0"/>
    <w:qFormat/>
    <w:rsid w:val="00884A83"/>
    <w:rPr>
      <w:rFonts w:ascii="Symbol" w:hAnsi="Symbol" w:cs="Symbol"/>
    </w:rPr>
  </w:style>
  <w:style w:type="character" w:customStyle="1" w:styleId="WW8Num11z1">
    <w:name w:val="WW8Num11z1"/>
    <w:qFormat/>
    <w:rsid w:val="00884A83"/>
    <w:rPr>
      <w:rFonts w:ascii="Courier New" w:hAnsi="Courier New" w:cs="Courier New"/>
    </w:rPr>
  </w:style>
  <w:style w:type="character" w:customStyle="1" w:styleId="WW8Num11z2">
    <w:name w:val="WW8Num11z2"/>
    <w:qFormat/>
    <w:rsid w:val="00884A83"/>
    <w:rPr>
      <w:rFonts w:ascii="Wingdings" w:hAnsi="Wingdings" w:cs="Wingdings"/>
    </w:rPr>
  </w:style>
  <w:style w:type="character" w:customStyle="1" w:styleId="WW8Num12z0">
    <w:name w:val="WW8Num12z0"/>
    <w:qFormat/>
    <w:rsid w:val="00884A83"/>
    <w:rPr>
      <w:rFonts w:ascii="Symbol" w:hAnsi="Symbol" w:cs="Symbol"/>
    </w:rPr>
  </w:style>
  <w:style w:type="character" w:customStyle="1" w:styleId="WW8Num12z1">
    <w:name w:val="WW8Num12z1"/>
    <w:qFormat/>
    <w:rsid w:val="00884A83"/>
    <w:rPr>
      <w:rFonts w:ascii="Courier New" w:hAnsi="Courier New" w:cs="Courier New"/>
    </w:rPr>
  </w:style>
  <w:style w:type="character" w:customStyle="1" w:styleId="WW8Num12z2">
    <w:name w:val="WW8Num12z2"/>
    <w:qFormat/>
    <w:rsid w:val="00884A83"/>
    <w:rPr>
      <w:rFonts w:ascii="Wingdings" w:hAnsi="Wingdings" w:cs="Wingdings"/>
    </w:rPr>
  </w:style>
  <w:style w:type="character" w:customStyle="1" w:styleId="WW8Num13z0">
    <w:name w:val="WW8Num13z0"/>
    <w:qFormat/>
    <w:rsid w:val="00884A83"/>
    <w:rPr>
      <w:rFonts w:ascii="Symbol" w:hAnsi="Symbol" w:cs="Symbol"/>
    </w:rPr>
  </w:style>
  <w:style w:type="character" w:customStyle="1" w:styleId="WW8Num13z1">
    <w:name w:val="WW8Num13z1"/>
    <w:qFormat/>
    <w:rsid w:val="00884A83"/>
    <w:rPr>
      <w:rFonts w:ascii="Courier New" w:hAnsi="Courier New" w:cs="Courier New"/>
    </w:rPr>
  </w:style>
  <w:style w:type="character" w:customStyle="1" w:styleId="WW8Num13z2">
    <w:name w:val="WW8Num13z2"/>
    <w:qFormat/>
    <w:rsid w:val="00884A83"/>
    <w:rPr>
      <w:rFonts w:ascii="Wingdings" w:hAnsi="Wingdings" w:cs="Wingdings"/>
    </w:rPr>
  </w:style>
  <w:style w:type="character" w:customStyle="1" w:styleId="WW8Num14z0">
    <w:name w:val="WW8Num14z0"/>
    <w:qFormat/>
    <w:rsid w:val="00884A83"/>
  </w:style>
  <w:style w:type="character" w:customStyle="1" w:styleId="WW8Num14z1">
    <w:name w:val="WW8Num14z1"/>
    <w:qFormat/>
    <w:rsid w:val="00884A83"/>
  </w:style>
  <w:style w:type="character" w:customStyle="1" w:styleId="WW8Num14z2">
    <w:name w:val="WW8Num14z2"/>
    <w:qFormat/>
    <w:rsid w:val="00884A83"/>
  </w:style>
  <w:style w:type="character" w:customStyle="1" w:styleId="WW8Num14z3">
    <w:name w:val="WW8Num14z3"/>
    <w:qFormat/>
    <w:rsid w:val="00884A83"/>
  </w:style>
  <w:style w:type="character" w:customStyle="1" w:styleId="WW8Num14z4">
    <w:name w:val="WW8Num14z4"/>
    <w:qFormat/>
    <w:rsid w:val="00884A83"/>
  </w:style>
  <w:style w:type="character" w:customStyle="1" w:styleId="WW8Num14z5">
    <w:name w:val="WW8Num14z5"/>
    <w:qFormat/>
    <w:rsid w:val="00884A83"/>
  </w:style>
  <w:style w:type="character" w:customStyle="1" w:styleId="WW8Num14z6">
    <w:name w:val="WW8Num14z6"/>
    <w:qFormat/>
    <w:rsid w:val="00884A83"/>
  </w:style>
  <w:style w:type="character" w:customStyle="1" w:styleId="WW8Num14z7">
    <w:name w:val="WW8Num14z7"/>
    <w:qFormat/>
    <w:rsid w:val="00884A83"/>
  </w:style>
  <w:style w:type="character" w:customStyle="1" w:styleId="WW8Num14z8">
    <w:name w:val="WW8Num14z8"/>
    <w:qFormat/>
    <w:rsid w:val="00884A83"/>
  </w:style>
  <w:style w:type="character" w:customStyle="1" w:styleId="WW8Num15z0">
    <w:name w:val="WW8Num15z0"/>
    <w:qFormat/>
    <w:rsid w:val="00884A83"/>
    <w:rPr>
      <w:rFonts w:ascii="Symbol" w:hAnsi="Symbol" w:cs="Symbol"/>
    </w:rPr>
  </w:style>
  <w:style w:type="character" w:customStyle="1" w:styleId="WW8Num15z1">
    <w:name w:val="WW8Num15z1"/>
    <w:qFormat/>
    <w:rsid w:val="00884A83"/>
    <w:rPr>
      <w:rFonts w:ascii="Courier New" w:hAnsi="Courier New" w:cs="Courier New"/>
    </w:rPr>
  </w:style>
  <w:style w:type="character" w:customStyle="1" w:styleId="WW8Num15z2">
    <w:name w:val="WW8Num15z2"/>
    <w:qFormat/>
    <w:rsid w:val="00884A83"/>
    <w:rPr>
      <w:rFonts w:ascii="Wingdings" w:hAnsi="Wingdings" w:cs="Wingdings"/>
    </w:rPr>
  </w:style>
  <w:style w:type="character" w:customStyle="1" w:styleId="WW8Num16z0">
    <w:name w:val="WW8Num16z0"/>
    <w:qFormat/>
    <w:rsid w:val="00884A83"/>
    <w:rPr>
      <w:rFonts w:ascii="Symbol" w:hAnsi="Symbol" w:cs="Symbol"/>
    </w:rPr>
  </w:style>
  <w:style w:type="character" w:customStyle="1" w:styleId="WW8Num16z1">
    <w:name w:val="WW8Num16z1"/>
    <w:qFormat/>
    <w:rsid w:val="00884A83"/>
    <w:rPr>
      <w:rFonts w:ascii="Courier New" w:hAnsi="Courier New" w:cs="Courier New"/>
    </w:rPr>
  </w:style>
  <w:style w:type="character" w:customStyle="1" w:styleId="WW8Num16z2">
    <w:name w:val="WW8Num16z2"/>
    <w:qFormat/>
    <w:rsid w:val="00884A83"/>
    <w:rPr>
      <w:rFonts w:ascii="Wingdings" w:hAnsi="Wingdings" w:cs="Wingdings"/>
    </w:rPr>
  </w:style>
  <w:style w:type="character" w:customStyle="1" w:styleId="WW8Num17z0">
    <w:name w:val="WW8Num17z0"/>
    <w:qFormat/>
    <w:rsid w:val="00884A83"/>
    <w:rPr>
      <w:rFonts w:ascii="Symbol" w:hAnsi="Symbol" w:cs="Symbol"/>
    </w:rPr>
  </w:style>
  <w:style w:type="character" w:customStyle="1" w:styleId="WW8Num17z1">
    <w:name w:val="WW8Num17z1"/>
    <w:qFormat/>
    <w:rsid w:val="00884A83"/>
    <w:rPr>
      <w:rFonts w:ascii="Courier New" w:hAnsi="Courier New" w:cs="Courier New"/>
    </w:rPr>
  </w:style>
  <w:style w:type="character" w:customStyle="1" w:styleId="WW8Num17z2">
    <w:name w:val="WW8Num17z2"/>
    <w:qFormat/>
    <w:rsid w:val="00884A83"/>
    <w:rPr>
      <w:rFonts w:ascii="Wingdings" w:hAnsi="Wingdings" w:cs="Wingdings"/>
    </w:rPr>
  </w:style>
  <w:style w:type="character" w:customStyle="1" w:styleId="WW8Num18z0">
    <w:name w:val="WW8Num18z0"/>
    <w:qFormat/>
    <w:rsid w:val="00884A83"/>
    <w:rPr>
      <w:rFonts w:ascii="Symbol" w:hAnsi="Symbol" w:cs="Symbol"/>
    </w:rPr>
  </w:style>
  <w:style w:type="character" w:customStyle="1" w:styleId="WW8Num18z1">
    <w:name w:val="WW8Num18z1"/>
    <w:qFormat/>
    <w:rsid w:val="00884A83"/>
    <w:rPr>
      <w:rFonts w:ascii="Courier New" w:hAnsi="Courier New" w:cs="Courier New"/>
    </w:rPr>
  </w:style>
  <w:style w:type="character" w:customStyle="1" w:styleId="WW8Num18z2">
    <w:name w:val="WW8Num18z2"/>
    <w:qFormat/>
    <w:rsid w:val="00884A83"/>
    <w:rPr>
      <w:rFonts w:ascii="Wingdings" w:hAnsi="Wingdings" w:cs="Wingdings"/>
    </w:rPr>
  </w:style>
  <w:style w:type="character" w:customStyle="1" w:styleId="WW8Num19z0">
    <w:name w:val="WW8Num19z0"/>
    <w:qFormat/>
    <w:rsid w:val="00884A83"/>
    <w:rPr>
      <w:b w:val="0"/>
      <w:i w:val="0"/>
    </w:rPr>
  </w:style>
  <w:style w:type="character" w:customStyle="1" w:styleId="WW8Num19z1">
    <w:name w:val="WW8Num19z1"/>
    <w:qFormat/>
    <w:rsid w:val="00884A83"/>
  </w:style>
  <w:style w:type="character" w:customStyle="1" w:styleId="WW8Num19z2">
    <w:name w:val="WW8Num19z2"/>
    <w:qFormat/>
    <w:rsid w:val="00884A83"/>
  </w:style>
  <w:style w:type="character" w:customStyle="1" w:styleId="WW8Num19z3">
    <w:name w:val="WW8Num19z3"/>
    <w:qFormat/>
    <w:rsid w:val="00884A83"/>
  </w:style>
  <w:style w:type="character" w:customStyle="1" w:styleId="WW8Num19z4">
    <w:name w:val="WW8Num19z4"/>
    <w:qFormat/>
    <w:rsid w:val="00884A83"/>
  </w:style>
  <w:style w:type="character" w:customStyle="1" w:styleId="WW8Num19z5">
    <w:name w:val="WW8Num19z5"/>
    <w:qFormat/>
    <w:rsid w:val="00884A83"/>
  </w:style>
  <w:style w:type="character" w:customStyle="1" w:styleId="WW8Num19z6">
    <w:name w:val="WW8Num19z6"/>
    <w:qFormat/>
    <w:rsid w:val="00884A83"/>
  </w:style>
  <w:style w:type="character" w:customStyle="1" w:styleId="WW8Num19z7">
    <w:name w:val="WW8Num19z7"/>
    <w:qFormat/>
    <w:rsid w:val="00884A83"/>
  </w:style>
  <w:style w:type="character" w:customStyle="1" w:styleId="WW8Num19z8">
    <w:name w:val="WW8Num19z8"/>
    <w:qFormat/>
    <w:rsid w:val="00884A83"/>
  </w:style>
  <w:style w:type="character" w:customStyle="1" w:styleId="WW8Num20z0">
    <w:name w:val="WW8Num20z0"/>
    <w:qFormat/>
    <w:rsid w:val="00884A83"/>
    <w:rPr>
      <w:rFonts w:ascii="Symbol" w:hAnsi="Symbol" w:cs="Symbol"/>
      <w:sz w:val="28"/>
      <w:szCs w:val="28"/>
    </w:rPr>
  </w:style>
  <w:style w:type="character" w:customStyle="1" w:styleId="WW8Num20z1">
    <w:name w:val="WW8Num20z1"/>
    <w:qFormat/>
    <w:rsid w:val="00884A83"/>
    <w:rPr>
      <w:rFonts w:ascii="Courier New" w:hAnsi="Courier New" w:cs="Courier New"/>
    </w:rPr>
  </w:style>
  <w:style w:type="character" w:customStyle="1" w:styleId="WW8Num20z2">
    <w:name w:val="WW8Num20z2"/>
    <w:qFormat/>
    <w:rsid w:val="00884A83"/>
    <w:rPr>
      <w:rFonts w:ascii="Wingdings" w:hAnsi="Wingdings" w:cs="Wingdings"/>
    </w:rPr>
  </w:style>
  <w:style w:type="character" w:customStyle="1" w:styleId="WW8Num21z0">
    <w:name w:val="WW8Num21z0"/>
    <w:qFormat/>
    <w:rsid w:val="00884A83"/>
  </w:style>
  <w:style w:type="character" w:customStyle="1" w:styleId="WW8Num21z1">
    <w:name w:val="WW8Num21z1"/>
    <w:qFormat/>
    <w:rsid w:val="00884A83"/>
  </w:style>
  <w:style w:type="character" w:customStyle="1" w:styleId="WW8Num21z2">
    <w:name w:val="WW8Num21z2"/>
    <w:qFormat/>
    <w:rsid w:val="00884A83"/>
  </w:style>
  <w:style w:type="character" w:customStyle="1" w:styleId="WW8Num21z3">
    <w:name w:val="WW8Num21z3"/>
    <w:qFormat/>
    <w:rsid w:val="00884A83"/>
  </w:style>
  <w:style w:type="character" w:customStyle="1" w:styleId="WW8Num21z4">
    <w:name w:val="WW8Num21z4"/>
    <w:qFormat/>
    <w:rsid w:val="00884A83"/>
  </w:style>
  <w:style w:type="character" w:customStyle="1" w:styleId="WW8Num21z5">
    <w:name w:val="WW8Num21z5"/>
    <w:qFormat/>
    <w:rsid w:val="00884A83"/>
  </w:style>
  <w:style w:type="character" w:customStyle="1" w:styleId="WW8Num21z6">
    <w:name w:val="WW8Num21z6"/>
    <w:qFormat/>
    <w:rsid w:val="00884A83"/>
  </w:style>
  <w:style w:type="character" w:customStyle="1" w:styleId="WW8Num21z7">
    <w:name w:val="WW8Num21z7"/>
    <w:qFormat/>
    <w:rsid w:val="00884A83"/>
  </w:style>
  <w:style w:type="character" w:customStyle="1" w:styleId="WW8Num21z8">
    <w:name w:val="WW8Num21z8"/>
    <w:qFormat/>
    <w:rsid w:val="00884A83"/>
  </w:style>
  <w:style w:type="character" w:customStyle="1" w:styleId="WW8Num22z0">
    <w:name w:val="WW8Num22z0"/>
    <w:qFormat/>
    <w:rsid w:val="00884A83"/>
  </w:style>
  <w:style w:type="character" w:customStyle="1" w:styleId="WW8Num22z1">
    <w:name w:val="WW8Num22z1"/>
    <w:qFormat/>
    <w:rsid w:val="00884A83"/>
  </w:style>
  <w:style w:type="character" w:customStyle="1" w:styleId="WW8Num22z2">
    <w:name w:val="WW8Num22z2"/>
    <w:qFormat/>
    <w:rsid w:val="00884A83"/>
  </w:style>
  <w:style w:type="character" w:customStyle="1" w:styleId="WW8Num22z3">
    <w:name w:val="WW8Num22z3"/>
    <w:qFormat/>
    <w:rsid w:val="00884A83"/>
  </w:style>
  <w:style w:type="character" w:customStyle="1" w:styleId="WW8Num22z4">
    <w:name w:val="WW8Num22z4"/>
    <w:qFormat/>
    <w:rsid w:val="00884A83"/>
  </w:style>
  <w:style w:type="character" w:customStyle="1" w:styleId="WW8Num22z5">
    <w:name w:val="WW8Num22z5"/>
    <w:qFormat/>
    <w:rsid w:val="00884A83"/>
  </w:style>
  <w:style w:type="character" w:customStyle="1" w:styleId="WW8Num22z6">
    <w:name w:val="WW8Num22z6"/>
    <w:qFormat/>
    <w:rsid w:val="00884A83"/>
  </w:style>
  <w:style w:type="character" w:customStyle="1" w:styleId="WW8Num22z7">
    <w:name w:val="WW8Num22z7"/>
    <w:qFormat/>
    <w:rsid w:val="00884A83"/>
  </w:style>
  <w:style w:type="character" w:customStyle="1" w:styleId="WW8Num22z8">
    <w:name w:val="WW8Num22z8"/>
    <w:qFormat/>
    <w:rsid w:val="00884A83"/>
  </w:style>
  <w:style w:type="character" w:customStyle="1" w:styleId="WW8Num23z0">
    <w:name w:val="WW8Num23z0"/>
    <w:qFormat/>
    <w:rsid w:val="00884A83"/>
    <w:rPr>
      <w:rFonts w:ascii="Symbol" w:hAnsi="Symbol" w:cs="Symbol"/>
    </w:rPr>
  </w:style>
  <w:style w:type="character" w:customStyle="1" w:styleId="WW8Num23z1">
    <w:name w:val="WW8Num23z1"/>
    <w:qFormat/>
    <w:rsid w:val="00884A83"/>
    <w:rPr>
      <w:rFonts w:ascii="Courier New" w:hAnsi="Courier New" w:cs="Courier New"/>
    </w:rPr>
  </w:style>
  <w:style w:type="character" w:customStyle="1" w:styleId="WW8Num23z2">
    <w:name w:val="WW8Num23z2"/>
    <w:qFormat/>
    <w:rsid w:val="00884A83"/>
    <w:rPr>
      <w:rFonts w:ascii="Wingdings" w:hAnsi="Wingdings" w:cs="Wingdings"/>
    </w:rPr>
  </w:style>
  <w:style w:type="character" w:customStyle="1" w:styleId="WW8Num24z0">
    <w:name w:val="WW8Num24z0"/>
    <w:qFormat/>
    <w:rsid w:val="00884A83"/>
  </w:style>
  <w:style w:type="character" w:customStyle="1" w:styleId="WW8Num24z1">
    <w:name w:val="WW8Num24z1"/>
    <w:qFormat/>
    <w:rsid w:val="00884A83"/>
    <w:rPr>
      <w:rFonts w:ascii="Courier New" w:hAnsi="Courier New" w:cs="Courier New"/>
    </w:rPr>
  </w:style>
  <w:style w:type="character" w:customStyle="1" w:styleId="WW8Num24z2">
    <w:name w:val="WW8Num24z2"/>
    <w:qFormat/>
    <w:rsid w:val="00884A83"/>
    <w:rPr>
      <w:rFonts w:ascii="Wingdings" w:hAnsi="Wingdings" w:cs="Wingdings"/>
    </w:rPr>
  </w:style>
  <w:style w:type="character" w:customStyle="1" w:styleId="WW8Num24z3">
    <w:name w:val="WW8Num24z3"/>
    <w:qFormat/>
    <w:rsid w:val="00884A83"/>
    <w:rPr>
      <w:rFonts w:ascii="Symbol" w:hAnsi="Symbol" w:cs="Symbol"/>
    </w:rPr>
  </w:style>
  <w:style w:type="character" w:customStyle="1" w:styleId="WW8Num25z0">
    <w:name w:val="WW8Num25z0"/>
    <w:qFormat/>
    <w:rsid w:val="00884A83"/>
  </w:style>
  <w:style w:type="character" w:customStyle="1" w:styleId="WW8Num25z1">
    <w:name w:val="WW8Num25z1"/>
    <w:qFormat/>
    <w:rsid w:val="00884A83"/>
  </w:style>
  <w:style w:type="character" w:customStyle="1" w:styleId="WW8Num25z2">
    <w:name w:val="WW8Num25z2"/>
    <w:qFormat/>
    <w:rsid w:val="00884A83"/>
  </w:style>
  <w:style w:type="character" w:customStyle="1" w:styleId="WW8Num25z3">
    <w:name w:val="WW8Num25z3"/>
    <w:qFormat/>
    <w:rsid w:val="00884A83"/>
  </w:style>
  <w:style w:type="character" w:customStyle="1" w:styleId="WW8Num25z4">
    <w:name w:val="WW8Num25z4"/>
    <w:qFormat/>
    <w:rsid w:val="00884A83"/>
  </w:style>
  <w:style w:type="character" w:customStyle="1" w:styleId="WW8Num25z5">
    <w:name w:val="WW8Num25z5"/>
    <w:qFormat/>
    <w:rsid w:val="00884A83"/>
  </w:style>
  <w:style w:type="character" w:customStyle="1" w:styleId="WW8Num25z6">
    <w:name w:val="WW8Num25z6"/>
    <w:qFormat/>
    <w:rsid w:val="00884A83"/>
  </w:style>
  <w:style w:type="character" w:customStyle="1" w:styleId="WW8Num25z7">
    <w:name w:val="WW8Num25z7"/>
    <w:qFormat/>
    <w:rsid w:val="00884A83"/>
  </w:style>
  <w:style w:type="character" w:customStyle="1" w:styleId="WW8Num25z8">
    <w:name w:val="WW8Num25z8"/>
    <w:qFormat/>
    <w:rsid w:val="00884A83"/>
  </w:style>
  <w:style w:type="character" w:customStyle="1" w:styleId="WW8Num26z0">
    <w:name w:val="WW8Num26z0"/>
    <w:qFormat/>
    <w:rsid w:val="00884A83"/>
  </w:style>
  <w:style w:type="character" w:customStyle="1" w:styleId="WW8Num26z1">
    <w:name w:val="WW8Num26z1"/>
    <w:qFormat/>
    <w:rsid w:val="00884A83"/>
  </w:style>
  <w:style w:type="character" w:customStyle="1" w:styleId="WW8Num26z2">
    <w:name w:val="WW8Num26z2"/>
    <w:qFormat/>
    <w:rsid w:val="00884A83"/>
  </w:style>
  <w:style w:type="character" w:customStyle="1" w:styleId="WW8Num26z3">
    <w:name w:val="WW8Num26z3"/>
    <w:qFormat/>
    <w:rsid w:val="00884A83"/>
  </w:style>
  <w:style w:type="character" w:customStyle="1" w:styleId="WW8Num26z4">
    <w:name w:val="WW8Num26z4"/>
    <w:qFormat/>
    <w:rsid w:val="00884A83"/>
  </w:style>
  <w:style w:type="character" w:customStyle="1" w:styleId="WW8Num26z5">
    <w:name w:val="WW8Num26z5"/>
    <w:qFormat/>
    <w:rsid w:val="00884A83"/>
  </w:style>
  <w:style w:type="character" w:customStyle="1" w:styleId="WW8Num26z6">
    <w:name w:val="WW8Num26z6"/>
    <w:qFormat/>
    <w:rsid w:val="00884A83"/>
  </w:style>
  <w:style w:type="character" w:customStyle="1" w:styleId="WW8Num26z7">
    <w:name w:val="WW8Num26z7"/>
    <w:qFormat/>
    <w:rsid w:val="00884A83"/>
  </w:style>
  <w:style w:type="character" w:customStyle="1" w:styleId="WW8Num26z8">
    <w:name w:val="WW8Num26z8"/>
    <w:qFormat/>
    <w:rsid w:val="00884A83"/>
  </w:style>
  <w:style w:type="character" w:customStyle="1" w:styleId="WW8Num27z0">
    <w:name w:val="WW8Num27z0"/>
    <w:qFormat/>
    <w:rsid w:val="00884A83"/>
    <w:rPr>
      <w:rFonts w:ascii="Symbol" w:hAnsi="Symbol" w:cs="Symbol"/>
      <w:sz w:val="28"/>
      <w:szCs w:val="28"/>
    </w:rPr>
  </w:style>
  <w:style w:type="character" w:customStyle="1" w:styleId="WW8Num27z1">
    <w:name w:val="WW8Num27z1"/>
    <w:qFormat/>
    <w:rsid w:val="00884A83"/>
    <w:rPr>
      <w:rFonts w:ascii="Courier New" w:hAnsi="Courier New" w:cs="Courier New"/>
    </w:rPr>
  </w:style>
  <w:style w:type="character" w:customStyle="1" w:styleId="WW8Num27z2">
    <w:name w:val="WW8Num27z2"/>
    <w:qFormat/>
    <w:rsid w:val="00884A83"/>
    <w:rPr>
      <w:rFonts w:ascii="Wingdings" w:hAnsi="Wingdings" w:cs="Wingdings"/>
    </w:rPr>
  </w:style>
  <w:style w:type="character" w:customStyle="1" w:styleId="WW8Num28z0">
    <w:name w:val="WW8Num28z0"/>
    <w:qFormat/>
    <w:rsid w:val="00884A83"/>
  </w:style>
  <w:style w:type="character" w:customStyle="1" w:styleId="WW8Num28z1">
    <w:name w:val="WW8Num28z1"/>
    <w:qFormat/>
    <w:rsid w:val="00884A83"/>
  </w:style>
  <w:style w:type="character" w:customStyle="1" w:styleId="WW8Num28z2">
    <w:name w:val="WW8Num28z2"/>
    <w:qFormat/>
    <w:rsid w:val="00884A83"/>
  </w:style>
  <w:style w:type="character" w:customStyle="1" w:styleId="WW8Num28z3">
    <w:name w:val="WW8Num28z3"/>
    <w:qFormat/>
    <w:rsid w:val="00884A83"/>
  </w:style>
  <w:style w:type="character" w:customStyle="1" w:styleId="WW8Num28z4">
    <w:name w:val="WW8Num28z4"/>
    <w:qFormat/>
    <w:rsid w:val="00884A83"/>
  </w:style>
  <w:style w:type="character" w:customStyle="1" w:styleId="WW8Num28z5">
    <w:name w:val="WW8Num28z5"/>
    <w:qFormat/>
    <w:rsid w:val="00884A83"/>
  </w:style>
  <w:style w:type="character" w:customStyle="1" w:styleId="WW8Num28z6">
    <w:name w:val="WW8Num28z6"/>
    <w:qFormat/>
    <w:rsid w:val="00884A83"/>
  </w:style>
  <w:style w:type="character" w:customStyle="1" w:styleId="WW8Num28z7">
    <w:name w:val="WW8Num28z7"/>
    <w:qFormat/>
    <w:rsid w:val="00884A83"/>
  </w:style>
  <w:style w:type="character" w:customStyle="1" w:styleId="WW8Num28z8">
    <w:name w:val="WW8Num28z8"/>
    <w:qFormat/>
    <w:rsid w:val="00884A83"/>
  </w:style>
  <w:style w:type="character" w:customStyle="1" w:styleId="WW8Num29z0">
    <w:name w:val="WW8Num29z0"/>
    <w:qFormat/>
    <w:rsid w:val="00884A83"/>
    <w:rPr>
      <w:sz w:val="16"/>
      <w:szCs w:val="16"/>
    </w:rPr>
  </w:style>
  <w:style w:type="character" w:customStyle="1" w:styleId="WW8Num29z1">
    <w:name w:val="WW8Num29z1"/>
    <w:qFormat/>
    <w:rsid w:val="00884A83"/>
  </w:style>
  <w:style w:type="character" w:customStyle="1" w:styleId="WW8Num29z2">
    <w:name w:val="WW8Num29z2"/>
    <w:qFormat/>
    <w:rsid w:val="00884A83"/>
  </w:style>
  <w:style w:type="character" w:customStyle="1" w:styleId="WW8Num29z3">
    <w:name w:val="WW8Num29z3"/>
    <w:qFormat/>
    <w:rsid w:val="00884A83"/>
  </w:style>
  <w:style w:type="character" w:customStyle="1" w:styleId="WW8Num29z4">
    <w:name w:val="WW8Num29z4"/>
    <w:qFormat/>
    <w:rsid w:val="00884A83"/>
  </w:style>
  <w:style w:type="character" w:customStyle="1" w:styleId="WW8Num29z5">
    <w:name w:val="WW8Num29z5"/>
    <w:qFormat/>
    <w:rsid w:val="00884A83"/>
  </w:style>
  <w:style w:type="character" w:customStyle="1" w:styleId="WW8Num29z6">
    <w:name w:val="WW8Num29z6"/>
    <w:qFormat/>
    <w:rsid w:val="00884A83"/>
  </w:style>
  <w:style w:type="character" w:customStyle="1" w:styleId="WW8Num29z7">
    <w:name w:val="WW8Num29z7"/>
    <w:qFormat/>
    <w:rsid w:val="00884A83"/>
  </w:style>
  <w:style w:type="character" w:customStyle="1" w:styleId="WW8Num29z8">
    <w:name w:val="WW8Num29z8"/>
    <w:qFormat/>
    <w:rsid w:val="00884A83"/>
  </w:style>
  <w:style w:type="character" w:customStyle="1" w:styleId="WW8Num30z0">
    <w:name w:val="WW8Num30z0"/>
    <w:qFormat/>
    <w:rsid w:val="00884A83"/>
    <w:rPr>
      <w:rFonts w:ascii="Symbol" w:hAnsi="Symbol" w:cs="Symbol"/>
    </w:rPr>
  </w:style>
  <w:style w:type="character" w:customStyle="1" w:styleId="WW8Num30z1">
    <w:name w:val="WW8Num30z1"/>
    <w:qFormat/>
    <w:rsid w:val="00884A83"/>
    <w:rPr>
      <w:rFonts w:ascii="Courier New" w:hAnsi="Courier New" w:cs="Courier New"/>
    </w:rPr>
  </w:style>
  <w:style w:type="character" w:customStyle="1" w:styleId="WW8Num30z2">
    <w:name w:val="WW8Num30z2"/>
    <w:qFormat/>
    <w:rsid w:val="00884A83"/>
    <w:rPr>
      <w:rFonts w:ascii="Wingdings" w:hAnsi="Wingdings" w:cs="Wingdings"/>
    </w:rPr>
  </w:style>
  <w:style w:type="character" w:customStyle="1" w:styleId="WW8Num2z1">
    <w:name w:val="WW8Num2z1"/>
    <w:qFormat/>
    <w:rsid w:val="00884A83"/>
    <w:rPr>
      <w:rFonts w:ascii="Courier New" w:hAnsi="Courier New" w:cs="Courier New"/>
    </w:rPr>
  </w:style>
  <w:style w:type="character" w:customStyle="1" w:styleId="WW8Num2z2">
    <w:name w:val="WW8Num2z2"/>
    <w:qFormat/>
    <w:rsid w:val="00884A83"/>
    <w:rPr>
      <w:rFonts w:ascii="Wingdings" w:hAnsi="Wingdings" w:cs="Wingdings"/>
    </w:rPr>
  </w:style>
  <w:style w:type="character" w:customStyle="1" w:styleId="WW8Num10z3">
    <w:name w:val="WW8Num10z3"/>
    <w:qFormat/>
    <w:rsid w:val="00884A83"/>
    <w:rPr>
      <w:rFonts w:ascii="Symbol" w:hAnsi="Symbol" w:cs="Symbol"/>
    </w:rPr>
  </w:style>
  <w:style w:type="character" w:customStyle="1" w:styleId="2">
    <w:name w:val="Основной шрифт абзаца2"/>
    <w:qFormat/>
    <w:rsid w:val="00884A83"/>
  </w:style>
  <w:style w:type="character" w:customStyle="1" w:styleId="WW8Num1z1">
    <w:name w:val="WW8Num1z1"/>
    <w:qFormat/>
    <w:rsid w:val="00884A83"/>
    <w:rPr>
      <w:rFonts w:ascii="Courier New" w:hAnsi="Courier New" w:cs="Courier New"/>
    </w:rPr>
  </w:style>
  <w:style w:type="character" w:customStyle="1" w:styleId="WW8Num1z2">
    <w:name w:val="WW8Num1z2"/>
    <w:qFormat/>
    <w:rsid w:val="00884A83"/>
    <w:rPr>
      <w:rFonts w:ascii="Wingdings" w:hAnsi="Wingdings" w:cs="Wingdings"/>
    </w:rPr>
  </w:style>
  <w:style w:type="character" w:customStyle="1" w:styleId="WW8Num3z1">
    <w:name w:val="WW8Num3z1"/>
    <w:qFormat/>
    <w:rsid w:val="00884A83"/>
    <w:rPr>
      <w:rFonts w:ascii="Courier New" w:hAnsi="Courier New" w:cs="Courier New"/>
    </w:rPr>
  </w:style>
  <w:style w:type="character" w:customStyle="1" w:styleId="WW8Num3z2">
    <w:name w:val="WW8Num3z2"/>
    <w:qFormat/>
    <w:rsid w:val="00884A83"/>
    <w:rPr>
      <w:rFonts w:ascii="Wingdings" w:hAnsi="Wingdings" w:cs="Wingdings"/>
    </w:rPr>
  </w:style>
  <w:style w:type="character" w:customStyle="1" w:styleId="WW8Num5z1">
    <w:name w:val="WW8Num5z1"/>
    <w:qFormat/>
    <w:rsid w:val="00884A83"/>
    <w:rPr>
      <w:rFonts w:ascii="Courier New" w:hAnsi="Courier New" w:cs="Courier New"/>
    </w:rPr>
  </w:style>
  <w:style w:type="character" w:customStyle="1" w:styleId="WW8Num5z2">
    <w:name w:val="WW8Num5z2"/>
    <w:qFormat/>
    <w:rsid w:val="00884A83"/>
    <w:rPr>
      <w:rFonts w:ascii="Wingdings" w:hAnsi="Wingdings" w:cs="Wingdings"/>
    </w:rPr>
  </w:style>
  <w:style w:type="character" w:customStyle="1" w:styleId="1">
    <w:name w:val="Основной шрифт абзаца1"/>
    <w:qFormat/>
    <w:rsid w:val="00884A83"/>
  </w:style>
  <w:style w:type="character" w:customStyle="1" w:styleId="a">
    <w:name w:val="Символ сноски"/>
    <w:qFormat/>
    <w:rsid w:val="00884A83"/>
    <w:rPr>
      <w:vertAlign w:val="superscript"/>
    </w:rPr>
  </w:style>
  <w:style w:type="character" w:styleId="PageNumber">
    <w:name w:val="page number"/>
    <w:basedOn w:val="1"/>
    <w:rsid w:val="00884A83"/>
  </w:style>
  <w:style w:type="character" w:customStyle="1" w:styleId="10">
    <w:name w:val="Знак сноски1"/>
    <w:qFormat/>
    <w:rsid w:val="00884A83"/>
    <w:rPr>
      <w:vertAlign w:val="superscript"/>
    </w:rPr>
  </w:style>
  <w:style w:type="character" w:customStyle="1" w:styleId="a0">
    <w:name w:val="Символы концевой сноски"/>
    <w:qFormat/>
    <w:rsid w:val="00884A83"/>
    <w:rPr>
      <w:vertAlign w:val="superscript"/>
    </w:rPr>
  </w:style>
  <w:style w:type="character" w:customStyle="1" w:styleId="WW-">
    <w:name w:val="WW-Символы концевой сноски"/>
    <w:qFormat/>
    <w:rsid w:val="00884A83"/>
  </w:style>
  <w:style w:type="character" w:customStyle="1" w:styleId="FootnoteCharacters">
    <w:name w:val="Footnote Characters"/>
    <w:qFormat/>
    <w:rsid w:val="00884A83"/>
    <w:rPr>
      <w:vertAlign w:val="superscript"/>
    </w:rPr>
  </w:style>
  <w:style w:type="character" w:customStyle="1" w:styleId="EndnoteCharacters">
    <w:name w:val="Endnote Characters"/>
    <w:qFormat/>
    <w:rsid w:val="00884A83"/>
    <w:rPr>
      <w:vertAlign w:val="superscript"/>
    </w:rPr>
  </w:style>
  <w:style w:type="character" w:customStyle="1" w:styleId="a1">
    <w:name w:val="Текст сноски Знак"/>
    <w:qFormat/>
    <w:rsid w:val="00884A83"/>
    <w:rPr>
      <w:sz w:val="24"/>
      <w:szCs w:val="24"/>
      <w:lang w:val="ru-RU" w:bidi="ar-SA"/>
    </w:rPr>
  </w:style>
  <w:style w:type="character" w:customStyle="1" w:styleId="FontStyle72">
    <w:name w:val="Font Style72"/>
    <w:qFormat/>
    <w:rsid w:val="00884A83"/>
    <w:rPr>
      <w:rFonts w:ascii="Times New Roman" w:hAnsi="Times New Roman" w:cs="Times New Roman"/>
      <w:b/>
      <w:bCs/>
      <w:sz w:val="26"/>
      <w:szCs w:val="26"/>
    </w:rPr>
  </w:style>
  <w:style w:type="character" w:customStyle="1" w:styleId="a2">
    <w:name w:val="Верхний колонтитул Знак"/>
    <w:qFormat/>
    <w:rsid w:val="00884A83"/>
    <w:rPr>
      <w:sz w:val="24"/>
      <w:szCs w:val="24"/>
    </w:rPr>
  </w:style>
  <w:style w:type="character" w:customStyle="1" w:styleId="a3">
    <w:name w:val="Текст выноски Знак"/>
    <w:qFormat/>
    <w:rsid w:val="00884A83"/>
    <w:rPr>
      <w:rFonts w:ascii="Tahoma" w:hAnsi="Tahoma" w:cs="Tahoma"/>
      <w:sz w:val="16"/>
      <w:szCs w:val="16"/>
    </w:rPr>
  </w:style>
  <w:style w:type="character" w:customStyle="1" w:styleId="InternetLink">
    <w:name w:val="Internet Link"/>
    <w:rsid w:val="00884A83"/>
    <w:rPr>
      <w:color w:val="0563C1"/>
      <w:u w:val="single"/>
    </w:rPr>
  </w:style>
  <w:style w:type="character" w:customStyle="1" w:styleId="12">
    <w:name w:val="Заголовок 1 Знак"/>
    <w:qFormat/>
    <w:rsid w:val="00884A83"/>
    <w:rPr>
      <w:b/>
      <w:sz w:val="28"/>
      <w:szCs w:val="24"/>
    </w:rPr>
  </w:style>
  <w:style w:type="character" w:styleId="HTMLCite">
    <w:name w:val="HTML Cite"/>
    <w:qFormat/>
    <w:rsid w:val="00884A83"/>
    <w:rPr>
      <w:i/>
      <w:iCs/>
    </w:rPr>
  </w:style>
  <w:style w:type="character" w:customStyle="1" w:styleId="IndexLink">
    <w:name w:val="Index Link"/>
    <w:qFormat/>
    <w:rsid w:val="00884A83"/>
  </w:style>
  <w:style w:type="paragraph" w:customStyle="1" w:styleId="Heading">
    <w:name w:val="Heading"/>
    <w:basedOn w:val="Normal"/>
    <w:next w:val="BodyText"/>
    <w:qFormat/>
    <w:rsid w:val="00884A8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rsid w:val="00884A83"/>
    <w:pPr>
      <w:jc w:val="both"/>
    </w:pPr>
  </w:style>
  <w:style w:type="paragraph" w:styleId="List">
    <w:name w:val="List"/>
    <w:basedOn w:val="BodyText"/>
    <w:rsid w:val="00884A83"/>
    <w:rPr>
      <w:rFonts w:cs="Tahoma"/>
    </w:rPr>
  </w:style>
  <w:style w:type="paragraph" w:styleId="Caption">
    <w:name w:val="caption"/>
    <w:basedOn w:val="Normal"/>
    <w:qFormat/>
    <w:rsid w:val="00884A83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884A83"/>
    <w:pPr>
      <w:suppressLineNumbers/>
    </w:pPr>
  </w:style>
  <w:style w:type="paragraph" w:customStyle="1" w:styleId="20">
    <w:name w:val="Название2"/>
    <w:basedOn w:val="Normal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22">
    <w:name w:val="Указатель2"/>
    <w:basedOn w:val="Normal"/>
    <w:qFormat/>
    <w:rsid w:val="00884A83"/>
    <w:pPr>
      <w:suppressLineNumbers/>
    </w:pPr>
    <w:rPr>
      <w:rFonts w:cs="Tahoma"/>
    </w:rPr>
  </w:style>
  <w:style w:type="paragraph" w:customStyle="1" w:styleId="13">
    <w:name w:val="Название1"/>
    <w:basedOn w:val="Normal"/>
    <w:qFormat/>
    <w:rsid w:val="00884A83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Normal"/>
    <w:qFormat/>
    <w:rsid w:val="00884A83"/>
    <w:pPr>
      <w:suppressLineNumbers/>
    </w:pPr>
    <w:rPr>
      <w:rFonts w:cs="Tahoma"/>
    </w:rPr>
  </w:style>
  <w:style w:type="paragraph" w:styleId="BodyTextIndent">
    <w:name w:val="Body Text Indent"/>
    <w:basedOn w:val="Normal"/>
    <w:rsid w:val="00884A83"/>
    <w:pPr>
      <w:ind w:firstLine="360"/>
    </w:pPr>
  </w:style>
  <w:style w:type="paragraph" w:customStyle="1" w:styleId="210">
    <w:name w:val="Основной текст с отступом 21"/>
    <w:basedOn w:val="Normal"/>
    <w:qFormat/>
    <w:rsid w:val="00884A83"/>
    <w:pPr>
      <w:ind w:firstLine="360"/>
      <w:jc w:val="both"/>
    </w:pPr>
  </w:style>
  <w:style w:type="paragraph" w:customStyle="1" w:styleId="310">
    <w:name w:val="Основной текст с отступом 31"/>
    <w:basedOn w:val="Normal"/>
    <w:qFormat/>
    <w:rsid w:val="00884A83"/>
    <w:pPr>
      <w:ind w:firstLine="709"/>
    </w:pPr>
  </w:style>
  <w:style w:type="paragraph" w:styleId="FootnoteText">
    <w:name w:val="footnote text"/>
    <w:basedOn w:val="Normal"/>
    <w:link w:val="FootnoteTextChar"/>
    <w:rsid w:val="00884A83"/>
    <w:rPr>
      <w:sz w:val="20"/>
    </w:rPr>
  </w:style>
  <w:style w:type="paragraph" w:styleId="Footer">
    <w:name w:val="footer"/>
    <w:basedOn w:val="Normal"/>
    <w:link w:val="FooterChar1"/>
    <w:uiPriority w:val="99"/>
    <w:rsid w:val="00884A83"/>
    <w:pPr>
      <w:tabs>
        <w:tab w:val="center" w:pos="4677"/>
        <w:tab w:val="right" w:pos="9355"/>
      </w:tabs>
    </w:pPr>
  </w:style>
  <w:style w:type="paragraph" w:customStyle="1" w:styleId="311">
    <w:name w:val="Основной текст 31"/>
    <w:basedOn w:val="Normal"/>
    <w:qFormat/>
    <w:rsid w:val="00884A83"/>
    <w:pPr>
      <w:jc w:val="both"/>
    </w:pPr>
    <w:rPr>
      <w:b/>
      <w:sz w:val="28"/>
    </w:rPr>
  </w:style>
  <w:style w:type="paragraph" w:styleId="Subtitle">
    <w:name w:val="Subtitle"/>
    <w:basedOn w:val="Heading"/>
    <w:next w:val="BodyText"/>
    <w:link w:val="SubtitleChar"/>
    <w:qFormat/>
    <w:rsid w:val="00884A83"/>
    <w:pPr>
      <w:jc w:val="center"/>
    </w:pPr>
    <w:rPr>
      <w:i/>
      <w:iCs/>
    </w:rPr>
  </w:style>
  <w:style w:type="paragraph" w:customStyle="1" w:styleId="15">
    <w:name w:val="Текст1"/>
    <w:basedOn w:val="Normal"/>
    <w:qFormat/>
    <w:rsid w:val="00884A83"/>
    <w:rPr>
      <w:rFonts w:ascii="Courier New" w:hAnsi="Courier New" w:cs="Courier New"/>
      <w:sz w:val="20"/>
      <w:szCs w:val="20"/>
    </w:rPr>
  </w:style>
  <w:style w:type="paragraph" w:customStyle="1" w:styleId="16">
    <w:name w:val="Стиль1"/>
    <w:qFormat/>
    <w:rsid w:val="00884A83"/>
    <w:pPr>
      <w:spacing w:line="360" w:lineRule="auto"/>
      <w:ind w:firstLine="720"/>
      <w:jc w:val="both"/>
    </w:pPr>
    <w:rPr>
      <w:rFonts w:eastAsia="Times New Roman" w:cs="Times New Roman"/>
      <w:szCs w:val="20"/>
      <w:lang w:val="ru-RU" w:bidi="ar-SA"/>
    </w:rPr>
  </w:style>
  <w:style w:type="paragraph" w:customStyle="1" w:styleId="211">
    <w:name w:val="Основной текст 21"/>
    <w:basedOn w:val="Normal"/>
    <w:qFormat/>
    <w:rsid w:val="00884A83"/>
    <w:pPr>
      <w:spacing w:after="120" w:line="480" w:lineRule="auto"/>
    </w:pPr>
  </w:style>
  <w:style w:type="paragraph" w:styleId="NormalWeb">
    <w:name w:val="Normal (Web)"/>
    <w:basedOn w:val="Normal"/>
    <w:uiPriority w:val="99"/>
    <w:qFormat/>
    <w:rsid w:val="00884A83"/>
    <w:pPr>
      <w:spacing w:before="100" w:after="100"/>
    </w:pPr>
  </w:style>
  <w:style w:type="paragraph" w:styleId="Header">
    <w:name w:val="header"/>
    <w:basedOn w:val="Normal"/>
    <w:link w:val="HeaderChar"/>
    <w:rsid w:val="00884A83"/>
    <w:pPr>
      <w:tabs>
        <w:tab w:val="center" w:pos="4677"/>
        <w:tab w:val="right" w:pos="9355"/>
      </w:tabs>
    </w:pPr>
  </w:style>
  <w:style w:type="paragraph" w:customStyle="1" w:styleId="a4">
    <w:name w:val="Содержимое врезки"/>
    <w:basedOn w:val="BodyText"/>
    <w:qFormat/>
    <w:rsid w:val="00884A83"/>
  </w:style>
  <w:style w:type="paragraph" w:customStyle="1" w:styleId="a5">
    <w:name w:val="Содержимое таблицы"/>
    <w:basedOn w:val="Normal"/>
    <w:qFormat/>
    <w:rsid w:val="00884A83"/>
    <w:pPr>
      <w:suppressLineNumbers/>
    </w:pPr>
  </w:style>
  <w:style w:type="paragraph" w:customStyle="1" w:styleId="a6">
    <w:name w:val="Заголовок таблицы"/>
    <w:basedOn w:val="a5"/>
    <w:qFormat/>
    <w:rsid w:val="00884A83"/>
    <w:pPr>
      <w:jc w:val="center"/>
    </w:pPr>
    <w:rPr>
      <w:b/>
      <w:bCs/>
    </w:rPr>
  </w:style>
  <w:style w:type="paragraph" w:customStyle="1" w:styleId="a7">
    <w:name w:val="Знак Знак Знак"/>
    <w:basedOn w:val="Normal"/>
    <w:qFormat/>
    <w:rsid w:val="00884A83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Style9">
    <w:name w:val="Style9"/>
    <w:basedOn w:val="Normal"/>
    <w:qFormat/>
    <w:rsid w:val="00884A83"/>
    <w:pPr>
      <w:widowControl w:val="0"/>
      <w:jc w:val="both"/>
    </w:pPr>
  </w:style>
  <w:style w:type="paragraph" w:customStyle="1" w:styleId="LO-Normal">
    <w:name w:val="LO-Normal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20"/>
      <w:lang w:val="ru-RU" w:bidi="ar-SA"/>
    </w:rPr>
  </w:style>
  <w:style w:type="paragraph" w:customStyle="1" w:styleId="23">
    <w:name w:val="Обычный2"/>
    <w:qFormat/>
    <w:rsid w:val="00884A83"/>
    <w:rPr>
      <w:rFonts w:ascii="Courier New" w:eastAsia="Times New Roman" w:hAnsi="Courier New" w:cs="Courier New"/>
      <w:sz w:val="20"/>
      <w:szCs w:val="20"/>
      <w:lang w:val="ru-RU" w:bidi="ar-SA"/>
    </w:rPr>
  </w:style>
  <w:style w:type="paragraph" w:styleId="TOC1">
    <w:name w:val="toc 1"/>
    <w:basedOn w:val="Normal"/>
    <w:next w:val="Normal"/>
    <w:uiPriority w:val="39"/>
    <w:rsid w:val="00884A83"/>
    <w:pPr>
      <w:tabs>
        <w:tab w:val="right" w:leader="dot" w:pos="10193"/>
      </w:tabs>
      <w:spacing w:line="360" w:lineRule="auto"/>
    </w:pPr>
  </w:style>
  <w:style w:type="paragraph" w:styleId="TOC2">
    <w:name w:val="toc 2"/>
    <w:basedOn w:val="Normal"/>
    <w:next w:val="Normal"/>
    <w:rsid w:val="00884A83"/>
    <w:pPr>
      <w:ind w:left="240"/>
    </w:pPr>
  </w:style>
  <w:style w:type="paragraph" w:styleId="BalloonText">
    <w:name w:val="Balloon Text"/>
    <w:basedOn w:val="Normal"/>
    <w:qFormat/>
    <w:rsid w:val="00884A83"/>
    <w:rPr>
      <w:rFonts w:ascii="Tahoma" w:hAnsi="Tahoma" w:cs="Tahoma"/>
      <w:sz w:val="16"/>
      <w:szCs w:val="16"/>
    </w:rPr>
  </w:style>
  <w:style w:type="paragraph" w:customStyle="1" w:styleId="17">
    <w:name w:val="Обычный1"/>
    <w:qFormat/>
    <w:rsid w:val="00884A83"/>
    <w:pPr>
      <w:widowControl w:val="0"/>
      <w:ind w:left="200"/>
      <w:jc w:val="both"/>
    </w:pPr>
    <w:rPr>
      <w:rFonts w:eastAsia="Times New Roman" w:cs="Times New Roman"/>
      <w:sz w:val="18"/>
      <w:szCs w:val="18"/>
      <w:lang w:val="ru-RU" w:bidi="ar-SA"/>
    </w:rPr>
  </w:style>
  <w:style w:type="paragraph" w:customStyle="1" w:styleId="FrameContents">
    <w:name w:val="Frame Contents"/>
    <w:basedOn w:val="Normal"/>
    <w:qFormat/>
    <w:rsid w:val="00884A83"/>
  </w:style>
  <w:style w:type="paragraph" w:customStyle="1" w:styleId="TableContents">
    <w:name w:val="Table Contents"/>
    <w:basedOn w:val="Normal"/>
    <w:qFormat/>
    <w:rsid w:val="00884A83"/>
    <w:pPr>
      <w:suppressLineNumbers/>
    </w:pPr>
  </w:style>
  <w:style w:type="paragraph" w:customStyle="1" w:styleId="TableHeading">
    <w:name w:val="Table Heading"/>
    <w:basedOn w:val="TableContents"/>
    <w:qFormat/>
    <w:rsid w:val="00884A83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033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33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3351"/>
    <w:rPr>
      <w:rFonts w:eastAsia="Times New Roman" w:cs="Times New Roman"/>
      <w:sz w:val="20"/>
      <w:szCs w:val="20"/>
      <w:lang w:val="ru-RU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33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3351"/>
    <w:rPr>
      <w:rFonts w:eastAsia="Times New Roman" w:cs="Times New Roman"/>
      <w:b/>
      <w:bCs/>
      <w:sz w:val="20"/>
      <w:szCs w:val="20"/>
      <w:lang w:val="ru-RU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D70D44"/>
    <w:rPr>
      <w:color w:val="800080" w:themeColor="followedHyperlink"/>
      <w:u w:val="single"/>
    </w:rPr>
  </w:style>
  <w:style w:type="paragraph" w:customStyle="1" w:styleId="leftmargin">
    <w:name w:val="left_margin"/>
    <w:basedOn w:val="Normal"/>
    <w:rsid w:val="00BB7312"/>
    <w:pPr>
      <w:spacing w:before="100" w:beforeAutospacing="1" w:after="100" w:afterAutospacing="1"/>
    </w:pPr>
    <w:rPr>
      <w:lang w:eastAsia="ru-RU"/>
    </w:rPr>
  </w:style>
  <w:style w:type="character" w:customStyle="1" w:styleId="probnums">
    <w:name w:val="prob_nums"/>
    <w:basedOn w:val="DefaultParagraphFont"/>
    <w:rsid w:val="00BB7312"/>
  </w:style>
  <w:style w:type="character" w:customStyle="1" w:styleId="ListParagraphChar">
    <w:name w:val="List Paragraph Char"/>
    <w:aliases w:val="Содержание. 2 уровень Char,Bullet List Char,FooterText Char,numbered Char,Paragraphe de liste1 Char,lp1 Char,Use Case List Paragraph Char,Маркер Char,ТЗ список Char,Абзац списка литеральный Char,Bulletr List Paragraph Char"/>
    <w:link w:val="ListParagraph"/>
    <w:uiPriority w:val="34"/>
    <w:qFormat/>
    <w:locked/>
    <w:rsid w:val="00443A25"/>
    <w:rPr>
      <w:rFonts w:eastAsia="Times New Roman" w:cs="Times New Roman"/>
      <w:lang w:val="ru-RU" w:bidi="ar-SA"/>
    </w:rPr>
  </w:style>
  <w:style w:type="character" w:customStyle="1" w:styleId="fontstyle01">
    <w:name w:val="fontstyle01"/>
    <w:basedOn w:val="DefaultParagraphFont"/>
    <w:rsid w:val="00CA6317"/>
    <w:rPr>
      <w:rFonts w:ascii="ArialMT" w:hAnsi="Aria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21">
    <w:name w:val="fontstyle21"/>
    <w:basedOn w:val="DefaultParagraphFont"/>
    <w:rsid w:val="00CA6317"/>
    <w:rPr>
      <w:rFonts w:ascii="SymbolMT" w:hAnsi="SymbolMT" w:hint="default"/>
      <w:b w:val="0"/>
      <w:bCs w:val="0"/>
      <w:i w:val="0"/>
      <w:iCs w:val="0"/>
      <w:color w:val="231F20"/>
      <w:sz w:val="22"/>
      <w:szCs w:val="22"/>
    </w:rPr>
  </w:style>
  <w:style w:type="paragraph" w:customStyle="1" w:styleId="s1">
    <w:name w:val="s_1"/>
    <w:basedOn w:val="Normal"/>
    <w:rsid w:val="00713BE0"/>
    <w:pPr>
      <w:spacing w:before="100" w:beforeAutospacing="1" w:after="100" w:afterAutospacing="1"/>
    </w:pPr>
    <w:rPr>
      <w:lang w:eastAsia="ru-RU"/>
    </w:rPr>
  </w:style>
  <w:style w:type="character" w:customStyle="1" w:styleId="c4">
    <w:name w:val="c4"/>
    <w:basedOn w:val="DefaultParagraphFont"/>
    <w:rsid w:val="00211E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7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422553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83322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8877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498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09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91590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8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9461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71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0005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65271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2303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24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851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599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62651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3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905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42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455371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549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4930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5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490736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7484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2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FF7EA563-A118-4C93-8E39-527CB6EA0A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41</Pages>
  <Words>9707</Words>
  <Characters>55330</Characters>
  <Application>Microsoft Office Word</Application>
  <DocSecurity>0</DocSecurity>
  <Lines>461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ПРОГРАММЫ НПО</vt:lpstr>
    </vt:vector>
  </TitlesOfParts>
  <Company>HP</Company>
  <LinksUpToDate>false</LinksUpToDate>
  <CharactersWithSpaces>64908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ПРОГРАММЫ НПО</dc:title>
  <dc:creator>Alexander</dc:creator>
  <dc:description>16,1,2,15,14,3,4,13,12,5,6,11,10,7,8,9</dc:description>
  <cp:lastModifiedBy>Anastasiia Murasina</cp:lastModifiedBy>
  <cp:revision>28</cp:revision>
  <cp:lastPrinted>2022-04-06T10:26:00Z</cp:lastPrinted>
  <dcterms:created xsi:type="dcterms:W3CDTF">2023-06-20T09:47:00Z</dcterms:created>
  <dcterms:modified xsi:type="dcterms:W3CDTF">2024-06-17T17:02:00Z</dcterms:modified>
  <dc:language>en-US</dc:language>
</cp:coreProperties>
</file>