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874F7B" w:rsidRDefault="00707BE4" w:rsidP="00874F7B">
      <w:pPr>
        <w:suppressAutoHyphens/>
        <w:jc w:val="center"/>
        <w:rPr>
          <w:rFonts w:ascii="Times New Roman" w:eastAsia="Times New Roman" w:hAnsi="Times New Roman" w:cs="Times New Roman"/>
          <w:b/>
          <w:sz w:val="28"/>
          <w:szCs w:val="28"/>
          <w:lang w:eastAsia="ar-SA"/>
        </w:rPr>
      </w:pPr>
      <w:r w:rsidRPr="00874F7B">
        <w:rPr>
          <w:rFonts w:ascii="Times New Roman" w:eastAsia="Times New Roman" w:hAnsi="Times New Roman" w:cs="Times New Roman"/>
          <w:b/>
          <w:sz w:val="28"/>
          <w:szCs w:val="28"/>
          <w:lang w:eastAsia="ar-SA"/>
        </w:rPr>
        <w:t>РАБОЧАЯ</w:t>
      </w:r>
      <w:r w:rsidR="00874F7B" w:rsidRPr="00874F7B">
        <w:rPr>
          <w:rFonts w:ascii="Times New Roman" w:eastAsia="Times New Roman" w:hAnsi="Times New Roman" w:cs="Times New Roman"/>
          <w:b/>
          <w:sz w:val="28"/>
          <w:szCs w:val="28"/>
          <w:lang w:eastAsia="ar-SA"/>
        </w:rPr>
        <w:t xml:space="preserve"> ПРОГРАММА </w:t>
      </w:r>
    </w:p>
    <w:p w:rsidR="00874F7B" w:rsidRPr="00874F7B" w:rsidRDefault="00874F7B" w:rsidP="00874F7B">
      <w:pPr>
        <w:suppressAutoHyphens/>
        <w:jc w:val="center"/>
        <w:rPr>
          <w:rFonts w:ascii="Times New Roman" w:eastAsia="Times New Roman" w:hAnsi="Times New Roman" w:cs="Times New Roman"/>
          <w:b/>
          <w:sz w:val="28"/>
          <w:szCs w:val="28"/>
          <w:lang w:eastAsia="ar-SA"/>
        </w:rPr>
      </w:pPr>
    </w:p>
    <w:p w:rsidR="00707BE4" w:rsidRPr="00874F7B" w:rsidRDefault="00874F7B" w:rsidP="00707BE4">
      <w:pPr>
        <w:jc w:val="center"/>
        <w:rPr>
          <w:rFonts w:ascii="Times New Roman" w:eastAsia="Times New Roman" w:hAnsi="Times New Roman" w:cs="Times New Roman"/>
          <w:b/>
          <w:bCs/>
          <w:sz w:val="28"/>
          <w:szCs w:val="28"/>
          <w:lang w:eastAsia="ru-RU"/>
        </w:rPr>
      </w:pPr>
      <w:r w:rsidRPr="00874F7B">
        <w:rPr>
          <w:rFonts w:ascii="Times New Roman" w:eastAsia="Calibri" w:hAnsi="Times New Roman" w:cs="Times New Roman"/>
          <w:b/>
          <w:sz w:val="28"/>
          <w:szCs w:val="28"/>
        </w:rPr>
        <w:t>ПМ.01  ИЗГОТОВЛЕНИЕ ДЕТАЛЕЙ НА ТОКАРНЫХ СТАНКАХ</w:t>
      </w:r>
    </w:p>
    <w:p w:rsidR="00707BE4" w:rsidRPr="00874F7B" w:rsidRDefault="00707BE4" w:rsidP="00707BE4">
      <w:pPr>
        <w:jc w:val="center"/>
        <w:rPr>
          <w:rFonts w:ascii="Times New Roman" w:eastAsia="Times New Roman" w:hAnsi="Times New Roman" w:cs="Times New Roman"/>
          <w:b/>
          <w:sz w:val="28"/>
          <w:szCs w:val="28"/>
          <w:lang w:eastAsia="ru-RU"/>
        </w:rPr>
      </w:pPr>
    </w:p>
    <w:p w:rsidR="00874F7B" w:rsidRDefault="00874F7B" w:rsidP="00707BE4">
      <w:pPr>
        <w:jc w:val="center"/>
        <w:rPr>
          <w:rFonts w:ascii="Times New Roman" w:eastAsia="Times New Roman" w:hAnsi="Times New Roman" w:cs="Times New Roman"/>
          <w:b/>
          <w:sz w:val="28"/>
          <w:szCs w:val="28"/>
          <w:lang w:eastAsia="ru-RU"/>
        </w:rPr>
      </w:pPr>
    </w:p>
    <w:p w:rsidR="00874F7B" w:rsidRDefault="00874F7B" w:rsidP="00707BE4">
      <w:pPr>
        <w:jc w:val="center"/>
        <w:rPr>
          <w:rFonts w:ascii="Times New Roman" w:eastAsia="Times New Roman" w:hAnsi="Times New Roman" w:cs="Times New Roman"/>
          <w:b/>
          <w:sz w:val="28"/>
          <w:szCs w:val="28"/>
          <w:lang w:eastAsia="ru-RU"/>
        </w:rPr>
      </w:pPr>
    </w:p>
    <w:p w:rsidR="00874F7B" w:rsidRDefault="00874F7B"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707BE4" w:rsidRPr="000A2A24" w:rsidTr="00692BA0">
        <w:trPr>
          <w:trHeight w:val="20"/>
        </w:trPr>
        <w:tc>
          <w:tcPr>
            <w:tcW w:w="4503"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c>
          <w:tcPr>
            <w:tcW w:w="5244"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w:t>
            </w:r>
            <w:r w:rsidR="001B000B">
              <w:rPr>
                <w:rFonts w:ascii="Times New Roman" w:eastAsia="Times New Roman" w:hAnsi="Times New Roman" w:cs="Times New Roman"/>
                <w:sz w:val="24"/>
                <w:szCs w:val="24"/>
                <w:lang w:eastAsia="ru-RU"/>
              </w:rPr>
              <w:t>Токарные работы на универсальных станках</w:t>
            </w:r>
            <w:r w:rsidRPr="000A2A24">
              <w:rPr>
                <w:rFonts w:ascii="Times New Roman" w:eastAsia="Times New Roman" w:hAnsi="Times New Roman" w:cs="Times New Roman"/>
                <w:sz w:val="24"/>
                <w:szCs w:val="24"/>
                <w:lang w:eastAsia="ru-RU"/>
              </w:rPr>
              <w:t xml:space="preserve">» </w:t>
            </w:r>
          </w:p>
          <w:p w:rsidR="00707BE4" w:rsidRPr="000A2A24" w:rsidRDefault="001B000B" w:rsidP="00692BA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Горбунов А.В.</w:t>
            </w:r>
            <w:bookmarkStart w:id="0" w:name="_GoBack"/>
            <w:bookmarkEnd w:id="0"/>
          </w:p>
        </w:tc>
      </w:tr>
      <w:tr w:rsidR="00707BE4" w:rsidRPr="000A2A24" w:rsidTr="00692BA0">
        <w:trPr>
          <w:trHeight w:val="20"/>
        </w:trPr>
        <w:tc>
          <w:tcPr>
            <w:tcW w:w="4503" w:type="dxa"/>
          </w:tcPr>
          <w:p w:rsidR="00707BE4" w:rsidRPr="000A2A24" w:rsidRDefault="00707BE4" w:rsidP="00692BA0">
            <w:pPr>
              <w:rPr>
                <w:rFonts w:ascii="Times New Roman" w:eastAsia="Times New Roman" w:hAnsi="Times New Roman" w:cs="Times New Roman"/>
                <w:b/>
                <w:sz w:val="24"/>
                <w:szCs w:val="24"/>
                <w:lang w:eastAsia="ru-RU"/>
              </w:rPr>
            </w:pPr>
          </w:p>
        </w:tc>
        <w:tc>
          <w:tcPr>
            <w:tcW w:w="5244" w:type="dxa"/>
          </w:tcPr>
          <w:p w:rsidR="00707BE4" w:rsidRPr="000A2A24" w:rsidRDefault="00707BE4" w:rsidP="00692BA0">
            <w:pPr>
              <w:rPr>
                <w:rFonts w:ascii="Times New Roman" w:eastAsia="Times New Roman" w:hAnsi="Times New Roman" w:cs="Times New Roman"/>
                <w:sz w:val="24"/>
                <w:szCs w:val="24"/>
                <w:lang w:eastAsia="ru-RU"/>
              </w:rPr>
            </w:pPr>
          </w:p>
        </w:tc>
      </w:tr>
    </w:tbl>
    <w:p w:rsidR="00707BE4" w:rsidRPr="000A2A24" w:rsidRDefault="00707BE4" w:rsidP="00707BE4">
      <w:pPr>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D327CA" w:rsidRDefault="00707BE4" w:rsidP="00707BE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D327CA">
        <w:rPr>
          <w:rFonts w:ascii="Times New Roman" w:hAnsi="Times New Roman"/>
          <w:sz w:val="24"/>
          <w:szCs w:val="24"/>
        </w:rPr>
        <w:t>по профессии 15.01.38 Оператор-наладчик металлорежущих станков</w:t>
      </w:r>
      <w:r>
        <w:rPr>
          <w:rFonts w:ascii="Times New Roman" w:hAnsi="Times New Roman"/>
          <w:sz w:val="24"/>
          <w:szCs w:val="24"/>
        </w:rPr>
        <w:t>,  утвержденного приказом Министерством</w:t>
      </w:r>
      <w:r w:rsidRPr="00D327CA">
        <w:rPr>
          <w:rFonts w:ascii="Times New Roman" w:hAnsi="Times New Roman"/>
          <w:sz w:val="24"/>
          <w:szCs w:val="24"/>
        </w:rPr>
        <w:t xml:space="preserve"> образования и науки РФ от 15 ноября 2023г. № 862.</w:t>
      </w:r>
    </w:p>
    <w:p w:rsidR="00707BE4" w:rsidRPr="000A2A24" w:rsidRDefault="00707BE4" w:rsidP="00707BE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Pr>
          <w:rFonts w:ascii="Times New Roman" w:hAnsi="Times New Roman" w:cs="Times New Roman"/>
          <w:sz w:val="24"/>
          <w:szCs w:val="24"/>
        </w:rPr>
        <w:t xml:space="preserve"> СПО </w:t>
      </w:r>
      <w:r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Pr>
          <w:rFonts w:ascii="Times New Roman" w:hAnsi="Times New Roman" w:cs="Times New Roman"/>
          <w:sz w:val="24"/>
          <w:szCs w:val="24"/>
        </w:rPr>
        <w:t xml:space="preserve">ных программ под номером </w:t>
      </w:r>
      <w:r>
        <w:rPr>
          <w:rFonts w:ascii="Times New Roman" w:hAnsi="Times New Roman"/>
          <w:color w:val="000000"/>
        </w:rPr>
        <w:t>57/2024.</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Pr>
          <w:rFonts w:ascii="Times New Roman" w:eastAsia="Times New Roman" w:hAnsi="Times New Roman" w:cs="Times New Roman"/>
          <w:sz w:val="24"/>
          <w:szCs w:val="24"/>
          <w:lang w:eastAsia="ru-RU"/>
        </w:rPr>
        <w:t xml:space="preserve">его звена по </w:t>
      </w:r>
      <w:r w:rsidRPr="00D327CA">
        <w:rPr>
          <w:rFonts w:ascii="Times New Roman" w:hAnsi="Times New Roman"/>
          <w:sz w:val="24"/>
          <w:szCs w:val="24"/>
        </w:rPr>
        <w:t>профессии 15.01.38 Оператор-наладчик металлорежущих станков</w:t>
      </w:r>
      <w:r>
        <w:rPr>
          <w:rFonts w:ascii="Times New Roman" w:hAnsi="Times New Roman"/>
          <w:sz w:val="24"/>
          <w:szCs w:val="24"/>
        </w:rPr>
        <w:t>.</w:t>
      </w: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874F7B" w:rsidRDefault="00874F7B" w:rsidP="00707BE4">
      <w:pPr>
        <w:rPr>
          <w:rFonts w:ascii="Times New Roman" w:hAnsi="Times New Roman" w:cs="Times New Roman"/>
          <w:sz w:val="24"/>
          <w:szCs w:val="24"/>
        </w:rPr>
      </w:pPr>
    </w:p>
    <w:p w:rsidR="00874F7B" w:rsidRDefault="00874F7B" w:rsidP="00707BE4">
      <w:pPr>
        <w:rPr>
          <w:rFonts w:ascii="Times New Roman" w:hAnsi="Times New Roman" w:cs="Times New Roman"/>
          <w:sz w:val="24"/>
          <w:szCs w:val="24"/>
        </w:rPr>
      </w:pPr>
    </w:p>
    <w:p w:rsidR="00874F7B" w:rsidRDefault="00874F7B"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874F7B" w:rsidRDefault="00874F7B"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EA3D4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w:t>
            </w:r>
            <w:r w:rsidR="00874F7B">
              <w:rPr>
                <w:rFonts w:ascii="Times New Roman" w:eastAsia="Times New Roman" w:hAnsi="Times New Roman" w:cs="Times New Roman"/>
                <w:b/>
                <w:sz w:val="24"/>
                <w:szCs w:val="24"/>
                <w:lang w:eastAsia="ru-RU"/>
              </w:rPr>
              <w:t>ЧЕЙ ПРОГРАММЫ ПРОФЕССИОНАЛЬНОГО МОДУЛЯ</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EA3D4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EA3D4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w:t>
            </w:r>
            <w:r w:rsidR="00874F7B">
              <w:rPr>
                <w:rFonts w:ascii="Times New Roman" w:eastAsia="Times New Roman" w:hAnsi="Times New Roman" w:cs="Times New Roman"/>
                <w:b/>
                <w:sz w:val="24"/>
                <w:szCs w:val="24"/>
                <w:lang w:eastAsia="ru-RU"/>
              </w:rPr>
              <w:t>ИЯ РЕАЛИЗАЦИИ ПРОФЕССИОНАЛЬНОГО МОДУЛЯ</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EA3D4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w:t>
            </w:r>
            <w:r w:rsidR="00874F7B">
              <w:rPr>
                <w:rFonts w:ascii="Times New Roman" w:eastAsia="Times New Roman" w:hAnsi="Times New Roman" w:cs="Times New Roman"/>
                <w:b/>
                <w:sz w:val="24"/>
                <w:szCs w:val="24"/>
                <w:lang w:eastAsia="ru-RU"/>
              </w:rPr>
              <w:t>АТОВ ОСВОЕНИЯ ПРОФЕССИОНАЛЬНОГО МОДУЛЯ</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874F7B" w:rsidRPr="00874F7B" w:rsidRDefault="00874F7B" w:rsidP="00874F7B">
      <w:pPr>
        <w:keepNext/>
        <w:jc w:val="center"/>
        <w:outlineLvl w:val="0"/>
        <w:rPr>
          <w:rFonts w:ascii="Times New Roman" w:eastAsia="Segoe UI" w:hAnsi="Times New Roman" w:cs="Times New Roman"/>
          <w:b/>
          <w:bCs/>
          <w:caps/>
          <w:sz w:val="24"/>
          <w:szCs w:val="24"/>
          <w:lang w:eastAsia="ru-RU"/>
        </w:rPr>
      </w:pPr>
      <w:bookmarkStart w:id="1" w:name="_Toc194945695"/>
      <w:r w:rsidRPr="00874F7B">
        <w:rPr>
          <w:rFonts w:ascii="Times New Roman Полужирный" w:eastAsia="Segoe UI" w:hAnsi="Times New Roman Полужирный" w:cs="Times New Roman"/>
          <w:b/>
          <w:bCs/>
          <w:caps/>
          <w:sz w:val="24"/>
          <w:szCs w:val="24"/>
          <w:lang w:eastAsia="ru-RU"/>
        </w:rPr>
        <w:lastRenderedPageBreak/>
        <w:t>1. Общая характеристика</w:t>
      </w:r>
      <w:r w:rsidRPr="00874F7B">
        <w:rPr>
          <w:rFonts w:ascii="Calibri" w:eastAsia="Segoe UI" w:hAnsi="Calibri" w:cs="Times New Roman"/>
          <w:b/>
          <w:bCs/>
          <w:caps/>
          <w:sz w:val="24"/>
          <w:szCs w:val="24"/>
          <w:lang w:eastAsia="ru-RU"/>
        </w:rPr>
        <w:t xml:space="preserve"> </w:t>
      </w:r>
      <w:r w:rsidRPr="00874F7B">
        <w:rPr>
          <w:rFonts w:ascii="Times New Roman" w:eastAsia="Segoe UI" w:hAnsi="Times New Roman" w:cs="Times New Roman"/>
          <w:b/>
          <w:bCs/>
          <w:caps/>
          <w:sz w:val="24"/>
          <w:szCs w:val="24"/>
          <w:lang w:eastAsia="ru-RU"/>
        </w:rPr>
        <w:t>РАБОЧЕЙ ПРОГРАММЫ ПРОФЕССИОНАЛЬНОГО МОДУЛЯ</w:t>
      </w:r>
      <w:bookmarkEnd w:id="1"/>
    </w:p>
    <w:p w:rsidR="00874F7B" w:rsidRPr="00874F7B" w:rsidRDefault="00874F7B" w:rsidP="00874F7B">
      <w:pPr>
        <w:widowControl w:val="0"/>
        <w:jc w:val="center"/>
        <w:rPr>
          <w:rFonts w:ascii="Times New Roman" w:eastAsia="Segoe UI" w:hAnsi="Times New Roman" w:cs="Times New Roman"/>
          <w:sz w:val="24"/>
          <w:szCs w:val="24"/>
          <w:u w:val="single"/>
          <w:lang w:eastAsia="nl-NL"/>
        </w:rPr>
      </w:pPr>
      <w:r w:rsidRPr="00874F7B">
        <w:rPr>
          <w:rFonts w:ascii="Times New Roman" w:eastAsia="Segoe UI" w:hAnsi="Times New Roman" w:cs="Times New Roman"/>
          <w:sz w:val="24"/>
          <w:szCs w:val="24"/>
          <w:u w:val="single"/>
          <w:lang w:eastAsia="nl-NL"/>
        </w:rPr>
        <w:t>«</w:t>
      </w:r>
      <w:r w:rsidRPr="00874F7B">
        <w:rPr>
          <w:rFonts w:ascii="Times New Roman" w:eastAsia="Times New Roman" w:hAnsi="Times New Roman" w:cs="Times New Roman"/>
          <w:b/>
          <w:sz w:val="24"/>
          <w:szCs w:val="24"/>
          <w:u w:val="single"/>
          <w:lang w:eastAsia="nl-NL"/>
        </w:rPr>
        <w:t>ПМ.01 ИЗГОТОВЛЕНИЕ ДЕТАЛЕЙ НА ТОКАРНЫХ СТАНКАХ</w:t>
      </w:r>
      <w:r w:rsidRPr="00874F7B">
        <w:rPr>
          <w:rFonts w:ascii="Times New Roman" w:eastAsia="Segoe UI" w:hAnsi="Times New Roman" w:cs="Times New Roman"/>
          <w:sz w:val="24"/>
          <w:szCs w:val="24"/>
          <w:u w:val="single"/>
          <w:lang w:eastAsia="nl-NL"/>
        </w:rPr>
        <w:t>»</w:t>
      </w:r>
    </w:p>
    <w:p w:rsidR="00874F7B" w:rsidRPr="00874F7B" w:rsidRDefault="00874F7B" w:rsidP="00874F7B">
      <w:pPr>
        <w:widowControl w:val="0"/>
        <w:jc w:val="center"/>
        <w:rPr>
          <w:rFonts w:ascii="Times New Roman" w:eastAsia="Segoe UI" w:hAnsi="Times New Roman" w:cs="Times New Roman"/>
          <w:sz w:val="24"/>
          <w:szCs w:val="24"/>
          <w:vertAlign w:val="superscript"/>
          <w:lang w:eastAsia="nl-NL"/>
        </w:rPr>
      </w:pPr>
      <w:r w:rsidRPr="00874F7B">
        <w:rPr>
          <w:rFonts w:ascii="Times New Roman" w:eastAsia="Segoe UI" w:hAnsi="Times New Roman" w:cs="Times New Roman"/>
          <w:sz w:val="24"/>
          <w:szCs w:val="24"/>
          <w:vertAlign w:val="superscript"/>
          <w:lang w:eastAsia="nl-NL"/>
        </w:rPr>
        <w:t>код и наименование модуля</w:t>
      </w:r>
    </w:p>
    <w:p w:rsidR="00874F7B" w:rsidRPr="00874F7B" w:rsidRDefault="00874F7B" w:rsidP="00874F7B">
      <w:pPr>
        <w:numPr>
          <w:ilvl w:val="1"/>
          <w:numId w:val="8"/>
        </w:numPr>
        <w:spacing w:line="276" w:lineRule="auto"/>
        <w:outlineLvl w:val="1"/>
        <w:rPr>
          <w:rFonts w:ascii="Times New Roman" w:eastAsia="Segoe UI" w:hAnsi="Times New Roman" w:cs="Times New Roman"/>
          <w:b/>
          <w:bCs/>
          <w:sz w:val="24"/>
          <w:szCs w:val="24"/>
          <w:lang w:eastAsia="ru-RU"/>
        </w:rPr>
      </w:pPr>
      <w:bookmarkStart w:id="2" w:name="_Toc150695623"/>
      <w:bookmarkStart w:id="3" w:name="_Toc194945696"/>
      <w:r w:rsidRPr="00874F7B">
        <w:rPr>
          <w:rFonts w:ascii="Times New Roman" w:eastAsia="Segoe UI" w:hAnsi="Times New Roman" w:cs="Times New Roman"/>
          <w:b/>
          <w:bCs/>
          <w:sz w:val="24"/>
          <w:szCs w:val="24"/>
          <w:lang w:eastAsia="ru-RU"/>
        </w:rPr>
        <w:t>Цель и место профессионального модуля</w:t>
      </w:r>
      <w:bookmarkEnd w:id="2"/>
      <w:r w:rsidRPr="00874F7B">
        <w:rPr>
          <w:rFonts w:ascii="Times New Roman" w:eastAsia="Segoe UI" w:hAnsi="Times New Roman" w:cs="Times New Roman"/>
          <w:b/>
          <w:bCs/>
          <w:sz w:val="24"/>
          <w:szCs w:val="24"/>
          <w:lang w:eastAsia="ru-RU"/>
        </w:rPr>
        <w:t xml:space="preserve"> в структуре образовательной программы</w:t>
      </w:r>
      <w:bookmarkEnd w:id="3"/>
      <w:r w:rsidRPr="00874F7B">
        <w:rPr>
          <w:rFonts w:ascii="Times New Roman" w:eastAsia="Segoe UI" w:hAnsi="Times New Roman" w:cs="Times New Roman"/>
          <w:b/>
          <w:bCs/>
          <w:sz w:val="24"/>
          <w:szCs w:val="24"/>
          <w:lang w:eastAsia="ru-RU"/>
        </w:rPr>
        <w:t xml:space="preserve"> </w:t>
      </w:r>
    </w:p>
    <w:p w:rsidR="00874F7B" w:rsidRPr="00874F7B" w:rsidRDefault="00874F7B" w:rsidP="00874F7B">
      <w:pPr>
        <w:spacing w:line="276" w:lineRule="auto"/>
        <w:ind w:left="420"/>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Цель модуля: освоение вида деятельности «Изготовление деталей на токарных станках».</w:t>
      </w:r>
    </w:p>
    <w:p w:rsidR="00874F7B" w:rsidRPr="00874F7B" w:rsidRDefault="00874F7B" w:rsidP="00874F7B">
      <w:pPr>
        <w:spacing w:line="276" w:lineRule="auto"/>
        <w:ind w:left="420"/>
        <w:contextualSpacing/>
        <w:jc w:val="both"/>
        <w:rPr>
          <w:rFonts w:ascii="Times New Roman" w:eastAsia="Calibri" w:hAnsi="Times New Roman" w:cs="Times New Roman"/>
          <w:sz w:val="24"/>
          <w:szCs w:val="24"/>
        </w:rPr>
      </w:pPr>
      <w:r w:rsidRPr="00874F7B">
        <w:rPr>
          <w:rFonts w:ascii="Times New Roman" w:eastAsia="Calibri" w:hAnsi="Times New Roman" w:cs="Times New Roman"/>
          <w:sz w:val="24"/>
          <w:szCs w:val="24"/>
        </w:rPr>
        <w:t>Профессиональный модуль включен в обязательную часть образовательной программы.</w:t>
      </w:r>
    </w:p>
    <w:p w:rsidR="00874F7B" w:rsidRPr="00874F7B" w:rsidRDefault="00874F7B" w:rsidP="00874F7B">
      <w:pPr>
        <w:spacing w:line="276" w:lineRule="auto"/>
        <w:ind w:left="1129"/>
        <w:outlineLvl w:val="1"/>
        <w:rPr>
          <w:rFonts w:ascii="Times New Roman" w:eastAsia="Segoe UI" w:hAnsi="Times New Roman" w:cs="Times New Roman"/>
          <w:b/>
          <w:bCs/>
          <w:sz w:val="24"/>
          <w:szCs w:val="24"/>
          <w:lang w:eastAsia="ru-RU"/>
        </w:rPr>
      </w:pPr>
    </w:p>
    <w:p w:rsidR="00874F7B" w:rsidRPr="00874F7B" w:rsidRDefault="00874F7B" w:rsidP="00874F7B">
      <w:pPr>
        <w:numPr>
          <w:ilvl w:val="1"/>
          <w:numId w:val="8"/>
        </w:numPr>
        <w:spacing w:line="276" w:lineRule="auto"/>
        <w:outlineLvl w:val="1"/>
        <w:rPr>
          <w:rFonts w:ascii="Times New Roman" w:eastAsia="Segoe UI" w:hAnsi="Times New Roman" w:cs="Times New Roman"/>
          <w:b/>
          <w:bCs/>
          <w:sz w:val="24"/>
          <w:szCs w:val="24"/>
          <w:lang w:eastAsia="ru-RU"/>
        </w:rPr>
      </w:pPr>
      <w:bookmarkStart w:id="4" w:name="_Toc194945697"/>
      <w:r w:rsidRPr="00874F7B">
        <w:rPr>
          <w:rFonts w:ascii="Times New Roman" w:eastAsia="Segoe UI" w:hAnsi="Times New Roman" w:cs="Times New Roman"/>
          <w:b/>
          <w:bCs/>
          <w:sz w:val="24"/>
          <w:szCs w:val="24"/>
          <w:lang w:eastAsia="ru-RU"/>
        </w:rPr>
        <w:t>Планируемые результаты освоения профессионального модуля</w:t>
      </w:r>
      <w:bookmarkEnd w:id="4"/>
    </w:p>
    <w:p w:rsidR="00874F7B" w:rsidRPr="00874F7B" w:rsidRDefault="00874F7B" w:rsidP="00874F7B">
      <w:pPr>
        <w:ind w:firstLine="709"/>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rsidR="00874F7B" w:rsidRPr="00874F7B" w:rsidRDefault="00874F7B" w:rsidP="00874F7B">
      <w:pPr>
        <w:ind w:firstLine="709"/>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 xml:space="preserve">В результате освоения профессионального модуля </w:t>
      </w:r>
      <w:proofErr w:type="gramStart"/>
      <w:r w:rsidRPr="00874F7B">
        <w:rPr>
          <w:rFonts w:ascii="Times New Roman" w:eastAsia="Calibri" w:hAnsi="Times New Roman" w:cs="Times New Roman"/>
          <w:bCs/>
          <w:sz w:val="24"/>
          <w:szCs w:val="24"/>
        </w:rPr>
        <w:t>обучающийся</w:t>
      </w:r>
      <w:proofErr w:type="gramEnd"/>
      <w:r w:rsidRPr="00874F7B">
        <w:rPr>
          <w:rFonts w:ascii="Times New Roman" w:eastAsia="Calibri" w:hAnsi="Times New Roman" w:cs="Times New Roman"/>
          <w:bCs/>
          <w:sz w:val="24"/>
          <w:szCs w:val="24"/>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874F7B" w:rsidRPr="00874F7B" w:rsidTr="005F3816">
        <w:trPr>
          <w:tblHeader/>
        </w:trPr>
        <w:tc>
          <w:tcPr>
            <w:tcW w:w="1129" w:type="dxa"/>
            <w:tcBorders>
              <w:top w:val="single" w:sz="4" w:space="0" w:color="auto"/>
              <w:left w:val="single" w:sz="4" w:space="0" w:color="auto"/>
              <w:right w:val="single" w:sz="4" w:space="0" w:color="auto"/>
            </w:tcBorders>
          </w:tcPr>
          <w:p w:rsidR="00874F7B" w:rsidRPr="00874F7B" w:rsidRDefault="00874F7B" w:rsidP="00874F7B">
            <w:pPr>
              <w:rPr>
                <w:rFonts w:ascii="Times New Roman" w:eastAsia="Calibri" w:hAnsi="Times New Roman" w:cs="Times New Roman"/>
                <w:b/>
              </w:rPr>
            </w:pPr>
            <w:r w:rsidRPr="00874F7B">
              <w:rPr>
                <w:rFonts w:ascii="Times New Roman" w:eastAsia="Calibri" w:hAnsi="Times New Roman" w:cs="Times New Roman"/>
                <w:b/>
              </w:rPr>
              <w:t xml:space="preserve">Код </w:t>
            </w:r>
            <w:proofErr w:type="gramStart"/>
            <w:r w:rsidRPr="00874F7B">
              <w:rPr>
                <w:rFonts w:ascii="Times New Roman" w:eastAsia="Calibri" w:hAnsi="Times New Roman" w:cs="Times New Roman"/>
                <w:b/>
                <w:iCs/>
              </w:rPr>
              <w:t>ОК</w:t>
            </w:r>
            <w:proofErr w:type="gramEnd"/>
            <w:r w:rsidRPr="00874F7B">
              <w:rPr>
                <w:rFonts w:ascii="Times New Roman" w:eastAsia="Calibri" w:hAnsi="Times New Roman" w:cs="Times New Roman"/>
                <w:b/>
                <w:i/>
              </w:rPr>
              <w:t xml:space="preserve">, </w:t>
            </w:r>
            <w:r w:rsidRPr="00874F7B">
              <w:rPr>
                <w:rFonts w:ascii="Times New Roman" w:eastAsia="Calibri" w:hAnsi="Times New Roman" w:cs="Times New Roman"/>
                <w:b/>
                <w:iCs/>
              </w:rPr>
              <w:t>ПК</w:t>
            </w:r>
          </w:p>
        </w:tc>
        <w:tc>
          <w:tcPr>
            <w:tcW w:w="2833" w:type="dxa"/>
            <w:tcBorders>
              <w:top w:val="single" w:sz="4" w:space="0" w:color="auto"/>
              <w:left w:val="single" w:sz="4" w:space="0" w:color="auto"/>
              <w:right w:val="single" w:sz="4" w:space="0" w:color="auto"/>
            </w:tcBorders>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jc w:val="center"/>
              <w:rPr>
                <w:rFonts w:ascii="Times New Roman" w:eastAsia="Calibri" w:hAnsi="Times New Roman" w:cs="Times New Roman"/>
                <w:b/>
                <w:i/>
              </w:rPr>
            </w:pPr>
            <w:r w:rsidRPr="00874F7B">
              <w:rPr>
                <w:rFonts w:ascii="Times New Roman" w:eastAsia="Calibri" w:hAnsi="Times New Roman" w:cs="Times New Roman"/>
                <w:b/>
              </w:rPr>
              <w:t>Знать</w:t>
            </w: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jc w:val="center"/>
              <w:rPr>
                <w:rFonts w:ascii="Times New Roman" w:eastAsia="Calibri" w:hAnsi="Times New Roman" w:cs="Times New Roman"/>
                <w:b/>
                <w:i/>
              </w:rPr>
            </w:pPr>
            <w:r w:rsidRPr="00874F7B">
              <w:rPr>
                <w:rFonts w:ascii="Times New Roman" w:eastAsia="Calibri" w:hAnsi="Times New Roman" w:cs="Times New Roman"/>
                <w:b/>
              </w:rPr>
              <w:t>Владеть навыками</w:t>
            </w:r>
          </w:p>
        </w:tc>
      </w:tr>
      <w:tr w:rsidR="00874F7B" w:rsidRPr="00874F7B" w:rsidTr="005F3816">
        <w:tc>
          <w:tcPr>
            <w:tcW w:w="1129" w:type="dxa"/>
            <w:tcBorders>
              <w:top w:val="single" w:sz="4" w:space="0" w:color="auto"/>
              <w:left w:val="single" w:sz="4" w:space="0" w:color="auto"/>
              <w:right w:val="single" w:sz="4" w:space="0" w:color="auto"/>
            </w:tcBorders>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ОК.01</w:t>
            </w:r>
          </w:p>
        </w:tc>
        <w:tc>
          <w:tcPr>
            <w:tcW w:w="2833" w:type="dxa"/>
            <w:tcBorders>
              <w:top w:val="single" w:sz="4" w:space="0" w:color="auto"/>
              <w:left w:val="single" w:sz="4" w:space="0" w:color="auto"/>
              <w:right w:val="single" w:sz="4" w:space="0" w:color="auto"/>
            </w:tcBorders>
          </w:tcPr>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01.01</w:t>
            </w:r>
            <w:r w:rsidRPr="00874F7B">
              <w:rPr>
                <w:rFonts w:ascii="Times New Roman" w:eastAsia="Calibri" w:hAnsi="Times New Roman" w:cs="Times New Roman"/>
              </w:rPr>
              <w:t xml:space="preserve"> </w:t>
            </w:r>
            <w:r w:rsidRPr="00874F7B">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01.02</w:t>
            </w:r>
            <w:r w:rsidRPr="00874F7B">
              <w:rPr>
                <w:rFonts w:ascii="Times New Roman" w:eastAsia="Calibri" w:hAnsi="Times New Roman" w:cs="Times New Roman"/>
              </w:rPr>
              <w:t xml:space="preserve"> </w:t>
            </w:r>
            <w:r w:rsidRPr="00874F7B">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01.03</w:t>
            </w:r>
            <w:r w:rsidRPr="00874F7B">
              <w:rPr>
                <w:rFonts w:ascii="Times New Roman" w:eastAsia="Calibri" w:hAnsi="Times New Roman" w:cs="Times New Roman"/>
              </w:rPr>
              <w:t xml:space="preserve"> </w:t>
            </w:r>
            <w:r w:rsidRPr="00874F7B">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01.04</w:t>
            </w:r>
            <w:r w:rsidRPr="00874F7B">
              <w:rPr>
                <w:rFonts w:ascii="Times New Roman" w:eastAsia="Calibri" w:hAnsi="Times New Roman" w:cs="Times New Roman"/>
              </w:rPr>
              <w:t xml:space="preserve"> </w:t>
            </w:r>
            <w:r w:rsidRPr="00874F7B">
              <w:rPr>
                <w:rFonts w:ascii="Times New Roman" w:eastAsia="Calibri" w:hAnsi="Times New Roman" w:cs="Times New Roman"/>
                <w:bCs/>
              </w:rPr>
              <w:t>составлять план действия; определять необходимые ресурсы;</w:t>
            </w:r>
          </w:p>
          <w:p w:rsidR="00874F7B" w:rsidRPr="00874F7B" w:rsidRDefault="00874F7B" w:rsidP="00874F7B">
            <w:pPr>
              <w:rPr>
                <w:rFonts w:ascii="Times New Roman" w:eastAsia="Calibri" w:hAnsi="Times New Roman" w:cs="Times New Roman"/>
                <w:bCs/>
              </w:rPr>
            </w:pPr>
            <w:proofErr w:type="spellStart"/>
            <w:proofErr w:type="gram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01.05</w:t>
            </w:r>
            <w:r w:rsidRPr="00874F7B">
              <w:rPr>
                <w:rFonts w:ascii="Times New Roman" w:eastAsia="Calibri" w:hAnsi="Times New Roman" w:cs="Times New Roman"/>
              </w:rPr>
              <w:t xml:space="preserve"> </w:t>
            </w:r>
            <w:r w:rsidRPr="00874F7B">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01.06</w:t>
            </w:r>
            <w:r w:rsidRPr="00874F7B">
              <w:rPr>
                <w:rFonts w:ascii="Times New Roman" w:eastAsia="Calibri" w:hAnsi="Times New Roman" w:cs="Times New Roman"/>
              </w:rPr>
              <w:t xml:space="preserve"> </w:t>
            </w:r>
            <w:r w:rsidRPr="00874F7B">
              <w:rPr>
                <w:rFonts w:ascii="Times New Roman" w:eastAsia="Calibri" w:hAnsi="Times New Roman" w:cs="Times New Roman"/>
                <w:bCs/>
              </w:rPr>
              <w:t>реализовывать составленный план;</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01.07</w:t>
            </w:r>
            <w:r w:rsidRPr="00874F7B">
              <w:rPr>
                <w:rFonts w:ascii="Times New Roman" w:eastAsia="Calibri" w:hAnsi="Times New Roman" w:cs="Times New Roman"/>
              </w:rPr>
              <w:t xml:space="preserve"> </w:t>
            </w:r>
            <w:r w:rsidRPr="00874F7B">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suppressAutoHyphens/>
              <w:rPr>
                <w:rFonts w:ascii="Times New Roman" w:eastAsia="Calibri" w:hAnsi="Times New Roman" w:cs="Times New Roman"/>
                <w:bCs/>
              </w:rPr>
            </w:pPr>
            <w:proofErr w:type="spellStart"/>
            <w:r w:rsidRPr="00874F7B">
              <w:rPr>
                <w:rFonts w:ascii="Times New Roman" w:eastAsia="Calibri" w:hAnsi="Times New Roman" w:cs="Times New Roman"/>
                <w:color w:val="000000"/>
              </w:rPr>
              <w:t>Зо</w:t>
            </w:r>
            <w:proofErr w:type="spellEnd"/>
            <w:r w:rsidRPr="00874F7B">
              <w:rPr>
                <w:rFonts w:ascii="Times New Roman" w:eastAsia="Calibri" w:hAnsi="Times New Roman" w:cs="Times New Roman"/>
                <w:color w:val="000000"/>
              </w:rPr>
              <w:t xml:space="preserve"> 01.01</w:t>
            </w:r>
            <w:r w:rsidRPr="00874F7B">
              <w:rPr>
                <w:rFonts w:ascii="Times New Roman" w:eastAsia="Calibri" w:hAnsi="Times New Roman" w:cs="Times New Roman"/>
              </w:rPr>
              <w:t xml:space="preserve"> а</w:t>
            </w:r>
            <w:r w:rsidRPr="00874F7B">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874F7B" w:rsidRPr="00874F7B" w:rsidRDefault="00874F7B" w:rsidP="00874F7B">
            <w:pPr>
              <w:suppressAutoHyphens/>
              <w:rPr>
                <w:rFonts w:ascii="Times New Roman" w:eastAsia="Calibri" w:hAnsi="Times New Roman" w:cs="Times New Roman"/>
                <w:bCs/>
              </w:rPr>
            </w:pPr>
            <w:proofErr w:type="spellStart"/>
            <w:r w:rsidRPr="00874F7B">
              <w:rPr>
                <w:rFonts w:ascii="Times New Roman" w:eastAsia="Calibri" w:hAnsi="Times New Roman" w:cs="Times New Roman"/>
                <w:color w:val="000000"/>
              </w:rPr>
              <w:t>Зо</w:t>
            </w:r>
            <w:proofErr w:type="spellEnd"/>
            <w:r w:rsidRPr="00874F7B">
              <w:rPr>
                <w:rFonts w:ascii="Times New Roman" w:eastAsia="Calibri" w:hAnsi="Times New Roman" w:cs="Times New Roman"/>
                <w:color w:val="000000"/>
              </w:rPr>
              <w:t xml:space="preserve"> 01.02</w:t>
            </w:r>
            <w:r w:rsidRPr="00874F7B">
              <w:rPr>
                <w:rFonts w:ascii="Times New Roman" w:eastAsia="Calibri" w:hAnsi="Times New Roman" w:cs="Times New Roman"/>
              </w:rPr>
              <w:t xml:space="preserve"> </w:t>
            </w:r>
            <w:r w:rsidRPr="00874F7B">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874F7B" w:rsidRPr="00874F7B" w:rsidRDefault="00874F7B" w:rsidP="00874F7B">
            <w:pPr>
              <w:suppressAutoHyphens/>
              <w:rPr>
                <w:rFonts w:ascii="Times New Roman" w:eastAsia="Calibri" w:hAnsi="Times New Roman" w:cs="Times New Roman"/>
                <w:bCs/>
              </w:rPr>
            </w:pPr>
            <w:proofErr w:type="spellStart"/>
            <w:r w:rsidRPr="00874F7B">
              <w:rPr>
                <w:rFonts w:ascii="Times New Roman" w:eastAsia="Calibri" w:hAnsi="Times New Roman" w:cs="Times New Roman"/>
                <w:color w:val="000000"/>
              </w:rPr>
              <w:t>Зо</w:t>
            </w:r>
            <w:proofErr w:type="spellEnd"/>
            <w:r w:rsidRPr="00874F7B">
              <w:rPr>
                <w:rFonts w:ascii="Times New Roman" w:eastAsia="Calibri" w:hAnsi="Times New Roman" w:cs="Times New Roman"/>
                <w:color w:val="000000"/>
              </w:rPr>
              <w:t xml:space="preserve"> 01.03</w:t>
            </w:r>
            <w:r w:rsidRPr="00874F7B">
              <w:rPr>
                <w:rFonts w:ascii="Times New Roman" w:eastAsia="Calibri" w:hAnsi="Times New Roman" w:cs="Times New Roman"/>
              </w:rPr>
              <w:t xml:space="preserve"> </w:t>
            </w:r>
            <w:r w:rsidRPr="00874F7B">
              <w:rPr>
                <w:rFonts w:ascii="Times New Roman" w:eastAsia="Calibri" w:hAnsi="Times New Roman" w:cs="Times New Roman"/>
                <w:bCs/>
              </w:rPr>
              <w:t xml:space="preserve">алгоритмы выполнения работ в </w:t>
            </w:r>
            <w:proofErr w:type="gramStart"/>
            <w:r w:rsidRPr="00874F7B">
              <w:rPr>
                <w:rFonts w:ascii="Times New Roman" w:eastAsia="Calibri" w:hAnsi="Times New Roman" w:cs="Times New Roman"/>
                <w:bCs/>
              </w:rPr>
              <w:t>профессиональной</w:t>
            </w:r>
            <w:proofErr w:type="gramEnd"/>
            <w:r w:rsidRPr="00874F7B">
              <w:rPr>
                <w:rFonts w:ascii="Times New Roman" w:eastAsia="Calibri" w:hAnsi="Times New Roman" w:cs="Times New Roman"/>
                <w:bCs/>
              </w:rPr>
              <w:t xml:space="preserve"> и смежных областях; </w:t>
            </w:r>
          </w:p>
          <w:p w:rsidR="00874F7B" w:rsidRPr="00874F7B" w:rsidRDefault="00874F7B" w:rsidP="00874F7B">
            <w:pPr>
              <w:suppressAutoHyphens/>
              <w:rPr>
                <w:rFonts w:ascii="Times New Roman" w:eastAsia="Calibri" w:hAnsi="Times New Roman" w:cs="Times New Roman"/>
                <w:bCs/>
              </w:rPr>
            </w:pPr>
            <w:proofErr w:type="spellStart"/>
            <w:proofErr w:type="gramStart"/>
            <w:r w:rsidRPr="00874F7B">
              <w:rPr>
                <w:rFonts w:ascii="Times New Roman" w:eastAsia="Calibri" w:hAnsi="Times New Roman" w:cs="Times New Roman"/>
                <w:color w:val="000000"/>
              </w:rPr>
              <w:t>Зо</w:t>
            </w:r>
            <w:proofErr w:type="spellEnd"/>
            <w:r w:rsidRPr="00874F7B">
              <w:rPr>
                <w:rFonts w:ascii="Times New Roman" w:eastAsia="Calibri" w:hAnsi="Times New Roman" w:cs="Times New Roman"/>
                <w:color w:val="000000"/>
              </w:rPr>
              <w:t xml:space="preserve"> 01.04</w:t>
            </w:r>
            <w:r w:rsidRPr="00874F7B">
              <w:rPr>
                <w:rFonts w:ascii="Times New Roman" w:eastAsia="Calibri" w:hAnsi="Times New Roman" w:cs="Times New Roman"/>
              </w:rPr>
              <w:t xml:space="preserve"> </w:t>
            </w:r>
            <w:r w:rsidRPr="00874F7B">
              <w:rPr>
                <w:rFonts w:ascii="Times New Roman" w:eastAsia="Calibri" w:hAnsi="Times New Roman" w:cs="Times New Roman"/>
                <w:bCs/>
              </w:rPr>
              <w:t>методы работы в профессиональной и смежных сферах;</w:t>
            </w:r>
            <w:proofErr w:type="gramEnd"/>
          </w:p>
          <w:p w:rsidR="00874F7B" w:rsidRPr="00874F7B" w:rsidRDefault="00874F7B" w:rsidP="00874F7B">
            <w:pPr>
              <w:suppressAutoHyphens/>
              <w:rPr>
                <w:rFonts w:ascii="Times New Roman" w:eastAsia="Calibri" w:hAnsi="Times New Roman" w:cs="Times New Roman"/>
                <w:bCs/>
              </w:rPr>
            </w:pPr>
            <w:proofErr w:type="spellStart"/>
            <w:r w:rsidRPr="00874F7B">
              <w:rPr>
                <w:rFonts w:ascii="Times New Roman" w:eastAsia="Calibri" w:hAnsi="Times New Roman" w:cs="Times New Roman"/>
                <w:color w:val="000000"/>
              </w:rPr>
              <w:t>Зо</w:t>
            </w:r>
            <w:proofErr w:type="spellEnd"/>
            <w:r w:rsidRPr="00874F7B">
              <w:rPr>
                <w:rFonts w:ascii="Times New Roman" w:eastAsia="Calibri" w:hAnsi="Times New Roman" w:cs="Times New Roman"/>
                <w:color w:val="000000"/>
              </w:rPr>
              <w:t xml:space="preserve"> 01.05</w:t>
            </w:r>
            <w:r w:rsidRPr="00874F7B">
              <w:rPr>
                <w:rFonts w:ascii="Times New Roman" w:eastAsia="Calibri" w:hAnsi="Times New Roman" w:cs="Times New Roman"/>
              </w:rPr>
              <w:t xml:space="preserve"> </w:t>
            </w:r>
            <w:r w:rsidRPr="00874F7B">
              <w:rPr>
                <w:rFonts w:ascii="Times New Roman" w:eastAsia="Calibri" w:hAnsi="Times New Roman" w:cs="Times New Roman"/>
                <w:bCs/>
              </w:rPr>
              <w:t>структуру плана для решения задач;</w:t>
            </w:r>
          </w:p>
          <w:p w:rsidR="00874F7B" w:rsidRPr="00874F7B" w:rsidRDefault="00874F7B" w:rsidP="00874F7B">
            <w:pPr>
              <w:suppressAutoHyphens/>
              <w:rPr>
                <w:rFonts w:ascii="Times New Roman" w:eastAsia="Calibri" w:hAnsi="Times New Roman" w:cs="Times New Roman"/>
                <w:bCs/>
              </w:rPr>
            </w:pPr>
            <w:proofErr w:type="spellStart"/>
            <w:r w:rsidRPr="00874F7B">
              <w:rPr>
                <w:rFonts w:ascii="Times New Roman" w:eastAsia="Calibri" w:hAnsi="Times New Roman" w:cs="Times New Roman"/>
                <w:color w:val="000000"/>
              </w:rPr>
              <w:t>Зо</w:t>
            </w:r>
            <w:proofErr w:type="spellEnd"/>
            <w:r w:rsidRPr="00874F7B">
              <w:rPr>
                <w:rFonts w:ascii="Times New Roman" w:eastAsia="Calibri" w:hAnsi="Times New Roman" w:cs="Times New Roman"/>
                <w:color w:val="000000"/>
              </w:rPr>
              <w:t xml:space="preserve"> 01.06</w:t>
            </w:r>
            <w:r w:rsidRPr="00874F7B">
              <w:rPr>
                <w:rFonts w:ascii="Times New Roman" w:eastAsia="Calibri" w:hAnsi="Times New Roman" w:cs="Times New Roman"/>
              </w:rPr>
              <w:t xml:space="preserve"> </w:t>
            </w:r>
            <w:r w:rsidRPr="00874F7B">
              <w:rPr>
                <w:rFonts w:ascii="Times New Roman" w:eastAsia="Calibri" w:hAnsi="Times New Roman" w:cs="Times New Roman"/>
                <w:bCs/>
              </w:rPr>
              <w:t xml:space="preserve">порядок </w:t>
            </w:r>
            <w:proofErr w:type="gramStart"/>
            <w:r w:rsidRPr="00874F7B">
              <w:rPr>
                <w:rFonts w:ascii="Times New Roman" w:eastAsia="Calibri" w:hAnsi="Times New Roman" w:cs="Times New Roman"/>
                <w:bCs/>
              </w:rPr>
              <w:t>оценки результатов решения задач профессиональной деятельности</w:t>
            </w:r>
            <w:proofErr w:type="gramEnd"/>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jc w:val="center"/>
              <w:rPr>
                <w:rFonts w:ascii="Times New Roman" w:eastAsia="Calibri" w:hAnsi="Times New Roman" w:cs="Times New Roman"/>
                <w:bCs/>
                <w:i/>
              </w:rPr>
            </w:pPr>
            <w:r w:rsidRPr="00874F7B">
              <w:rPr>
                <w:rFonts w:ascii="Times New Roman" w:eastAsia="Calibri" w:hAnsi="Times New Roman" w:cs="Times New Roman"/>
                <w:bCs/>
                <w:i/>
              </w:rPr>
              <w:t>-</w:t>
            </w:r>
          </w:p>
        </w:tc>
      </w:tr>
      <w:tr w:rsidR="00874F7B" w:rsidRPr="00874F7B" w:rsidTr="005F3816">
        <w:tc>
          <w:tcPr>
            <w:tcW w:w="1129" w:type="dxa"/>
            <w:tcBorders>
              <w:left w:val="single" w:sz="4" w:space="0" w:color="auto"/>
              <w:bottom w:val="single" w:sz="4" w:space="0" w:color="auto"/>
              <w:right w:val="single" w:sz="4" w:space="0" w:color="auto"/>
            </w:tcBorders>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ОК.02</w:t>
            </w:r>
          </w:p>
        </w:tc>
        <w:tc>
          <w:tcPr>
            <w:tcW w:w="2833" w:type="dxa"/>
            <w:tcBorders>
              <w:left w:val="single" w:sz="4" w:space="0" w:color="auto"/>
              <w:bottom w:val="single" w:sz="4" w:space="0" w:color="auto"/>
              <w:right w:val="single" w:sz="4" w:space="0" w:color="auto"/>
            </w:tcBorders>
          </w:tcPr>
          <w:p w:rsidR="00874F7B" w:rsidRPr="00874F7B" w:rsidRDefault="00874F7B" w:rsidP="00874F7B">
            <w:pPr>
              <w:suppressAutoHyphens/>
              <w:rPr>
                <w:rFonts w:ascii="Times New Roman" w:eastAsia="Times New Roman" w:hAnsi="Times New Roman" w:cs="Times New Roman"/>
                <w:lang w:eastAsia="ru-RU"/>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02.01</w:t>
            </w:r>
            <w:r w:rsidRPr="00874F7B">
              <w:rPr>
                <w:rFonts w:ascii="Times New Roman" w:eastAsia="Times New Roman" w:hAnsi="Times New Roman" w:cs="Times New Roman"/>
                <w:lang w:eastAsia="ru-RU"/>
              </w:rPr>
              <w:t xml:space="preserve"> определять задачи для поиска информации;</w:t>
            </w:r>
          </w:p>
          <w:p w:rsidR="00874F7B" w:rsidRPr="00874F7B" w:rsidRDefault="00874F7B" w:rsidP="00874F7B">
            <w:pPr>
              <w:suppressAutoHyphens/>
              <w:rPr>
                <w:rFonts w:ascii="Times New Roman" w:eastAsia="Times New Roman" w:hAnsi="Times New Roman" w:cs="Times New Roman"/>
                <w:lang w:eastAsia="ru-RU"/>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02.02</w:t>
            </w:r>
            <w:r w:rsidRPr="00874F7B">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874F7B" w:rsidRPr="00874F7B" w:rsidRDefault="00874F7B" w:rsidP="00874F7B">
            <w:pPr>
              <w:suppressAutoHyphens/>
              <w:rPr>
                <w:rFonts w:ascii="Times New Roman" w:eastAsia="Times New Roman" w:hAnsi="Times New Roman" w:cs="Times New Roman"/>
                <w:lang w:eastAsia="ru-RU"/>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02.03</w:t>
            </w:r>
            <w:r w:rsidRPr="00874F7B">
              <w:rPr>
                <w:rFonts w:ascii="Times New Roman" w:eastAsia="Times New Roman" w:hAnsi="Times New Roman" w:cs="Times New Roman"/>
                <w:lang w:eastAsia="ru-RU"/>
              </w:rPr>
              <w:t xml:space="preserve"> структурировать получаемую информацию;</w:t>
            </w:r>
          </w:p>
          <w:p w:rsidR="00874F7B" w:rsidRPr="00874F7B" w:rsidRDefault="00874F7B" w:rsidP="00874F7B">
            <w:pPr>
              <w:suppressAutoHyphens/>
              <w:rPr>
                <w:rFonts w:ascii="Times New Roman" w:eastAsia="Times New Roman" w:hAnsi="Times New Roman" w:cs="Times New Roman"/>
                <w:lang w:eastAsia="ru-RU"/>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02.04</w:t>
            </w:r>
            <w:r w:rsidRPr="00874F7B">
              <w:rPr>
                <w:rFonts w:ascii="Times New Roman" w:eastAsia="Times New Roman" w:hAnsi="Times New Roman" w:cs="Times New Roman"/>
                <w:lang w:eastAsia="ru-RU"/>
              </w:rPr>
              <w:t xml:space="preserve"> выделять наиболее </w:t>
            </w:r>
            <w:proofErr w:type="gramStart"/>
            <w:r w:rsidRPr="00874F7B">
              <w:rPr>
                <w:rFonts w:ascii="Times New Roman" w:eastAsia="Times New Roman" w:hAnsi="Times New Roman" w:cs="Times New Roman"/>
                <w:lang w:eastAsia="ru-RU"/>
              </w:rPr>
              <w:t>значимое</w:t>
            </w:r>
            <w:proofErr w:type="gramEnd"/>
            <w:r w:rsidRPr="00874F7B">
              <w:rPr>
                <w:rFonts w:ascii="Times New Roman" w:eastAsia="Times New Roman" w:hAnsi="Times New Roman" w:cs="Times New Roman"/>
                <w:lang w:eastAsia="ru-RU"/>
              </w:rPr>
              <w:t xml:space="preserve"> в </w:t>
            </w:r>
            <w:r w:rsidRPr="00874F7B">
              <w:rPr>
                <w:rFonts w:ascii="Times New Roman" w:eastAsia="Times New Roman" w:hAnsi="Times New Roman" w:cs="Times New Roman"/>
                <w:lang w:eastAsia="ru-RU"/>
              </w:rPr>
              <w:lastRenderedPageBreak/>
              <w:t>перечне информации;</w:t>
            </w:r>
          </w:p>
          <w:p w:rsidR="00874F7B" w:rsidRPr="00874F7B" w:rsidRDefault="00874F7B" w:rsidP="00874F7B">
            <w:pPr>
              <w:suppressAutoHyphens/>
              <w:rPr>
                <w:rFonts w:ascii="Times New Roman" w:eastAsia="Times New Roman" w:hAnsi="Times New Roman" w:cs="Times New Roman"/>
                <w:lang w:eastAsia="ru-RU"/>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02.05</w:t>
            </w:r>
            <w:r w:rsidRPr="00874F7B">
              <w:rPr>
                <w:rFonts w:ascii="Times New Roman" w:eastAsia="Times New Roman" w:hAnsi="Times New Roman" w:cs="Times New Roman"/>
                <w:lang w:eastAsia="ru-RU"/>
              </w:rPr>
              <w:t xml:space="preserve"> оценивать практическую значимость результатов поиска;</w:t>
            </w:r>
          </w:p>
          <w:p w:rsidR="00874F7B" w:rsidRPr="00874F7B" w:rsidRDefault="00874F7B" w:rsidP="00874F7B">
            <w:pPr>
              <w:suppressAutoHyphens/>
              <w:rPr>
                <w:rFonts w:ascii="Times New Roman" w:eastAsia="Times New Roman" w:hAnsi="Times New Roman" w:cs="Times New Roman"/>
                <w:lang w:eastAsia="ru-RU"/>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02.06</w:t>
            </w:r>
            <w:r w:rsidRPr="00874F7B">
              <w:rPr>
                <w:rFonts w:ascii="Times New Roman" w:eastAsia="Times New Roman" w:hAnsi="Times New Roman" w:cs="Times New Roman"/>
                <w:lang w:eastAsia="ru-RU"/>
              </w:rPr>
              <w:t xml:space="preserve"> оформлять результаты поиска, применять средства информационных технологий для решения профессиональных задач;</w:t>
            </w:r>
          </w:p>
          <w:p w:rsidR="00874F7B" w:rsidRPr="00874F7B" w:rsidRDefault="00874F7B" w:rsidP="00874F7B">
            <w:pPr>
              <w:suppressAutoHyphens/>
              <w:rPr>
                <w:rFonts w:ascii="Times New Roman" w:eastAsia="Calibri" w:hAnsi="Times New Roman" w:cs="Times New Roman"/>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02.07</w:t>
            </w:r>
            <w:r w:rsidRPr="00874F7B">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874F7B">
              <w:rPr>
                <w:rFonts w:ascii="Times New Roman" w:eastAsia="Calibri" w:hAnsi="Times New Roman" w:cs="Times New Roman"/>
              </w:rPr>
              <w:t xml:space="preserve"> </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suppressAutoHyphens/>
              <w:rPr>
                <w:rFonts w:ascii="Times New Roman" w:eastAsia="Calibri" w:hAnsi="Times New Roman" w:cs="Times New Roman"/>
              </w:rPr>
            </w:pPr>
            <w:proofErr w:type="spellStart"/>
            <w:r w:rsidRPr="00874F7B">
              <w:rPr>
                <w:rFonts w:ascii="Times New Roman" w:eastAsia="Calibri" w:hAnsi="Times New Roman" w:cs="Times New Roman"/>
                <w:color w:val="000000"/>
              </w:rPr>
              <w:lastRenderedPageBreak/>
              <w:t>Зо</w:t>
            </w:r>
            <w:proofErr w:type="spellEnd"/>
            <w:r w:rsidRPr="00874F7B">
              <w:rPr>
                <w:rFonts w:ascii="Times New Roman" w:eastAsia="Calibri" w:hAnsi="Times New Roman" w:cs="Times New Roman"/>
                <w:color w:val="000000"/>
              </w:rPr>
              <w:t xml:space="preserve"> 02.01</w:t>
            </w:r>
            <w:r w:rsidRPr="00874F7B">
              <w:rPr>
                <w:rFonts w:ascii="Times New Roman" w:eastAsia="Calibri" w:hAnsi="Times New Roman" w:cs="Times New Roman"/>
              </w:rPr>
              <w:t xml:space="preserve"> номенклатура информационных источников, применяемых в профессиональной деятельности; </w:t>
            </w:r>
          </w:p>
          <w:p w:rsidR="00874F7B" w:rsidRPr="00874F7B" w:rsidRDefault="00874F7B" w:rsidP="00874F7B">
            <w:pPr>
              <w:suppressAutoHyphens/>
              <w:rPr>
                <w:rFonts w:ascii="Times New Roman" w:eastAsia="Calibri" w:hAnsi="Times New Roman" w:cs="Times New Roman"/>
              </w:rPr>
            </w:pPr>
            <w:proofErr w:type="spellStart"/>
            <w:r w:rsidRPr="00874F7B">
              <w:rPr>
                <w:rFonts w:ascii="Times New Roman" w:eastAsia="Calibri" w:hAnsi="Times New Roman" w:cs="Times New Roman"/>
                <w:color w:val="000000"/>
              </w:rPr>
              <w:t>Зо</w:t>
            </w:r>
            <w:proofErr w:type="spellEnd"/>
            <w:r w:rsidRPr="00874F7B">
              <w:rPr>
                <w:rFonts w:ascii="Times New Roman" w:eastAsia="Calibri" w:hAnsi="Times New Roman" w:cs="Times New Roman"/>
                <w:color w:val="000000"/>
              </w:rPr>
              <w:t xml:space="preserve"> 02.02 </w:t>
            </w:r>
            <w:r w:rsidRPr="00874F7B">
              <w:rPr>
                <w:rFonts w:ascii="Times New Roman" w:eastAsia="Calibri" w:hAnsi="Times New Roman" w:cs="Times New Roman"/>
              </w:rPr>
              <w:t xml:space="preserve">приемы структурирования информации; </w:t>
            </w:r>
          </w:p>
          <w:p w:rsidR="00874F7B" w:rsidRPr="00874F7B" w:rsidRDefault="00874F7B" w:rsidP="00874F7B">
            <w:pPr>
              <w:suppressAutoHyphens/>
              <w:rPr>
                <w:rFonts w:ascii="Times New Roman" w:eastAsia="Calibri" w:hAnsi="Times New Roman" w:cs="Times New Roman"/>
                <w:bCs/>
              </w:rPr>
            </w:pPr>
            <w:proofErr w:type="spellStart"/>
            <w:r w:rsidRPr="00874F7B">
              <w:rPr>
                <w:rFonts w:ascii="Times New Roman" w:eastAsia="Calibri" w:hAnsi="Times New Roman" w:cs="Times New Roman"/>
                <w:color w:val="000000"/>
              </w:rPr>
              <w:t>Зо</w:t>
            </w:r>
            <w:proofErr w:type="spellEnd"/>
            <w:r w:rsidRPr="00874F7B">
              <w:rPr>
                <w:rFonts w:ascii="Times New Roman" w:eastAsia="Calibri" w:hAnsi="Times New Roman" w:cs="Times New Roman"/>
                <w:color w:val="000000"/>
              </w:rPr>
              <w:t xml:space="preserve"> 02.03 </w:t>
            </w:r>
            <w:r w:rsidRPr="00874F7B">
              <w:rPr>
                <w:rFonts w:ascii="Times New Roman" w:eastAsia="Calibri" w:hAnsi="Times New Roman" w:cs="Times New Roman"/>
              </w:rPr>
              <w:t xml:space="preserve">формат оформления результатов </w:t>
            </w:r>
            <w:r w:rsidRPr="00874F7B">
              <w:rPr>
                <w:rFonts w:ascii="Times New Roman" w:eastAsia="Calibri" w:hAnsi="Times New Roman" w:cs="Times New Roman"/>
              </w:rPr>
              <w:lastRenderedPageBreak/>
              <w:t xml:space="preserve">поиска информации, </w:t>
            </w:r>
            <w:r w:rsidRPr="00874F7B">
              <w:rPr>
                <w:rFonts w:ascii="Times New Roman" w:eastAsia="Calibri" w:hAnsi="Times New Roman" w:cs="Times New Roman"/>
                <w:bCs/>
              </w:rPr>
              <w:t xml:space="preserve">современные средства и устройства информатизации; </w:t>
            </w:r>
          </w:p>
          <w:p w:rsidR="00874F7B" w:rsidRPr="00874F7B" w:rsidRDefault="00874F7B" w:rsidP="00874F7B">
            <w:pPr>
              <w:suppressAutoHyphens/>
              <w:rPr>
                <w:rFonts w:ascii="Times New Roman" w:eastAsia="Calibri" w:hAnsi="Times New Roman" w:cs="Times New Roman"/>
                <w:color w:val="000000"/>
              </w:rPr>
            </w:pPr>
            <w:proofErr w:type="spellStart"/>
            <w:r w:rsidRPr="00874F7B">
              <w:rPr>
                <w:rFonts w:ascii="Times New Roman" w:eastAsia="Calibri" w:hAnsi="Times New Roman" w:cs="Times New Roman"/>
                <w:color w:val="000000"/>
              </w:rPr>
              <w:t>Зо</w:t>
            </w:r>
            <w:proofErr w:type="spellEnd"/>
            <w:r w:rsidRPr="00874F7B">
              <w:rPr>
                <w:rFonts w:ascii="Times New Roman" w:eastAsia="Calibri" w:hAnsi="Times New Roman" w:cs="Times New Roman"/>
                <w:color w:val="000000"/>
              </w:rPr>
              <w:t xml:space="preserve"> 02.04 </w:t>
            </w:r>
            <w:r w:rsidRPr="00874F7B">
              <w:rPr>
                <w:rFonts w:ascii="Times New Roman" w:eastAsia="Calibri" w:hAnsi="Times New Roman" w:cs="Times New Roman"/>
                <w:bCs/>
              </w:rPr>
              <w:t xml:space="preserve">порядок их применения и программное обеспечение в профессиональной </w:t>
            </w:r>
            <w:proofErr w:type="gramStart"/>
            <w:r w:rsidRPr="00874F7B">
              <w:rPr>
                <w:rFonts w:ascii="Times New Roman" w:eastAsia="Calibri" w:hAnsi="Times New Roman" w:cs="Times New Roman"/>
                <w:bCs/>
              </w:rPr>
              <w:t>деятельности</w:t>
            </w:r>
            <w:proofErr w:type="gramEnd"/>
            <w:r w:rsidRPr="00874F7B">
              <w:rPr>
                <w:rFonts w:ascii="Times New Roman" w:eastAsia="Calibri" w:hAnsi="Times New Roman" w:cs="Times New Roman"/>
                <w:bCs/>
              </w:rPr>
              <w:t xml:space="preserve"> в том числе с использованием цифровых средств.</w:t>
            </w:r>
          </w:p>
          <w:p w:rsidR="00874F7B" w:rsidRPr="00874F7B" w:rsidRDefault="00874F7B" w:rsidP="00874F7B">
            <w:pPr>
              <w:suppressAutoHyphens/>
              <w:rPr>
                <w:rFonts w:ascii="Times New Roman" w:eastAsia="Calibri" w:hAnsi="Times New Roman" w:cs="Times New Roman"/>
                <w:i/>
              </w:rPr>
            </w:pPr>
          </w:p>
          <w:p w:rsidR="00874F7B" w:rsidRPr="00874F7B" w:rsidRDefault="00874F7B" w:rsidP="00874F7B">
            <w:pPr>
              <w:suppressAutoHyphens/>
              <w:rPr>
                <w:rFonts w:ascii="Times New Roman" w:eastAsia="Calibri" w:hAnsi="Times New Roman" w:cs="Times New Roman"/>
                <w:i/>
              </w:rPr>
            </w:pP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jc w:val="center"/>
              <w:rPr>
                <w:rFonts w:ascii="Times New Roman" w:eastAsia="Calibri" w:hAnsi="Times New Roman" w:cs="Times New Roman"/>
                <w:bCs/>
                <w:i/>
              </w:rPr>
            </w:pPr>
            <w:r w:rsidRPr="00874F7B">
              <w:rPr>
                <w:rFonts w:ascii="Times New Roman" w:eastAsia="Calibri" w:hAnsi="Times New Roman" w:cs="Times New Roman"/>
                <w:bCs/>
                <w:i/>
              </w:rPr>
              <w:lastRenderedPageBreak/>
              <w:t>-</w:t>
            </w:r>
          </w:p>
        </w:tc>
      </w:tr>
      <w:tr w:rsidR="00874F7B" w:rsidRPr="00874F7B" w:rsidTr="005F3816">
        <w:tc>
          <w:tcPr>
            <w:tcW w:w="1129" w:type="dxa"/>
            <w:tcBorders>
              <w:left w:val="single" w:sz="4" w:space="0" w:color="auto"/>
              <w:bottom w:val="single" w:sz="4" w:space="0" w:color="auto"/>
              <w:right w:val="single" w:sz="4" w:space="0" w:color="auto"/>
            </w:tcBorders>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lastRenderedPageBreak/>
              <w:t>ОК.03</w:t>
            </w:r>
          </w:p>
        </w:tc>
        <w:tc>
          <w:tcPr>
            <w:tcW w:w="2833" w:type="dxa"/>
            <w:tcBorders>
              <w:left w:val="single" w:sz="4" w:space="0" w:color="auto"/>
              <w:bottom w:val="single" w:sz="4" w:space="0" w:color="auto"/>
              <w:right w:val="single" w:sz="4" w:space="0" w:color="auto"/>
            </w:tcBorders>
          </w:tcPr>
          <w:p w:rsidR="00874F7B" w:rsidRPr="00874F7B" w:rsidRDefault="00874F7B" w:rsidP="00874F7B">
            <w:pPr>
              <w:suppressAutoHyphens/>
              <w:rPr>
                <w:rFonts w:ascii="Times New Roman" w:eastAsia="Calibri" w:hAnsi="Times New Roman" w:cs="Times New Roman"/>
                <w:bCs/>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03.01 </w:t>
            </w:r>
            <w:r w:rsidRPr="00874F7B">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874F7B" w:rsidRPr="00874F7B" w:rsidRDefault="00874F7B" w:rsidP="00874F7B">
            <w:pPr>
              <w:suppressAutoHyphens/>
              <w:rPr>
                <w:rFonts w:ascii="Times New Roman" w:eastAsia="Calibri" w:hAnsi="Times New Roman" w:cs="Times New Roman"/>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03.02 применять современную научную профессиональную терминологию; </w:t>
            </w:r>
          </w:p>
          <w:p w:rsidR="00874F7B" w:rsidRPr="00874F7B" w:rsidRDefault="00874F7B" w:rsidP="00874F7B">
            <w:pPr>
              <w:suppressAutoHyphens/>
              <w:rPr>
                <w:rFonts w:ascii="Times New Roman" w:eastAsia="Calibri" w:hAnsi="Times New Roman" w:cs="Times New Roman"/>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874F7B" w:rsidRPr="00874F7B" w:rsidRDefault="00874F7B" w:rsidP="00874F7B">
            <w:pPr>
              <w:suppressAutoHyphens/>
              <w:rPr>
                <w:rFonts w:ascii="Times New Roman" w:eastAsia="Calibri" w:hAnsi="Times New Roman" w:cs="Times New Roman"/>
                <w:bCs/>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03.04 </w:t>
            </w:r>
            <w:r w:rsidRPr="00874F7B">
              <w:rPr>
                <w:rFonts w:ascii="Times New Roman" w:eastAsia="Calibri" w:hAnsi="Times New Roman" w:cs="Times New Roman"/>
                <w:bCs/>
              </w:rPr>
              <w:t>выявлять достоинства и недостатки коммерческой идеи;</w:t>
            </w:r>
          </w:p>
          <w:p w:rsidR="00874F7B" w:rsidRPr="00874F7B" w:rsidRDefault="00874F7B" w:rsidP="00874F7B">
            <w:pPr>
              <w:suppressAutoHyphens/>
              <w:rPr>
                <w:rFonts w:ascii="Times New Roman" w:eastAsia="Calibri" w:hAnsi="Times New Roman" w:cs="Times New Roman"/>
                <w:bCs/>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03.05 </w:t>
            </w:r>
            <w:r w:rsidRPr="00874F7B">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874F7B" w:rsidRPr="00874F7B" w:rsidRDefault="00874F7B" w:rsidP="00874F7B">
            <w:pPr>
              <w:suppressAutoHyphens/>
              <w:rPr>
                <w:rFonts w:ascii="Times New Roman" w:eastAsia="Calibri" w:hAnsi="Times New Roman" w:cs="Times New Roman"/>
                <w:bCs/>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03.06 </w:t>
            </w:r>
            <w:r w:rsidRPr="00874F7B">
              <w:rPr>
                <w:rFonts w:ascii="Times New Roman" w:eastAsia="Calibri" w:hAnsi="Times New Roman" w:cs="Times New Roman"/>
                <w:bCs/>
              </w:rPr>
              <w:t xml:space="preserve">оформлять бизнес-план; </w:t>
            </w:r>
          </w:p>
          <w:p w:rsidR="00874F7B" w:rsidRPr="00874F7B" w:rsidRDefault="00874F7B" w:rsidP="00874F7B">
            <w:pPr>
              <w:suppressAutoHyphens/>
              <w:rPr>
                <w:rFonts w:ascii="Times New Roman" w:eastAsia="Calibri" w:hAnsi="Times New Roman" w:cs="Times New Roman"/>
                <w:bCs/>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03.07 </w:t>
            </w:r>
            <w:r w:rsidRPr="00874F7B">
              <w:rPr>
                <w:rFonts w:ascii="Times New Roman" w:eastAsia="Calibri" w:hAnsi="Times New Roman" w:cs="Times New Roman"/>
                <w:bCs/>
              </w:rPr>
              <w:t xml:space="preserve">рассчитывать размеры выплат по процентным ставкам кредитования; </w:t>
            </w:r>
          </w:p>
          <w:p w:rsidR="00874F7B" w:rsidRPr="00874F7B" w:rsidRDefault="00874F7B" w:rsidP="00874F7B">
            <w:pPr>
              <w:suppressAutoHyphens/>
              <w:rPr>
                <w:rFonts w:ascii="Times New Roman" w:eastAsia="Calibri" w:hAnsi="Times New Roman" w:cs="Times New Roman"/>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874F7B" w:rsidRPr="00874F7B" w:rsidRDefault="00874F7B" w:rsidP="00874F7B">
            <w:pPr>
              <w:suppressAutoHyphens/>
              <w:rPr>
                <w:rFonts w:ascii="Times New Roman" w:eastAsia="Calibri" w:hAnsi="Times New Roman" w:cs="Times New Roman"/>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03.09 презентовать бизнес-идею; </w:t>
            </w:r>
          </w:p>
          <w:p w:rsidR="00874F7B" w:rsidRPr="00874F7B" w:rsidRDefault="00874F7B" w:rsidP="00874F7B">
            <w:pPr>
              <w:suppressAutoHyphens/>
              <w:rPr>
                <w:rFonts w:ascii="Times New Roman" w:eastAsia="Calibri" w:hAnsi="Times New Roman" w:cs="Times New Roman"/>
                <w:color w:val="000000"/>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03.10 определять источники финансирования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suppressAutoHyphens/>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03.01 </w:t>
            </w:r>
            <w:r w:rsidRPr="00874F7B">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874F7B" w:rsidRPr="00874F7B" w:rsidRDefault="00874F7B" w:rsidP="00874F7B">
            <w:pPr>
              <w:suppressAutoHyphens/>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03.02 </w:t>
            </w:r>
            <w:r w:rsidRPr="00874F7B">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874F7B" w:rsidRPr="00874F7B" w:rsidRDefault="00874F7B" w:rsidP="00874F7B">
            <w:pPr>
              <w:suppressAutoHyphens/>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03.03 </w:t>
            </w:r>
            <w:r w:rsidRPr="00874F7B">
              <w:rPr>
                <w:rFonts w:ascii="Times New Roman" w:eastAsia="Times New Roman" w:hAnsi="Times New Roman" w:cs="Times New Roman"/>
                <w:bCs/>
                <w:lang w:eastAsia="ru-RU"/>
              </w:rPr>
              <w:t xml:space="preserve">основы предпринимательской деятельности; </w:t>
            </w:r>
          </w:p>
          <w:p w:rsidR="00874F7B" w:rsidRPr="00874F7B" w:rsidRDefault="00874F7B" w:rsidP="00874F7B">
            <w:pPr>
              <w:suppressAutoHyphens/>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03.04 </w:t>
            </w:r>
            <w:r w:rsidRPr="00874F7B">
              <w:rPr>
                <w:rFonts w:ascii="Times New Roman" w:eastAsia="Times New Roman" w:hAnsi="Times New Roman" w:cs="Times New Roman"/>
                <w:bCs/>
                <w:lang w:eastAsia="ru-RU"/>
              </w:rPr>
              <w:t>основы финансовой грамотности;</w:t>
            </w:r>
          </w:p>
          <w:p w:rsidR="00874F7B" w:rsidRPr="00874F7B" w:rsidRDefault="00874F7B" w:rsidP="00874F7B">
            <w:pPr>
              <w:suppressAutoHyphens/>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03.05 </w:t>
            </w:r>
            <w:r w:rsidRPr="00874F7B">
              <w:rPr>
                <w:rFonts w:ascii="Times New Roman" w:eastAsia="Times New Roman" w:hAnsi="Times New Roman" w:cs="Times New Roman"/>
                <w:bCs/>
                <w:lang w:eastAsia="ru-RU"/>
              </w:rPr>
              <w:t>правила разработки бизнес-планов;</w:t>
            </w:r>
          </w:p>
          <w:p w:rsidR="00874F7B" w:rsidRPr="00874F7B" w:rsidRDefault="00874F7B" w:rsidP="00874F7B">
            <w:pPr>
              <w:suppressAutoHyphens/>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03.06 </w:t>
            </w:r>
            <w:r w:rsidRPr="00874F7B">
              <w:rPr>
                <w:rFonts w:ascii="Times New Roman" w:eastAsia="Times New Roman" w:hAnsi="Times New Roman" w:cs="Times New Roman"/>
                <w:bCs/>
                <w:lang w:eastAsia="ru-RU"/>
              </w:rPr>
              <w:t>порядок выстраивания презентации;</w:t>
            </w:r>
          </w:p>
          <w:p w:rsidR="00874F7B" w:rsidRPr="00874F7B" w:rsidRDefault="00874F7B" w:rsidP="00874F7B">
            <w:pPr>
              <w:suppressAutoHyphens/>
              <w:rPr>
                <w:rFonts w:ascii="Times New Roman" w:eastAsia="Calibri" w:hAnsi="Times New Roman" w:cs="Times New Roman"/>
                <w:i/>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03.07 </w:t>
            </w:r>
            <w:r w:rsidRPr="00874F7B">
              <w:rPr>
                <w:rFonts w:ascii="Times New Roman" w:eastAsia="Times New Roman" w:hAnsi="Times New Roman" w:cs="Times New Roman"/>
                <w:bCs/>
                <w:lang w:eastAsia="ru-RU"/>
              </w:rPr>
              <w:t>кредитные банковские продукты</w:t>
            </w: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jc w:val="center"/>
              <w:rPr>
                <w:rFonts w:ascii="Times New Roman" w:eastAsia="Calibri" w:hAnsi="Times New Roman" w:cs="Times New Roman"/>
                <w:bCs/>
              </w:rPr>
            </w:pPr>
            <w:r w:rsidRPr="00874F7B">
              <w:rPr>
                <w:rFonts w:ascii="Times New Roman" w:eastAsia="Calibri" w:hAnsi="Times New Roman" w:cs="Times New Roman"/>
                <w:bCs/>
              </w:rPr>
              <w:t>-</w:t>
            </w:r>
          </w:p>
        </w:tc>
      </w:tr>
      <w:tr w:rsidR="00874F7B" w:rsidRPr="00874F7B" w:rsidTr="005F3816">
        <w:tc>
          <w:tcPr>
            <w:tcW w:w="1129" w:type="dxa"/>
            <w:tcBorders>
              <w:left w:val="single" w:sz="4" w:space="0" w:color="auto"/>
              <w:bottom w:val="single" w:sz="4" w:space="0" w:color="auto"/>
              <w:right w:val="single" w:sz="4" w:space="0" w:color="auto"/>
            </w:tcBorders>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ОК.04</w:t>
            </w:r>
          </w:p>
        </w:tc>
        <w:tc>
          <w:tcPr>
            <w:tcW w:w="2833" w:type="dxa"/>
            <w:tcBorders>
              <w:left w:val="single" w:sz="4" w:space="0" w:color="auto"/>
              <w:bottom w:val="single" w:sz="4" w:space="0" w:color="auto"/>
              <w:right w:val="single" w:sz="4" w:space="0" w:color="auto"/>
            </w:tcBorders>
          </w:tcPr>
          <w:p w:rsidR="00874F7B" w:rsidRPr="00874F7B" w:rsidRDefault="00874F7B" w:rsidP="00874F7B">
            <w:pPr>
              <w:suppressAutoHyphens/>
              <w:rPr>
                <w:rFonts w:ascii="Times New Roman" w:eastAsia="Times New Roman" w:hAnsi="Times New Roman" w:cs="Times New Roman"/>
                <w:bCs/>
                <w:spacing w:val="-4"/>
                <w:lang w:eastAsia="ru-RU"/>
              </w:rPr>
            </w:pPr>
            <w:proofErr w:type="spellStart"/>
            <w:r w:rsidRPr="00874F7B">
              <w:rPr>
                <w:rFonts w:ascii="Times New Roman" w:eastAsia="Calibri" w:hAnsi="Times New Roman" w:cs="Times New Roman"/>
                <w:color w:val="000000"/>
              </w:rPr>
              <w:t>Уо</w:t>
            </w:r>
            <w:proofErr w:type="spellEnd"/>
            <w:r w:rsidRPr="00874F7B">
              <w:rPr>
                <w:rFonts w:ascii="Times New Roman" w:eastAsia="Calibri" w:hAnsi="Times New Roman" w:cs="Times New Roman"/>
                <w:color w:val="000000"/>
              </w:rPr>
              <w:t xml:space="preserve"> 04.01</w:t>
            </w:r>
            <w:r w:rsidRPr="00874F7B">
              <w:rPr>
                <w:rFonts w:ascii="Times New Roman" w:eastAsia="Times New Roman" w:hAnsi="Times New Roman" w:cs="Times New Roman"/>
                <w:bCs/>
                <w:spacing w:val="-4"/>
                <w:lang w:eastAsia="ru-RU"/>
              </w:rPr>
              <w:t xml:space="preserve"> организовывать работу коллектива и </w:t>
            </w:r>
            <w:r w:rsidRPr="00874F7B">
              <w:rPr>
                <w:rFonts w:ascii="Times New Roman" w:eastAsia="Times New Roman" w:hAnsi="Times New Roman" w:cs="Times New Roman"/>
                <w:bCs/>
                <w:spacing w:val="-4"/>
                <w:lang w:eastAsia="ru-RU"/>
              </w:rPr>
              <w:lastRenderedPageBreak/>
              <w:t xml:space="preserve">команды; </w:t>
            </w:r>
          </w:p>
          <w:p w:rsidR="00874F7B" w:rsidRPr="00874F7B" w:rsidRDefault="00874F7B" w:rsidP="00874F7B">
            <w:pPr>
              <w:suppressAutoHyphens/>
              <w:rPr>
                <w:rFonts w:ascii="Times New Roman" w:eastAsia="Calibri" w:hAnsi="Times New Roman" w:cs="Times New Roman"/>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04.02 </w:t>
            </w:r>
            <w:r w:rsidRPr="00874F7B">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suppressAutoHyphens/>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lastRenderedPageBreak/>
              <w:t>Зо</w:t>
            </w:r>
            <w:proofErr w:type="spellEnd"/>
            <w:r w:rsidRPr="00874F7B">
              <w:rPr>
                <w:rFonts w:ascii="Times New Roman" w:eastAsia="Calibri" w:hAnsi="Times New Roman" w:cs="Times New Roman"/>
              </w:rPr>
              <w:t xml:space="preserve"> 04.01 </w:t>
            </w:r>
            <w:r w:rsidRPr="00874F7B">
              <w:rPr>
                <w:rFonts w:ascii="Times New Roman" w:eastAsia="Times New Roman" w:hAnsi="Times New Roman" w:cs="Times New Roman"/>
                <w:bCs/>
                <w:lang w:eastAsia="ru-RU"/>
              </w:rPr>
              <w:t xml:space="preserve">психологические основы деятельности </w:t>
            </w:r>
            <w:r w:rsidRPr="00874F7B">
              <w:rPr>
                <w:rFonts w:ascii="Times New Roman" w:eastAsia="Times New Roman" w:hAnsi="Times New Roman" w:cs="Times New Roman"/>
                <w:bCs/>
                <w:lang w:eastAsia="ru-RU"/>
              </w:rPr>
              <w:lastRenderedPageBreak/>
              <w:t xml:space="preserve">коллектива, психологические особенности личности; </w:t>
            </w:r>
          </w:p>
          <w:p w:rsidR="00874F7B" w:rsidRPr="00874F7B" w:rsidRDefault="00874F7B" w:rsidP="00874F7B">
            <w:pPr>
              <w:suppressAutoHyphens/>
              <w:rPr>
                <w:rFonts w:ascii="Times New Roman" w:eastAsia="Calibri" w:hAnsi="Times New Roman" w:cs="Times New Roman"/>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04.02 </w:t>
            </w:r>
            <w:r w:rsidRPr="00874F7B">
              <w:rPr>
                <w:rFonts w:ascii="Times New Roman" w:eastAsia="Times New Roman" w:hAnsi="Times New Roman" w:cs="Times New Roman"/>
                <w:bCs/>
                <w:lang w:eastAsia="ru-RU"/>
              </w:rPr>
              <w:t>основы проектной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jc w:val="center"/>
              <w:rPr>
                <w:rFonts w:ascii="Times New Roman" w:eastAsia="Calibri" w:hAnsi="Times New Roman" w:cs="Times New Roman"/>
                <w:bCs/>
                <w:i/>
              </w:rPr>
            </w:pPr>
            <w:r w:rsidRPr="00874F7B">
              <w:rPr>
                <w:rFonts w:ascii="Times New Roman" w:eastAsia="Calibri" w:hAnsi="Times New Roman" w:cs="Times New Roman"/>
                <w:bCs/>
                <w:i/>
              </w:rPr>
              <w:lastRenderedPageBreak/>
              <w:t>-</w:t>
            </w:r>
          </w:p>
        </w:tc>
      </w:tr>
      <w:tr w:rsidR="00874F7B" w:rsidRPr="00874F7B" w:rsidTr="005F3816">
        <w:tc>
          <w:tcPr>
            <w:tcW w:w="1129" w:type="dxa"/>
            <w:tcBorders>
              <w:left w:val="single" w:sz="4" w:space="0" w:color="auto"/>
              <w:bottom w:val="single" w:sz="4" w:space="0" w:color="auto"/>
              <w:right w:val="single" w:sz="4" w:space="0" w:color="auto"/>
            </w:tcBorders>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lastRenderedPageBreak/>
              <w:t>ОК.05</w:t>
            </w:r>
          </w:p>
        </w:tc>
        <w:tc>
          <w:tcPr>
            <w:tcW w:w="2833" w:type="dxa"/>
            <w:tcBorders>
              <w:left w:val="single" w:sz="4" w:space="0" w:color="auto"/>
              <w:bottom w:val="single" w:sz="4" w:space="0" w:color="auto"/>
              <w:right w:val="single" w:sz="4" w:space="0" w:color="auto"/>
            </w:tcBorders>
          </w:tcPr>
          <w:p w:rsidR="00874F7B" w:rsidRPr="00874F7B" w:rsidRDefault="00874F7B" w:rsidP="00874F7B">
            <w:pPr>
              <w:suppressAutoHyphens/>
              <w:rPr>
                <w:rFonts w:ascii="Times New Roman" w:eastAsia="Calibri" w:hAnsi="Times New Roman" w:cs="Times New Roman"/>
                <w:i/>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05.02 </w:t>
            </w:r>
            <w:r w:rsidRPr="00874F7B">
              <w:rPr>
                <w:rFonts w:ascii="Times New Roman" w:eastAsia="Times New Roman" w:hAnsi="Times New Roman" w:cs="Times New Roman"/>
                <w:lang w:eastAsia="ru-RU"/>
              </w:rPr>
              <w:t xml:space="preserve">грамотно </w:t>
            </w:r>
            <w:r w:rsidRPr="00874F7B">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874F7B">
              <w:rPr>
                <w:rFonts w:ascii="Times New Roman" w:eastAsia="Times New Roman" w:hAnsi="Times New Roman" w:cs="Times New Roman"/>
                <w:lang w:eastAsia="ru-RU"/>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suppressAutoHyphens/>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05.02 </w:t>
            </w:r>
            <w:r w:rsidRPr="00874F7B">
              <w:rPr>
                <w:rFonts w:ascii="Times New Roman" w:eastAsia="Times New Roman" w:hAnsi="Times New Roman" w:cs="Times New Roman"/>
                <w:bCs/>
                <w:lang w:eastAsia="ru-RU"/>
              </w:rPr>
              <w:t xml:space="preserve">особенности социального и культурного контекста; </w:t>
            </w:r>
          </w:p>
          <w:p w:rsidR="00874F7B" w:rsidRPr="00874F7B" w:rsidRDefault="00874F7B" w:rsidP="00874F7B">
            <w:pPr>
              <w:suppressAutoHyphens/>
              <w:rPr>
                <w:rFonts w:ascii="Times New Roman" w:eastAsia="Calibri" w:hAnsi="Times New Roman" w:cs="Times New Roman"/>
                <w:i/>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05.03 </w:t>
            </w:r>
            <w:r w:rsidRPr="00874F7B">
              <w:rPr>
                <w:rFonts w:ascii="Times New Roman" w:eastAsia="Times New Roman" w:hAnsi="Times New Roman" w:cs="Times New Roman"/>
                <w:bCs/>
                <w:lang w:eastAsia="ru-RU"/>
              </w:rPr>
              <w:t>правила оформления документов и построения устных сообщений</w:t>
            </w: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jc w:val="center"/>
              <w:rPr>
                <w:rFonts w:ascii="Times New Roman" w:eastAsia="Calibri" w:hAnsi="Times New Roman" w:cs="Times New Roman"/>
                <w:bCs/>
                <w:i/>
              </w:rPr>
            </w:pPr>
            <w:r w:rsidRPr="00874F7B">
              <w:rPr>
                <w:rFonts w:ascii="Times New Roman" w:eastAsia="Calibri" w:hAnsi="Times New Roman" w:cs="Times New Roman"/>
                <w:bCs/>
                <w:i/>
              </w:rPr>
              <w:t>-</w:t>
            </w:r>
          </w:p>
        </w:tc>
      </w:tr>
      <w:tr w:rsidR="00874F7B" w:rsidRPr="00874F7B" w:rsidTr="005F3816">
        <w:tc>
          <w:tcPr>
            <w:tcW w:w="1129" w:type="dxa"/>
            <w:tcBorders>
              <w:left w:val="single" w:sz="4" w:space="0" w:color="auto"/>
              <w:bottom w:val="single" w:sz="4" w:space="0" w:color="auto"/>
              <w:right w:val="single" w:sz="4" w:space="0" w:color="auto"/>
            </w:tcBorders>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ОК.06</w:t>
            </w:r>
          </w:p>
        </w:tc>
        <w:tc>
          <w:tcPr>
            <w:tcW w:w="2833" w:type="dxa"/>
            <w:tcBorders>
              <w:left w:val="single" w:sz="4" w:space="0" w:color="auto"/>
              <w:bottom w:val="single" w:sz="4" w:space="0" w:color="auto"/>
              <w:right w:val="single" w:sz="4" w:space="0" w:color="auto"/>
            </w:tcBorders>
          </w:tcPr>
          <w:p w:rsidR="00874F7B" w:rsidRPr="00874F7B" w:rsidRDefault="00874F7B" w:rsidP="00874F7B">
            <w:pPr>
              <w:suppressAutoHyphens/>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06.01 </w:t>
            </w:r>
            <w:r w:rsidRPr="00874F7B">
              <w:rPr>
                <w:rFonts w:ascii="Times New Roman" w:eastAsia="Times New Roman" w:hAnsi="Times New Roman" w:cs="Times New Roman"/>
                <w:bCs/>
                <w:lang w:eastAsia="ru-RU"/>
              </w:rPr>
              <w:t xml:space="preserve">описывать значимость своей профессии; </w:t>
            </w:r>
          </w:p>
          <w:p w:rsidR="00874F7B" w:rsidRPr="00874F7B" w:rsidRDefault="00874F7B" w:rsidP="00874F7B">
            <w:pPr>
              <w:suppressAutoHyphens/>
              <w:rPr>
                <w:rFonts w:ascii="Times New Roman" w:eastAsia="Calibri" w:hAnsi="Times New Roman" w:cs="Times New Roman"/>
              </w:rPr>
            </w:pPr>
            <w:proofErr w:type="spellStart"/>
            <w:r w:rsidRPr="00874F7B">
              <w:rPr>
                <w:rFonts w:ascii="Times New Roman" w:eastAsia="Calibri" w:hAnsi="Times New Roman" w:cs="Times New Roman"/>
              </w:rPr>
              <w:t>Уо</w:t>
            </w:r>
            <w:proofErr w:type="spellEnd"/>
            <w:r w:rsidRPr="00874F7B">
              <w:rPr>
                <w:rFonts w:ascii="Times New Roman" w:eastAsia="Calibri" w:hAnsi="Times New Roman" w:cs="Times New Roman"/>
              </w:rPr>
              <w:t xml:space="preserve"> 06.02 </w:t>
            </w:r>
            <w:r w:rsidRPr="00874F7B">
              <w:rPr>
                <w:rFonts w:ascii="Times New Roman" w:eastAsia="Times New Roman" w:hAnsi="Times New Roman" w:cs="Times New Roman"/>
                <w:bCs/>
                <w:lang w:eastAsia="ru-RU"/>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suppressAutoHyphens/>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06.01  </w:t>
            </w:r>
            <w:r w:rsidRPr="00874F7B">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874F7B" w:rsidRPr="00874F7B" w:rsidRDefault="00874F7B" w:rsidP="00874F7B">
            <w:pPr>
              <w:suppressAutoHyphens/>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06.02 </w:t>
            </w:r>
            <w:r w:rsidRPr="00874F7B">
              <w:rPr>
                <w:rFonts w:ascii="Times New Roman" w:eastAsia="Times New Roman" w:hAnsi="Times New Roman" w:cs="Times New Roman"/>
                <w:bCs/>
                <w:lang w:eastAsia="ru-RU"/>
              </w:rPr>
              <w:t xml:space="preserve">значимость профессиональной деятельности по профессии; </w:t>
            </w:r>
          </w:p>
          <w:p w:rsidR="00874F7B" w:rsidRPr="00874F7B" w:rsidRDefault="00874F7B" w:rsidP="00874F7B">
            <w:pPr>
              <w:suppressAutoHyphens/>
              <w:rPr>
                <w:rFonts w:ascii="Times New Roman" w:eastAsia="Calibri" w:hAnsi="Times New Roman" w:cs="Times New Roman"/>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06.03 </w:t>
            </w:r>
            <w:r w:rsidRPr="00874F7B">
              <w:rPr>
                <w:rFonts w:ascii="Times New Roman" w:eastAsia="Times New Roman" w:hAnsi="Times New Roman" w:cs="Times New Roman"/>
                <w:bCs/>
                <w:lang w:eastAsia="ru-RU"/>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jc w:val="center"/>
              <w:rPr>
                <w:rFonts w:ascii="Times New Roman" w:eastAsia="Calibri" w:hAnsi="Times New Roman" w:cs="Times New Roman"/>
                <w:bCs/>
                <w:i/>
              </w:rPr>
            </w:pPr>
            <w:r w:rsidRPr="00874F7B">
              <w:rPr>
                <w:rFonts w:ascii="Times New Roman" w:eastAsia="Calibri" w:hAnsi="Times New Roman" w:cs="Times New Roman"/>
                <w:bCs/>
                <w:i/>
              </w:rPr>
              <w:t>-</w:t>
            </w:r>
          </w:p>
        </w:tc>
      </w:tr>
      <w:tr w:rsidR="00874F7B" w:rsidRPr="00874F7B" w:rsidTr="005F3816">
        <w:tc>
          <w:tcPr>
            <w:tcW w:w="1129" w:type="dxa"/>
            <w:tcBorders>
              <w:left w:val="single" w:sz="4" w:space="0" w:color="auto"/>
              <w:bottom w:val="single" w:sz="4" w:space="0" w:color="auto"/>
              <w:right w:val="single" w:sz="4" w:space="0" w:color="auto"/>
            </w:tcBorders>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ОК.07</w:t>
            </w:r>
          </w:p>
        </w:tc>
        <w:tc>
          <w:tcPr>
            <w:tcW w:w="2833" w:type="dxa"/>
            <w:tcBorders>
              <w:left w:val="single" w:sz="4" w:space="0" w:color="auto"/>
              <w:bottom w:val="single" w:sz="4" w:space="0" w:color="auto"/>
              <w:right w:val="single" w:sz="4" w:space="0" w:color="auto"/>
            </w:tcBorders>
          </w:tcPr>
          <w:p w:rsidR="00874F7B" w:rsidRPr="00874F7B" w:rsidRDefault="00874F7B" w:rsidP="00874F7B">
            <w:pPr>
              <w:rPr>
                <w:rFonts w:ascii="Times New Roman" w:eastAsia="Times New Roman" w:hAnsi="Times New Roman" w:cs="Times New Roman"/>
                <w:bCs/>
                <w:lang w:eastAsia="ru-RU"/>
              </w:rPr>
            </w:pPr>
            <w:proofErr w:type="spellStart"/>
            <w:r w:rsidRPr="00874F7B">
              <w:rPr>
                <w:rFonts w:ascii="Times New Roman" w:eastAsia="Calibri" w:hAnsi="Times New Roman" w:cs="Times New Roman"/>
                <w:bCs/>
              </w:rPr>
              <w:t>Уо</w:t>
            </w:r>
            <w:proofErr w:type="spellEnd"/>
            <w:r w:rsidRPr="00874F7B">
              <w:rPr>
                <w:rFonts w:ascii="Times New Roman" w:eastAsia="Calibri" w:hAnsi="Times New Roman" w:cs="Times New Roman"/>
                <w:bCs/>
              </w:rPr>
              <w:t xml:space="preserve"> 07.01 </w:t>
            </w:r>
            <w:r w:rsidRPr="00874F7B">
              <w:rPr>
                <w:rFonts w:ascii="Times New Roman" w:eastAsia="Times New Roman" w:hAnsi="Times New Roman" w:cs="Times New Roman"/>
                <w:bCs/>
                <w:lang w:eastAsia="ru-RU"/>
              </w:rPr>
              <w:t xml:space="preserve">соблюдать нормы экологической безопасности; </w:t>
            </w:r>
          </w:p>
          <w:p w:rsidR="00874F7B" w:rsidRPr="00874F7B" w:rsidRDefault="00874F7B" w:rsidP="00874F7B">
            <w:pPr>
              <w:rPr>
                <w:rFonts w:ascii="Times New Roman" w:eastAsia="Times New Roman" w:hAnsi="Times New Roman" w:cs="Times New Roman"/>
                <w:bCs/>
                <w:lang w:eastAsia="ru-RU"/>
              </w:rPr>
            </w:pPr>
            <w:proofErr w:type="spellStart"/>
            <w:r w:rsidRPr="00874F7B">
              <w:rPr>
                <w:rFonts w:ascii="Times New Roman" w:eastAsia="Calibri" w:hAnsi="Times New Roman" w:cs="Times New Roman"/>
                <w:bCs/>
              </w:rPr>
              <w:t>Уо</w:t>
            </w:r>
            <w:proofErr w:type="spellEnd"/>
            <w:r w:rsidRPr="00874F7B">
              <w:rPr>
                <w:rFonts w:ascii="Times New Roman" w:eastAsia="Calibri" w:hAnsi="Times New Roman" w:cs="Times New Roman"/>
                <w:bCs/>
              </w:rPr>
              <w:t xml:space="preserve"> 07.02 </w:t>
            </w:r>
            <w:r w:rsidRPr="00874F7B">
              <w:rPr>
                <w:rFonts w:ascii="Times New Roman" w:eastAsia="Times New Roman" w:hAnsi="Times New Roman" w:cs="Times New Roman"/>
                <w:bCs/>
                <w:lang w:eastAsia="ru-RU"/>
              </w:rPr>
              <w:t>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bCs/>
              </w:rPr>
              <w:t>Уо</w:t>
            </w:r>
            <w:proofErr w:type="spellEnd"/>
            <w:r w:rsidRPr="00874F7B">
              <w:rPr>
                <w:rFonts w:ascii="Times New Roman" w:eastAsia="Calibri" w:hAnsi="Times New Roman" w:cs="Times New Roman"/>
                <w:bCs/>
              </w:rPr>
              <w:t xml:space="preserve"> 07.03 </w:t>
            </w:r>
            <w:r w:rsidRPr="00874F7B">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07.01 </w:t>
            </w:r>
            <w:r w:rsidRPr="00874F7B">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874F7B" w:rsidRPr="00874F7B" w:rsidRDefault="00874F7B" w:rsidP="00874F7B">
            <w:pPr>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07.03 </w:t>
            </w:r>
            <w:r w:rsidRPr="00874F7B">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874F7B" w:rsidRPr="00874F7B" w:rsidRDefault="00874F7B" w:rsidP="00874F7B">
            <w:pPr>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07.04 </w:t>
            </w:r>
            <w:r w:rsidRPr="00874F7B">
              <w:rPr>
                <w:rFonts w:ascii="Times New Roman" w:eastAsia="Times New Roman" w:hAnsi="Times New Roman" w:cs="Times New Roman"/>
                <w:bCs/>
                <w:lang w:eastAsia="ru-RU"/>
              </w:rPr>
              <w:t>пути обеспечения ресурсосбережения;</w:t>
            </w:r>
          </w:p>
          <w:p w:rsidR="00874F7B" w:rsidRPr="00874F7B" w:rsidRDefault="00874F7B" w:rsidP="00874F7B">
            <w:pPr>
              <w:rPr>
                <w:rFonts w:ascii="Times New Roman" w:eastAsia="Times New Roman" w:hAnsi="Times New Roman" w:cs="Times New Roman"/>
                <w:bCs/>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07.05 </w:t>
            </w:r>
            <w:r w:rsidRPr="00874F7B">
              <w:rPr>
                <w:rFonts w:ascii="Times New Roman" w:eastAsia="Times New Roman" w:hAnsi="Times New Roman" w:cs="Times New Roman"/>
                <w:bCs/>
                <w:lang w:eastAsia="ru-RU"/>
              </w:rPr>
              <w:t>принципы бережливого производства;</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07.06 </w:t>
            </w:r>
            <w:r w:rsidRPr="00874F7B">
              <w:rPr>
                <w:rFonts w:ascii="Times New Roman" w:eastAsia="Times New Roman" w:hAnsi="Times New Roman" w:cs="Times New Roman"/>
                <w:bCs/>
                <w:lang w:eastAsia="ru-RU"/>
              </w:rPr>
              <w:t>основные направления изменения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jc w:val="center"/>
              <w:rPr>
                <w:rFonts w:ascii="Times New Roman" w:eastAsia="Calibri" w:hAnsi="Times New Roman" w:cs="Times New Roman"/>
                <w:bCs/>
                <w:i/>
              </w:rPr>
            </w:pPr>
            <w:r w:rsidRPr="00874F7B">
              <w:rPr>
                <w:rFonts w:ascii="Times New Roman" w:eastAsia="Calibri" w:hAnsi="Times New Roman" w:cs="Times New Roman"/>
                <w:bCs/>
                <w:i/>
              </w:rPr>
              <w:t>-</w:t>
            </w:r>
          </w:p>
        </w:tc>
      </w:tr>
      <w:tr w:rsidR="00874F7B" w:rsidRPr="00874F7B" w:rsidTr="005F3816">
        <w:tc>
          <w:tcPr>
            <w:tcW w:w="1129" w:type="dxa"/>
            <w:tcBorders>
              <w:left w:val="single" w:sz="4" w:space="0" w:color="auto"/>
              <w:bottom w:val="single" w:sz="4" w:space="0" w:color="auto"/>
              <w:right w:val="single" w:sz="4" w:space="0" w:color="auto"/>
            </w:tcBorders>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ОК.08</w:t>
            </w:r>
          </w:p>
        </w:tc>
        <w:tc>
          <w:tcPr>
            <w:tcW w:w="2833" w:type="dxa"/>
            <w:tcBorders>
              <w:left w:val="single" w:sz="4" w:space="0" w:color="auto"/>
              <w:bottom w:val="single" w:sz="4" w:space="0" w:color="auto"/>
              <w:right w:val="single" w:sz="4" w:space="0" w:color="auto"/>
            </w:tcBorders>
          </w:tcPr>
          <w:p w:rsidR="00874F7B" w:rsidRPr="00874F7B" w:rsidRDefault="00874F7B" w:rsidP="00874F7B">
            <w:pPr>
              <w:rPr>
                <w:rFonts w:ascii="Times New Roman" w:eastAsia="Times New Roman" w:hAnsi="Times New Roman" w:cs="Times New Roman"/>
                <w:lang w:eastAsia="ru-RU"/>
              </w:rPr>
            </w:pPr>
            <w:proofErr w:type="spellStart"/>
            <w:r w:rsidRPr="00874F7B">
              <w:rPr>
                <w:rFonts w:ascii="Times New Roman" w:eastAsia="Calibri" w:hAnsi="Times New Roman" w:cs="Times New Roman"/>
                <w:bCs/>
              </w:rPr>
              <w:t>Уо</w:t>
            </w:r>
            <w:proofErr w:type="spellEnd"/>
            <w:r w:rsidRPr="00874F7B">
              <w:rPr>
                <w:rFonts w:ascii="Times New Roman" w:eastAsia="Calibri" w:hAnsi="Times New Roman" w:cs="Times New Roman"/>
                <w:bCs/>
              </w:rPr>
              <w:t xml:space="preserve"> 08.01 </w:t>
            </w:r>
            <w:r w:rsidRPr="00874F7B">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874F7B" w:rsidRPr="00874F7B" w:rsidRDefault="00874F7B" w:rsidP="00874F7B">
            <w:pPr>
              <w:rPr>
                <w:rFonts w:ascii="Times New Roman" w:eastAsia="Times New Roman" w:hAnsi="Times New Roman" w:cs="Times New Roman"/>
                <w:lang w:eastAsia="ru-RU"/>
              </w:rPr>
            </w:pPr>
            <w:proofErr w:type="spellStart"/>
            <w:r w:rsidRPr="00874F7B">
              <w:rPr>
                <w:rFonts w:ascii="Times New Roman" w:eastAsia="Calibri" w:hAnsi="Times New Roman" w:cs="Times New Roman"/>
                <w:bCs/>
              </w:rPr>
              <w:t>Уо</w:t>
            </w:r>
            <w:proofErr w:type="spellEnd"/>
            <w:r w:rsidRPr="00874F7B">
              <w:rPr>
                <w:rFonts w:ascii="Times New Roman" w:eastAsia="Calibri" w:hAnsi="Times New Roman" w:cs="Times New Roman"/>
                <w:bCs/>
              </w:rPr>
              <w:t xml:space="preserve"> 08.02 </w:t>
            </w:r>
            <w:r w:rsidRPr="00874F7B">
              <w:rPr>
                <w:rFonts w:ascii="Times New Roman" w:eastAsia="Times New Roman" w:hAnsi="Times New Roman" w:cs="Times New Roman"/>
                <w:lang w:eastAsia="ru-RU"/>
              </w:rPr>
              <w:t xml:space="preserve">применять рациональные приемы двигательных функций в профессиональной </w:t>
            </w:r>
            <w:r w:rsidRPr="00874F7B">
              <w:rPr>
                <w:rFonts w:ascii="Times New Roman" w:eastAsia="Times New Roman" w:hAnsi="Times New Roman" w:cs="Times New Roman"/>
                <w:lang w:eastAsia="ru-RU"/>
              </w:rPr>
              <w:lastRenderedPageBreak/>
              <w:t xml:space="preserve">деятельности; </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bCs/>
              </w:rPr>
              <w:t>Уо</w:t>
            </w:r>
            <w:proofErr w:type="spellEnd"/>
            <w:r w:rsidRPr="00874F7B">
              <w:rPr>
                <w:rFonts w:ascii="Times New Roman" w:eastAsia="Calibri" w:hAnsi="Times New Roman" w:cs="Times New Roman"/>
                <w:bCs/>
              </w:rPr>
              <w:t xml:space="preserve"> 08.03 </w:t>
            </w:r>
            <w:r w:rsidRPr="00874F7B">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rPr>
                <w:rFonts w:ascii="Times New Roman" w:eastAsia="Times New Roman" w:hAnsi="Times New Roman" w:cs="Times New Roman"/>
                <w:lang w:eastAsia="ru-RU"/>
              </w:rPr>
            </w:pPr>
            <w:proofErr w:type="spellStart"/>
            <w:r w:rsidRPr="00874F7B">
              <w:rPr>
                <w:rFonts w:ascii="Times New Roman" w:eastAsia="Calibri" w:hAnsi="Times New Roman" w:cs="Times New Roman"/>
              </w:rPr>
              <w:lastRenderedPageBreak/>
              <w:t>Зо</w:t>
            </w:r>
            <w:proofErr w:type="spellEnd"/>
            <w:r w:rsidRPr="00874F7B">
              <w:rPr>
                <w:rFonts w:ascii="Times New Roman" w:eastAsia="Calibri" w:hAnsi="Times New Roman" w:cs="Times New Roman"/>
              </w:rPr>
              <w:t xml:space="preserve"> 08.01 </w:t>
            </w:r>
            <w:r w:rsidRPr="00874F7B">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874F7B" w:rsidRPr="00874F7B" w:rsidRDefault="00874F7B" w:rsidP="00874F7B">
            <w:pPr>
              <w:rPr>
                <w:rFonts w:ascii="Times New Roman" w:eastAsia="Times New Roman" w:hAnsi="Times New Roman" w:cs="Times New Roman"/>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08.02 </w:t>
            </w:r>
            <w:r w:rsidRPr="00874F7B">
              <w:rPr>
                <w:rFonts w:ascii="Times New Roman" w:eastAsia="Times New Roman" w:hAnsi="Times New Roman" w:cs="Times New Roman"/>
                <w:lang w:eastAsia="ru-RU"/>
              </w:rPr>
              <w:t xml:space="preserve">основы здорового образа жизни; </w:t>
            </w:r>
          </w:p>
          <w:p w:rsidR="00874F7B" w:rsidRPr="00874F7B" w:rsidRDefault="00874F7B" w:rsidP="00874F7B">
            <w:pPr>
              <w:rPr>
                <w:rFonts w:ascii="Times New Roman" w:eastAsia="Times New Roman" w:hAnsi="Times New Roman" w:cs="Times New Roman"/>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08.03 </w:t>
            </w:r>
            <w:r w:rsidRPr="00874F7B">
              <w:rPr>
                <w:rFonts w:ascii="Times New Roman" w:eastAsia="Times New Roman" w:hAnsi="Times New Roman" w:cs="Times New Roman"/>
                <w:lang w:eastAsia="ru-RU"/>
              </w:rPr>
              <w:t xml:space="preserve">условия профессиональной деятельности и зоны риска </w:t>
            </w:r>
            <w:r w:rsidRPr="00874F7B">
              <w:rPr>
                <w:rFonts w:ascii="Times New Roman" w:eastAsia="Times New Roman" w:hAnsi="Times New Roman" w:cs="Times New Roman"/>
                <w:lang w:eastAsia="ru-RU"/>
              </w:rPr>
              <w:lastRenderedPageBreak/>
              <w:t xml:space="preserve">физического здоровья для профессии; </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08.04 </w:t>
            </w:r>
            <w:r w:rsidRPr="00874F7B">
              <w:rPr>
                <w:rFonts w:ascii="Times New Roman" w:eastAsia="Times New Roman" w:hAnsi="Times New Roman" w:cs="Times New Roman"/>
                <w:lang w:eastAsia="ru-RU"/>
              </w:rPr>
              <w:t>средства профилактики перенапряжения</w:t>
            </w:r>
          </w:p>
          <w:p w:rsidR="00874F7B" w:rsidRPr="00874F7B" w:rsidRDefault="00874F7B" w:rsidP="00874F7B">
            <w:pPr>
              <w:rPr>
                <w:rFonts w:ascii="Times New Roman" w:eastAsia="Calibri" w:hAnsi="Times New Roman" w:cs="Times New Roman"/>
                <w:bCs/>
              </w:rPr>
            </w:pP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jc w:val="center"/>
              <w:rPr>
                <w:rFonts w:ascii="Times New Roman" w:eastAsia="Calibri" w:hAnsi="Times New Roman" w:cs="Times New Roman"/>
                <w:bCs/>
                <w:i/>
              </w:rPr>
            </w:pPr>
            <w:r w:rsidRPr="00874F7B">
              <w:rPr>
                <w:rFonts w:ascii="Times New Roman" w:eastAsia="Calibri" w:hAnsi="Times New Roman" w:cs="Times New Roman"/>
                <w:bCs/>
                <w:i/>
              </w:rPr>
              <w:lastRenderedPageBreak/>
              <w:t>-</w:t>
            </w:r>
          </w:p>
        </w:tc>
      </w:tr>
      <w:tr w:rsidR="00874F7B" w:rsidRPr="00874F7B" w:rsidTr="005F3816">
        <w:tc>
          <w:tcPr>
            <w:tcW w:w="1129" w:type="dxa"/>
            <w:tcBorders>
              <w:left w:val="single" w:sz="4" w:space="0" w:color="auto"/>
              <w:bottom w:val="single" w:sz="4" w:space="0" w:color="auto"/>
              <w:right w:val="single" w:sz="4" w:space="0" w:color="auto"/>
            </w:tcBorders>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lastRenderedPageBreak/>
              <w:t>ОК.09</w:t>
            </w:r>
          </w:p>
        </w:tc>
        <w:tc>
          <w:tcPr>
            <w:tcW w:w="2833" w:type="dxa"/>
            <w:tcBorders>
              <w:left w:val="single" w:sz="4" w:space="0" w:color="auto"/>
              <w:bottom w:val="single" w:sz="4" w:space="0" w:color="auto"/>
              <w:right w:val="single" w:sz="4" w:space="0" w:color="auto"/>
            </w:tcBorders>
          </w:tcPr>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bCs/>
              </w:rPr>
              <w:t>Уо</w:t>
            </w:r>
            <w:proofErr w:type="spellEnd"/>
            <w:r w:rsidRPr="00874F7B">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bCs/>
              </w:rPr>
              <w:t>Уо</w:t>
            </w:r>
            <w:proofErr w:type="spellEnd"/>
            <w:r w:rsidRPr="00874F7B">
              <w:rPr>
                <w:rFonts w:ascii="Times New Roman" w:eastAsia="Calibri" w:hAnsi="Times New Roman" w:cs="Times New Roman"/>
                <w:bCs/>
              </w:rPr>
              <w:t xml:space="preserve"> 09.02 участвовать в диалогах на знакомые общие и профессиональные темы;</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bCs/>
              </w:rPr>
              <w:t>Уо</w:t>
            </w:r>
            <w:proofErr w:type="spellEnd"/>
            <w:r w:rsidRPr="00874F7B">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bCs/>
              </w:rPr>
              <w:t>Уо</w:t>
            </w:r>
            <w:proofErr w:type="spellEnd"/>
            <w:r w:rsidRPr="00874F7B">
              <w:rPr>
                <w:rFonts w:ascii="Times New Roman" w:eastAsia="Calibri" w:hAnsi="Times New Roman" w:cs="Times New Roman"/>
                <w:bCs/>
              </w:rPr>
              <w:t xml:space="preserve"> 09.04 кратко обосновывать и объяснять свои действия (текущие и планируемые); </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bCs/>
              </w:rPr>
              <w:t>Уо</w:t>
            </w:r>
            <w:proofErr w:type="spellEnd"/>
            <w:r w:rsidRPr="00874F7B">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rPr>
                <w:rFonts w:ascii="Times New Roman" w:eastAsia="Times New Roman" w:hAnsi="Times New Roman" w:cs="Times New Roman"/>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09.01 </w:t>
            </w:r>
            <w:r w:rsidRPr="00874F7B">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09.02 </w:t>
            </w:r>
            <w:r w:rsidRPr="00874F7B">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874F7B" w:rsidRPr="00874F7B" w:rsidRDefault="00874F7B" w:rsidP="00874F7B">
            <w:pPr>
              <w:rPr>
                <w:rFonts w:ascii="Times New Roman" w:eastAsia="Times New Roman" w:hAnsi="Times New Roman" w:cs="Times New Roman"/>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09.03 </w:t>
            </w:r>
            <w:r w:rsidRPr="00874F7B">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874F7B" w:rsidRPr="00874F7B" w:rsidRDefault="00874F7B" w:rsidP="00874F7B">
            <w:pPr>
              <w:rPr>
                <w:rFonts w:ascii="Times New Roman" w:eastAsia="Times New Roman" w:hAnsi="Times New Roman" w:cs="Times New Roman"/>
                <w:lang w:eastAsia="ru-RU"/>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09.04 </w:t>
            </w:r>
            <w:r w:rsidRPr="00874F7B">
              <w:rPr>
                <w:rFonts w:ascii="Times New Roman" w:eastAsia="Times New Roman" w:hAnsi="Times New Roman" w:cs="Times New Roman"/>
                <w:lang w:eastAsia="ru-RU"/>
              </w:rPr>
              <w:t xml:space="preserve">особенности произношения; </w:t>
            </w:r>
          </w:p>
          <w:p w:rsidR="00874F7B" w:rsidRPr="00874F7B" w:rsidRDefault="00874F7B" w:rsidP="00874F7B">
            <w:pPr>
              <w:rPr>
                <w:rFonts w:ascii="Times New Roman" w:eastAsia="Calibri" w:hAnsi="Times New Roman" w:cs="Times New Roman"/>
                <w:bCs/>
              </w:rPr>
            </w:pPr>
            <w:proofErr w:type="spellStart"/>
            <w:r w:rsidRPr="00874F7B">
              <w:rPr>
                <w:rFonts w:ascii="Times New Roman" w:eastAsia="Calibri" w:hAnsi="Times New Roman" w:cs="Times New Roman"/>
              </w:rPr>
              <w:t>Зо</w:t>
            </w:r>
            <w:proofErr w:type="spellEnd"/>
            <w:r w:rsidRPr="00874F7B">
              <w:rPr>
                <w:rFonts w:ascii="Times New Roman" w:eastAsia="Calibri" w:hAnsi="Times New Roman" w:cs="Times New Roman"/>
              </w:rPr>
              <w:t xml:space="preserve"> 09.05 </w:t>
            </w:r>
            <w:r w:rsidRPr="00874F7B">
              <w:rPr>
                <w:rFonts w:ascii="Times New Roman" w:eastAsia="Times New Roman" w:hAnsi="Times New Roman" w:cs="Times New Roman"/>
                <w:lang w:eastAsia="ru-RU"/>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jc w:val="center"/>
              <w:rPr>
                <w:rFonts w:ascii="Times New Roman" w:eastAsia="Calibri" w:hAnsi="Times New Roman" w:cs="Times New Roman"/>
                <w:bCs/>
                <w:i/>
              </w:rPr>
            </w:pPr>
            <w:r w:rsidRPr="00874F7B">
              <w:rPr>
                <w:rFonts w:ascii="Times New Roman" w:eastAsia="Calibri" w:hAnsi="Times New Roman" w:cs="Times New Roman"/>
                <w:bCs/>
                <w:i/>
              </w:rPr>
              <w:t>-</w:t>
            </w:r>
          </w:p>
        </w:tc>
      </w:tr>
      <w:tr w:rsidR="00874F7B" w:rsidRPr="00874F7B" w:rsidTr="005F3816">
        <w:tc>
          <w:tcPr>
            <w:tcW w:w="1129" w:type="dxa"/>
            <w:tcBorders>
              <w:top w:val="single" w:sz="4" w:space="0" w:color="auto"/>
              <w:left w:val="single" w:sz="4" w:space="0" w:color="auto"/>
              <w:right w:val="single" w:sz="4" w:space="0" w:color="auto"/>
            </w:tcBorders>
            <w:vAlign w:val="center"/>
          </w:tcPr>
          <w:p w:rsidR="00874F7B" w:rsidRPr="00874F7B" w:rsidRDefault="00874F7B" w:rsidP="00874F7B">
            <w:pPr>
              <w:widowControl w:val="0"/>
              <w:jc w:val="center"/>
              <w:rPr>
                <w:rFonts w:ascii="Times New Roman" w:eastAsia="Calibri" w:hAnsi="Times New Roman" w:cs="Times New Roman"/>
                <w:color w:val="000000"/>
              </w:rPr>
            </w:pPr>
            <w:r w:rsidRPr="00874F7B">
              <w:rPr>
                <w:rFonts w:ascii="Times New Roman" w:eastAsia="Calibri" w:hAnsi="Times New Roman" w:cs="Times New Roman"/>
                <w:color w:val="000000"/>
              </w:rPr>
              <w:t>ПК 1.1.</w:t>
            </w:r>
          </w:p>
        </w:tc>
        <w:tc>
          <w:tcPr>
            <w:tcW w:w="2833" w:type="dxa"/>
            <w:tcBorders>
              <w:top w:val="single" w:sz="4" w:space="0" w:color="auto"/>
              <w:left w:val="single" w:sz="4" w:space="0" w:color="auto"/>
              <w:right w:val="single" w:sz="4" w:space="0" w:color="auto"/>
            </w:tcBorders>
          </w:tcPr>
          <w:p w:rsidR="00874F7B" w:rsidRPr="00874F7B" w:rsidRDefault="00874F7B" w:rsidP="00874F7B">
            <w:pPr>
              <w:widowControl w:val="0"/>
              <w:rPr>
                <w:rFonts w:ascii="Times New Roman" w:eastAsia="Times New Roman" w:hAnsi="Times New Roman" w:cs="Times New Roman"/>
                <w:lang w:eastAsia="ru-RU"/>
              </w:rPr>
            </w:pPr>
            <w:r w:rsidRPr="00874F7B">
              <w:rPr>
                <w:rFonts w:ascii="Times New Roman" w:eastAsia="Times New Roman" w:hAnsi="Times New Roman" w:cs="Times New Roman"/>
                <w:lang w:eastAsia="ru-RU"/>
              </w:rPr>
              <w:t xml:space="preserve">У 1.1.01 </w:t>
            </w:r>
            <w:r w:rsidRPr="00874F7B">
              <w:rPr>
                <w:rFonts w:ascii="Times New Roman" w:eastAsia="Calibri" w:hAnsi="Times New Roman" w:cs="Times New Roman"/>
                <w:bCs/>
              </w:rPr>
              <w:t>осуществлять подготовку к работе и обслуживание рабочего места токаря в соответствии с техническим регламентом, с требованиями охраны труда, производственной санитарии, пожарной безопасности и электробезопасности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rPr>
                <w:rFonts w:ascii="Times New Roman" w:eastAsia="Calibri" w:hAnsi="Times New Roman" w:cs="Times New Roman"/>
                <w:bCs/>
              </w:rPr>
            </w:pPr>
            <w:proofErr w:type="gramStart"/>
            <w:r w:rsidRPr="00874F7B">
              <w:rPr>
                <w:rFonts w:ascii="Times New Roman" w:eastAsia="Calibri" w:hAnsi="Times New Roman" w:cs="Times New Roman"/>
                <w:bCs/>
              </w:rPr>
              <w:t>З</w:t>
            </w:r>
            <w:proofErr w:type="gramEnd"/>
            <w:r w:rsidRPr="00874F7B">
              <w:rPr>
                <w:rFonts w:ascii="Times New Roman" w:eastAsia="Calibri" w:hAnsi="Times New Roman" w:cs="Times New Roman"/>
                <w:bCs/>
              </w:rPr>
              <w:t xml:space="preserve"> 1.1.01 устройства и принципа действия универсальных токарных станков;</w:t>
            </w:r>
          </w:p>
          <w:p w:rsidR="00874F7B" w:rsidRPr="00874F7B" w:rsidRDefault="00874F7B" w:rsidP="00874F7B">
            <w:pPr>
              <w:rPr>
                <w:rFonts w:ascii="Times New Roman" w:eastAsia="Calibri" w:hAnsi="Times New Roman" w:cs="Times New Roman"/>
                <w:bCs/>
              </w:rPr>
            </w:pPr>
            <w:proofErr w:type="gramStart"/>
            <w:r w:rsidRPr="00874F7B">
              <w:rPr>
                <w:rFonts w:ascii="Times New Roman" w:eastAsia="Calibri" w:hAnsi="Times New Roman" w:cs="Times New Roman"/>
                <w:bCs/>
              </w:rPr>
              <w:t>З</w:t>
            </w:r>
            <w:proofErr w:type="gramEnd"/>
            <w:r w:rsidRPr="00874F7B">
              <w:rPr>
                <w:rFonts w:ascii="Times New Roman" w:eastAsia="Calibri" w:hAnsi="Times New Roman" w:cs="Times New Roman"/>
                <w:bCs/>
              </w:rPr>
              <w:t xml:space="preserve"> 1.1.02 правила подготовки к работе и содержания рабочего места токаря, технического регламента, требований охраны труда, производственной санитарии, пожарной безопасности и электробезопасности</w:t>
            </w: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rPr>
                <w:rFonts w:ascii="Times New Roman" w:eastAsia="Times New Roman" w:hAnsi="Times New Roman" w:cs="Times New Roman"/>
                <w:color w:val="000000"/>
                <w:lang w:eastAsia="ru-RU"/>
              </w:rPr>
            </w:pPr>
            <w:r w:rsidRPr="00874F7B">
              <w:rPr>
                <w:rFonts w:ascii="Times New Roman" w:eastAsia="Times New Roman" w:hAnsi="Times New Roman" w:cs="Times New Roman"/>
                <w:color w:val="000000"/>
                <w:lang w:eastAsia="ru-RU"/>
              </w:rPr>
              <w:t xml:space="preserve">Н 01.01 </w:t>
            </w:r>
            <w:proofErr w:type="gramStart"/>
            <w:r w:rsidRPr="00874F7B">
              <w:rPr>
                <w:rFonts w:ascii="Times New Roman" w:eastAsia="Times New Roman" w:hAnsi="Times New Roman" w:cs="Times New Roman"/>
                <w:color w:val="000000"/>
                <w:lang w:eastAsia="ru-RU"/>
              </w:rPr>
              <w:t>выполнении</w:t>
            </w:r>
            <w:proofErr w:type="gramEnd"/>
            <w:r w:rsidRPr="00874F7B">
              <w:rPr>
                <w:rFonts w:ascii="Times New Roman" w:eastAsia="Times New Roman" w:hAnsi="Times New Roman" w:cs="Times New Roman"/>
                <w:color w:val="000000"/>
                <w:lang w:eastAsia="ru-RU"/>
              </w:rPr>
              <w:t xml:space="preserve"> подготовительных работ и обслуживание рабочего места токаря;</w:t>
            </w:r>
          </w:p>
          <w:p w:rsidR="00874F7B" w:rsidRPr="00874F7B" w:rsidRDefault="00874F7B" w:rsidP="00874F7B">
            <w:pPr>
              <w:rPr>
                <w:rFonts w:ascii="Times New Roman" w:eastAsia="Calibri" w:hAnsi="Times New Roman" w:cs="Times New Roman"/>
                <w:bCs/>
              </w:rPr>
            </w:pPr>
          </w:p>
        </w:tc>
      </w:tr>
      <w:tr w:rsidR="00874F7B" w:rsidRPr="00874F7B" w:rsidTr="005F3816">
        <w:trPr>
          <w:trHeight w:val="327"/>
        </w:trPr>
        <w:tc>
          <w:tcPr>
            <w:tcW w:w="1129" w:type="dxa"/>
            <w:tcBorders>
              <w:left w:val="single" w:sz="4" w:space="0" w:color="auto"/>
              <w:right w:val="single" w:sz="4" w:space="0" w:color="auto"/>
            </w:tcBorders>
            <w:vAlign w:val="center"/>
          </w:tcPr>
          <w:p w:rsidR="00874F7B" w:rsidRPr="00874F7B" w:rsidRDefault="00874F7B" w:rsidP="00874F7B">
            <w:pPr>
              <w:widowControl w:val="0"/>
              <w:jc w:val="center"/>
              <w:rPr>
                <w:rFonts w:ascii="Times New Roman" w:eastAsia="Calibri" w:hAnsi="Times New Roman" w:cs="Times New Roman"/>
                <w:color w:val="000000"/>
              </w:rPr>
            </w:pPr>
            <w:r w:rsidRPr="00874F7B">
              <w:rPr>
                <w:rFonts w:ascii="Times New Roman" w:eastAsia="Calibri" w:hAnsi="Times New Roman" w:cs="Times New Roman"/>
                <w:color w:val="000000"/>
              </w:rPr>
              <w:t>ПК 1.2.</w:t>
            </w:r>
          </w:p>
        </w:tc>
        <w:tc>
          <w:tcPr>
            <w:tcW w:w="2833" w:type="dxa"/>
            <w:tcBorders>
              <w:left w:val="single" w:sz="4" w:space="0" w:color="auto"/>
              <w:right w:val="single" w:sz="4" w:space="0" w:color="auto"/>
            </w:tcBorders>
          </w:tcPr>
          <w:p w:rsidR="00874F7B" w:rsidRPr="00874F7B" w:rsidRDefault="00874F7B" w:rsidP="00874F7B">
            <w:pPr>
              <w:widowControl w:val="0"/>
              <w:rPr>
                <w:rFonts w:ascii="Times New Roman" w:eastAsia="Times New Roman" w:hAnsi="Times New Roman" w:cs="Times New Roman"/>
                <w:lang w:eastAsia="ru-RU"/>
              </w:rPr>
            </w:pPr>
            <w:r w:rsidRPr="00874F7B">
              <w:rPr>
                <w:rFonts w:ascii="Times New Roman" w:eastAsia="Times New Roman" w:hAnsi="Times New Roman" w:cs="Times New Roman"/>
                <w:lang w:eastAsia="ru-RU"/>
              </w:rPr>
              <w:t xml:space="preserve">У 1.2.01 </w:t>
            </w:r>
            <w:r w:rsidRPr="00874F7B">
              <w:rPr>
                <w:rFonts w:ascii="Times New Roman" w:eastAsia="Calibri" w:hAnsi="Times New Roman" w:cs="Times New Roman"/>
                <w:bCs/>
              </w:rPr>
              <w:t xml:space="preserve">выбирать и подготавливать к работе технологическую оснастку, в </w:t>
            </w:r>
            <w:proofErr w:type="spellStart"/>
            <w:r w:rsidRPr="00874F7B">
              <w:rPr>
                <w:rFonts w:ascii="Times New Roman" w:eastAsia="Calibri" w:hAnsi="Times New Roman" w:cs="Times New Roman"/>
                <w:bCs/>
              </w:rPr>
              <w:t>т.ч</w:t>
            </w:r>
            <w:proofErr w:type="spellEnd"/>
            <w:r w:rsidRPr="00874F7B">
              <w:rPr>
                <w:rFonts w:ascii="Times New Roman" w:eastAsia="Calibri" w:hAnsi="Times New Roman" w:cs="Times New Roman"/>
                <w:bCs/>
              </w:rPr>
              <w:t>. универсальные, специальные приспособления, режущий и контрольно-измерительный инструмент</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rPr>
                <w:rFonts w:ascii="Times New Roman" w:eastAsia="Calibri" w:hAnsi="Times New Roman" w:cs="Times New Roman"/>
                <w:bCs/>
              </w:rPr>
            </w:pPr>
            <w:proofErr w:type="gramStart"/>
            <w:r w:rsidRPr="00874F7B">
              <w:rPr>
                <w:rFonts w:ascii="Times New Roman" w:eastAsia="Calibri" w:hAnsi="Times New Roman" w:cs="Times New Roman"/>
                <w:bCs/>
              </w:rPr>
              <w:t>З</w:t>
            </w:r>
            <w:proofErr w:type="gramEnd"/>
            <w:r w:rsidRPr="00874F7B">
              <w:rPr>
                <w:rFonts w:ascii="Times New Roman" w:eastAsia="Calibri" w:hAnsi="Times New Roman" w:cs="Times New Roman"/>
                <w:bCs/>
              </w:rPr>
              <w:t xml:space="preserve"> 1.2.01 конструктивных особенностей, правил управления, наладки и проверки на точность токарных станков различных типов;</w:t>
            </w:r>
          </w:p>
          <w:p w:rsidR="00874F7B" w:rsidRPr="00874F7B" w:rsidRDefault="00874F7B" w:rsidP="00874F7B">
            <w:pPr>
              <w:rPr>
                <w:rFonts w:ascii="Times New Roman" w:eastAsia="Calibri" w:hAnsi="Times New Roman" w:cs="Times New Roman"/>
                <w:bCs/>
              </w:rPr>
            </w:pPr>
            <w:proofErr w:type="gramStart"/>
            <w:r w:rsidRPr="00874F7B">
              <w:rPr>
                <w:rFonts w:ascii="Times New Roman" w:eastAsia="Calibri" w:hAnsi="Times New Roman" w:cs="Times New Roman"/>
                <w:bCs/>
              </w:rPr>
              <w:t>З</w:t>
            </w:r>
            <w:proofErr w:type="gramEnd"/>
            <w:r w:rsidRPr="00874F7B">
              <w:rPr>
                <w:rFonts w:ascii="Times New Roman" w:eastAsia="Calibri" w:hAnsi="Times New Roman" w:cs="Times New Roman"/>
                <w:bCs/>
              </w:rPr>
              <w:t xml:space="preserve"> 1.2.02 устройство, правил применения, проверки на точность технологической </w:t>
            </w:r>
            <w:r w:rsidRPr="00874F7B">
              <w:rPr>
                <w:rFonts w:ascii="Times New Roman" w:eastAsia="Calibri" w:hAnsi="Times New Roman" w:cs="Times New Roman"/>
                <w:bCs/>
              </w:rPr>
              <w:lastRenderedPageBreak/>
              <w:t xml:space="preserve">оснастки, в </w:t>
            </w:r>
            <w:proofErr w:type="spellStart"/>
            <w:r w:rsidRPr="00874F7B">
              <w:rPr>
                <w:rFonts w:ascii="Times New Roman" w:eastAsia="Calibri" w:hAnsi="Times New Roman" w:cs="Times New Roman"/>
                <w:bCs/>
              </w:rPr>
              <w:t>т.ч</w:t>
            </w:r>
            <w:proofErr w:type="spellEnd"/>
            <w:r w:rsidRPr="00874F7B">
              <w:rPr>
                <w:rFonts w:ascii="Times New Roman" w:eastAsia="Calibri" w:hAnsi="Times New Roman" w:cs="Times New Roman"/>
                <w:bCs/>
              </w:rPr>
              <w:t>. универсальных и специальных приспособлений, режущего инструмента,  контрольно-измерительных инструментов</w:t>
            </w: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Н 01.02</w:t>
            </w:r>
            <w:r w:rsidRPr="00874F7B">
              <w:rPr>
                <w:rFonts w:ascii="Times New Roman" w:eastAsia="Times New Roman" w:hAnsi="Times New Roman" w:cs="Times New Roman"/>
                <w:color w:val="000000"/>
                <w:lang w:eastAsia="ru-RU"/>
              </w:rPr>
              <w:t xml:space="preserve"> подготовке к использованию инструмента и оснастки для работы на токарных станках в соответствии с полученным заданием;</w:t>
            </w:r>
          </w:p>
          <w:p w:rsidR="00874F7B" w:rsidRPr="00874F7B" w:rsidRDefault="00874F7B" w:rsidP="00874F7B">
            <w:pPr>
              <w:rPr>
                <w:rFonts w:ascii="Times New Roman" w:eastAsia="Calibri" w:hAnsi="Times New Roman" w:cs="Times New Roman"/>
                <w:bCs/>
                <w:i/>
              </w:rPr>
            </w:pPr>
          </w:p>
        </w:tc>
      </w:tr>
      <w:tr w:rsidR="00874F7B" w:rsidRPr="00874F7B" w:rsidTr="005F3816">
        <w:trPr>
          <w:trHeight w:val="327"/>
        </w:trPr>
        <w:tc>
          <w:tcPr>
            <w:tcW w:w="1129" w:type="dxa"/>
            <w:tcBorders>
              <w:left w:val="single" w:sz="4" w:space="0" w:color="auto"/>
              <w:right w:val="single" w:sz="4" w:space="0" w:color="auto"/>
            </w:tcBorders>
            <w:vAlign w:val="center"/>
          </w:tcPr>
          <w:p w:rsidR="00874F7B" w:rsidRPr="00874F7B" w:rsidRDefault="00874F7B" w:rsidP="00874F7B">
            <w:pPr>
              <w:widowControl w:val="0"/>
              <w:jc w:val="center"/>
              <w:rPr>
                <w:rFonts w:ascii="Times New Roman" w:eastAsia="Calibri" w:hAnsi="Times New Roman" w:cs="Times New Roman"/>
                <w:color w:val="000000"/>
              </w:rPr>
            </w:pPr>
            <w:r w:rsidRPr="00874F7B">
              <w:rPr>
                <w:rFonts w:ascii="Times New Roman" w:eastAsia="Calibri" w:hAnsi="Times New Roman" w:cs="Times New Roman"/>
                <w:color w:val="000000"/>
              </w:rPr>
              <w:lastRenderedPageBreak/>
              <w:t>ПК 1.3.</w:t>
            </w:r>
          </w:p>
        </w:tc>
        <w:tc>
          <w:tcPr>
            <w:tcW w:w="2833" w:type="dxa"/>
            <w:tcBorders>
              <w:left w:val="single" w:sz="4" w:space="0" w:color="auto"/>
              <w:right w:val="single" w:sz="4" w:space="0" w:color="auto"/>
            </w:tcBorders>
          </w:tcPr>
          <w:p w:rsidR="00874F7B" w:rsidRPr="00874F7B" w:rsidRDefault="00874F7B" w:rsidP="00874F7B">
            <w:pPr>
              <w:widowControl w:val="0"/>
              <w:rPr>
                <w:rFonts w:ascii="Times New Roman" w:eastAsia="Times New Roman" w:hAnsi="Times New Roman" w:cs="Times New Roman"/>
                <w:lang w:eastAsia="ru-RU"/>
              </w:rPr>
            </w:pPr>
            <w:r w:rsidRPr="00874F7B">
              <w:rPr>
                <w:rFonts w:ascii="Times New Roman" w:eastAsia="Times New Roman" w:hAnsi="Times New Roman" w:cs="Times New Roman"/>
                <w:lang w:eastAsia="ru-RU"/>
              </w:rPr>
              <w:t xml:space="preserve">У 1.3.01 </w:t>
            </w:r>
            <w:r w:rsidRPr="00874F7B">
              <w:rPr>
                <w:rFonts w:ascii="Times New Roman" w:eastAsia="Calibri" w:hAnsi="Times New Roman" w:cs="Times New Roman"/>
                <w:bCs/>
              </w:rPr>
              <w:t>рассчитывать и  устанавливать последовательность и оптимальный режим токарной обработки в соответствии с требованиями чертежа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rPr>
                <w:rFonts w:ascii="Times New Roman" w:eastAsia="Calibri" w:hAnsi="Times New Roman" w:cs="Times New Roman"/>
                <w:bCs/>
              </w:rPr>
            </w:pPr>
            <w:proofErr w:type="gramStart"/>
            <w:r w:rsidRPr="00874F7B">
              <w:rPr>
                <w:rFonts w:ascii="Times New Roman" w:eastAsia="Calibri" w:hAnsi="Times New Roman" w:cs="Times New Roman"/>
                <w:bCs/>
              </w:rPr>
              <w:t>З</w:t>
            </w:r>
            <w:proofErr w:type="gramEnd"/>
            <w:r w:rsidRPr="00874F7B">
              <w:rPr>
                <w:rFonts w:ascii="Times New Roman" w:eastAsia="Calibri" w:hAnsi="Times New Roman" w:cs="Times New Roman"/>
                <w:bCs/>
              </w:rPr>
              <w:t xml:space="preserve"> 1.3.01 основы теории резания металлов;</w:t>
            </w:r>
          </w:p>
          <w:p w:rsidR="00874F7B" w:rsidRPr="00874F7B" w:rsidRDefault="00874F7B" w:rsidP="00874F7B">
            <w:pPr>
              <w:rPr>
                <w:rFonts w:ascii="Times New Roman" w:eastAsia="Calibri" w:hAnsi="Times New Roman" w:cs="Times New Roman"/>
                <w:bCs/>
              </w:rPr>
            </w:pPr>
            <w:proofErr w:type="gramStart"/>
            <w:r w:rsidRPr="00874F7B">
              <w:rPr>
                <w:rFonts w:ascii="Times New Roman" w:eastAsia="Calibri" w:hAnsi="Times New Roman" w:cs="Times New Roman"/>
                <w:bCs/>
              </w:rPr>
              <w:t>З</w:t>
            </w:r>
            <w:proofErr w:type="gramEnd"/>
            <w:r w:rsidRPr="00874F7B">
              <w:rPr>
                <w:rFonts w:ascii="Times New Roman" w:eastAsia="Calibri" w:hAnsi="Times New Roman" w:cs="Times New Roman"/>
                <w:bCs/>
              </w:rPr>
              <w:t xml:space="preserve"> 1.3.02 правила определения режимов резания по справочникам и паспорту станка;</w:t>
            </w: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 01.03</w:t>
            </w:r>
            <w:r w:rsidRPr="00874F7B">
              <w:rPr>
                <w:rFonts w:ascii="Times New Roman" w:eastAsia="Times New Roman" w:hAnsi="Times New Roman" w:cs="Times New Roman"/>
                <w:color w:val="000000"/>
                <w:lang w:eastAsia="ru-RU"/>
              </w:rPr>
              <w:t xml:space="preserve"> </w:t>
            </w:r>
            <w:proofErr w:type="gramStart"/>
            <w:r w:rsidRPr="00874F7B">
              <w:rPr>
                <w:rFonts w:ascii="Times New Roman" w:eastAsia="Times New Roman" w:hAnsi="Times New Roman" w:cs="Times New Roman"/>
                <w:color w:val="000000"/>
                <w:lang w:eastAsia="ru-RU"/>
              </w:rPr>
              <w:t>определении</w:t>
            </w:r>
            <w:proofErr w:type="gramEnd"/>
            <w:r w:rsidRPr="00874F7B">
              <w:rPr>
                <w:rFonts w:ascii="Times New Roman" w:eastAsia="Times New Roman" w:hAnsi="Times New Roman" w:cs="Times New Roman"/>
                <w:color w:val="000000"/>
                <w:lang w:eastAsia="ru-RU"/>
              </w:rPr>
              <w:t xml:space="preserve"> последовательности и оптимального режима обработки различных изделий на токарных станках в соответствии с заданием;</w:t>
            </w:r>
          </w:p>
        </w:tc>
      </w:tr>
      <w:tr w:rsidR="00874F7B" w:rsidRPr="00874F7B" w:rsidTr="005F3816">
        <w:trPr>
          <w:trHeight w:val="327"/>
        </w:trPr>
        <w:tc>
          <w:tcPr>
            <w:tcW w:w="1129" w:type="dxa"/>
            <w:tcBorders>
              <w:left w:val="single" w:sz="4" w:space="0" w:color="auto"/>
              <w:right w:val="single" w:sz="4" w:space="0" w:color="auto"/>
            </w:tcBorders>
            <w:vAlign w:val="center"/>
          </w:tcPr>
          <w:p w:rsidR="00874F7B" w:rsidRPr="00874F7B" w:rsidRDefault="00874F7B" w:rsidP="00874F7B">
            <w:pPr>
              <w:widowControl w:val="0"/>
              <w:jc w:val="center"/>
              <w:rPr>
                <w:rFonts w:ascii="Times New Roman" w:eastAsia="Calibri" w:hAnsi="Times New Roman" w:cs="Times New Roman"/>
                <w:color w:val="000000"/>
              </w:rPr>
            </w:pPr>
            <w:r w:rsidRPr="00874F7B">
              <w:rPr>
                <w:rFonts w:ascii="Times New Roman" w:eastAsia="Calibri" w:hAnsi="Times New Roman" w:cs="Times New Roman"/>
                <w:color w:val="000000"/>
              </w:rPr>
              <w:t>ПК 1.4</w:t>
            </w:r>
          </w:p>
        </w:tc>
        <w:tc>
          <w:tcPr>
            <w:tcW w:w="2833" w:type="dxa"/>
            <w:tcBorders>
              <w:left w:val="single" w:sz="4" w:space="0" w:color="auto"/>
              <w:right w:val="single" w:sz="4" w:space="0" w:color="auto"/>
            </w:tcBorders>
          </w:tcPr>
          <w:p w:rsidR="00874F7B" w:rsidRPr="00874F7B" w:rsidRDefault="00874F7B" w:rsidP="00874F7B">
            <w:pPr>
              <w:rPr>
                <w:rFonts w:ascii="Times New Roman" w:eastAsia="Calibri" w:hAnsi="Times New Roman" w:cs="Times New Roman"/>
                <w:bCs/>
              </w:rPr>
            </w:pPr>
            <w:r w:rsidRPr="00874F7B">
              <w:rPr>
                <w:rFonts w:ascii="Times New Roman" w:eastAsia="Times New Roman" w:hAnsi="Times New Roman" w:cs="Times New Roman"/>
                <w:lang w:eastAsia="ru-RU"/>
              </w:rPr>
              <w:t xml:space="preserve">У 1.4.01 </w:t>
            </w:r>
            <w:r w:rsidRPr="00874F7B">
              <w:rPr>
                <w:rFonts w:ascii="Times New Roman" w:eastAsia="Calibri" w:hAnsi="Times New Roman" w:cs="Times New Roman"/>
                <w:bCs/>
              </w:rPr>
              <w:t>осуществлять токарную обработку заготовок простых деталей: с точностью размеров по 10–14-му квалитету,</w:t>
            </w:r>
          </w:p>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с точностью по 7–9-му квалитету, по 5-му, 6-му квалитету;</w:t>
            </w:r>
          </w:p>
          <w:p w:rsidR="00874F7B" w:rsidRPr="00874F7B" w:rsidRDefault="00874F7B" w:rsidP="00874F7B">
            <w:pPr>
              <w:rPr>
                <w:rFonts w:ascii="Times New Roman" w:eastAsia="Calibri" w:hAnsi="Times New Roman" w:cs="Times New Roman"/>
                <w:bCs/>
              </w:rPr>
            </w:pPr>
            <w:r w:rsidRPr="00874F7B">
              <w:rPr>
                <w:rFonts w:ascii="Times New Roman" w:eastAsia="Times New Roman" w:hAnsi="Times New Roman" w:cs="Times New Roman"/>
                <w:lang w:eastAsia="ru-RU"/>
              </w:rPr>
              <w:t xml:space="preserve">У 1.4.02 </w:t>
            </w:r>
            <w:r w:rsidRPr="00874F7B">
              <w:rPr>
                <w:rFonts w:ascii="Times New Roman" w:eastAsia="Calibri" w:hAnsi="Times New Roman" w:cs="Times New Roman"/>
                <w:bCs/>
              </w:rPr>
              <w:t>осуществлять токарную обработку заготовок деталей средней сложности: с точностью размеров по 10-му, 11-му квалитету, по 12–14-му квалитету, по 7–9-му квалитету;</w:t>
            </w:r>
          </w:p>
          <w:p w:rsidR="00874F7B" w:rsidRPr="00874F7B" w:rsidRDefault="00874F7B" w:rsidP="00874F7B">
            <w:pPr>
              <w:rPr>
                <w:rFonts w:ascii="Times New Roman" w:eastAsia="Calibri" w:hAnsi="Times New Roman" w:cs="Times New Roman"/>
                <w:bCs/>
              </w:rPr>
            </w:pPr>
            <w:r w:rsidRPr="00874F7B">
              <w:rPr>
                <w:rFonts w:ascii="Times New Roman" w:eastAsia="Times New Roman" w:hAnsi="Times New Roman" w:cs="Times New Roman"/>
                <w:lang w:eastAsia="ru-RU"/>
              </w:rPr>
              <w:t xml:space="preserve">У 1.4.03 </w:t>
            </w:r>
            <w:r w:rsidRPr="00874F7B">
              <w:rPr>
                <w:rFonts w:ascii="Times New Roman" w:eastAsia="Calibri" w:hAnsi="Times New Roman" w:cs="Times New Roman"/>
                <w:bCs/>
              </w:rPr>
              <w:t>осуществлять токарную обработку заготовок сложных деталей по 10-му, 11-му квалитету</w:t>
            </w:r>
          </w:p>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нарезать наружную и внутреннюю резьбу на заготовках деталей метчиком и плашкой;</w:t>
            </w:r>
          </w:p>
          <w:p w:rsidR="00874F7B" w:rsidRPr="00874F7B" w:rsidRDefault="00874F7B" w:rsidP="00874F7B">
            <w:pPr>
              <w:rPr>
                <w:rFonts w:ascii="Times New Roman" w:eastAsia="Calibri" w:hAnsi="Times New Roman" w:cs="Times New Roman"/>
                <w:bCs/>
              </w:rPr>
            </w:pPr>
            <w:r w:rsidRPr="00874F7B">
              <w:rPr>
                <w:rFonts w:ascii="Times New Roman" w:eastAsia="Times New Roman" w:hAnsi="Times New Roman" w:cs="Times New Roman"/>
                <w:lang w:eastAsia="ru-RU"/>
              </w:rPr>
              <w:t xml:space="preserve">У 1.4.04 </w:t>
            </w:r>
            <w:r w:rsidRPr="00874F7B">
              <w:rPr>
                <w:rFonts w:ascii="Times New Roman" w:eastAsia="Calibri" w:hAnsi="Times New Roman" w:cs="Times New Roman"/>
                <w:bCs/>
              </w:rPr>
              <w:t xml:space="preserve">нарезать наружную и внутреннюю </w:t>
            </w:r>
            <w:proofErr w:type="gramStart"/>
            <w:r w:rsidRPr="00874F7B">
              <w:rPr>
                <w:rFonts w:ascii="Times New Roman" w:eastAsia="Calibri" w:hAnsi="Times New Roman" w:cs="Times New Roman"/>
                <w:bCs/>
              </w:rPr>
              <w:t>однозаходной</w:t>
            </w:r>
            <w:proofErr w:type="gramEnd"/>
            <w:r w:rsidRPr="00874F7B">
              <w:rPr>
                <w:rFonts w:ascii="Times New Roman" w:eastAsia="Calibri" w:hAnsi="Times New Roman" w:cs="Times New Roman"/>
                <w:bCs/>
              </w:rPr>
              <w:t xml:space="preserve"> треугольного профиля, прямоугольную и трапецеидальную резьбу на заготовках деталей резцами и вихревыми головками; </w:t>
            </w:r>
          </w:p>
          <w:p w:rsidR="00874F7B" w:rsidRPr="00874F7B" w:rsidRDefault="00874F7B" w:rsidP="00874F7B">
            <w:pPr>
              <w:rPr>
                <w:rFonts w:ascii="Times New Roman" w:eastAsia="Calibri" w:hAnsi="Times New Roman" w:cs="Times New Roman"/>
                <w:bCs/>
              </w:rPr>
            </w:pPr>
            <w:r w:rsidRPr="00874F7B">
              <w:rPr>
                <w:rFonts w:ascii="Times New Roman" w:eastAsia="Times New Roman" w:hAnsi="Times New Roman" w:cs="Times New Roman"/>
                <w:lang w:eastAsia="ru-RU"/>
              </w:rPr>
              <w:t xml:space="preserve">У 1.4.05 </w:t>
            </w:r>
            <w:r w:rsidRPr="00874F7B">
              <w:rPr>
                <w:rFonts w:ascii="Times New Roman" w:eastAsia="Calibri" w:hAnsi="Times New Roman" w:cs="Times New Roman"/>
                <w:bCs/>
              </w:rPr>
              <w:t xml:space="preserve">нарезать и накатывать </w:t>
            </w:r>
            <w:proofErr w:type="gramStart"/>
            <w:r w:rsidRPr="00874F7B">
              <w:rPr>
                <w:rFonts w:ascii="Times New Roman" w:eastAsia="Calibri" w:hAnsi="Times New Roman" w:cs="Times New Roman"/>
                <w:bCs/>
              </w:rPr>
              <w:t>наружные</w:t>
            </w:r>
            <w:proofErr w:type="gramEnd"/>
            <w:r w:rsidRPr="00874F7B">
              <w:rPr>
                <w:rFonts w:ascii="Times New Roman" w:eastAsia="Calibri" w:hAnsi="Times New Roman" w:cs="Times New Roman"/>
                <w:bCs/>
              </w:rPr>
              <w:t xml:space="preserve"> и внутренние </w:t>
            </w:r>
            <w:proofErr w:type="spellStart"/>
            <w:r w:rsidRPr="00874F7B">
              <w:rPr>
                <w:rFonts w:ascii="Times New Roman" w:eastAsia="Calibri" w:hAnsi="Times New Roman" w:cs="Times New Roman"/>
                <w:bCs/>
              </w:rPr>
              <w:t>двухзаходные</w:t>
            </w:r>
            <w:proofErr w:type="spellEnd"/>
            <w:r w:rsidRPr="00874F7B">
              <w:rPr>
                <w:rFonts w:ascii="Times New Roman" w:eastAsia="Calibri" w:hAnsi="Times New Roman" w:cs="Times New Roman"/>
                <w:bCs/>
              </w:rPr>
              <w:t xml:space="preserve"> резьбы на заготовках деталей</w:t>
            </w:r>
          </w:p>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 xml:space="preserve">У 1.4.06 осуществлять контроль простых деталей с точностью размеров по 10–14-му квалитету и </w:t>
            </w:r>
            <w:r w:rsidRPr="00874F7B">
              <w:rPr>
                <w:rFonts w:ascii="Times New Roman" w:eastAsia="Calibri" w:hAnsi="Times New Roman" w:cs="Times New Roman"/>
                <w:bCs/>
              </w:rPr>
              <w:lastRenderedPageBreak/>
              <w:t xml:space="preserve">деталей средней сложности с точностью размеров по 12–14-му квалитету, а также простых крепежных наружных и внутренних </w:t>
            </w:r>
            <w:proofErr w:type="spellStart"/>
            <w:r w:rsidRPr="00874F7B">
              <w:rPr>
                <w:rFonts w:ascii="Times New Roman" w:eastAsia="Calibri" w:hAnsi="Times New Roman" w:cs="Times New Roman"/>
                <w:bCs/>
              </w:rPr>
              <w:t>резьб</w:t>
            </w:r>
            <w:proofErr w:type="spellEnd"/>
            <w:r w:rsidRPr="00874F7B">
              <w:rPr>
                <w:rFonts w:ascii="Times New Roman" w:eastAsia="Calibri" w:hAnsi="Times New Roman" w:cs="Times New Roman"/>
                <w:bCs/>
              </w:rPr>
              <w:t>;</w:t>
            </w:r>
          </w:p>
          <w:p w:rsidR="00874F7B" w:rsidRPr="00874F7B" w:rsidRDefault="00874F7B" w:rsidP="00874F7B">
            <w:pPr>
              <w:rPr>
                <w:rFonts w:ascii="Times New Roman" w:eastAsia="Calibri" w:hAnsi="Times New Roman" w:cs="Times New Roman"/>
                <w:bCs/>
              </w:rPr>
            </w:pPr>
            <w:r w:rsidRPr="00874F7B">
              <w:rPr>
                <w:rFonts w:ascii="Times New Roman" w:eastAsia="Times New Roman" w:hAnsi="Times New Roman" w:cs="Times New Roman"/>
                <w:lang w:eastAsia="ru-RU"/>
              </w:rPr>
              <w:t xml:space="preserve">У 1.4.07 </w:t>
            </w:r>
            <w:r w:rsidRPr="00874F7B">
              <w:rPr>
                <w:rFonts w:ascii="Times New Roman" w:eastAsia="Calibri" w:hAnsi="Times New Roman" w:cs="Times New Roman"/>
                <w:bCs/>
              </w:rPr>
              <w:t xml:space="preserve">осуществлять контроль простых деталей с точностью размеров по 7–9-му квалитету, деталей средней сложности с точностью размеров по 10-му, 11-му квалитету и сложных деталей – по 12–14-му квалитету, а также наружных и внутренних однозаходных </w:t>
            </w:r>
            <w:proofErr w:type="spellStart"/>
            <w:r w:rsidRPr="00874F7B">
              <w:rPr>
                <w:rFonts w:ascii="Times New Roman" w:eastAsia="Calibri" w:hAnsi="Times New Roman" w:cs="Times New Roman"/>
                <w:bCs/>
              </w:rPr>
              <w:t>резьб</w:t>
            </w:r>
            <w:proofErr w:type="spellEnd"/>
            <w:r w:rsidRPr="00874F7B">
              <w:rPr>
                <w:rFonts w:ascii="Times New Roman" w:eastAsia="Calibri" w:hAnsi="Times New Roman" w:cs="Times New Roman"/>
                <w:bCs/>
              </w:rPr>
              <w:t>;</w:t>
            </w:r>
          </w:p>
          <w:p w:rsidR="00874F7B" w:rsidRPr="00874F7B" w:rsidRDefault="00874F7B" w:rsidP="00874F7B">
            <w:pPr>
              <w:rPr>
                <w:rFonts w:ascii="Times New Roman" w:eastAsia="Calibri" w:hAnsi="Times New Roman" w:cs="Times New Roman"/>
                <w:bCs/>
              </w:rPr>
            </w:pPr>
            <w:r w:rsidRPr="00874F7B">
              <w:rPr>
                <w:rFonts w:ascii="Times New Roman" w:eastAsia="Times New Roman" w:hAnsi="Times New Roman" w:cs="Times New Roman"/>
                <w:lang w:eastAsia="ru-RU"/>
              </w:rPr>
              <w:t xml:space="preserve">У 1.4.08 </w:t>
            </w:r>
            <w:r w:rsidRPr="00874F7B">
              <w:rPr>
                <w:rFonts w:ascii="Times New Roman" w:eastAsia="Calibri" w:hAnsi="Times New Roman" w:cs="Times New Roman"/>
                <w:bCs/>
              </w:rPr>
              <w:t xml:space="preserve">осуществлять контроль простых деталей с точностью размеров по 5-му, 6-му квалитету, деталей средней сложности с точностью размеров по 7–9-му квалитету и сложных с точностью размеров по 10-му, 11-му квалитету, а также наружных и внутренних </w:t>
            </w:r>
            <w:proofErr w:type="spellStart"/>
            <w:r w:rsidRPr="00874F7B">
              <w:rPr>
                <w:rFonts w:ascii="Times New Roman" w:eastAsia="Calibri" w:hAnsi="Times New Roman" w:cs="Times New Roman"/>
                <w:bCs/>
              </w:rPr>
              <w:t>двухзаходных</w:t>
            </w:r>
            <w:proofErr w:type="spellEnd"/>
            <w:r w:rsidRPr="00874F7B">
              <w:rPr>
                <w:rFonts w:ascii="Times New Roman" w:eastAsia="Calibri" w:hAnsi="Times New Roman" w:cs="Times New Roman"/>
                <w:bCs/>
              </w:rPr>
              <w:t xml:space="preserve"> </w:t>
            </w:r>
            <w:proofErr w:type="spellStart"/>
            <w:r w:rsidRPr="00874F7B">
              <w:rPr>
                <w:rFonts w:ascii="Times New Roman" w:eastAsia="Calibri" w:hAnsi="Times New Roman" w:cs="Times New Roman"/>
                <w:bCs/>
              </w:rPr>
              <w:t>резьб</w:t>
            </w:r>
            <w:proofErr w:type="spellEnd"/>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874F7B" w:rsidRPr="00874F7B" w:rsidRDefault="00874F7B" w:rsidP="00874F7B">
            <w:pPr>
              <w:rPr>
                <w:rFonts w:ascii="Times New Roman" w:eastAsia="Calibri" w:hAnsi="Times New Roman" w:cs="Times New Roman"/>
                <w:bCs/>
              </w:rPr>
            </w:pPr>
            <w:proofErr w:type="gramStart"/>
            <w:r w:rsidRPr="00874F7B">
              <w:rPr>
                <w:rFonts w:ascii="Times New Roman" w:eastAsia="Calibri" w:hAnsi="Times New Roman" w:cs="Times New Roman"/>
                <w:bCs/>
              </w:rPr>
              <w:lastRenderedPageBreak/>
              <w:t>З</w:t>
            </w:r>
            <w:proofErr w:type="gramEnd"/>
            <w:r w:rsidRPr="00874F7B">
              <w:rPr>
                <w:rFonts w:ascii="Times New Roman" w:eastAsia="Calibri" w:hAnsi="Times New Roman" w:cs="Times New Roman"/>
                <w:bCs/>
              </w:rPr>
              <w:t xml:space="preserve"> 1.4.01 технология выполнения токарных работ;</w:t>
            </w:r>
          </w:p>
          <w:p w:rsidR="00874F7B" w:rsidRPr="00874F7B" w:rsidRDefault="00874F7B" w:rsidP="00874F7B">
            <w:pPr>
              <w:rPr>
                <w:rFonts w:ascii="Times New Roman" w:eastAsia="Calibri" w:hAnsi="Times New Roman" w:cs="Times New Roman"/>
                <w:bCs/>
              </w:rPr>
            </w:pPr>
            <w:proofErr w:type="gramStart"/>
            <w:r w:rsidRPr="00874F7B">
              <w:rPr>
                <w:rFonts w:ascii="Times New Roman" w:eastAsia="Calibri" w:hAnsi="Times New Roman" w:cs="Times New Roman"/>
                <w:bCs/>
              </w:rPr>
              <w:t>З</w:t>
            </w:r>
            <w:proofErr w:type="gramEnd"/>
            <w:r w:rsidRPr="00874F7B">
              <w:rPr>
                <w:rFonts w:ascii="Times New Roman" w:eastAsia="Calibri" w:hAnsi="Times New Roman" w:cs="Times New Roman"/>
                <w:bCs/>
              </w:rPr>
              <w:t xml:space="preserve"> 1.4.02 правила проведения и технологию проверки качества выполненных работ</w:t>
            </w:r>
          </w:p>
        </w:tc>
        <w:tc>
          <w:tcPr>
            <w:tcW w:w="2833" w:type="dxa"/>
            <w:tcBorders>
              <w:top w:val="single" w:sz="4" w:space="0" w:color="auto"/>
              <w:left w:val="single" w:sz="4" w:space="0" w:color="auto"/>
              <w:bottom w:val="single" w:sz="4" w:space="0" w:color="auto"/>
              <w:right w:val="single" w:sz="4" w:space="0" w:color="auto"/>
            </w:tcBorders>
          </w:tcPr>
          <w:p w:rsidR="00874F7B" w:rsidRPr="00874F7B" w:rsidRDefault="00874F7B" w:rsidP="00874F7B">
            <w:pPr>
              <w:rPr>
                <w:rFonts w:ascii="Times New Roman" w:eastAsia="Calibri" w:hAnsi="Times New Roman" w:cs="Times New Roman"/>
                <w:bCs/>
                <w:i/>
              </w:rPr>
            </w:pPr>
            <w:r>
              <w:rPr>
                <w:rFonts w:ascii="Times New Roman" w:eastAsia="Times New Roman" w:hAnsi="Times New Roman" w:cs="Times New Roman"/>
                <w:color w:val="000000"/>
                <w:lang w:eastAsia="ru-RU"/>
              </w:rPr>
              <w:t>Н 01.04</w:t>
            </w:r>
            <w:r w:rsidRPr="00874F7B">
              <w:rPr>
                <w:rFonts w:ascii="Times New Roman" w:eastAsia="Times New Roman" w:hAnsi="Times New Roman" w:cs="Times New Roman"/>
                <w:color w:val="000000"/>
                <w:lang w:eastAsia="ru-RU"/>
              </w:rPr>
              <w:t xml:space="preserve"> </w:t>
            </w:r>
            <w:proofErr w:type="gramStart"/>
            <w:r w:rsidRPr="00874F7B">
              <w:rPr>
                <w:rFonts w:ascii="Times New Roman" w:eastAsia="Arial Unicode MS" w:hAnsi="Times New Roman" w:cs="Times New Roman"/>
                <w:color w:val="000000"/>
                <w:lang w:eastAsia="ru-RU"/>
              </w:rPr>
              <w:t>осуществлении</w:t>
            </w:r>
            <w:proofErr w:type="gramEnd"/>
            <w:r w:rsidRPr="00874F7B">
              <w:rPr>
                <w:rFonts w:ascii="Times New Roman" w:eastAsia="Arial Unicode MS" w:hAnsi="Times New Roman" w:cs="Times New Roman"/>
                <w:color w:val="000000"/>
                <w:lang w:eastAsia="ru-RU"/>
              </w:rPr>
              <w:t xml:space="preserve">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p>
        </w:tc>
      </w:tr>
    </w:tbl>
    <w:p w:rsidR="00874F7B" w:rsidRPr="00874F7B" w:rsidRDefault="00874F7B" w:rsidP="00874F7B">
      <w:pPr>
        <w:rPr>
          <w:rFonts w:ascii="Calibri" w:eastAsia="Calibri" w:hAnsi="Calibri" w:cs="Times New Roman"/>
        </w:rPr>
      </w:pPr>
    </w:p>
    <w:p w:rsidR="00874F7B" w:rsidRPr="00874F7B" w:rsidRDefault="00874F7B" w:rsidP="00874F7B">
      <w:pPr>
        <w:ind w:left="1129"/>
        <w:contextualSpacing/>
        <w:rPr>
          <w:rFonts w:ascii="Times New Roman" w:eastAsia="Calibri" w:hAnsi="Times New Roman" w:cs="Times New Roman"/>
          <w:bCs/>
          <w:sz w:val="24"/>
          <w:szCs w:val="24"/>
        </w:rPr>
      </w:pPr>
    </w:p>
    <w:p w:rsidR="00874F7B" w:rsidRPr="00874F7B" w:rsidRDefault="00874F7B" w:rsidP="00874F7B">
      <w:pPr>
        <w:keepNext/>
        <w:jc w:val="center"/>
        <w:outlineLvl w:val="0"/>
        <w:rPr>
          <w:rFonts w:ascii="Times New Roman" w:eastAsia="Segoe UI" w:hAnsi="Times New Roman" w:cs="Times New Roman"/>
          <w:b/>
          <w:bCs/>
          <w:caps/>
          <w:sz w:val="24"/>
          <w:szCs w:val="24"/>
          <w:lang w:eastAsia="ru-RU"/>
        </w:rPr>
      </w:pPr>
      <w:bookmarkStart w:id="5" w:name="_Toc152334663"/>
      <w:bookmarkStart w:id="6" w:name="_Toc194945699"/>
      <w:r w:rsidRPr="00874F7B">
        <w:rPr>
          <w:rFonts w:ascii="Times New Roman" w:eastAsia="Segoe UI" w:hAnsi="Times New Roman" w:cs="Times New Roman"/>
          <w:b/>
          <w:bCs/>
          <w:caps/>
          <w:sz w:val="24"/>
          <w:szCs w:val="24"/>
          <w:lang w:eastAsia="ru-RU"/>
        </w:rPr>
        <w:t>2. Структура и содержание профессионального модуля</w:t>
      </w:r>
      <w:bookmarkEnd w:id="5"/>
      <w:bookmarkEnd w:id="6"/>
    </w:p>
    <w:p w:rsidR="00874F7B" w:rsidRPr="00874F7B" w:rsidRDefault="00874F7B" w:rsidP="00874F7B">
      <w:pPr>
        <w:spacing w:line="276" w:lineRule="auto"/>
        <w:ind w:firstLine="709"/>
        <w:outlineLvl w:val="1"/>
        <w:rPr>
          <w:rFonts w:ascii="Times New Roman" w:eastAsia="Segoe UI" w:hAnsi="Times New Roman" w:cs="Times New Roman"/>
          <w:b/>
          <w:bCs/>
          <w:sz w:val="24"/>
          <w:szCs w:val="24"/>
          <w:lang w:eastAsia="ru-RU"/>
        </w:rPr>
      </w:pPr>
      <w:bookmarkStart w:id="7" w:name="_Toc152334664"/>
      <w:bookmarkStart w:id="8" w:name="_Toc194945700"/>
      <w:r w:rsidRPr="00874F7B">
        <w:rPr>
          <w:rFonts w:ascii="Times New Roman" w:eastAsia="Segoe UI" w:hAnsi="Times New Roman" w:cs="Times New Roman"/>
          <w:b/>
          <w:bCs/>
          <w:sz w:val="24"/>
          <w:szCs w:val="24"/>
          <w:lang w:eastAsia="ru-RU"/>
        </w:rPr>
        <w:t>2.1. Трудоемкость освоения модуля</w:t>
      </w:r>
      <w:bookmarkEnd w:id="7"/>
      <w:bookmarkEnd w:id="8"/>
      <w:r w:rsidRPr="00874F7B">
        <w:rPr>
          <w:rFonts w:ascii="Times New Roman" w:eastAsia="Segoe UI" w:hAnsi="Times New Roman" w:cs="Times New Roman"/>
          <w:b/>
          <w:bCs/>
          <w:sz w:val="24"/>
          <w:szCs w:val="24"/>
          <w:lang w:eastAsia="ru-RU"/>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874F7B" w:rsidRPr="00874F7B" w:rsidTr="005F3816">
        <w:trPr>
          <w:trHeight w:val="23"/>
        </w:trPr>
        <w:tc>
          <w:tcPr>
            <w:tcW w:w="2460" w:type="pct"/>
            <w:vAlign w:val="center"/>
          </w:tcPr>
          <w:p w:rsidR="00874F7B" w:rsidRPr="00874F7B" w:rsidRDefault="00874F7B" w:rsidP="00874F7B">
            <w:pPr>
              <w:jc w:val="center"/>
              <w:rPr>
                <w:rFonts w:ascii="Times New Roman" w:eastAsia="Calibri" w:hAnsi="Times New Roman" w:cs="Times New Roman"/>
                <w:b/>
                <w:sz w:val="24"/>
              </w:rPr>
            </w:pPr>
            <w:bookmarkStart w:id="9" w:name="_Hlk152333186"/>
            <w:r w:rsidRPr="00874F7B">
              <w:rPr>
                <w:rFonts w:ascii="Times New Roman" w:eastAsia="Calibri" w:hAnsi="Times New Roman" w:cs="Times New Roman"/>
                <w:b/>
                <w:sz w:val="24"/>
              </w:rPr>
              <w:t>Наименование составных частей модуля</w:t>
            </w:r>
          </w:p>
        </w:tc>
        <w:tc>
          <w:tcPr>
            <w:tcW w:w="1195" w:type="pct"/>
            <w:vAlign w:val="center"/>
          </w:tcPr>
          <w:p w:rsidR="00874F7B" w:rsidRPr="00874F7B" w:rsidRDefault="00874F7B" w:rsidP="00874F7B">
            <w:pPr>
              <w:jc w:val="center"/>
              <w:rPr>
                <w:rFonts w:ascii="Times New Roman" w:eastAsia="Calibri" w:hAnsi="Times New Roman" w:cs="Times New Roman"/>
                <w:b/>
                <w:iCs/>
                <w:sz w:val="24"/>
              </w:rPr>
            </w:pPr>
            <w:r w:rsidRPr="00874F7B">
              <w:rPr>
                <w:rFonts w:ascii="Times New Roman" w:eastAsia="Calibri" w:hAnsi="Times New Roman" w:cs="Times New Roman"/>
                <w:b/>
                <w:iCs/>
                <w:sz w:val="24"/>
              </w:rPr>
              <w:t>Объем в часах</w:t>
            </w:r>
          </w:p>
        </w:tc>
        <w:tc>
          <w:tcPr>
            <w:tcW w:w="1345" w:type="pct"/>
          </w:tcPr>
          <w:p w:rsidR="00874F7B" w:rsidRPr="00874F7B" w:rsidRDefault="00874F7B" w:rsidP="00874F7B">
            <w:pPr>
              <w:jc w:val="center"/>
              <w:rPr>
                <w:rFonts w:ascii="Times New Roman" w:eastAsia="Calibri" w:hAnsi="Times New Roman" w:cs="Times New Roman"/>
                <w:b/>
                <w:iCs/>
                <w:sz w:val="24"/>
              </w:rPr>
            </w:pPr>
            <w:r w:rsidRPr="00874F7B">
              <w:rPr>
                <w:rFonts w:ascii="Times New Roman" w:eastAsia="Calibri" w:hAnsi="Times New Roman" w:cs="Times New Roman"/>
                <w:b/>
                <w:sz w:val="24"/>
              </w:rPr>
              <w:t xml:space="preserve">В </w:t>
            </w:r>
            <w:proofErr w:type="spellStart"/>
            <w:r w:rsidRPr="00874F7B">
              <w:rPr>
                <w:rFonts w:ascii="Times New Roman" w:eastAsia="Calibri" w:hAnsi="Times New Roman" w:cs="Times New Roman"/>
                <w:b/>
                <w:sz w:val="24"/>
              </w:rPr>
              <w:t>т.ч</w:t>
            </w:r>
            <w:proofErr w:type="spellEnd"/>
            <w:r w:rsidRPr="00874F7B">
              <w:rPr>
                <w:rFonts w:ascii="Times New Roman" w:eastAsia="Calibri" w:hAnsi="Times New Roman" w:cs="Times New Roman"/>
                <w:b/>
                <w:sz w:val="24"/>
              </w:rPr>
              <w:t>. в форме практической подготовки</w:t>
            </w:r>
          </w:p>
        </w:tc>
      </w:tr>
      <w:tr w:rsidR="00874F7B" w:rsidRPr="00874F7B" w:rsidTr="005F3816">
        <w:trPr>
          <w:trHeight w:val="23"/>
        </w:trPr>
        <w:tc>
          <w:tcPr>
            <w:tcW w:w="2460" w:type="pct"/>
            <w:vAlign w:val="center"/>
          </w:tcPr>
          <w:p w:rsidR="00874F7B" w:rsidRPr="00874F7B" w:rsidRDefault="00874F7B" w:rsidP="00874F7B">
            <w:pPr>
              <w:jc w:val="both"/>
              <w:rPr>
                <w:rFonts w:ascii="Times New Roman" w:eastAsia="Calibri" w:hAnsi="Times New Roman" w:cs="Times New Roman"/>
                <w:bCs/>
                <w:sz w:val="24"/>
                <w:szCs w:val="24"/>
                <w:highlight w:val="red"/>
              </w:rPr>
            </w:pPr>
            <w:r w:rsidRPr="00874F7B">
              <w:rPr>
                <w:rFonts w:ascii="Times New Roman" w:eastAsia="Calibri" w:hAnsi="Times New Roman" w:cs="Times New Roman"/>
                <w:bCs/>
                <w:sz w:val="24"/>
                <w:szCs w:val="24"/>
              </w:rPr>
              <w:t>Учебные занятия</w:t>
            </w:r>
          </w:p>
        </w:tc>
        <w:tc>
          <w:tcPr>
            <w:tcW w:w="1195" w:type="pct"/>
            <w:vAlign w:val="center"/>
          </w:tcPr>
          <w:p w:rsidR="00874F7B" w:rsidRPr="00874F7B" w:rsidRDefault="00874F7B" w:rsidP="00874F7B">
            <w:pPr>
              <w:jc w:val="center"/>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51</w:t>
            </w:r>
          </w:p>
        </w:tc>
        <w:tc>
          <w:tcPr>
            <w:tcW w:w="1345" w:type="pct"/>
            <w:vAlign w:val="center"/>
          </w:tcPr>
          <w:p w:rsidR="00874F7B" w:rsidRPr="00874F7B" w:rsidRDefault="00874F7B" w:rsidP="00874F7B">
            <w:pPr>
              <w:jc w:val="center"/>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35</w:t>
            </w:r>
          </w:p>
        </w:tc>
      </w:tr>
      <w:tr w:rsidR="00874F7B" w:rsidRPr="00874F7B" w:rsidTr="005F3816">
        <w:trPr>
          <w:trHeight w:val="23"/>
        </w:trPr>
        <w:tc>
          <w:tcPr>
            <w:tcW w:w="2460" w:type="pct"/>
            <w:vAlign w:val="center"/>
          </w:tcPr>
          <w:p w:rsidR="00874F7B" w:rsidRPr="00874F7B" w:rsidRDefault="00874F7B" w:rsidP="00874F7B">
            <w:pPr>
              <w:jc w:val="both"/>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Курсовая работа (проект)</w:t>
            </w:r>
          </w:p>
        </w:tc>
        <w:tc>
          <w:tcPr>
            <w:tcW w:w="1195" w:type="pct"/>
            <w:vAlign w:val="center"/>
          </w:tcPr>
          <w:p w:rsidR="00874F7B" w:rsidRPr="00874F7B" w:rsidRDefault="00874F7B" w:rsidP="00874F7B">
            <w:pPr>
              <w:jc w:val="center"/>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Не предусмотрено</w:t>
            </w:r>
          </w:p>
        </w:tc>
        <w:tc>
          <w:tcPr>
            <w:tcW w:w="1345" w:type="pct"/>
            <w:vAlign w:val="center"/>
          </w:tcPr>
          <w:p w:rsidR="00874F7B" w:rsidRPr="00874F7B" w:rsidRDefault="00874F7B" w:rsidP="00874F7B">
            <w:pPr>
              <w:jc w:val="center"/>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Не предусмотрено</w:t>
            </w:r>
          </w:p>
        </w:tc>
      </w:tr>
      <w:tr w:rsidR="00874F7B" w:rsidRPr="00874F7B" w:rsidTr="005F3816">
        <w:trPr>
          <w:trHeight w:val="23"/>
        </w:trPr>
        <w:tc>
          <w:tcPr>
            <w:tcW w:w="2460" w:type="pct"/>
            <w:vAlign w:val="center"/>
          </w:tcPr>
          <w:p w:rsidR="00874F7B" w:rsidRPr="00874F7B" w:rsidRDefault="00874F7B" w:rsidP="00874F7B">
            <w:pPr>
              <w:jc w:val="both"/>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Самостоятельная работа</w:t>
            </w:r>
          </w:p>
        </w:tc>
        <w:tc>
          <w:tcPr>
            <w:tcW w:w="1195" w:type="pct"/>
            <w:vAlign w:val="center"/>
          </w:tcPr>
          <w:p w:rsidR="00874F7B" w:rsidRPr="00874F7B" w:rsidRDefault="00874F7B" w:rsidP="00874F7B">
            <w:pPr>
              <w:jc w:val="center"/>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9</w:t>
            </w:r>
          </w:p>
        </w:tc>
        <w:tc>
          <w:tcPr>
            <w:tcW w:w="1345" w:type="pct"/>
            <w:vAlign w:val="center"/>
          </w:tcPr>
          <w:p w:rsidR="00874F7B" w:rsidRPr="00874F7B" w:rsidRDefault="00874F7B" w:rsidP="00874F7B">
            <w:pPr>
              <w:jc w:val="center"/>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w:t>
            </w:r>
          </w:p>
        </w:tc>
      </w:tr>
      <w:bookmarkEnd w:id="9"/>
      <w:tr w:rsidR="00874F7B" w:rsidRPr="00874F7B" w:rsidTr="005F3816">
        <w:trPr>
          <w:trHeight w:val="23"/>
        </w:trPr>
        <w:tc>
          <w:tcPr>
            <w:tcW w:w="2460" w:type="pct"/>
            <w:vAlign w:val="center"/>
          </w:tcPr>
          <w:p w:rsidR="00874F7B" w:rsidRPr="00874F7B" w:rsidRDefault="00874F7B" w:rsidP="00874F7B">
            <w:pPr>
              <w:jc w:val="both"/>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 xml:space="preserve">Практика, в </w:t>
            </w:r>
            <w:proofErr w:type="spellStart"/>
            <w:r w:rsidRPr="00874F7B">
              <w:rPr>
                <w:rFonts w:ascii="Times New Roman" w:eastAsia="Calibri" w:hAnsi="Times New Roman" w:cs="Times New Roman"/>
                <w:bCs/>
                <w:sz w:val="24"/>
                <w:szCs w:val="24"/>
              </w:rPr>
              <w:t>т.ч</w:t>
            </w:r>
            <w:proofErr w:type="spellEnd"/>
            <w:r w:rsidRPr="00874F7B">
              <w:rPr>
                <w:rFonts w:ascii="Times New Roman" w:eastAsia="Calibri" w:hAnsi="Times New Roman" w:cs="Times New Roman"/>
                <w:bCs/>
                <w:sz w:val="24"/>
                <w:szCs w:val="24"/>
              </w:rPr>
              <w:t>.:</w:t>
            </w:r>
          </w:p>
        </w:tc>
        <w:tc>
          <w:tcPr>
            <w:tcW w:w="1195" w:type="pct"/>
            <w:vAlign w:val="center"/>
          </w:tcPr>
          <w:p w:rsidR="00874F7B" w:rsidRPr="00874F7B" w:rsidRDefault="00874F7B" w:rsidP="00874F7B">
            <w:pPr>
              <w:jc w:val="center"/>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216</w:t>
            </w:r>
          </w:p>
        </w:tc>
        <w:tc>
          <w:tcPr>
            <w:tcW w:w="1345" w:type="pct"/>
            <w:vAlign w:val="center"/>
          </w:tcPr>
          <w:p w:rsidR="00874F7B" w:rsidRPr="00874F7B" w:rsidRDefault="00874F7B" w:rsidP="00874F7B">
            <w:pPr>
              <w:jc w:val="center"/>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216</w:t>
            </w:r>
          </w:p>
        </w:tc>
      </w:tr>
      <w:tr w:rsidR="00874F7B" w:rsidRPr="00874F7B" w:rsidTr="005F3816">
        <w:trPr>
          <w:trHeight w:val="23"/>
        </w:trPr>
        <w:tc>
          <w:tcPr>
            <w:tcW w:w="2460" w:type="pct"/>
            <w:vAlign w:val="center"/>
          </w:tcPr>
          <w:p w:rsidR="00874F7B" w:rsidRPr="00874F7B" w:rsidRDefault="00874F7B" w:rsidP="00874F7B">
            <w:pPr>
              <w:jc w:val="both"/>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учебная</w:t>
            </w:r>
          </w:p>
        </w:tc>
        <w:tc>
          <w:tcPr>
            <w:tcW w:w="1195" w:type="pct"/>
            <w:vAlign w:val="center"/>
          </w:tcPr>
          <w:p w:rsidR="00874F7B" w:rsidRPr="00874F7B" w:rsidRDefault="00874F7B" w:rsidP="00874F7B">
            <w:pPr>
              <w:jc w:val="center"/>
              <w:rPr>
                <w:rFonts w:ascii="Times New Roman" w:eastAsia="Calibri" w:hAnsi="Times New Roman" w:cs="Times New Roman"/>
                <w:bCs/>
                <w:i/>
                <w:iCs/>
                <w:sz w:val="24"/>
                <w:szCs w:val="24"/>
              </w:rPr>
            </w:pPr>
            <w:r w:rsidRPr="00874F7B">
              <w:rPr>
                <w:rFonts w:ascii="Times New Roman" w:eastAsia="Calibri" w:hAnsi="Times New Roman" w:cs="Times New Roman"/>
                <w:bCs/>
                <w:i/>
                <w:iCs/>
                <w:sz w:val="24"/>
                <w:szCs w:val="24"/>
              </w:rPr>
              <w:t>72</w:t>
            </w:r>
          </w:p>
        </w:tc>
        <w:tc>
          <w:tcPr>
            <w:tcW w:w="1345" w:type="pct"/>
            <w:vAlign w:val="center"/>
          </w:tcPr>
          <w:p w:rsidR="00874F7B" w:rsidRPr="00874F7B" w:rsidRDefault="00874F7B" w:rsidP="00874F7B">
            <w:pPr>
              <w:jc w:val="center"/>
              <w:rPr>
                <w:rFonts w:ascii="Times New Roman" w:eastAsia="Calibri" w:hAnsi="Times New Roman" w:cs="Times New Roman"/>
                <w:bCs/>
                <w:i/>
                <w:iCs/>
                <w:sz w:val="24"/>
                <w:szCs w:val="24"/>
              </w:rPr>
            </w:pPr>
            <w:r w:rsidRPr="00874F7B">
              <w:rPr>
                <w:rFonts w:ascii="Times New Roman" w:eastAsia="Calibri" w:hAnsi="Times New Roman" w:cs="Times New Roman"/>
                <w:bCs/>
                <w:i/>
                <w:iCs/>
                <w:sz w:val="24"/>
                <w:szCs w:val="24"/>
              </w:rPr>
              <w:t>72</w:t>
            </w:r>
          </w:p>
        </w:tc>
      </w:tr>
      <w:tr w:rsidR="00874F7B" w:rsidRPr="00874F7B" w:rsidTr="005F3816">
        <w:trPr>
          <w:trHeight w:val="23"/>
        </w:trPr>
        <w:tc>
          <w:tcPr>
            <w:tcW w:w="2460" w:type="pct"/>
            <w:vAlign w:val="center"/>
          </w:tcPr>
          <w:p w:rsidR="00874F7B" w:rsidRPr="00874F7B" w:rsidRDefault="00874F7B" w:rsidP="00874F7B">
            <w:pPr>
              <w:jc w:val="both"/>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производственная</w:t>
            </w:r>
          </w:p>
        </w:tc>
        <w:tc>
          <w:tcPr>
            <w:tcW w:w="1195" w:type="pct"/>
            <w:vAlign w:val="center"/>
          </w:tcPr>
          <w:p w:rsidR="00874F7B" w:rsidRPr="00874F7B" w:rsidRDefault="00874F7B" w:rsidP="00874F7B">
            <w:pPr>
              <w:jc w:val="center"/>
              <w:rPr>
                <w:rFonts w:ascii="Times New Roman" w:eastAsia="Calibri" w:hAnsi="Times New Roman" w:cs="Times New Roman"/>
                <w:bCs/>
                <w:i/>
                <w:iCs/>
                <w:sz w:val="24"/>
                <w:szCs w:val="24"/>
              </w:rPr>
            </w:pPr>
            <w:r w:rsidRPr="00874F7B">
              <w:rPr>
                <w:rFonts w:ascii="Times New Roman" w:eastAsia="Calibri" w:hAnsi="Times New Roman" w:cs="Times New Roman"/>
                <w:bCs/>
                <w:i/>
                <w:iCs/>
                <w:sz w:val="24"/>
                <w:szCs w:val="24"/>
              </w:rPr>
              <w:t>144</w:t>
            </w:r>
          </w:p>
        </w:tc>
        <w:tc>
          <w:tcPr>
            <w:tcW w:w="1345" w:type="pct"/>
            <w:vAlign w:val="center"/>
          </w:tcPr>
          <w:p w:rsidR="00874F7B" w:rsidRPr="00874F7B" w:rsidRDefault="00874F7B" w:rsidP="00874F7B">
            <w:pPr>
              <w:jc w:val="center"/>
              <w:rPr>
                <w:rFonts w:ascii="Times New Roman" w:eastAsia="Calibri" w:hAnsi="Times New Roman" w:cs="Times New Roman"/>
                <w:bCs/>
                <w:i/>
                <w:iCs/>
                <w:sz w:val="24"/>
                <w:szCs w:val="24"/>
              </w:rPr>
            </w:pPr>
            <w:r w:rsidRPr="00874F7B">
              <w:rPr>
                <w:rFonts w:ascii="Times New Roman" w:eastAsia="Calibri" w:hAnsi="Times New Roman" w:cs="Times New Roman"/>
                <w:bCs/>
                <w:i/>
                <w:iCs/>
                <w:sz w:val="24"/>
                <w:szCs w:val="24"/>
              </w:rPr>
              <w:t>144</w:t>
            </w:r>
          </w:p>
        </w:tc>
      </w:tr>
      <w:tr w:rsidR="00874F7B" w:rsidRPr="00874F7B" w:rsidTr="005F3816">
        <w:trPr>
          <w:trHeight w:val="23"/>
        </w:trPr>
        <w:tc>
          <w:tcPr>
            <w:tcW w:w="2460" w:type="pct"/>
            <w:vAlign w:val="center"/>
          </w:tcPr>
          <w:p w:rsidR="00874F7B" w:rsidRPr="00874F7B" w:rsidRDefault="00874F7B" w:rsidP="00874F7B">
            <w:pPr>
              <w:jc w:val="both"/>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Промежуточная аттестация, в том числе:</w:t>
            </w:r>
          </w:p>
          <w:p w:rsidR="00874F7B" w:rsidRPr="00874F7B" w:rsidRDefault="00874F7B" w:rsidP="00874F7B">
            <w:pPr>
              <w:jc w:val="both"/>
              <w:rPr>
                <w:rFonts w:ascii="Times New Roman" w:eastAsia="Calibri" w:hAnsi="Times New Roman" w:cs="Times New Roman"/>
                <w:bCs/>
                <w:i/>
                <w:iCs/>
                <w:sz w:val="24"/>
                <w:szCs w:val="24"/>
              </w:rPr>
            </w:pPr>
            <w:r w:rsidRPr="00874F7B">
              <w:rPr>
                <w:rFonts w:ascii="Times New Roman" w:eastAsia="Calibri" w:hAnsi="Times New Roman" w:cs="Times New Roman"/>
                <w:bCs/>
                <w:i/>
                <w:iCs/>
                <w:sz w:val="24"/>
                <w:szCs w:val="24"/>
              </w:rPr>
              <w:t>МДК 01.01 в форме экзамена</w:t>
            </w:r>
          </w:p>
          <w:p w:rsidR="00874F7B" w:rsidRPr="00874F7B" w:rsidRDefault="00874F7B" w:rsidP="00874F7B">
            <w:pPr>
              <w:jc w:val="both"/>
              <w:rPr>
                <w:rFonts w:ascii="Times New Roman" w:eastAsia="Calibri" w:hAnsi="Times New Roman" w:cs="Times New Roman"/>
                <w:bCs/>
                <w:i/>
                <w:iCs/>
                <w:sz w:val="24"/>
                <w:szCs w:val="24"/>
              </w:rPr>
            </w:pPr>
            <w:r w:rsidRPr="00874F7B">
              <w:rPr>
                <w:rFonts w:ascii="Times New Roman" w:eastAsia="Calibri" w:hAnsi="Times New Roman" w:cs="Times New Roman"/>
                <w:bCs/>
                <w:i/>
                <w:iCs/>
                <w:sz w:val="24"/>
                <w:szCs w:val="24"/>
              </w:rPr>
              <w:t>УП 01.01 в форме зачета</w:t>
            </w:r>
          </w:p>
          <w:p w:rsidR="00874F7B" w:rsidRPr="00874F7B" w:rsidRDefault="00874F7B" w:rsidP="00874F7B">
            <w:pPr>
              <w:rPr>
                <w:rFonts w:ascii="Times New Roman" w:eastAsia="Calibri" w:hAnsi="Times New Roman" w:cs="Times New Roman"/>
                <w:bCs/>
                <w:sz w:val="24"/>
                <w:szCs w:val="24"/>
              </w:rPr>
            </w:pPr>
            <w:r w:rsidRPr="00874F7B">
              <w:rPr>
                <w:rFonts w:ascii="Times New Roman" w:eastAsia="Calibri" w:hAnsi="Times New Roman" w:cs="Times New Roman"/>
                <w:bCs/>
                <w:i/>
                <w:iCs/>
                <w:sz w:val="24"/>
                <w:szCs w:val="24"/>
              </w:rPr>
              <w:t>ПП 01.01 в форме зачета</w:t>
            </w:r>
            <w:r w:rsidRPr="00874F7B">
              <w:rPr>
                <w:rFonts w:ascii="Times New Roman" w:eastAsia="Calibri" w:hAnsi="Times New Roman" w:cs="Times New Roman"/>
                <w:bCs/>
                <w:i/>
                <w:iCs/>
                <w:sz w:val="24"/>
                <w:szCs w:val="24"/>
              </w:rPr>
              <w:br/>
              <w:t>ПМ 01 в форме квалификационного экзамена</w:t>
            </w:r>
          </w:p>
        </w:tc>
        <w:tc>
          <w:tcPr>
            <w:tcW w:w="1195" w:type="pct"/>
            <w:vAlign w:val="center"/>
          </w:tcPr>
          <w:p w:rsidR="00874F7B" w:rsidRPr="00874F7B" w:rsidRDefault="00874F7B" w:rsidP="00874F7B">
            <w:pPr>
              <w:jc w:val="center"/>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24</w:t>
            </w:r>
          </w:p>
        </w:tc>
        <w:tc>
          <w:tcPr>
            <w:tcW w:w="1345" w:type="pct"/>
            <w:vAlign w:val="center"/>
          </w:tcPr>
          <w:p w:rsidR="00874F7B" w:rsidRPr="00874F7B" w:rsidRDefault="00874F7B" w:rsidP="00874F7B">
            <w:pPr>
              <w:jc w:val="center"/>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24</w:t>
            </w:r>
          </w:p>
        </w:tc>
      </w:tr>
      <w:tr w:rsidR="00874F7B" w:rsidRPr="00874F7B" w:rsidTr="005F3816">
        <w:trPr>
          <w:trHeight w:val="23"/>
        </w:trPr>
        <w:tc>
          <w:tcPr>
            <w:tcW w:w="2460" w:type="pct"/>
            <w:vAlign w:val="center"/>
          </w:tcPr>
          <w:p w:rsidR="00874F7B" w:rsidRPr="00874F7B" w:rsidRDefault="00874F7B" w:rsidP="00874F7B">
            <w:pPr>
              <w:jc w:val="both"/>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Всего</w:t>
            </w:r>
          </w:p>
        </w:tc>
        <w:tc>
          <w:tcPr>
            <w:tcW w:w="1195" w:type="pct"/>
            <w:vAlign w:val="center"/>
          </w:tcPr>
          <w:p w:rsidR="00874F7B" w:rsidRPr="00874F7B" w:rsidRDefault="00874F7B" w:rsidP="00874F7B">
            <w:pPr>
              <w:jc w:val="center"/>
              <w:rPr>
                <w:rFonts w:ascii="Times New Roman" w:eastAsia="Calibri" w:hAnsi="Times New Roman" w:cs="Times New Roman"/>
                <w:b/>
                <w:sz w:val="24"/>
                <w:szCs w:val="24"/>
              </w:rPr>
            </w:pPr>
            <w:r w:rsidRPr="00874F7B">
              <w:rPr>
                <w:rFonts w:ascii="Times New Roman" w:eastAsia="Calibri" w:hAnsi="Times New Roman" w:cs="Times New Roman"/>
                <w:b/>
                <w:sz w:val="24"/>
                <w:szCs w:val="24"/>
              </w:rPr>
              <w:t>300</w:t>
            </w:r>
          </w:p>
        </w:tc>
        <w:tc>
          <w:tcPr>
            <w:tcW w:w="1345" w:type="pct"/>
            <w:vAlign w:val="center"/>
          </w:tcPr>
          <w:p w:rsidR="00874F7B" w:rsidRPr="00874F7B" w:rsidRDefault="00874F7B" w:rsidP="00874F7B">
            <w:pPr>
              <w:jc w:val="center"/>
              <w:rPr>
                <w:rFonts w:ascii="Times New Roman" w:eastAsia="Calibri" w:hAnsi="Times New Roman" w:cs="Times New Roman"/>
                <w:b/>
                <w:sz w:val="24"/>
                <w:szCs w:val="24"/>
              </w:rPr>
            </w:pPr>
            <w:r w:rsidRPr="00874F7B">
              <w:rPr>
                <w:rFonts w:ascii="Times New Roman" w:eastAsia="Calibri" w:hAnsi="Times New Roman" w:cs="Times New Roman"/>
                <w:b/>
                <w:sz w:val="24"/>
                <w:szCs w:val="24"/>
              </w:rPr>
              <w:t>275</w:t>
            </w:r>
          </w:p>
        </w:tc>
      </w:tr>
    </w:tbl>
    <w:p w:rsidR="00874F7B" w:rsidRPr="00874F7B" w:rsidRDefault="00874F7B" w:rsidP="00874F7B">
      <w:pPr>
        <w:rPr>
          <w:rFonts w:ascii="Times New Roman" w:eastAsia="Calibri" w:hAnsi="Times New Roman" w:cs="Times New Roman"/>
          <w:i/>
          <w:sz w:val="24"/>
          <w:szCs w:val="24"/>
        </w:rPr>
      </w:pPr>
    </w:p>
    <w:p w:rsidR="00874F7B" w:rsidRPr="00874F7B" w:rsidRDefault="00874F7B" w:rsidP="00874F7B">
      <w:pPr>
        <w:rPr>
          <w:rFonts w:ascii="Times New Roman" w:eastAsia="Calibri" w:hAnsi="Times New Roman" w:cs="Times New Roman"/>
          <w:i/>
          <w:sz w:val="24"/>
          <w:szCs w:val="24"/>
        </w:rPr>
      </w:pPr>
    </w:p>
    <w:p w:rsidR="00874F7B" w:rsidRDefault="00874F7B" w:rsidP="00874F7B">
      <w:pPr>
        <w:rPr>
          <w:rFonts w:ascii="Times New Roman" w:eastAsia="Calibri" w:hAnsi="Times New Roman" w:cs="Times New Roman"/>
          <w:i/>
          <w:sz w:val="24"/>
          <w:szCs w:val="24"/>
        </w:rPr>
      </w:pPr>
    </w:p>
    <w:p w:rsidR="00874F7B" w:rsidRPr="00874F7B" w:rsidRDefault="00874F7B" w:rsidP="00874F7B">
      <w:pPr>
        <w:rPr>
          <w:rFonts w:ascii="Times New Roman" w:eastAsia="Calibri" w:hAnsi="Times New Roman" w:cs="Times New Roman"/>
          <w:i/>
          <w:sz w:val="24"/>
          <w:szCs w:val="24"/>
        </w:rPr>
      </w:pPr>
    </w:p>
    <w:p w:rsidR="00874F7B" w:rsidRPr="00874F7B" w:rsidRDefault="00874F7B" w:rsidP="00874F7B">
      <w:pPr>
        <w:spacing w:line="276" w:lineRule="auto"/>
        <w:ind w:firstLine="709"/>
        <w:outlineLvl w:val="1"/>
        <w:rPr>
          <w:rFonts w:ascii="Times New Roman" w:eastAsia="Segoe UI" w:hAnsi="Times New Roman" w:cs="Times New Roman"/>
          <w:b/>
          <w:bCs/>
          <w:sz w:val="24"/>
          <w:szCs w:val="24"/>
          <w:lang w:eastAsia="ru-RU"/>
        </w:rPr>
      </w:pPr>
      <w:bookmarkStart w:id="10" w:name="_Toc150695625"/>
      <w:bookmarkStart w:id="11" w:name="_Toc194945701"/>
      <w:r w:rsidRPr="00874F7B">
        <w:rPr>
          <w:rFonts w:ascii="Times New Roman" w:eastAsia="Segoe UI" w:hAnsi="Times New Roman" w:cs="Times New Roman"/>
          <w:b/>
          <w:bCs/>
          <w:sz w:val="24"/>
          <w:szCs w:val="24"/>
          <w:lang w:eastAsia="ru-RU"/>
        </w:rPr>
        <w:lastRenderedPageBreak/>
        <w:t>2.2. Структура профессионального модуля</w:t>
      </w:r>
      <w:bookmarkEnd w:id="10"/>
      <w:bookmarkEnd w:id="11"/>
      <w:r w:rsidRPr="00874F7B">
        <w:rPr>
          <w:rFonts w:ascii="Times New Roman" w:eastAsia="Segoe UI" w:hAnsi="Times New Roman" w:cs="Times New Roman"/>
          <w:b/>
          <w:bCs/>
          <w:sz w:val="24"/>
          <w:szCs w:val="24"/>
          <w:lang w:eastAsia="ru-RU"/>
        </w:rPr>
        <w:t xml:space="preserve"> </w:t>
      </w:r>
    </w:p>
    <w:p w:rsidR="00874F7B" w:rsidRPr="00874F7B" w:rsidRDefault="00874F7B" w:rsidP="00874F7B">
      <w:pPr>
        <w:spacing w:line="276" w:lineRule="auto"/>
        <w:rPr>
          <w:rFonts w:ascii="Times New Roman" w:eastAsia="Times New Roman" w:hAnsi="Times New Roman" w:cs="Times New Roman"/>
          <w:b/>
          <w:i/>
          <w:color w:val="0070C0"/>
          <w:sz w:val="24"/>
          <w:szCs w:val="24"/>
          <w:lang w:eastAsia="ru-RU"/>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5"/>
        <w:gridCol w:w="2091"/>
        <w:gridCol w:w="764"/>
        <w:gridCol w:w="459"/>
        <w:gridCol w:w="1019"/>
        <w:gridCol w:w="917"/>
        <w:gridCol w:w="942"/>
        <w:gridCol w:w="499"/>
        <w:gridCol w:w="12"/>
        <w:gridCol w:w="568"/>
        <w:gridCol w:w="1178"/>
      </w:tblGrid>
      <w:tr w:rsidR="00874F7B" w:rsidRPr="00874F7B" w:rsidTr="005F3816">
        <w:trPr>
          <w:trHeight w:val="484"/>
        </w:trPr>
        <w:tc>
          <w:tcPr>
            <w:tcW w:w="597" w:type="pct"/>
            <w:vMerge w:val="restart"/>
            <w:tcBorders>
              <w:bottom w:val="single" w:sz="4" w:space="0" w:color="auto"/>
            </w:tcBorders>
            <w:vAlign w:val="center"/>
          </w:tcPr>
          <w:p w:rsidR="00874F7B" w:rsidRPr="00874F7B" w:rsidRDefault="00874F7B" w:rsidP="00874F7B">
            <w:pPr>
              <w:ind w:left="-57" w:right="-57"/>
              <w:jc w:val="center"/>
              <w:rPr>
                <w:rFonts w:ascii="Times New Roman" w:eastAsia="Calibri" w:hAnsi="Times New Roman" w:cs="Times New Roman"/>
              </w:rPr>
            </w:pPr>
            <w:r w:rsidRPr="00874F7B">
              <w:rPr>
                <w:rFonts w:ascii="Times New Roman" w:eastAsia="Calibri" w:hAnsi="Times New Roman" w:cs="Times New Roman"/>
              </w:rPr>
              <w:t>Коды профессиональных общих компетенций</w:t>
            </w:r>
          </w:p>
        </w:tc>
        <w:tc>
          <w:tcPr>
            <w:tcW w:w="1090" w:type="pct"/>
            <w:vMerge w:val="restart"/>
            <w:tcBorders>
              <w:bottom w:val="single" w:sz="4" w:space="0" w:color="auto"/>
            </w:tcBorders>
            <w:vAlign w:val="center"/>
          </w:tcPr>
          <w:p w:rsidR="00874F7B" w:rsidRPr="00874F7B" w:rsidRDefault="00874F7B" w:rsidP="00874F7B">
            <w:pPr>
              <w:ind w:left="-57" w:right="-57"/>
              <w:jc w:val="center"/>
              <w:rPr>
                <w:rFonts w:ascii="Times New Roman" w:eastAsia="Calibri" w:hAnsi="Times New Roman" w:cs="Times New Roman"/>
              </w:rPr>
            </w:pPr>
            <w:r w:rsidRPr="00874F7B">
              <w:rPr>
                <w:rFonts w:ascii="Times New Roman" w:eastAsia="Calibri" w:hAnsi="Times New Roman" w:cs="Times New Roman"/>
              </w:rPr>
              <w:t>Наименования разделов профессионального модуля</w:t>
            </w:r>
          </w:p>
        </w:tc>
        <w:tc>
          <w:tcPr>
            <w:tcW w:w="398" w:type="pct"/>
            <w:vMerge w:val="restart"/>
            <w:tcBorders>
              <w:bottom w:val="single" w:sz="4" w:space="0" w:color="auto"/>
            </w:tcBorders>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iCs/>
              </w:rPr>
              <w:t>Всего, час.</w:t>
            </w:r>
          </w:p>
        </w:tc>
        <w:tc>
          <w:tcPr>
            <w:tcW w:w="2915" w:type="pct"/>
            <w:gridSpan w:val="8"/>
            <w:tcBorders>
              <w:bottom w:val="single" w:sz="4" w:space="0" w:color="auto"/>
            </w:tcBorders>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 xml:space="preserve">Объем профессионального модуля, </w:t>
            </w:r>
            <w:proofErr w:type="spellStart"/>
            <w:r w:rsidRPr="00874F7B">
              <w:rPr>
                <w:rFonts w:ascii="Times New Roman" w:eastAsia="Calibri" w:hAnsi="Times New Roman" w:cs="Times New Roman"/>
              </w:rPr>
              <w:t>ак</w:t>
            </w:r>
            <w:proofErr w:type="spellEnd"/>
            <w:r w:rsidRPr="00874F7B">
              <w:rPr>
                <w:rFonts w:ascii="Times New Roman" w:eastAsia="Calibri" w:hAnsi="Times New Roman" w:cs="Times New Roman"/>
              </w:rPr>
              <w:t>. час.</w:t>
            </w:r>
          </w:p>
        </w:tc>
      </w:tr>
      <w:tr w:rsidR="00874F7B" w:rsidRPr="00874F7B" w:rsidTr="005F3816">
        <w:trPr>
          <w:trHeight w:val="230"/>
        </w:trPr>
        <w:tc>
          <w:tcPr>
            <w:tcW w:w="597" w:type="pct"/>
            <w:vMerge/>
          </w:tcPr>
          <w:p w:rsidR="00874F7B" w:rsidRPr="00874F7B" w:rsidRDefault="00874F7B" w:rsidP="00874F7B">
            <w:pPr>
              <w:rPr>
                <w:rFonts w:ascii="Times New Roman" w:eastAsia="Calibri" w:hAnsi="Times New Roman" w:cs="Times New Roman"/>
                <w:i/>
              </w:rPr>
            </w:pPr>
          </w:p>
        </w:tc>
        <w:tc>
          <w:tcPr>
            <w:tcW w:w="1090" w:type="pct"/>
            <w:vMerge/>
            <w:vAlign w:val="center"/>
          </w:tcPr>
          <w:p w:rsidR="00874F7B" w:rsidRPr="00874F7B" w:rsidRDefault="00874F7B" w:rsidP="00874F7B">
            <w:pPr>
              <w:rPr>
                <w:rFonts w:ascii="Times New Roman" w:eastAsia="Calibri" w:hAnsi="Times New Roman" w:cs="Times New Roman"/>
                <w:i/>
              </w:rPr>
            </w:pPr>
          </w:p>
        </w:tc>
        <w:tc>
          <w:tcPr>
            <w:tcW w:w="398" w:type="pct"/>
            <w:vMerge/>
            <w:vAlign w:val="center"/>
          </w:tcPr>
          <w:p w:rsidR="00874F7B" w:rsidRPr="00874F7B" w:rsidRDefault="00874F7B" w:rsidP="00874F7B">
            <w:pPr>
              <w:rPr>
                <w:rFonts w:ascii="Times New Roman" w:eastAsia="Calibri" w:hAnsi="Times New Roman" w:cs="Times New Roman"/>
                <w:i/>
                <w:iCs/>
              </w:rPr>
            </w:pPr>
          </w:p>
        </w:tc>
        <w:tc>
          <w:tcPr>
            <w:tcW w:w="2005" w:type="pct"/>
            <w:gridSpan w:val="6"/>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Обучение по МДК</w:t>
            </w:r>
          </w:p>
        </w:tc>
        <w:tc>
          <w:tcPr>
            <w:tcW w:w="910" w:type="pct"/>
            <w:gridSpan w:val="2"/>
            <w:vMerge w:val="restar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Практики</w:t>
            </w:r>
          </w:p>
        </w:tc>
      </w:tr>
      <w:tr w:rsidR="00874F7B" w:rsidRPr="00874F7B" w:rsidTr="005F3816">
        <w:trPr>
          <w:trHeight w:val="230"/>
        </w:trPr>
        <w:tc>
          <w:tcPr>
            <w:tcW w:w="597" w:type="pct"/>
            <w:vMerge/>
          </w:tcPr>
          <w:p w:rsidR="00874F7B" w:rsidRPr="00874F7B" w:rsidRDefault="00874F7B" w:rsidP="00874F7B">
            <w:pPr>
              <w:rPr>
                <w:rFonts w:ascii="Times New Roman" w:eastAsia="Calibri" w:hAnsi="Times New Roman" w:cs="Times New Roman"/>
                <w:i/>
              </w:rPr>
            </w:pPr>
          </w:p>
        </w:tc>
        <w:tc>
          <w:tcPr>
            <w:tcW w:w="1090" w:type="pct"/>
            <w:vMerge/>
            <w:vAlign w:val="center"/>
          </w:tcPr>
          <w:p w:rsidR="00874F7B" w:rsidRPr="00874F7B" w:rsidRDefault="00874F7B" w:rsidP="00874F7B">
            <w:pPr>
              <w:rPr>
                <w:rFonts w:ascii="Times New Roman" w:eastAsia="Calibri" w:hAnsi="Times New Roman" w:cs="Times New Roman"/>
                <w:i/>
              </w:rPr>
            </w:pPr>
          </w:p>
        </w:tc>
        <w:tc>
          <w:tcPr>
            <w:tcW w:w="398" w:type="pct"/>
            <w:vMerge/>
            <w:vAlign w:val="center"/>
          </w:tcPr>
          <w:p w:rsidR="00874F7B" w:rsidRPr="00874F7B" w:rsidRDefault="00874F7B" w:rsidP="00874F7B">
            <w:pPr>
              <w:rPr>
                <w:rFonts w:ascii="Times New Roman" w:eastAsia="Calibri" w:hAnsi="Times New Roman" w:cs="Times New Roman"/>
                <w:i/>
                <w:iCs/>
              </w:rPr>
            </w:pPr>
          </w:p>
        </w:tc>
        <w:tc>
          <w:tcPr>
            <w:tcW w:w="239" w:type="pct"/>
            <w:vMerge w:val="restart"/>
            <w:textDirection w:val="btLr"/>
          </w:tcPr>
          <w:p w:rsidR="00874F7B" w:rsidRPr="00874F7B" w:rsidRDefault="00874F7B" w:rsidP="00874F7B">
            <w:pPr>
              <w:ind w:left="113" w:right="113"/>
              <w:jc w:val="center"/>
              <w:rPr>
                <w:rFonts w:ascii="Times New Roman" w:eastAsia="Calibri" w:hAnsi="Times New Roman" w:cs="Times New Roman"/>
              </w:rPr>
            </w:pPr>
            <w:r w:rsidRPr="00874F7B">
              <w:rPr>
                <w:rFonts w:ascii="Times New Roman" w:eastAsia="Calibri" w:hAnsi="Times New Roman" w:cs="Times New Roman"/>
              </w:rPr>
              <w:t>Всего</w:t>
            </w:r>
          </w:p>
          <w:p w:rsidR="00874F7B" w:rsidRPr="00874F7B" w:rsidRDefault="00874F7B" w:rsidP="00874F7B">
            <w:pPr>
              <w:ind w:left="113" w:right="113"/>
              <w:jc w:val="center"/>
              <w:rPr>
                <w:rFonts w:ascii="Times New Roman" w:eastAsia="Calibri" w:hAnsi="Times New Roman" w:cs="Times New Roman"/>
              </w:rPr>
            </w:pPr>
          </w:p>
        </w:tc>
        <w:tc>
          <w:tcPr>
            <w:tcW w:w="1766" w:type="pct"/>
            <w:gridSpan w:val="5"/>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В том числе</w:t>
            </w:r>
          </w:p>
        </w:tc>
        <w:tc>
          <w:tcPr>
            <w:tcW w:w="910" w:type="pct"/>
            <w:gridSpan w:val="2"/>
            <w:vMerge/>
            <w:vAlign w:val="center"/>
          </w:tcPr>
          <w:p w:rsidR="00874F7B" w:rsidRPr="00874F7B" w:rsidRDefault="00874F7B" w:rsidP="00874F7B">
            <w:pPr>
              <w:jc w:val="center"/>
              <w:rPr>
                <w:rFonts w:ascii="Times New Roman" w:eastAsia="Calibri" w:hAnsi="Times New Roman" w:cs="Times New Roman"/>
                <w:i/>
              </w:rPr>
            </w:pPr>
          </w:p>
        </w:tc>
      </w:tr>
      <w:tr w:rsidR="00874F7B" w:rsidRPr="00874F7B" w:rsidTr="005F3816">
        <w:trPr>
          <w:cantSplit/>
          <w:trHeight w:val="1415"/>
        </w:trPr>
        <w:tc>
          <w:tcPr>
            <w:tcW w:w="597" w:type="pct"/>
            <w:vMerge/>
          </w:tcPr>
          <w:p w:rsidR="00874F7B" w:rsidRPr="00874F7B" w:rsidRDefault="00874F7B" w:rsidP="00874F7B">
            <w:pPr>
              <w:rPr>
                <w:rFonts w:ascii="Times New Roman" w:eastAsia="Calibri" w:hAnsi="Times New Roman" w:cs="Times New Roman"/>
                <w:i/>
              </w:rPr>
            </w:pPr>
          </w:p>
        </w:tc>
        <w:tc>
          <w:tcPr>
            <w:tcW w:w="1090" w:type="pct"/>
            <w:vMerge/>
            <w:vAlign w:val="center"/>
          </w:tcPr>
          <w:p w:rsidR="00874F7B" w:rsidRPr="00874F7B" w:rsidRDefault="00874F7B" w:rsidP="00874F7B">
            <w:pPr>
              <w:rPr>
                <w:rFonts w:ascii="Times New Roman" w:eastAsia="Calibri" w:hAnsi="Times New Roman" w:cs="Times New Roman"/>
                <w:i/>
              </w:rPr>
            </w:pPr>
          </w:p>
        </w:tc>
        <w:tc>
          <w:tcPr>
            <w:tcW w:w="398" w:type="pct"/>
            <w:vMerge/>
            <w:vAlign w:val="center"/>
          </w:tcPr>
          <w:p w:rsidR="00874F7B" w:rsidRPr="00874F7B" w:rsidRDefault="00874F7B" w:rsidP="00874F7B">
            <w:pPr>
              <w:rPr>
                <w:rFonts w:ascii="Times New Roman" w:eastAsia="Calibri" w:hAnsi="Times New Roman" w:cs="Times New Roman"/>
                <w:i/>
              </w:rPr>
            </w:pPr>
          </w:p>
        </w:tc>
        <w:tc>
          <w:tcPr>
            <w:tcW w:w="239" w:type="pct"/>
            <w:vMerge/>
          </w:tcPr>
          <w:p w:rsidR="00874F7B" w:rsidRPr="00874F7B" w:rsidRDefault="00874F7B" w:rsidP="00874F7B">
            <w:pPr>
              <w:jc w:val="center"/>
              <w:rPr>
                <w:rFonts w:ascii="Times New Roman" w:eastAsia="Calibri" w:hAnsi="Times New Roman" w:cs="Times New Roman"/>
                <w:i/>
              </w:rPr>
            </w:pPr>
          </w:p>
        </w:tc>
        <w:tc>
          <w:tcPr>
            <w:tcW w:w="531" w:type="pct"/>
            <w:vAlign w:val="center"/>
          </w:tcPr>
          <w:p w:rsidR="00874F7B" w:rsidRPr="00874F7B" w:rsidRDefault="00874F7B" w:rsidP="00874F7B">
            <w:pPr>
              <w:ind w:left="-57" w:right="-57"/>
              <w:jc w:val="center"/>
              <w:rPr>
                <w:rFonts w:ascii="Times New Roman" w:eastAsia="Calibri" w:hAnsi="Times New Roman" w:cs="Times New Roman"/>
              </w:rPr>
            </w:pPr>
            <w:r w:rsidRPr="00874F7B">
              <w:rPr>
                <w:rFonts w:ascii="Times New Roman" w:eastAsia="Calibri" w:hAnsi="Times New Roman" w:cs="Times New Roman"/>
              </w:rPr>
              <w:t>Лабораторных</w:t>
            </w:r>
            <w:proofErr w:type="gramStart"/>
            <w:r w:rsidRPr="00874F7B">
              <w:rPr>
                <w:rFonts w:ascii="Times New Roman" w:eastAsia="Calibri" w:hAnsi="Times New Roman" w:cs="Times New Roman"/>
              </w:rPr>
              <w:t>.</w:t>
            </w:r>
            <w:proofErr w:type="gramEnd"/>
            <w:r w:rsidRPr="00874F7B">
              <w:rPr>
                <w:rFonts w:ascii="Times New Roman" w:eastAsia="Calibri" w:hAnsi="Times New Roman" w:cs="Times New Roman"/>
              </w:rPr>
              <w:t xml:space="preserve"> </w:t>
            </w:r>
            <w:proofErr w:type="gramStart"/>
            <w:r w:rsidRPr="00874F7B">
              <w:rPr>
                <w:rFonts w:ascii="Times New Roman" w:eastAsia="Calibri" w:hAnsi="Times New Roman" w:cs="Times New Roman"/>
              </w:rPr>
              <w:t>и</w:t>
            </w:r>
            <w:proofErr w:type="gramEnd"/>
            <w:r w:rsidRPr="00874F7B">
              <w:rPr>
                <w:rFonts w:ascii="Times New Roman" w:eastAsia="Calibri" w:hAnsi="Times New Roman" w:cs="Times New Roman"/>
              </w:rPr>
              <w:t xml:space="preserve"> практических. занятий</w:t>
            </w:r>
          </w:p>
          <w:p w:rsidR="00874F7B" w:rsidRPr="00874F7B" w:rsidRDefault="00874F7B" w:rsidP="00874F7B">
            <w:pPr>
              <w:ind w:left="-57" w:right="-57"/>
              <w:jc w:val="center"/>
              <w:rPr>
                <w:rFonts w:ascii="Times New Roman" w:eastAsia="Calibri" w:hAnsi="Times New Roman" w:cs="Times New Roman"/>
              </w:rPr>
            </w:pPr>
          </w:p>
          <w:p w:rsidR="00874F7B" w:rsidRPr="00874F7B" w:rsidRDefault="00874F7B" w:rsidP="00874F7B">
            <w:pPr>
              <w:ind w:left="-57" w:right="-57"/>
              <w:jc w:val="center"/>
              <w:rPr>
                <w:rFonts w:ascii="Times New Roman" w:eastAsia="Calibri" w:hAnsi="Times New Roman" w:cs="Times New Roman"/>
                <w:i/>
              </w:rPr>
            </w:pPr>
          </w:p>
        </w:tc>
        <w:tc>
          <w:tcPr>
            <w:tcW w:w="478" w:type="pct"/>
            <w:vAlign w:val="center"/>
          </w:tcPr>
          <w:p w:rsidR="00874F7B" w:rsidRPr="00874F7B" w:rsidRDefault="00874F7B" w:rsidP="00874F7B">
            <w:pPr>
              <w:ind w:left="-57" w:right="-57"/>
              <w:jc w:val="center"/>
              <w:rPr>
                <w:rFonts w:ascii="Times New Roman" w:eastAsia="Calibri" w:hAnsi="Times New Roman" w:cs="Times New Roman"/>
              </w:rPr>
            </w:pPr>
            <w:r w:rsidRPr="00874F7B">
              <w:rPr>
                <w:rFonts w:ascii="Times New Roman" w:eastAsia="Calibri" w:hAnsi="Times New Roman" w:cs="Times New Roman"/>
              </w:rPr>
              <w:t>Курсовых работ (проектов)</w:t>
            </w:r>
          </w:p>
          <w:p w:rsidR="00874F7B" w:rsidRPr="00874F7B" w:rsidRDefault="00874F7B" w:rsidP="00874F7B">
            <w:pPr>
              <w:jc w:val="center"/>
              <w:rPr>
                <w:rFonts w:ascii="Times New Roman" w:eastAsia="Calibri" w:hAnsi="Times New Roman" w:cs="Times New Roman"/>
                <w:iCs/>
              </w:rPr>
            </w:pPr>
          </w:p>
        </w:tc>
        <w:tc>
          <w:tcPr>
            <w:tcW w:w="491" w:type="pct"/>
            <w:vAlign w:val="center"/>
          </w:tcPr>
          <w:p w:rsidR="00874F7B" w:rsidRPr="00874F7B" w:rsidRDefault="00874F7B" w:rsidP="00874F7B">
            <w:pPr>
              <w:ind w:left="-57" w:right="-57"/>
              <w:jc w:val="center"/>
              <w:rPr>
                <w:rFonts w:ascii="Times New Roman" w:eastAsia="Calibri" w:hAnsi="Times New Roman" w:cs="Times New Roman"/>
              </w:rPr>
            </w:pPr>
            <w:r w:rsidRPr="00874F7B">
              <w:rPr>
                <w:rFonts w:ascii="Times New Roman" w:eastAsia="Calibri" w:hAnsi="Times New Roman" w:cs="Times New Roman"/>
              </w:rPr>
              <w:t>Самостоятельная работа</w:t>
            </w:r>
          </w:p>
        </w:tc>
        <w:tc>
          <w:tcPr>
            <w:tcW w:w="260" w:type="pct"/>
            <w:textDirection w:val="btLr"/>
            <w:vAlign w:val="center"/>
          </w:tcPr>
          <w:p w:rsidR="00874F7B" w:rsidRPr="00874F7B" w:rsidRDefault="00874F7B" w:rsidP="00874F7B">
            <w:pPr>
              <w:ind w:left="-57" w:right="-57"/>
              <w:jc w:val="center"/>
              <w:rPr>
                <w:rFonts w:ascii="Times New Roman" w:eastAsia="Calibri" w:hAnsi="Times New Roman" w:cs="Times New Roman"/>
              </w:rPr>
            </w:pPr>
            <w:r w:rsidRPr="00874F7B">
              <w:rPr>
                <w:rFonts w:ascii="Times New Roman" w:eastAsia="Calibri" w:hAnsi="Times New Roman" w:cs="Times New Roman"/>
              </w:rPr>
              <w:t>Промежуточная аттестация</w:t>
            </w:r>
          </w:p>
        </w:tc>
        <w:tc>
          <w:tcPr>
            <w:tcW w:w="302" w:type="pct"/>
            <w:gridSpan w:val="2"/>
            <w:vAlign w:val="center"/>
          </w:tcPr>
          <w:p w:rsidR="00874F7B" w:rsidRPr="00874F7B" w:rsidRDefault="00874F7B" w:rsidP="00874F7B">
            <w:pPr>
              <w:ind w:left="-57" w:right="-57"/>
              <w:jc w:val="center"/>
              <w:rPr>
                <w:rFonts w:ascii="Times New Roman" w:eastAsia="Calibri" w:hAnsi="Times New Roman" w:cs="Times New Roman"/>
              </w:rPr>
            </w:pPr>
            <w:r w:rsidRPr="00874F7B">
              <w:rPr>
                <w:rFonts w:ascii="Times New Roman" w:eastAsia="Calibri" w:hAnsi="Times New Roman" w:cs="Times New Roman"/>
              </w:rPr>
              <w:t>Учебная</w:t>
            </w:r>
          </w:p>
          <w:p w:rsidR="00874F7B" w:rsidRPr="00874F7B" w:rsidRDefault="00874F7B" w:rsidP="00874F7B">
            <w:pPr>
              <w:ind w:left="-57" w:right="-57"/>
              <w:jc w:val="center"/>
              <w:rPr>
                <w:rFonts w:ascii="Times New Roman" w:eastAsia="Calibri" w:hAnsi="Times New Roman" w:cs="Times New Roman"/>
                <w:i/>
              </w:rPr>
            </w:pPr>
          </w:p>
        </w:tc>
        <w:tc>
          <w:tcPr>
            <w:tcW w:w="614" w:type="pct"/>
            <w:vAlign w:val="center"/>
          </w:tcPr>
          <w:p w:rsidR="00874F7B" w:rsidRPr="00874F7B" w:rsidRDefault="00874F7B" w:rsidP="00874F7B">
            <w:pPr>
              <w:ind w:left="-57" w:right="-57"/>
              <w:jc w:val="center"/>
              <w:rPr>
                <w:rFonts w:ascii="Times New Roman" w:eastAsia="Calibri" w:hAnsi="Times New Roman" w:cs="Times New Roman"/>
              </w:rPr>
            </w:pPr>
            <w:r w:rsidRPr="00874F7B">
              <w:rPr>
                <w:rFonts w:ascii="Times New Roman" w:eastAsia="Calibri" w:hAnsi="Times New Roman" w:cs="Times New Roman"/>
              </w:rPr>
              <w:t>Производственная</w:t>
            </w:r>
          </w:p>
          <w:p w:rsidR="00874F7B" w:rsidRPr="00874F7B" w:rsidRDefault="00874F7B" w:rsidP="00874F7B">
            <w:pPr>
              <w:ind w:left="-57" w:right="-57"/>
              <w:jc w:val="center"/>
              <w:rPr>
                <w:rFonts w:ascii="Times New Roman" w:eastAsia="Calibri" w:hAnsi="Times New Roman" w:cs="Times New Roman"/>
                <w:i/>
              </w:rPr>
            </w:pPr>
          </w:p>
        </w:tc>
      </w:tr>
      <w:tr w:rsidR="00874F7B" w:rsidRPr="00874F7B" w:rsidTr="005F3816">
        <w:tc>
          <w:tcPr>
            <w:tcW w:w="597"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ПК.1.1 – ПК.1.4</w:t>
            </w:r>
          </w:p>
          <w:p w:rsidR="00874F7B" w:rsidRPr="00874F7B" w:rsidRDefault="00874F7B" w:rsidP="00874F7B">
            <w:pPr>
              <w:rPr>
                <w:rFonts w:ascii="Times New Roman" w:eastAsia="Calibri" w:hAnsi="Times New Roman" w:cs="Times New Roman"/>
              </w:rPr>
            </w:pPr>
            <w:proofErr w:type="gramStart"/>
            <w:r w:rsidRPr="00874F7B">
              <w:rPr>
                <w:rFonts w:ascii="Times New Roman" w:eastAsia="Calibri" w:hAnsi="Times New Roman" w:cs="Times New Roman"/>
              </w:rPr>
              <w:t>ОК</w:t>
            </w:r>
            <w:proofErr w:type="gramEnd"/>
            <w:r w:rsidRPr="00874F7B">
              <w:rPr>
                <w:rFonts w:ascii="Times New Roman" w:eastAsia="Calibri" w:hAnsi="Times New Roman" w:cs="Times New Roman"/>
              </w:rPr>
              <w:t xml:space="preserve"> 01 – ОК 09</w:t>
            </w:r>
          </w:p>
        </w:tc>
        <w:tc>
          <w:tcPr>
            <w:tcW w:w="1090" w:type="pct"/>
          </w:tcPr>
          <w:p w:rsidR="00874F7B" w:rsidRPr="00874F7B" w:rsidRDefault="00874F7B" w:rsidP="00874F7B">
            <w:pPr>
              <w:shd w:val="clear" w:color="auto" w:fill="FFFFFF"/>
              <w:rPr>
                <w:rFonts w:ascii="Times New Roman" w:eastAsia="Calibri" w:hAnsi="Times New Roman" w:cs="Times New Roman"/>
                <w:b/>
              </w:rPr>
            </w:pPr>
            <w:r w:rsidRPr="00874F7B">
              <w:rPr>
                <w:rFonts w:ascii="Times New Roman" w:eastAsia="Calibri" w:hAnsi="Times New Roman" w:cs="Times New Roman"/>
                <w:b/>
              </w:rPr>
              <w:t xml:space="preserve">Раздел 1. </w:t>
            </w:r>
          </w:p>
          <w:p w:rsidR="00874F7B" w:rsidRPr="00874F7B" w:rsidRDefault="00874F7B" w:rsidP="00874F7B">
            <w:pPr>
              <w:shd w:val="clear" w:color="auto" w:fill="FFFFFF"/>
              <w:rPr>
                <w:rFonts w:ascii="Times New Roman" w:eastAsia="Calibri" w:hAnsi="Times New Roman" w:cs="Times New Roman"/>
              </w:rPr>
            </w:pPr>
            <w:r w:rsidRPr="00874F7B">
              <w:rPr>
                <w:rFonts w:ascii="Times New Roman" w:eastAsia="Calibri" w:hAnsi="Times New Roman" w:cs="Times New Roman"/>
                <w:b/>
              </w:rPr>
              <w:t xml:space="preserve">Изготовление различных деталей на токарных станках </w:t>
            </w:r>
          </w:p>
        </w:tc>
        <w:tc>
          <w:tcPr>
            <w:tcW w:w="398" w:type="pct"/>
          </w:tcPr>
          <w:p w:rsidR="00874F7B" w:rsidRPr="00874F7B" w:rsidRDefault="00874F7B" w:rsidP="00874F7B">
            <w:pPr>
              <w:jc w:val="center"/>
              <w:rPr>
                <w:rFonts w:ascii="Times New Roman" w:eastAsia="Calibri" w:hAnsi="Times New Roman" w:cs="Times New Roman"/>
                <w:b/>
                <w:bCs/>
              </w:rPr>
            </w:pPr>
            <w:r w:rsidRPr="00874F7B">
              <w:rPr>
                <w:rFonts w:ascii="Times New Roman" w:eastAsia="Calibri" w:hAnsi="Times New Roman" w:cs="Times New Roman"/>
                <w:b/>
                <w:bCs/>
              </w:rPr>
              <w:t>300</w:t>
            </w:r>
          </w:p>
        </w:tc>
        <w:tc>
          <w:tcPr>
            <w:tcW w:w="239" w:type="pct"/>
          </w:tcPr>
          <w:p w:rsidR="00874F7B" w:rsidRPr="00874F7B" w:rsidRDefault="00874F7B" w:rsidP="00874F7B">
            <w:pPr>
              <w:jc w:val="center"/>
              <w:rPr>
                <w:rFonts w:ascii="Times New Roman" w:eastAsia="Calibri" w:hAnsi="Times New Roman" w:cs="Times New Roman"/>
                <w:b/>
                <w:bCs/>
              </w:rPr>
            </w:pPr>
            <w:r w:rsidRPr="00874F7B">
              <w:rPr>
                <w:rFonts w:ascii="Times New Roman" w:eastAsia="Calibri" w:hAnsi="Times New Roman" w:cs="Times New Roman"/>
                <w:b/>
                <w:bCs/>
              </w:rPr>
              <w:t>72</w:t>
            </w:r>
          </w:p>
        </w:tc>
        <w:tc>
          <w:tcPr>
            <w:tcW w:w="531" w:type="pct"/>
          </w:tcPr>
          <w:p w:rsidR="00874F7B" w:rsidRPr="00874F7B" w:rsidRDefault="00874F7B" w:rsidP="00874F7B">
            <w:pPr>
              <w:jc w:val="center"/>
              <w:rPr>
                <w:rFonts w:ascii="Times New Roman" w:eastAsia="Calibri" w:hAnsi="Times New Roman" w:cs="Times New Roman"/>
                <w:bCs/>
              </w:rPr>
            </w:pPr>
            <w:r w:rsidRPr="00874F7B">
              <w:rPr>
                <w:rFonts w:ascii="Times New Roman" w:eastAsia="Calibri" w:hAnsi="Times New Roman" w:cs="Times New Roman"/>
                <w:bCs/>
              </w:rPr>
              <w:t>35</w:t>
            </w:r>
          </w:p>
        </w:tc>
        <w:tc>
          <w:tcPr>
            <w:tcW w:w="478" w:type="pct"/>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Не предусмотрено</w:t>
            </w:r>
          </w:p>
        </w:tc>
        <w:tc>
          <w:tcPr>
            <w:tcW w:w="491" w:type="pct"/>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9</w:t>
            </w:r>
          </w:p>
        </w:tc>
        <w:tc>
          <w:tcPr>
            <w:tcW w:w="260" w:type="pct"/>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24</w:t>
            </w:r>
          </w:p>
        </w:tc>
        <w:tc>
          <w:tcPr>
            <w:tcW w:w="302" w:type="pct"/>
            <w:gridSpan w:val="2"/>
          </w:tcPr>
          <w:p w:rsidR="00874F7B" w:rsidRPr="00874F7B" w:rsidRDefault="00874F7B" w:rsidP="00874F7B">
            <w:pPr>
              <w:jc w:val="center"/>
              <w:rPr>
                <w:rFonts w:ascii="Times New Roman" w:eastAsia="Calibri" w:hAnsi="Times New Roman" w:cs="Times New Roman"/>
                <w:b/>
                <w:bCs/>
              </w:rPr>
            </w:pPr>
            <w:r w:rsidRPr="00874F7B">
              <w:rPr>
                <w:rFonts w:ascii="Times New Roman" w:eastAsia="Calibri" w:hAnsi="Times New Roman" w:cs="Times New Roman"/>
                <w:b/>
                <w:bCs/>
              </w:rPr>
              <w:t>72</w:t>
            </w:r>
          </w:p>
        </w:tc>
        <w:tc>
          <w:tcPr>
            <w:tcW w:w="614" w:type="pct"/>
          </w:tcPr>
          <w:p w:rsidR="00874F7B" w:rsidRPr="00874F7B" w:rsidRDefault="00874F7B" w:rsidP="00874F7B">
            <w:pPr>
              <w:jc w:val="center"/>
              <w:rPr>
                <w:rFonts w:ascii="Times New Roman" w:eastAsia="Calibri" w:hAnsi="Times New Roman" w:cs="Times New Roman"/>
                <w:b/>
                <w:bCs/>
              </w:rPr>
            </w:pPr>
            <w:r w:rsidRPr="00874F7B">
              <w:rPr>
                <w:rFonts w:ascii="Times New Roman" w:eastAsia="Calibri" w:hAnsi="Times New Roman" w:cs="Times New Roman"/>
                <w:b/>
                <w:bCs/>
              </w:rPr>
              <w:t>144</w:t>
            </w:r>
          </w:p>
        </w:tc>
      </w:tr>
      <w:tr w:rsidR="00874F7B" w:rsidRPr="00874F7B" w:rsidTr="005F3816">
        <w:tc>
          <w:tcPr>
            <w:tcW w:w="597" w:type="pct"/>
          </w:tcPr>
          <w:p w:rsidR="00874F7B" w:rsidRPr="00874F7B" w:rsidRDefault="00874F7B" w:rsidP="00874F7B">
            <w:pPr>
              <w:rPr>
                <w:rFonts w:ascii="Times New Roman" w:eastAsia="Calibri" w:hAnsi="Times New Roman" w:cs="Times New Roman"/>
                <w:b/>
                <w:i/>
              </w:rPr>
            </w:pPr>
          </w:p>
        </w:tc>
        <w:tc>
          <w:tcPr>
            <w:tcW w:w="1090" w:type="pct"/>
          </w:tcPr>
          <w:p w:rsidR="00874F7B" w:rsidRPr="00874F7B" w:rsidRDefault="00874F7B" w:rsidP="00874F7B">
            <w:pPr>
              <w:rPr>
                <w:rFonts w:ascii="Times New Roman" w:eastAsia="Calibri" w:hAnsi="Times New Roman" w:cs="Times New Roman"/>
                <w:b/>
                <w:i/>
              </w:rPr>
            </w:pPr>
            <w:r w:rsidRPr="00874F7B">
              <w:rPr>
                <w:rFonts w:ascii="Times New Roman" w:eastAsia="Calibri" w:hAnsi="Times New Roman" w:cs="Times New Roman"/>
                <w:b/>
                <w:i/>
              </w:rPr>
              <w:t>Всего:</w:t>
            </w:r>
          </w:p>
        </w:tc>
        <w:tc>
          <w:tcPr>
            <w:tcW w:w="398" w:type="pct"/>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300</w:t>
            </w:r>
          </w:p>
        </w:tc>
        <w:tc>
          <w:tcPr>
            <w:tcW w:w="239" w:type="pct"/>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72</w:t>
            </w:r>
          </w:p>
        </w:tc>
        <w:tc>
          <w:tcPr>
            <w:tcW w:w="531" w:type="pct"/>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35</w:t>
            </w:r>
          </w:p>
        </w:tc>
        <w:tc>
          <w:tcPr>
            <w:tcW w:w="478" w:type="pct"/>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Не предусмотрено</w:t>
            </w:r>
          </w:p>
        </w:tc>
        <w:tc>
          <w:tcPr>
            <w:tcW w:w="491" w:type="pct"/>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33</w:t>
            </w:r>
          </w:p>
        </w:tc>
        <w:tc>
          <w:tcPr>
            <w:tcW w:w="260" w:type="pct"/>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24</w:t>
            </w:r>
          </w:p>
        </w:tc>
        <w:tc>
          <w:tcPr>
            <w:tcW w:w="302" w:type="pct"/>
            <w:gridSpan w:val="2"/>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72</w:t>
            </w:r>
          </w:p>
        </w:tc>
        <w:tc>
          <w:tcPr>
            <w:tcW w:w="614" w:type="pct"/>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114</w:t>
            </w:r>
          </w:p>
        </w:tc>
      </w:tr>
    </w:tbl>
    <w:p w:rsidR="00874F7B" w:rsidRPr="00874F7B" w:rsidRDefault="00874F7B" w:rsidP="00874F7B">
      <w:pPr>
        <w:spacing w:line="276" w:lineRule="auto"/>
        <w:rPr>
          <w:rFonts w:ascii="Times New Roman" w:eastAsia="Times New Roman" w:hAnsi="Times New Roman" w:cs="Times New Roman"/>
          <w:b/>
          <w:i/>
          <w:color w:val="0070C0"/>
          <w:sz w:val="24"/>
          <w:szCs w:val="24"/>
          <w:lang w:eastAsia="ru-RU"/>
        </w:rPr>
      </w:pPr>
    </w:p>
    <w:p w:rsidR="00874F7B" w:rsidRPr="00874F7B" w:rsidRDefault="00874F7B" w:rsidP="00874F7B">
      <w:pPr>
        <w:spacing w:line="276" w:lineRule="auto"/>
        <w:rPr>
          <w:rFonts w:ascii="Times New Roman" w:eastAsia="Times New Roman" w:hAnsi="Times New Roman" w:cs="Times New Roman"/>
          <w:b/>
          <w:i/>
          <w:color w:val="0070C0"/>
          <w:sz w:val="24"/>
          <w:szCs w:val="24"/>
          <w:lang w:eastAsia="ru-RU"/>
        </w:rPr>
      </w:pPr>
    </w:p>
    <w:p w:rsidR="00874F7B" w:rsidRPr="00874F7B" w:rsidRDefault="00874F7B" w:rsidP="00874F7B">
      <w:pPr>
        <w:spacing w:line="276" w:lineRule="auto"/>
        <w:ind w:firstLine="709"/>
        <w:outlineLvl w:val="1"/>
        <w:rPr>
          <w:rFonts w:ascii="Times New Roman" w:eastAsia="Segoe UI" w:hAnsi="Times New Roman" w:cs="Times New Roman"/>
          <w:b/>
          <w:bCs/>
          <w:sz w:val="24"/>
          <w:szCs w:val="24"/>
          <w:lang w:eastAsia="ru-RU"/>
        </w:rPr>
        <w:sectPr w:rsidR="00874F7B" w:rsidRPr="00874F7B">
          <w:headerReference w:type="even" r:id="rId11"/>
          <w:headerReference w:type="default" r:id="rId12"/>
          <w:pgSz w:w="11906" w:h="16838"/>
          <w:pgMar w:top="1134" w:right="567" w:bottom="1134" w:left="1701" w:header="709" w:footer="709" w:gutter="0"/>
          <w:cols w:space="708"/>
          <w:docGrid w:linePitch="360"/>
        </w:sectPr>
      </w:pPr>
      <w:bookmarkStart w:id="12" w:name="_Toc150695626"/>
    </w:p>
    <w:p w:rsidR="00874F7B" w:rsidRPr="00874F7B" w:rsidRDefault="00874F7B" w:rsidP="00874F7B">
      <w:pPr>
        <w:spacing w:line="276" w:lineRule="auto"/>
        <w:ind w:firstLine="709"/>
        <w:outlineLvl w:val="1"/>
        <w:rPr>
          <w:rFonts w:ascii="Times New Roman" w:eastAsia="Segoe UI" w:hAnsi="Times New Roman" w:cs="Times New Roman"/>
          <w:b/>
          <w:bCs/>
          <w:sz w:val="24"/>
          <w:szCs w:val="24"/>
          <w:lang w:eastAsia="ru-RU"/>
        </w:rPr>
      </w:pPr>
      <w:bookmarkStart w:id="13" w:name="_Toc194945702"/>
      <w:r w:rsidRPr="00874F7B">
        <w:rPr>
          <w:rFonts w:ascii="Times New Roman" w:eastAsia="Segoe UI" w:hAnsi="Times New Roman" w:cs="Times New Roman"/>
          <w:b/>
          <w:bCs/>
          <w:sz w:val="24"/>
          <w:szCs w:val="24"/>
          <w:lang w:eastAsia="ru-RU"/>
        </w:rPr>
        <w:lastRenderedPageBreak/>
        <w:t xml:space="preserve">2.3. Содержание </w:t>
      </w:r>
      <w:bookmarkEnd w:id="12"/>
      <w:r w:rsidRPr="00874F7B">
        <w:rPr>
          <w:rFonts w:ascii="Times New Roman" w:eastAsia="Segoe UI" w:hAnsi="Times New Roman" w:cs="Times New Roman"/>
          <w:b/>
          <w:bCs/>
          <w:sz w:val="24"/>
          <w:szCs w:val="24"/>
          <w:lang w:eastAsia="ru-RU"/>
        </w:rPr>
        <w:t>профессионального модуля</w:t>
      </w:r>
      <w:bookmarkEnd w:id="13"/>
    </w:p>
    <w:p w:rsidR="00874F7B" w:rsidRPr="00874F7B" w:rsidRDefault="00874F7B" w:rsidP="00874F7B">
      <w:pPr>
        <w:spacing w:line="276" w:lineRule="auto"/>
        <w:ind w:firstLine="709"/>
        <w:outlineLvl w:val="1"/>
        <w:rPr>
          <w:rFonts w:ascii="Times New Roman" w:eastAsia="Segoe UI"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2"/>
        <w:gridCol w:w="441"/>
        <w:gridCol w:w="8301"/>
        <w:gridCol w:w="1677"/>
        <w:gridCol w:w="2035"/>
      </w:tblGrid>
      <w:tr w:rsidR="00874F7B" w:rsidRPr="00874F7B" w:rsidTr="005F3816">
        <w:trPr>
          <w:trHeight w:val="20"/>
          <w:tblHeader/>
        </w:trPr>
        <w:tc>
          <w:tcPr>
            <w:tcW w:w="789" w:type="pct"/>
            <w:vAlign w:val="center"/>
          </w:tcPr>
          <w:p w:rsidR="00874F7B" w:rsidRPr="00874F7B" w:rsidRDefault="00874F7B" w:rsidP="00874F7B">
            <w:pPr>
              <w:jc w:val="center"/>
              <w:rPr>
                <w:rFonts w:ascii="Times New Roman" w:eastAsia="Times New Roman" w:hAnsi="Times New Roman" w:cs="Times New Roman"/>
                <w:b/>
                <w:lang w:eastAsia="ru-RU"/>
              </w:rPr>
            </w:pPr>
            <w:r w:rsidRPr="00874F7B">
              <w:rPr>
                <w:rFonts w:ascii="Times New Roman" w:eastAsia="Times New Roman" w:hAnsi="Times New Roman" w:cs="Times New Roman"/>
                <w:b/>
                <w:bCs/>
                <w:lang w:eastAsia="ru-RU"/>
              </w:rPr>
              <w:t>Наименование разделов и тем</w:t>
            </w:r>
          </w:p>
        </w:tc>
        <w:tc>
          <w:tcPr>
            <w:tcW w:w="2956" w:type="pct"/>
            <w:gridSpan w:val="2"/>
            <w:vAlign w:val="center"/>
          </w:tcPr>
          <w:p w:rsidR="00874F7B" w:rsidRPr="00874F7B" w:rsidRDefault="00874F7B" w:rsidP="00874F7B">
            <w:pPr>
              <w:jc w:val="center"/>
              <w:rPr>
                <w:rFonts w:ascii="Times New Roman" w:eastAsia="Times New Roman" w:hAnsi="Times New Roman" w:cs="Times New Roman"/>
                <w:b/>
                <w:lang w:eastAsia="ru-RU"/>
              </w:rPr>
            </w:pPr>
            <w:r w:rsidRPr="00874F7B">
              <w:rPr>
                <w:rFonts w:ascii="Times New Roman" w:eastAsia="Times New Roman" w:hAnsi="Times New Roman" w:cs="Times New Roman"/>
                <w:b/>
                <w:bCs/>
                <w:lang w:eastAsia="ru-RU"/>
              </w:rPr>
              <w:t xml:space="preserve">Содержание учебного материала, практических и лабораторных </w:t>
            </w:r>
            <w:proofErr w:type="gramStart"/>
            <w:r w:rsidRPr="00874F7B">
              <w:rPr>
                <w:rFonts w:ascii="Times New Roman" w:eastAsia="Times New Roman" w:hAnsi="Times New Roman" w:cs="Times New Roman"/>
                <w:b/>
                <w:bCs/>
                <w:lang w:eastAsia="ru-RU"/>
              </w:rPr>
              <w:t>занятиях</w:t>
            </w:r>
            <w:proofErr w:type="gramEnd"/>
          </w:p>
        </w:tc>
        <w:tc>
          <w:tcPr>
            <w:tcW w:w="567" w:type="pct"/>
          </w:tcPr>
          <w:p w:rsidR="00874F7B" w:rsidRPr="00874F7B" w:rsidRDefault="00874F7B" w:rsidP="00874F7B">
            <w:pPr>
              <w:jc w:val="center"/>
              <w:rPr>
                <w:rFonts w:ascii="Times New Roman" w:eastAsia="Times New Roman" w:hAnsi="Times New Roman" w:cs="Times New Roman"/>
                <w:b/>
                <w:bCs/>
                <w:lang w:eastAsia="ru-RU"/>
              </w:rPr>
            </w:pPr>
            <w:r w:rsidRPr="00874F7B">
              <w:rPr>
                <w:rFonts w:ascii="Times New Roman" w:eastAsia="Calibri" w:hAnsi="Times New Roman" w:cs="Times New Roman"/>
                <w:b/>
                <w:bCs/>
              </w:rPr>
              <w:t xml:space="preserve">Объем, </w:t>
            </w:r>
            <w:proofErr w:type="spellStart"/>
            <w:r w:rsidRPr="00874F7B">
              <w:rPr>
                <w:rFonts w:ascii="Times New Roman" w:eastAsia="Calibri" w:hAnsi="Times New Roman" w:cs="Times New Roman"/>
                <w:b/>
                <w:bCs/>
              </w:rPr>
              <w:t>ак</w:t>
            </w:r>
            <w:proofErr w:type="spellEnd"/>
            <w:r w:rsidRPr="00874F7B">
              <w:rPr>
                <w:rFonts w:ascii="Times New Roman" w:eastAsia="Calibri" w:hAnsi="Times New Roman" w:cs="Times New Roman"/>
                <w:b/>
                <w:bCs/>
              </w:rPr>
              <w:t xml:space="preserve">. ч. / </w:t>
            </w:r>
            <w:r w:rsidRPr="00874F7B">
              <w:rPr>
                <w:rFonts w:ascii="Times New Roman" w:eastAsia="Calibri" w:hAnsi="Times New Roman" w:cs="Times New Roman"/>
                <w:b/>
                <w:bCs/>
              </w:rPr>
              <w:br/>
              <w:t xml:space="preserve">в том числе </w:t>
            </w:r>
            <w:r w:rsidRPr="00874F7B">
              <w:rPr>
                <w:rFonts w:ascii="Times New Roman" w:eastAsia="Calibri" w:hAnsi="Times New Roman" w:cs="Times New Roman"/>
                <w:b/>
                <w:bCs/>
              </w:rPr>
              <w:br/>
              <w:t xml:space="preserve">в форме практической подготовки, </w:t>
            </w:r>
            <w:r w:rsidRPr="00874F7B">
              <w:rPr>
                <w:rFonts w:ascii="Times New Roman" w:eastAsia="Calibri" w:hAnsi="Times New Roman" w:cs="Times New Roman"/>
                <w:b/>
                <w:bCs/>
              </w:rPr>
              <w:br/>
            </w:r>
            <w:proofErr w:type="spellStart"/>
            <w:r w:rsidRPr="00874F7B">
              <w:rPr>
                <w:rFonts w:ascii="Times New Roman" w:eastAsia="Calibri" w:hAnsi="Times New Roman" w:cs="Times New Roman"/>
                <w:b/>
                <w:bCs/>
              </w:rPr>
              <w:t>ак</w:t>
            </w:r>
            <w:proofErr w:type="spellEnd"/>
            <w:r w:rsidRPr="00874F7B">
              <w:rPr>
                <w:rFonts w:ascii="Times New Roman" w:eastAsia="Calibri" w:hAnsi="Times New Roman" w:cs="Times New Roman"/>
                <w:b/>
                <w:bCs/>
              </w:rPr>
              <w:t>. ч.</w:t>
            </w:r>
          </w:p>
        </w:tc>
        <w:tc>
          <w:tcPr>
            <w:tcW w:w="688" w:type="pct"/>
          </w:tcPr>
          <w:p w:rsidR="00874F7B" w:rsidRPr="00874F7B" w:rsidRDefault="00874F7B" w:rsidP="00874F7B">
            <w:pPr>
              <w:jc w:val="center"/>
              <w:rPr>
                <w:rFonts w:ascii="Times New Roman" w:eastAsia="Calibri" w:hAnsi="Times New Roman" w:cs="Times New Roman"/>
                <w:b/>
                <w:bCs/>
              </w:rPr>
            </w:pPr>
            <w:r w:rsidRPr="00874F7B">
              <w:rPr>
                <w:rFonts w:ascii="Times New Roman" w:eastAsia="Calibri" w:hAnsi="Times New Roman" w:cs="Times New Roman"/>
                <w:b/>
                <w:bCs/>
              </w:rPr>
              <w:t>Коды компетенций, формированию которых способствует элемент программы</w:t>
            </w:r>
          </w:p>
        </w:tc>
      </w:tr>
      <w:tr w:rsidR="00874F7B" w:rsidRPr="00874F7B" w:rsidTr="005F3816">
        <w:trPr>
          <w:trHeight w:val="20"/>
        </w:trPr>
        <w:tc>
          <w:tcPr>
            <w:tcW w:w="3745" w:type="pct"/>
            <w:gridSpan w:val="3"/>
          </w:tcPr>
          <w:p w:rsidR="00874F7B" w:rsidRPr="00874F7B" w:rsidRDefault="00874F7B" w:rsidP="00874F7B">
            <w:pPr>
              <w:shd w:val="clear" w:color="auto" w:fill="FFFFFF"/>
              <w:rPr>
                <w:rFonts w:ascii="Times New Roman" w:eastAsia="Calibri" w:hAnsi="Times New Roman" w:cs="Times New Roman"/>
              </w:rPr>
            </w:pPr>
            <w:r w:rsidRPr="00874F7B">
              <w:rPr>
                <w:rFonts w:ascii="Times New Roman" w:eastAsia="Calibri" w:hAnsi="Times New Roman" w:cs="Times New Roman"/>
                <w:b/>
                <w:bCs/>
              </w:rPr>
              <w:t xml:space="preserve">Раздел 1. </w:t>
            </w:r>
            <w:r w:rsidRPr="00874F7B">
              <w:rPr>
                <w:rFonts w:ascii="Times New Roman" w:eastAsia="Calibri" w:hAnsi="Times New Roman" w:cs="Times New Roman"/>
                <w:b/>
              </w:rPr>
              <w:t xml:space="preserve">Изготовление различных деталей на токарных станках </w:t>
            </w:r>
          </w:p>
        </w:tc>
        <w:tc>
          <w:tcPr>
            <w:tcW w:w="567" w:type="pct"/>
            <w:vAlign w:val="center"/>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300</w:t>
            </w:r>
          </w:p>
        </w:tc>
        <w:tc>
          <w:tcPr>
            <w:tcW w:w="688" w:type="pct"/>
          </w:tcPr>
          <w:p w:rsidR="00874F7B" w:rsidRPr="00874F7B" w:rsidRDefault="00874F7B" w:rsidP="00874F7B">
            <w:pPr>
              <w:jc w:val="both"/>
              <w:rPr>
                <w:rFonts w:ascii="Times New Roman" w:eastAsia="Calibri" w:hAnsi="Times New Roman" w:cs="Times New Roman"/>
                <w:i/>
              </w:rPr>
            </w:pPr>
          </w:p>
        </w:tc>
      </w:tr>
      <w:tr w:rsidR="00874F7B" w:rsidRPr="00874F7B" w:rsidTr="005F3816">
        <w:trPr>
          <w:trHeight w:val="20"/>
        </w:trPr>
        <w:tc>
          <w:tcPr>
            <w:tcW w:w="3745" w:type="pct"/>
            <w:gridSpan w:val="3"/>
          </w:tcPr>
          <w:p w:rsidR="00874F7B" w:rsidRPr="00874F7B" w:rsidRDefault="00874F7B" w:rsidP="00874F7B">
            <w:pPr>
              <w:rPr>
                <w:rFonts w:ascii="Times New Roman" w:eastAsia="Calibri" w:hAnsi="Times New Roman" w:cs="Times New Roman"/>
                <w:b/>
                <w:bCs/>
                <w:i/>
              </w:rPr>
            </w:pPr>
            <w:r w:rsidRPr="00874F7B">
              <w:rPr>
                <w:rFonts w:ascii="Times New Roman" w:eastAsia="Calibri" w:hAnsi="Times New Roman" w:cs="Times New Roman"/>
                <w:b/>
                <w:bCs/>
              </w:rPr>
              <w:t>МДК. 01.01. Технология изготовления изделий на токарных станках по стадиям технологического процесса в соответствии с требованиями охраны труда и экологической безопасности</w:t>
            </w:r>
          </w:p>
        </w:tc>
        <w:tc>
          <w:tcPr>
            <w:tcW w:w="567" w:type="pct"/>
            <w:vAlign w:val="center"/>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72</w:t>
            </w:r>
          </w:p>
        </w:tc>
        <w:tc>
          <w:tcPr>
            <w:tcW w:w="688" w:type="pct"/>
          </w:tcPr>
          <w:p w:rsidR="00874F7B" w:rsidRPr="00874F7B" w:rsidRDefault="00874F7B" w:rsidP="00874F7B">
            <w:pPr>
              <w:jc w:val="both"/>
              <w:rPr>
                <w:rFonts w:ascii="Times New Roman" w:eastAsia="Calibri" w:hAnsi="Times New Roman" w:cs="Times New Roman"/>
                <w:i/>
              </w:rPr>
            </w:pPr>
          </w:p>
        </w:tc>
      </w:tr>
      <w:tr w:rsidR="00874F7B" w:rsidRPr="00874F7B" w:rsidTr="005F3816">
        <w:trPr>
          <w:trHeight w:val="20"/>
        </w:trPr>
        <w:tc>
          <w:tcPr>
            <w:tcW w:w="789" w:type="pct"/>
            <w:vMerge w:val="restart"/>
          </w:tcPr>
          <w:p w:rsidR="00874F7B" w:rsidRPr="00874F7B" w:rsidRDefault="00874F7B" w:rsidP="00874F7B">
            <w:pPr>
              <w:jc w:val="center"/>
              <w:rPr>
                <w:rFonts w:ascii="Times New Roman" w:eastAsia="Calibri" w:hAnsi="Times New Roman" w:cs="Times New Roman"/>
                <w:b/>
                <w:bCs/>
              </w:rPr>
            </w:pPr>
            <w:r w:rsidRPr="00874F7B">
              <w:rPr>
                <w:rFonts w:ascii="Times New Roman" w:eastAsia="Calibri" w:hAnsi="Times New Roman" w:cs="Times New Roman"/>
                <w:b/>
                <w:bCs/>
              </w:rPr>
              <w:t>Тема 1.1</w:t>
            </w:r>
          </w:p>
          <w:p w:rsidR="00874F7B" w:rsidRPr="00874F7B" w:rsidRDefault="00874F7B" w:rsidP="00874F7B">
            <w:pPr>
              <w:jc w:val="center"/>
              <w:rPr>
                <w:rFonts w:ascii="Times New Roman" w:eastAsia="Calibri" w:hAnsi="Times New Roman" w:cs="Times New Roman"/>
                <w:b/>
                <w:bCs/>
              </w:rPr>
            </w:pPr>
            <w:r w:rsidRPr="00874F7B">
              <w:rPr>
                <w:rFonts w:ascii="Times New Roman" w:eastAsia="Calibri" w:hAnsi="Times New Roman" w:cs="Times New Roman"/>
                <w:b/>
                <w:bCs/>
              </w:rPr>
              <w:t>Основные виды работ на токарных станках</w:t>
            </w:r>
          </w:p>
        </w:tc>
        <w:tc>
          <w:tcPr>
            <w:tcW w:w="2956" w:type="pct"/>
            <w:gridSpan w:val="2"/>
          </w:tcPr>
          <w:p w:rsidR="00874F7B" w:rsidRPr="00874F7B" w:rsidRDefault="00874F7B" w:rsidP="00874F7B">
            <w:pPr>
              <w:rPr>
                <w:rFonts w:ascii="Times New Roman" w:eastAsia="Calibri" w:hAnsi="Times New Roman" w:cs="Times New Roman"/>
                <w:b/>
              </w:rPr>
            </w:pPr>
            <w:r w:rsidRPr="00874F7B">
              <w:rPr>
                <w:rFonts w:ascii="Times New Roman" w:eastAsia="Calibri" w:hAnsi="Times New Roman" w:cs="Times New Roman"/>
                <w:b/>
              </w:rPr>
              <w:t>Содержание</w:t>
            </w:r>
          </w:p>
        </w:tc>
        <w:tc>
          <w:tcPr>
            <w:tcW w:w="567" w:type="pct"/>
            <w:vAlign w:val="center"/>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2/20</w:t>
            </w:r>
          </w:p>
        </w:tc>
        <w:tc>
          <w:tcPr>
            <w:tcW w:w="688" w:type="pct"/>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jc w:val="center"/>
              <w:rPr>
                <w:rFonts w:ascii="Times New Roman" w:eastAsia="Calibri" w:hAnsi="Times New Roman" w:cs="Times New Roman"/>
                <w:b/>
                <w:bCs/>
              </w:rPr>
            </w:pPr>
          </w:p>
        </w:tc>
        <w:tc>
          <w:tcPr>
            <w:tcW w:w="149"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1</w:t>
            </w:r>
          </w:p>
        </w:tc>
        <w:tc>
          <w:tcPr>
            <w:tcW w:w="2807" w:type="pct"/>
          </w:tcPr>
          <w:p w:rsidR="00874F7B" w:rsidRPr="00874F7B" w:rsidRDefault="00874F7B" w:rsidP="00874F7B">
            <w:pPr>
              <w:rPr>
                <w:rFonts w:ascii="Times New Roman" w:eastAsia="Calibri" w:hAnsi="Times New Roman" w:cs="Times New Roman"/>
                <w:b/>
                <w:bCs/>
              </w:rPr>
            </w:pPr>
            <w:r w:rsidRPr="00874F7B">
              <w:rPr>
                <w:rFonts w:ascii="Times New Roman" w:eastAsia="Calibri" w:hAnsi="Times New Roman" w:cs="Times New Roman"/>
                <w:b/>
                <w:bCs/>
              </w:rPr>
              <w:t>Основные виды работ на токарных станках</w:t>
            </w:r>
          </w:p>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Классификация токарных станков. Основы механики станков. Устройство токарных станков. Основы рациональной эксплуатации токарных станков. Электрооборудование станков.</w:t>
            </w:r>
            <w:r w:rsidRPr="00874F7B">
              <w:rPr>
                <w:rFonts w:ascii="Times New Roman" w:eastAsia="Calibri" w:hAnsi="Times New Roman" w:cs="Times New Roman"/>
                <w:bCs/>
              </w:rPr>
              <w:t xml:space="preserve"> Основы теории резания металлов. Элементы конструкции и геометрические параметры режущей части инструмента, виды режущего инструмента и его назначение. Процесс образования стружки. Вибрации при резании. Силы, действующие на режущий инструмент. Мощность резания и крутящий момент. Износ и стойкость резцов. Рациональные режимы резания</w:t>
            </w:r>
            <w:r w:rsidRPr="00874F7B">
              <w:rPr>
                <w:rFonts w:ascii="Times New Roman" w:eastAsia="Calibri" w:hAnsi="Times New Roman" w:cs="Times New Roman"/>
              </w:rPr>
              <w:t xml:space="preserve"> Технология обработки наружных цилиндрических поверхностей. Технология обработки цилиндрических отверстий. Технология обработки конических и фасонных поверхностей. Отделка поверхностей. Технология нарезания </w:t>
            </w:r>
            <w:proofErr w:type="spellStart"/>
            <w:r w:rsidRPr="00874F7B">
              <w:rPr>
                <w:rFonts w:ascii="Times New Roman" w:eastAsia="Calibri" w:hAnsi="Times New Roman" w:cs="Times New Roman"/>
              </w:rPr>
              <w:t>резьб</w:t>
            </w:r>
            <w:proofErr w:type="spellEnd"/>
            <w:r w:rsidRPr="00874F7B">
              <w:rPr>
                <w:rFonts w:ascii="Times New Roman" w:eastAsia="Calibri" w:hAnsi="Times New Roman" w:cs="Times New Roman"/>
              </w:rPr>
              <w:t xml:space="preserve"> плашками, метчиками, резцом, резьбонарезными головками. Технология обработки деталей со сложной установкой</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 xml:space="preserve">ПК 1.2, </w:t>
            </w:r>
          </w:p>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ПК 1.3</w:t>
            </w:r>
          </w:p>
          <w:p w:rsidR="00874F7B" w:rsidRPr="00874F7B" w:rsidRDefault="00874F7B" w:rsidP="00874F7B">
            <w:pPr>
              <w:rPr>
                <w:rFonts w:ascii="Times New Roman" w:eastAsia="Calibri" w:hAnsi="Times New Roman" w:cs="Times New Roman"/>
                <w:b/>
                <w:i/>
              </w:rPr>
            </w:pPr>
            <w:proofErr w:type="gramStart"/>
            <w:r w:rsidRPr="00874F7B">
              <w:rPr>
                <w:rFonts w:ascii="Times New Roman" w:eastAsia="Calibri" w:hAnsi="Times New Roman" w:cs="Times New Roman"/>
              </w:rPr>
              <w:t>ОК</w:t>
            </w:r>
            <w:proofErr w:type="gramEnd"/>
            <w:r w:rsidRPr="00874F7B">
              <w:rPr>
                <w:rFonts w:ascii="Times New Roman" w:eastAsia="Calibri" w:hAnsi="Times New Roman" w:cs="Times New Roman"/>
              </w:rPr>
              <w:t xml:space="preserve"> 01-ОК 09</w:t>
            </w: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2956" w:type="pct"/>
            <w:gridSpan w:val="2"/>
          </w:tcPr>
          <w:p w:rsidR="00874F7B" w:rsidRPr="00874F7B" w:rsidRDefault="00874F7B" w:rsidP="00874F7B">
            <w:pPr>
              <w:rPr>
                <w:rFonts w:ascii="Times New Roman" w:eastAsia="Calibri" w:hAnsi="Times New Roman" w:cs="Times New Roman"/>
                <w:b/>
              </w:rPr>
            </w:pPr>
            <w:r w:rsidRPr="00874F7B">
              <w:rPr>
                <w:rFonts w:ascii="Times New Roman" w:eastAsia="Calibri" w:hAnsi="Times New Roman" w:cs="Times New Roman"/>
                <w:b/>
                <w:bCs/>
              </w:rPr>
              <w:t>В том числе практических занятий</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20</w:t>
            </w:r>
          </w:p>
        </w:tc>
        <w:tc>
          <w:tcPr>
            <w:tcW w:w="688" w:type="pct"/>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1</w:t>
            </w:r>
          </w:p>
        </w:tc>
        <w:tc>
          <w:tcPr>
            <w:tcW w:w="2807"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ПЗ 1. Расчет</w:t>
            </w:r>
            <w:r w:rsidRPr="00874F7B">
              <w:rPr>
                <w:rFonts w:ascii="Times New Roman" w:eastAsia="Calibri" w:hAnsi="Times New Roman" w:cs="Times New Roman"/>
                <w:bCs/>
              </w:rPr>
              <w:t xml:space="preserve"> </w:t>
            </w:r>
            <w:r w:rsidRPr="00874F7B">
              <w:rPr>
                <w:rFonts w:ascii="Times New Roman" w:eastAsia="Calibri" w:hAnsi="Times New Roman" w:cs="Times New Roman"/>
              </w:rPr>
              <w:t>режимов резания</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vMerge w:val="restar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 xml:space="preserve">ПК 1.2, </w:t>
            </w:r>
          </w:p>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ПК 1.3</w:t>
            </w:r>
          </w:p>
          <w:p w:rsidR="00874F7B" w:rsidRPr="00874F7B" w:rsidRDefault="00874F7B" w:rsidP="00874F7B">
            <w:pPr>
              <w:rPr>
                <w:rFonts w:ascii="Times New Roman" w:eastAsia="Calibri" w:hAnsi="Times New Roman" w:cs="Times New Roman"/>
                <w:b/>
                <w:i/>
              </w:rPr>
            </w:pPr>
            <w:proofErr w:type="gramStart"/>
            <w:r w:rsidRPr="00874F7B">
              <w:rPr>
                <w:rFonts w:ascii="Times New Roman" w:eastAsia="Calibri" w:hAnsi="Times New Roman" w:cs="Times New Roman"/>
              </w:rPr>
              <w:t>ОК</w:t>
            </w:r>
            <w:proofErr w:type="gramEnd"/>
            <w:r w:rsidRPr="00874F7B">
              <w:rPr>
                <w:rFonts w:ascii="Times New Roman" w:eastAsia="Calibri" w:hAnsi="Times New Roman" w:cs="Times New Roman"/>
              </w:rPr>
              <w:t xml:space="preserve"> 01-ОК 09</w:t>
            </w: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jc w:val="both"/>
              <w:rPr>
                <w:rFonts w:ascii="Times New Roman" w:eastAsia="Calibri" w:hAnsi="Times New Roman" w:cs="Times New Roman"/>
                <w:b/>
              </w:rPr>
            </w:pPr>
            <w:r w:rsidRPr="00874F7B">
              <w:rPr>
                <w:rFonts w:ascii="Times New Roman" w:eastAsia="Calibri" w:hAnsi="Times New Roman" w:cs="Times New Roman"/>
              </w:rPr>
              <w:t>2</w:t>
            </w:r>
          </w:p>
        </w:tc>
        <w:tc>
          <w:tcPr>
            <w:tcW w:w="2807" w:type="pct"/>
          </w:tcPr>
          <w:p w:rsidR="00874F7B" w:rsidRPr="00874F7B" w:rsidRDefault="00874F7B" w:rsidP="00874F7B">
            <w:pPr>
              <w:jc w:val="both"/>
              <w:rPr>
                <w:rFonts w:ascii="Times New Roman" w:eastAsia="Calibri" w:hAnsi="Times New Roman" w:cs="Times New Roman"/>
                <w:b/>
              </w:rPr>
            </w:pPr>
            <w:r w:rsidRPr="00874F7B">
              <w:rPr>
                <w:rFonts w:ascii="Times New Roman" w:eastAsia="Calibri" w:hAnsi="Times New Roman" w:cs="Times New Roman"/>
              </w:rPr>
              <w:t>ПЗ 2. Настройка станка на обработку детали «Валик гладкий»</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vMerge/>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3</w:t>
            </w:r>
          </w:p>
        </w:tc>
        <w:tc>
          <w:tcPr>
            <w:tcW w:w="2807"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ПЗ 3. Настройка станка на обработку конусов при помощи конусной линейки</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vMerge/>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4</w:t>
            </w:r>
          </w:p>
        </w:tc>
        <w:tc>
          <w:tcPr>
            <w:tcW w:w="2807"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ПЗ 4. Настройка станка на обработку детали «Втулка»</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vMerge/>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5</w:t>
            </w:r>
          </w:p>
        </w:tc>
        <w:tc>
          <w:tcPr>
            <w:tcW w:w="2807"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ПЗ 5. Настройка станка на растачивание сквозного отверстия</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vMerge/>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6</w:t>
            </w:r>
          </w:p>
        </w:tc>
        <w:tc>
          <w:tcPr>
            <w:tcW w:w="2807"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ПЗ 6. Настройка станка на накатывание рифлений</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vMerge/>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7</w:t>
            </w:r>
          </w:p>
        </w:tc>
        <w:tc>
          <w:tcPr>
            <w:tcW w:w="2807"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ПЗ 7. Настройка станка на нарезание метрической резьбы плашкой</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vMerge/>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8</w:t>
            </w:r>
          </w:p>
        </w:tc>
        <w:tc>
          <w:tcPr>
            <w:tcW w:w="2807"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ПЗ 8. Настройка станка на нарезание метрической резьбы метчиком</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vMerge/>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9</w:t>
            </w:r>
          </w:p>
        </w:tc>
        <w:tc>
          <w:tcPr>
            <w:tcW w:w="2807"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ПЗ 9. Установка заготовок на угольнике</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vMerge/>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10</w:t>
            </w:r>
          </w:p>
        </w:tc>
        <w:tc>
          <w:tcPr>
            <w:tcW w:w="2807" w:type="pct"/>
          </w:tcPr>
          <w:p w:rsidR="00874F7B" w:rsidRPr="00874F7B" w:rsidRDefault="00874F7B" w:rsidP="00874F7B">
            <w:pPr>
              <w:jc w:val="both"/>
              <w:rPr>
                <w:rFonts w:ascii="Times New Roman" w:eastAsia="Calibri" w:hAnsi="Times New Roman" w:cs="Times New Roman"/>
              </w:rPr>
            </w:pPr>
            <w:r w:rsidRPr="00874F7B">
              <w:rPr>
                <w:rFonts w:ascii="Times New Roman" w:eastAsia="Calibri" w:hAnsi="Times New Roman" w:cs="Times New Roman"/>
              </w:rPr>
              <w:t>ПЗ10. Настройка станка на нарезание многозаходной резьбы</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vMerge/>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val="restart"/>
          </w:tcPr>
          <w:p w:rsidR="00874F7B" w:rsidRPr="00874F7B" w:rsidRDefault="00874F7B" w:rsidP="00874F7B">
            <w:pPr>
              <w:jc w:val="center"/>
              <w:rPr>
                <w:rFonts w:ascii="Times New Roman" w:eastAsia="Calibri" w:hAnsi="Times New Roman" w:cs="Times New Roman"/>
                <w:b/>
                <w:bCs/>
              </w:rPr>
            </w:pPr>
            <w:r w:rsidRPr="00874F7B">
              <w:rPr>
                <w:rFonts w:ascii="Times New Roman" w:eastAsia="Calibri" w:hAnsi="Times New Roman" w:cs="Times New Roman"/>
                <w:b/>
                <w:bCs/>
              </w:rPr>
              <w:t>Тема 1.2</w:t>
            </w:r>
          </w:p>
          <w:p w:rsidR="00874F7B" w:rsidRPr="00874F7B" w:rsidRDefault="00874F7B" w:rsidP="00874F7B">
            <w:pPr>
              <w:jc w:val="center"/>
              <w:rPr>
                <w:rFonts w:ascii="Times New Roman" w:eastAsia="Calibri" w:hAnsi="Times New Roman" w:cs="Times New Roman"/>
                <w:b/>
                <w:bCs/>
              </w:rPr>
            </w:pPr>
            <w:r w:rsidRPr="00874F7B">
              <w:rPr>
                <w:rFonts w:ascii="Times New Roman" w:eastAsia="Calibri" w:hAnsi="Times New Roman" w:cs="Times New Roman"/>
                <w:b/>
                <w:bCs/>
              </w:rPr>
              <w:t>Сведения о технологическом процессе</w:t>
            </w:r>
          </w:p>
          <w:p w:rsidR="00874F7B" w:rsidRPr="00874F7B" w:rsidRDefault="00874F7B" w:rsidP="00874F7B">
            <w:pPr>
              <w:rPr>
                <w:rFonts w:ascii="Times New Roman" w:eastAsia="Calibri" w:hAnsi="Times New Roman" w:cs="Times New Roman"/>
                <w:b/>
                <w:bCs/>
              </w:rPr>
            </w:pPr>
          </w:p>
        </w:tc>
        <w:tc>
          <w:tcPr>
            <w:tcW w:w="2956" w:type="pct"/>
            <w:gridSpan w:val="2"/>
          </w:tcPr>
          <w:p w:rsidR="00874F7B" w:rsidRPr="00874F7B" w:rsidRDefault="00874F7B" w:rsidP="00874F7B">
            <w:pPr>
              <w:rPr>
                <w:rFonts w:ascii="Times New Roman" w:eastAsia="Calibri" w:hAnsi="Times New Roman" w:cs="Times New Roman"/>
                <w:b/>
              </w:rPr>
            </w:pPr>
            <w:r w:rsidRPr="00874F7B">
              <w:rPr>
                <w:rFonts w:ascii="Times New Roman" w:eastAsia="Calibri" w:hAnsi="Times New Roman" w:cs="Times New Roman"/>
                <w:b/>
              </w:rPr>
              <w:t>Содержание</w:t>
            </w:r>
          </w:p>
        </w:tc>
        <w:tc>
          <w:tcPr>
            <w:tcW w:w="567" w:type="pct"/>
            <w:vAlign w:val="center"/>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2/4</w:t>
            </w:r>
          </w:p>
        </w:tc>
        <w:tc>
          <w:tcPr>
            <w:tcW w:w="688" w:type="pct"/>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1</w:t>
            </w:r>
          </w:p>
        </w:tc>
        <w:tc>
          <w:tcPr>
            <w:tcW w:w="2807" w:type="pct"/>
          </w:tcPr>
          <w:p w:rsidR="00874F7B" w:rsidRPr="00874F7B" w:rsidRDefault="00874F7B" w:rsidP="00874F7B">
            <w:pPr>
              <w:rPr>
                <w:rFonts w:ascii="Times New Roman" w:eastAsia="Calibri" w:hAnsi="Times New Roman" w:cs="Times New Roman"/>
                <w:b/>
                <w:bCs/>
              </w:rPr>
            </w:pPr>
            <w:r w:rsidRPr="00874F7B">
              <w:rPr>
                <w:rFonts w:ascii="Times New Roman" w:eastAsia="Calibri" w:hAnsi="Times New Roman" w:cs="Times New Roman"/>
                <w:b/>
                <w:bCs/>
              </w:rPr>
              <w:t>Сведения о технологическом процессе</w:t>
            </w:r>
          </w:p>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Понятие о производственном и технологическом процессе. Элементы технологического процесса. Типы производств. Заготовки и припуски на обработку. Предельные размеры, предельные отклонения, допуски и посадки. Основной вал, основное отверстие. Виды посадок. Построение технологического маршрута</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 xml:space="preserve">ПК 1.2, </w:t>
            </w:r>
          </w:p>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ПК 1.3</w:t>
            </w:r>
          </w:p>
          <w:p w:rsidR="00874F7B" w:rsidRPr="00874F7B" w:rsidRDefault="00874F7B" w:rsidP="00874F7B">
            <w:pPr>
              <w:rPr>
                <w:rFonts w:ascii="Times New Roman" w:eastAsia="Calibri" w:hAnsi="Times New Roman" w:cs="Times New Roman"/>
              </w:rPr>
            </w:pPr>
            <w:proofErr w:type="gramStart"/>
            <w:r w:rsidRPr="00874F7B">
              <w:rPr>
                <w:rFonts w:ascii="Times New Roman" w:eastAsia="Calibri" w:hAnsi="Times New Roman" w:cs="Times New Roman"/>
              </w:rPr>
              <w:t>ОК</w:t>
            </w:r>
            <w:proofErr w:type="gramEnd"/>
            <w:r w:rsidRPr="00874F7B">
              <w:rPr>
                <w:rFonts w:ascii="Times New Roman" w:eastAsia="Calibri" w:hAnsi="Times New Roman" w:cs="Times New Roman"/>
              </w:rPr>
              <w:t xml:space="preserve"> 01-ОК 09</w:t>
            </w: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2956" w:type="pct"/>
            <w:gridSpan w:val="2"/>
          </w:tcPr>
          <w:p w:rsidR="00874F7B" w:rsidRPr="00874F7B" w:rsidRDefault="00874F7B" w:rsidP="00874F7B">
            <w:pPr>
              <w:rPr>
                <w:rFonts w:ascii="Times New Roman" w:eastAsia="Calibri" w:hAnsi="Times New Roman" w:cs="Times New Roman"/>
                <w:b/>
              </w:rPr>
            </w:pPr>
            <w:r w:rsidRPr="00874F7B">
              <w:rPr>
                <w:rFonts w:ascii="Times New Roman" w:eastAsia="Calibri" w:hAnsi="Times New Roman" w:cs="Times New Roman"/>
                <w:b/>
                <w:bCs/>
              </w:rPr>
              <w:t>В том числе практических занятий и лабораторных работ</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4</w:t>
            </w:r>
          </w:p>
        </w:tc>
        <w:tc>
          <w:tcPr>
            <w:tcW w:w="688" w:type="pct"/>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1</w:t>
            </w:r>
          </w:p>
        </w:tc>
        <w:tc>
          <w:tcPr>
            <w:tcW w:w="2807"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ПЗ 11. Составление технологического процесса обработки детали «Валик»</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vMerge w:val="restart"/>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2</w:t>
            </w:r>
          </w:p>
        </w:tc>
        <w:tc>
          <w:tcPr>
            <w:tcW w:w="2807"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ПЗ 12. Составление технологического процесса обработки детали «Втулка»</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vMerge/>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val="restart"/>
          </w:tcPr>
          <w:p w:rsidR="00874F7B" w:rsidRPr="00874F7B" w:rsidRDefault="00874F7B" w:rsidP="00874F7B">
            <w:pPr>
              <w:jc w:val="center"/>
              <w:rPr>
                <w:rFonts w:ascii="Times New Roman" w:eastAsia="Calibri" w:hAnsi="Times New Roman" w:cs="Times New Roman"/>
                <w:b/>
                <w:bCs/>
              </w:rPr>
            </w:pPr>
            <w:r w:rsidRPr="00874F7B">
              <w:rPr>
                <w:rFonts w:ascii="Times New Roman" w:eastAsia="Calibri" w:hAnsi="Times New Roman" w:cs="Times New Roman"/>
                <w:b/>
                <w:bCs/>
              </w:rPr>
              <w:t>Тема 1.3</w:t>
            </w:r>
          </w:p>
          <w:p w:rsidR="00874F7B" w:rsidRPr="00874F7B" w:rsidRDefault="00874F7B" w:rsidP="00874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lang w:eastAsia="ar-SA"/>
              </w:rPr>
            </w:pPr>
            <w:r w:rsidRPr="00874F7B">
              <w:rPr>
                <w:rFonts w:ascii="Times New Roman" w:eastAsia="Calibri" w:hAnsi="Times New Roman" w:cs="Times New Roman"/>
                <w:b/>
                <w:bCs/>
                <w:lang w:eastAsia="ar-SA"/>
              </w:rPr>
              <w:t>Контроль продукции</w:t>
            </w:r>
          </w:p>
          <w:p w:rsidR="00874F7B" w:rsidRPr="00874F7B" w:rsidRDefault="00874F7B" w:rsidP="00874F7B">
            <w:pPr>
              <w:rPr>
                <w:rFonts w:ascii="Times New Roman" w:eastAsia="Calibri" w:hAnsi="Times New Roman" w:cs="Times New Roman"/>
                <w:b/>
                <w:bCs/>
              </w:rPr>
            </w:pPr>
          </w:p>
        </w:tc>
        <w:tc>
          <w:tcPr>
            <w:tcW w:w="2956" w:type="pct"/>
            <w:gridSpan w:val="2"/>
          </w:tcPr>
          <w:p w:rsidR="00874F7B" w:rsidRPr="00874F7B" w:rsidRDefault="00874F7B" w:rsidP="00874F7B">
            <w:pPr>
              <w:rPr>
                <w:rFonts w:ascii="Times New Roman" w:eastAsia="Calibri" w:hAnsi="Times New Roman" w:cs="Times New Roman"/>
                <w:b/>
              </w:rPr>
            </w:pPr>
            <w:r w:rsidRPr="00874F7B">
              <w:rPr>
                <w:rFonts w:ascii="Times New Roman" w:eastAsia="Calibri" w:hAnsi="Times New Roman" w:cs="Times New Roman"/>
                <w:b/>
              </w:rPr>
              <w:t>Содержание</w:t>
            </w:r>
          </w:p>
        </w:tc>
        <w:tc>
          <w:tcPr>
            <w:tcW w:w="567" w:type="pct"/>
            <w:vAlign w:val="center"/>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2/14</w:t>
            </w:r>
          </w:p>
        </w:tc>
        <w:tc>
          <w:tcPr>
            <w:tcW w:w="688" w:type="pct"/>
          </w:tcPr>
          <w:p w:rsidR="00874F7B" w:rsidRPr="00874F7B" w:rsidRDefault="00874F7B" w:rsidP="00874F7B">
            <w:pPr>
              <w:rPr>
                <w:rFonts w:ascii="Times New Roman" w:eastAsia="Calibri" w:hAnsi="Times New Roman" w:cs="Times New Roman"/>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2956" w:type="pct"/>
            <w:gridSpan w:val="2"/>
          </w:tcPr>
          <w:p w:rsidR="00874F7B" w:rsidRPr="00874F7B" w:rsidRDefault="00874F7B" w:rsidP="00874F7B">
            <w:pPr>
              <w:rPr>
                <w:rFonts w:ascii="Times New Roman" w:eastAsia="Calibri" w:hAnsi="Times New Roman" w:cs="Times New Roman"/>
                <w:b/>
                <w:lang w:eastAsia="ar-SA"/>
              </w:rPr>
            </w:pPr>
            <w:r w:rsidRPr="00874F7B">
              <w:rPr>
                <w:rFonts w:ascii="Times New Roman" w:eastAsia="Calibri" w:hAnsi="Times New Roman" w:cs="Times New Roman"/>
                <w:b/>
                <w:lang w:eastAsia="ar-SA"/>
              </w:rPr>
              <w:t xml:space="preserve">Контроль продукции. </w:t>
            </w:r>
          </w:p>
          <w:p w:rsidR="00874F7B" w:rsidRPr="00874F7B" w:rsidRDefault="00874F7B" w:rsidP="00874F7B">
            <w:pPr>
              <w:rPr>
                <w:rFonts w:ascii="Times New Roman" w:eastAsia="Calibri" w:hAnsi="Times New Roman" w:cs="Times New Roman"/>
                <w:lang w:eastAsia="ar-SA"/>
              </w:rPr>
            </w:pPr>
            <w:r w:rsidRPr="00874F7B">
              <w:rPr>
                <w:rFonts w:ascii="Times New Roman" w:eastAsia="Calibri" w:hAnsi="Times New Roman" w:cs="Times New Roman"/>
                <w:lang w:eastAsia="ar-SA"/>
              </w:rPr>
              <w:t>Средства измерения и контроля линейных и угловых размеров.  П</w:t>
            </w:r>
            <w:r w:rsidRPr="00874F7B">
              <w:rPr>
                <w:rFonts w:ascii="Times New Roman" w:eastAsia="Calibri" w:hAnsi="Times New Roman" w:cs="Times New Roman"/>
                <w:bCs/>
                <w:lang w:eastAsia="ar-SA"/>
              </w:rPr>
              <w:t>редельные калибры. Микрометры: гладкие и резьбовые. Правила подбора средств измерений.</w:t>
            </w:r>
          </w:p>
          <w:p w:rsidR="00874F7B" w:rsidRPr="00874F7B" w:rsidRDefault="00874F7B" w:rsidP="00874F7B">
            <w:pPr>
              <w:rPr>
                <w:rFonts w:ascii="Times New Roman" w:eastAsia="Calibri" w:hAnsi="Times New Roman" w:cs="Times New Roman"/>
                <w:lang w:eastAsia="ar-SA"/>
              </w:rPr>
            </w:pPr>
            <w:r w:rsidRPr="00874F7B">
              <w:rPr>
                <w:rFonts w:ascii="Times New Roman" w:eastAsia="Calibri" w:hAnsi="Times New Roman" w:cs="Times New Roman"/>
                <w:lang w:eastAsia="ar-SA"/>
              </w:rPr>
              <w:t>Специальные средства измерений. Индикаторы часового типа, нутромеры, оптиметры. Автоматизированные системы и комплексы</w:t>
            </w:r>
            <w:r w:rsidRPr="00874F7B">
              <w:rPr>
                <w:rFonts w:ascii="Times New Roman" w:eastAsia="Calibri" w:hAnsi="Times New Roman" w:cs="Times New Roman"/>
                <w:bCs/>
                <w:lang w:eastAsia="ar-SA"/>
              </w:rPr>
              <w:t>.</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ПК 1.2</w:t>
            </w:r>
          </w:p>
          <w:p w:rsidR="00874F7B" w:rsidRPr="00874F7B" w:rsidRDefault="00874F7B" w:rsidP="00874F7B">
            <w:pPr>
              <w:rPr>
                <w:rFonts w:ascii="Times New Roman" w:eastAsia="Calibri" w:hAnsi="Times New Roman" w:cs="Times New Roman"/>
              </w:rPr>
            </w:pPr>
            <w:proofErr w:type="gramStart"/>
            <w:r w:rsidRPr="00874F7B">
              <w:rPr>
                <w:rFonts w:ascii="Times New Roman" w:eastAsia="Calibri" w:hAnsi="Times New Roman" w:cs="Times New Roman"/>
              </w:rPr>
              <w:t>ОК</w:t>
            </w:r>
            <w:proofErr w:type="gramEnd"/>
            <w:r w:rsidRPr="00874F7B">
              <w:rPr>
                <w:rFonts w:ascii="Times New Roman" w:eastAsia="Calibri" w:hAnsi="Times New Roman" w:cs="Times New Roman"/>
              </w:rPr>
              <w:t xml:space="preserve"> 01-ОК 09</w:t>
            </w: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2956" w:type="pct"/>
            <w:gridSpan w:val="2"/>
          </w:tcPr>
          <w:p w:rsidR="00874F7B" w:rsidRPr="00874F7B" w:rsidRDefault="00874F7B" w:rsidP="00874F7B">
            <w:pPr>
              <w:rPr>
                <w:rFonts w:ascii="Times New Roman" w:eastAsia="Calibri" w:hAnsi="Times New Roman" w:cs="Times New Roman"/>
                <w:lang w:eastAsia="ar-SA"/>
              </w:rPr>
            </w:pPr>
            <w:r w:rsidRPr="00874F7B">
              <w:rPr>
                <w:rFonts w:ascii="Times New Roman" w:eastAsia="Calibri" w:hAnsi="Times New Roman" w:cs="Times New Roman"/>
                <w:b/>
                <w:bCs/>
              </w:rPr>
              <w:t>В том числе практических занятий и лабораторных работ</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14</w:t>
            </w:r>
          </w:p>
        </w:tc>
        <w:tc>
          <w:tcPr>
            <w:tcW w:w="688" w:type="pct"/>
          </w:tcPr>
          <w:p w:rsidR="00874F7B" w:rsidRPr="00874F7B" w:rsidRDefault="00874F7B" w:rsidP="00874F7B">
            <w:pPr>
              <w:rPr>
                <w:rFonts w:ascii="Times New Roman" w:eastAsia="Calibri" w:hAnsi="Times New Roman" w:cs="Times New Roman"/>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1</w:t>
            </w:r>
          </w:p>
        </w:tc>
        <w:tc>
          <w:tcPr>
            <w:tcW w:w="2807"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ПЗ 13. Измерение и контроль с помощью концевых мер длины и калибров</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4</w:t>
            </w:r>
          </w:p>
        </w:tc>
        <w:tc>
          <w:tcPr>
            <w:tcW w:w="688" w:type="pct"/>
          </w:tcPr>
          <w:p w:rsidR="00874F7B" w:rsidRPr="00874F7B" w:rsidRDefault="00874F7B" w:rsidP="00874F7B">
            <w:pPr>
              <w:rPr>
                <w:rFonts w:ascii="Times New Roman" w:eastAsia="Calibri" w:hAnsi="Times New Roman" w:cs="Times New Roman"/>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2</w:t>
            </w:r>
          </w:p>
        </w:tc>
        <w:tc>
          <w:tcPr>
            <w:tcW w:w="2807"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ПЗ 14. Контроль линейных размеров</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tcPr>
          <w:p w:rsidR="00874F7B" w:rsidRPr="00874F7B" w:rsidRDefault="00874F7B" w:rsidP="00874F7B">
            <w:pPr>
              <w:rPr>
                <w:rFonts w:ascii="Times New Roman" w:eastAsia="Calibri" w:hAnsi="Times New Roman" w:cs="Times New Roman"/>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3</w:t>
            </w:r>
          </w:p>
        </w:tc>
        <w:tc>
          <w:tcPr>
            <w:tcW w:w="2807"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ПЗ 15. Контроль диаметральных  размеров</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tcPr>
          <w:p w:rsidR="00874F7B" w:rsidRPr="00874F7B" w:rsidRDefault="00874F7B" w:rsidP="00874F7B">
            <w:pPr>
              <w:rPr>
                <w:rFonts w:ascii="Times New Roman" w:eastAsia="Calibri" w:hAnsi="Times New Roman" w:cs="Times New Roman"/>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4</w:t>
            </w:r>
          </w:p>
        </w:tc>
        <w:tc>
          <w:tcPr>
            <w:tcW w:w="2807"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ПЗ 16. Контроль угловых размеров деталей с помощью угломера</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tcPr>
          <w:p w:rsidR="00874F7B" w:rsidRPr="00874F7B" w:rsidRDefault="00874F7B" w:rsidP="00874F7B">
            <w:pPr>
              <w:rPr>
                <w:rFonts w:ascii="Times New Roman" w:eastAsia="Calibri" w:hAnsi="Times New Roman" w:cs="Times New Roman"/>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5</w:t>
            </w:r>
          </w:p>
        </w:tc>
        <w:tc>
          <w:tcPr>
            <w:tcW w:w="2807"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ПЗ 17. Контроль радиального биения вала, установленного в центрах, индикатором часового типа</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tcPr>
          <w:p w:rsidR="00874F7B" w:rsidRPr="00874F7B" w:rsidRDefault="00874F7B" w:rsidP="00874F7B">
            <w:pPr>
              <w:rPr>
                <w:rFonts w:ascii="Times New Roman" w:eastAsia="Calibri" w:hAnsi="Times New Roman" w:cs="Times New Roman"/>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6</w:t>
            </w:r>
          </w:p>
        </w:tc>
        <w:tc>
          <w:tcPr>
            <w:tcW w:w="2807"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ПЗ 18. Контроль резьбы</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tcPr>
          <w:p w:rsidR="00874F7B" w:rsidRPr="00874F7B" w:rsidRDefault="00874F7B" w:rsidP="00874F7B">
            <w:pPr>
              <w:rPr>
                <w:rFonts w:ascii="Times New Roman" w:eastAsia="Calibri" w:hAnsi="Times New Roman" w:cs="Times New Roman"/>
              </w:rPr>
            </w:pPr>
          </w:p>
        </w:tc>
      </w:tr>
      <w:tr w:rsidR="00874F7B" w:rsidRPr="00874F7B" w:rsidTr="005F3816">
        <w:trPr>
          <w:trHeight w:val="20"/>
        </w:trPr>
        <w:tc>
          <w:tcPr>
            <w:tcW w:w="789" w:type="pct"/>
            <w:vMerge w:val="restart"/>
          </w:tcPr>
          <w:p w:rsidR="00874F7B" w:rsidRPr="00874F7B" w:rsidRDefault="00874F7B" w:rsidP="00874F7B">
            <w:pPr>
              <w:jc w:val="center"/>
              <w:rPr>
                <w:rFonts w:ascii="Times New Roman" w:eastAsia="Calibri" w:hAnsi="Times New Roman" w:cs="Times New Roman"/>
                <w:b/>
                <w:bCs/>
              </w:rPr>
            </w:pPr>
            <w:r w:rsidRPr="00874F7B">
              <w:rPr>
                <w:rFonts w:ascii="Times New Roman" w:eastAsia="Calibri" w:hAnsi="Times New Roman" w:cs="Times New Roman"/>
                <w:b/>
                <w:bCs/>
              </w:rPr>
              <w:t xml:space="preserve">Тема 1.4. </w:t>
            </w:r>
          </w:p>
          <w:p w:rsidR="00874F7B" w:rsidRPr="00874F7B" w:rsidRDefault="00874F7B" w:rsidP="00874F7B">
            <w:pPr>
              <w:jc w:val="center"/>
              <w:rPr>
                <w:rFonts w:ascii="Times New Roman" w:eastAsia="Calibri" w:hAnsi="Times New Roman" w:cs="Times New Roman"/>
                <w:b/>
                <w:bCs/>
              </w:rPr>
            </w:pPr>
            <w:r w:rsidRPr="00874F7B">
              <w:rPr>
                <w:rFonts w:ascii="Times New Roman" w:eastAsia="SimSun" w:hAnsi="Times New Roman" w:cs="Times New Roman"/>
                <w:b/>
                <w:bCs/>
              </w:rPr>
              <w:t>Охрана труда на предприятии.</w:t>
            </w:r>
            <w:r w:rsidRPr="00874F7B">
              <w:rPr>
                <w:rFonts w:ascii="Times New Roman" w:eastAsia="Calibri" w:hAnsi="Times New Roman" w:cs="Times New Roman"/>
                <w:b/>
                <w:bCs/>
              </w:rPr>
              <w:t xml:space="preserve"> </w:t>
            </w:r>
            <w:r w:rsidRPr="00874F7B">
              <w:rPr>
                <w:rFonts w:ascii="Times New Roman" w:eastAsia="Calibri" w:hAnsi="Times New Roman" w:cs="Times New Roman"/>
                <w:b/>
                <w:bCs/>
              </w:rPr>
              <w:lastRenderedPageBreak/>
              <w:t>Грузоподъемные механизмы</w:t>
            </w:r>
          </w:p>
        </w:tc>
        <w:tc>
          <w:tcPr>
            <w:tcW w:w="2956" w:type="pct"/>
            <w:gridSpan w:val="2"/>
          </w:tcPr>
          <w:p w:rsidR="00874F7B" w:rsidRPr="00874F7B" w:rsidRDefault="00874F7B" w:rsidP="00874F7B">
            <w:pPr>
              <w:rPr>
                <w:rFonts w:ascii="Times New Roman" w:eastAsia="Calibri" w:hAnsi="Times New Roman" w:cs="Times New Roman"/>
                <w:b/>
              </w:rPr>
            </w:pPr>
            <w:r w:rsidRPr="00874F7B">
              <w:rPr>
                <w:rFonts w:ascii="Times New Roman" w:eastAsia="Calibri" w:hAnsi="Times New Roman" w:cs="Times New Roman"/>
                <w:b/>
                <w:bCs/>
              </w:rPr>
              <w:lastRenderedPageBreak/>
              <w:t>Содержание</w:t>
            </w:r>
          </w:p>
        </w:tc>
        <w:tc>
          <w:tcPr>
            <w:tcW w:w="567" w:type="pct"/>
            <w:vAlign w:val="center"/>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2/2</w:t>
            </w:r>
          </w:p>
        </w:tc>
        <w:tc>
          <w:tcPr>
            <w:tcW w:w="688" w:type="pct"/>
            <w:vMerge w:val="restar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ПК 1.1</w:t>
            </w:r>
          </w:p>
          <w:p w:rsidR="00874F7B" w:rsidRPr="00874F7B" w:rsidRDefault="00874F7B" w:rsidP="00874F7B">
            <w:pPr>
              <w:rPr>
                <w:rFonts w:ascii="Times New Roman" w:eastAsia="Calibri" w:hAnsi="Times New Roman" w:cs="Times New Roman"/>
              </w:rPr>
            </w:pPr>
            <w:proofErr w:type="gramStart"/>
            <w:r w:rsidRPr="00874F7B">
              <w:rPr>
                <w:rFonts w:ascii="Times New Roman" w:eastAsia="Calibri" w:hAnsi="Times New Roman" w:cs="Times New Roman"/>
              </w:rPr>
              <w:t>ОК</w:t>
            </w:r>
            <w:proofErr w:type="gramEnd"/>
            <w:r w:rsidRPr="00874F7B">
              <w:rPr>
                <w:rFonts w:ascii="Times New Roman" w:eastAsia="Calibri" w:hAnsi="Times New Roman" w:cs="Times New Roman"/>
              </w:rPr>
              <w:t xml:space="preserve"> 04,</w:t>
            </w:r>
          </w:p>
          <w:p w:rsidR="00874F7B" w:rsidRPr="00874F7B" w:rsidRDefault="00874F7B" w:rsidP="00874F7B">
            <w:pPr>
              <w:rPr>
                <w:rFonts w:ascii="Times New Roman" w:eastAsia="Calibri" w:hAnsi="Times New Roman" w:cs="Times New Roman"/>
              </w:rPr>
            </w:pPr>
            <w:proofErr w:type="gramStart"/>
            <w:r w:rsidRPr="00874F7B">
              <w:rPr>
                <w:rFonts w:ascii="Times New Roman" w:eastAsia="Calibri" w:hAnsi="Times New Roman" w:cs="Times New Roman"/>
              </w:rPr>
              <w:t>ОК</w:t>
            </w:r>
            <w:proofErr w:type="gramEnd"/>
            <w:r w:rsidRPr="00874F7B">
              <w:rPr>
                <w:rFonts w:ascii="Times New Roman" w:eastAsia="Calibri" w:hAnsi="Times New Roman" w:cs="Times New Roman"/>
              </w:rPr>
              <w:t xml:space="preserve"> 08,</w:t>
            </w:r>
          </w:p>
          <w:p w:rsidR="00874F7B" w:rsidRPr="00874F7B" w:rsidRDefault="00874F7B" w:rsidP="00874F7B">
            <w:pPr>
              <w:rPr>
                <w:rFonts w:ascii="Times New Roman" w:eastAsia="Calibri" w:hAnsi="Times New Roman" w:cs="Times New Roman"/>
                <w:b/>
                <w:i/>
              </w:rPr>
            </w:pPr>
            <w:proofErr w:type="gramStart"/>
            <w:r w:rsidRPr="00874F7B">
              <w:rPr>
                <w:rFonts w:ascii="Times New Roman" w:eastAsia="Calibri" w:hAnsi="Times New Roman" w:cs="Times New Roman"/>
              </w:rPr>
              <w:lastRenderedPageBreak/>
              <w:t>ОК</w:t>
            </w:r>
            <w:proofErr w:type="gramEnd"/>
            <w:r w:rsidRPr="00874F7B">
              <w:rPr>
                <w:rFonts w:ascii="Times New Roman" w:eastAsia="Calibri" w:hAnsi="Times New Roman" w:cs="Times New Roman"/>
              </w:rPr>
              <w:t xml:space="preserve"> 09</w:t>
            </w:r>
          </w:p>
        </w:tc>
      </w:tr>
      <w:tr w:rsidR="00874F7B" w:rsidRPr="00874F7B" w:rsidTr="005F3816">
        <w:trPr>
          <w:trHeight w:val="20"/>
        </w:trPr>
        <w:tc>
          <w:tcPr>
            <w:tcW w:w="789" w:type="pct"/>
            <w:vMerge/>
          </w:tcPr>
          <w:p w:rsidR="00874F7B" w:rsidRPr="00874F7B" w:rsidRDefault="00874F7B" w:rsidP="00874F7B">
            <w:pPr>
              <w:jc w:val="center"/>
              <w:rPr>
                <w:rFonts w:ascii="Times New Roman" w:eastAsia="Calibri" w:hAnsi="Times New Roman" w:cs="Times New Roman"/>
                <w:b/>
                <w:bCs/>
              </w:rPr>
            </w:pPr>
          </w:p>
        </w:tc>
        <w:tc>
          <w:tcPr>
            <w:tcW w:w="149" w:type="pct"/>
          </w:tcPr>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1</w:t>
            </w:r>
          </w:p>
        </w:tc>
        <w:tc>
          <w:tcPr>
            <w:tcW w:w="2807" w:type="pct"/>
          </w:tcPr>
          <w:p w:rsidR="00874F7B" w:rsidRPr="00874F7B" w:rsidRDefault="00874F7B" w:rsidP="00874F7B">
            <w:pPr>
              <w:rPr>
                <w:rFonts w:ascii="Times New Roman" w:eastAsia="Calibri" w:hAnsi="Times New Roman" w:cs="Times New Roman"/>
                <w:b/>
                <w:bCs/>
              </w:rPr>
            </w:pPr>
            <w:r w:rsidRPr="00874F7B">
              <w:rPr>
                <w:rFonts w:ascii="Times New Roman" w:eastAsia="SimSun" w:hAnsi="Times New Roman" w:cs="Times New Roman"/>
                <w:b/>
                <w:bCs/>
              </w:rPr>
              <w:t>Охрана труда на предприятии.</w:t>
            </w:r>
            <w:r w:rsidRPr="00874F7B">
              <w:rPr>
                <w:rFonts w:ascii="Times New Roman" w:eastAsia="Calibri" w:hAnsi="Times New Roman" w:cs="Times New Roman"/>
                <w:b/>
                <w:bCs/>
              </w:rPr>
              <w:t xml:space="preserve"> Грузоподъемные механизмы</w:t>
            </w:r>
          </w:p>
          <w:p w:rsidR="00874F7B" w:rsidRPr="00874F7B" w:rsidRDefault="00874F7B" w:rsidP="00874F7B">
            <w:pPr>
              <w:rPr>
                <w:rFonts w:ascii="Times New Roman" w:eastAsia="Calibri" w:hAnsi="Times New Roman" w:cs="Times New Roman"/>
                <w:bCs/>
              </w:rPr>
            </w:pPr>
            <w:r w:rsidRPr="00874F7B">
              <w:rPr>
                <w:rFonts w:ascii="Times New Roman" w:eastAsia="Calibri" w:hAnsi="Times New Roman" w:cs="Times New Roman"/>
                <w:bCs/>
              </w:rPr>
              <w:t xml:space="preserve">Основные положения законодательства по охране труда. Организация работы по </w:t>
            </w:r>
            <w:r w:rsidRPr="00874F7B">
              <w:rPr>
                <w:rFonts w:ascii="Times New Roman" w:eastAsia="Calibri" w:hAnsi="Times New Roman" w:cs="Times New Roman"/>
                <w:bCs/>
              </w:rPr>
              <w:lastRenderedPageBreak/>
              <w:t xml:space="preserve">охране труда на предприятии. Расследование несчастных случаев на предприятии. Санитарно-гигиенические требования к производственным зданиям, помещениям и рабочим местам. Охрана окружающей среды. </w:t>
            </w:r>
            <w:proofErr w:type="spellStart"/>
            <w:r w:rsidRPr="00874F7B">
              <w:rPr>
                <w:rFonts w:ascii="Times New Roman" w:eastAsia="Calibri" w:hAnsi="Times New Roman" w:cs="Times New Roman"/>
                <w:bCs/>
              </w:rPr>
              <w:t>Пожар</w:t>
            </w:r>
            <w:proofErr w:type="gramStart"/>
            <w:r w:rsidRPr="00874F7B">
              <w:rPr>
                <w:rFonts w:ascii="Times New Roman" w:eastAsia="Calibri" w:hAnsi="Times New Roman" w:cs="Times New Roman"/>
                <w:bCs/>
              </w:rPr>
              <w:t>о</w:t>
            </w:r>
            <w:proofErr w:type="spellEnd"/>
            <w:r w:rsidRPr="00874F7B">
              <w:rPr>
                <w:rFonts w:ascii="Times New Roman" w:eastAsia="Calibri" w:hAnsi="Times New Roman" w:cs="Times New Roman"/>
                <w:bCs/>
              </w:rPr>
              <w:t>-</w:t>
            </w:r>
            <w:proofErr w:type="gramEnd"/>
            <w:r w:rsidRPr="00874F7B">
              <w:rPr>
                <w:rFonts w:ascii="Times New Roman" w:eastAsia="Calibri" w:hAnsi="Times New Roman" w:cs="Times New Roman"/>
                <w:bCs/>
              </w:rPr>
              <w:t xml:space="preserve"> и  электробезопасность. Основы безопасности технологических процессов. Требования и средства безопасности при работе на металлорежущих станках. Организация рабочего места токаря. Производственная структура организации (предприятия). Норма времени и производительность труда</w:t>
            </w:r>
            <w:proofErr w:type="gramStart"/>
            <w:r w:rsidRPr="00874F7B">
              <w:rPr>
                <w:rFonts w:ascii="Times New Roman" w:eastAsia="Calibri" w:hAnsi="Times New Roman" w:cs="Times New Roman"/>
                <w:bCs/>
              </w:rPr>
              <w:t>1</w:t>
            </w:r>
            <w:proofErr w:type="gramEnd"/>
            <w:r w:rsidRPr="00874F7B">
              <w:rPr>
                <w:rFonts w:ascii="Times New Roman" w:eastAsia="Calibri" w:hAnsi="Times New Roman" w:cs="Times New Roman"/>
                <w:bCs/>
              </w:rPr>
              <w:t>.Общие сведения о грузоподъёмных механизмах. Грузозахватные приспособления. Элементы грузовых и тяговых устройств. Механизмы подъёма и передвижения. Схемы обвязки и зацепки грузов. Сигналы между стропальщиками и крановщиками. Безопасность труда при эксплуатации подъёмно-транспортных машин</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lastRenderedPageBreak/>
              <w:t>2</w:t>
            </w:r>
          </w:p>
        </w:tc>
        <w:tc>
          <w:tcPr>
            <w:tcW w:w="688" w:type="pct"/>
            <w:vMerge/>
          </w:tcPr>
          <w:p w:rsidR="00874F7B" w:rsidRPr="00874F7B" w:rsidRDefault="00874F7B" w:rsidP="00874F7B">
            <w:pPr>
              <w:rPr>
                <w:rFonts w:ascii="Times New Roman" w:eastAsia="Calibri" w:hAnsi="Times New Roman" w:cs="Times New Roman"/>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2956" w:type="pct"/>
            <w:gridSpan w:val="2"/>
          </w:tcPr>
          <w:p w:rsidR="00874F7B" w:rsidRPr="00874F7B" w:rsidRDefault="00874F7B" w:rsidP="00874F7B">
            <w:pPr>
              <w:rPr>
                <w:rFonts w:ascii="Times New Roman" w:eastAsia="Calibri" w:hAnsi="Times New Roman" w:cs="Times New Roman"/>
                <w:b/>
              </w:rPr>
            </w:pPr>
            <w:r w:rsidRPr="00874F7B">
              <w:rPr>
                <w:rFonts w:ascii="Times New Roman" w:eastAsia="Calibri" w:hAnsi="Times New Roman" w:cs="Times New Roman"/>
                <w:b/>
                <w:bCs/>
              </w:rPr>
              <w:t>В том числе практических занятий и лабораторных работ</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vMerge/>
          </w:tcPr>
          <w:p w:rsidR="00874F7B" w:rsidRPr="00874F7B" w:rsidRDefault="00874F7B" w:rsidP="00874F7B">
            <w:pPr>
              <w:rPr>
                <w:rFonts w:ascii="Times New Roman" w:eastAsia="Calibri" w:hAnsi="Times New Roman" w:cs="Times New Roman"/>
                <w:b/>
                <w:bCs/>
              </w:rPr>
            </w:pPr>
          </w:p>
        </w:tc>
        <w:tc>
          <w:tcPr>
            <w:tcW w:w="149"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1</w:t>
            </w:r>
          </w:p>
        </w:tc>
        <w:tc>
          <w:tcPr>
            <w:tcW w:w="2807"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ПЗ 19. Анализ и организация рабочего места токаря</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2</w:t>
            </w:r>
          </w:p>
        </w:tc>
        <w:tc>
          <w:tcPr>
            <w:tcW w:w="688" w:type="pct"/>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tcPr>
          <w:p w:rsidR="00874F7B" w:rsidRPr="00874F7B" w:rsidRDefault="00874F7B" w:rsidP="00874F7B">
            <w:pPr>
              <w:rPr>
                <w:rFonts w:ascii="Times New Roman" w:eastAsia="Calibri" w:hAnsi="Times New Roman" w:cs="Times New Roman"/>
                <w:b/>
                <w:bCs/>
              </w:rPr>
            </w:pPr>
          </w:p>
        </w:tc>
        <w:tc>
          <w:tcPr>
            <w:tcW w:w="2956" w:type="pct"/>
            <w:gridSpan w:val="2"/>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Консультации по МДК 01.01</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0</w:t>
            </w:r>
          </w:p>
        </w:tc>
        <w:tc>
          <w:tcPr>
            <w:tcW w:w="688" w:type="pct"/>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789" w:type="pct"/>
          </w:tcPr>
          <w:p w:rsidR="00874F7B" w:rsidRPr="00874F7B" w:rsidRDefault="00874F7B" w:rsidP="00874F7B">
            <w:pPr>
              <w:rPr>
                <w:rFonts w:ascii="Times New Roman" w:eastAsia="Calibri" w:hAnsi="Times New Roman" w:cs="Times New Roman"/>
                <w:b/>
                <w:bCs/>
              </w:rPr>
            </w:pPr>
          </w:p>
        </w:tc>
        <w:tc>
          <w:tcPr>
            <w:tcW w:w="2956" w:type="pct"/>
            <w:gridSpan w:val="2"/>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Экзамен по МДК 01.01</w:t>
            </w:r>
          </w:p>
        </w:tc>
        <w:tc>
          <w:tcPr>
            <w:tcW w:w="567" w:type="pct"/>
            <w:vAlign w:val="center"/>
          </w:tcPr>
          <w:p w:rsidR="00874F7B" w:rsidRPr="00874F7B" w:rsidRDefault="00874F7B" w:rsidP="00874F7B">
            <w:pPr>
              <w:jc w:val="center"/>
              <w:rPr>
                <w:rFonts w:ascii="Times New Roman" w:eastAsia="Calibri" w:hAnsi="Times New Roman" w:cs="Times New Roman"/>
              </w:rPr>
            </w:pPr>
            <w:r w:rsidRPr="00874F7B">
              <w:rPr>
                <w:rFonts w:ascii="Times New Roman" w:eastAsia="Calibri" w:hAnsi="Times New Roman" w:cs="Times New Roman"/>
              </w:rPr>
              <w:t>0</w:t>
            </w:r>
          </w:p>
        </w:tc>
        <w:tc>
          <w:tcPr>
            <w:tcW w:w="688" w:type="pct"/>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3745" w:type="pct"/>
            <w:gridSpan w:val="3"/>
          </w:tcPr>
          <w:p w:rsidR="00874F7B" w:rsidRPr="00874F7B" w:rsidRDefault="00874F7B" w:rsidP="00874F7B">
            <w:pPr>
              <w:rPr>
                <w:rFonts w:ascii="Times New Roman" w:eastAsia="Calibri" w:hAnsi="Times New Roman" w:cs="Times New Roman"/>
                <w:b/>
                <w:bCs/>
              </w:rPr>
            </w:pPr>
            <w:r w:rsidRPr="00874F7B">
              <w:rPr>
                <w:rFonts w:ascii="Times New Roman" w:eastAsia="Calibri" w:hAnsi="Times New Roman" w:cs="Times New Roman"/>
                <w:b/>
                <w:bCs/>
              </w:rPr>
              <w:t>Учебная практика раздела 1</w:t>
            </w:r>
          </w:p>
          <w:p w:rsidR="00874F7B" w:rsidRPr="00874F7B" w:rsidRDefault="00874F7B" w:rsidP="00874F7B">
            <w:pPr>
              <w:rPr>
                <w:rFonts w:ascii="Times New Roman" w:eastAsia="Calibri" w:hAnsi="Times New Roman" w:cs="Times New Roman"/>
                <w:b/>
                <w:bCs/>
              </w:rPr>
            </w:pPr>
            <w:r w:rsidRPr="00874F7B">
              <w:rPr>
                <w:rFonts w:ascii="Times New Roman" w:eastAsia="Calibri" w:hAnsi="Times New Roman" w:cs="Times New Roman"/>
                <w:b/>
                <w:bCs/>
              </w:rPr>
              <w:t xml:space="preserve">Виды работ </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Calibri" w:hAnsi="Times New Roman" w:cs="Times New Roman"/>
              </w:rPr>
              <w:t>Проверка исправности и работоспособности токарного станка на холостом ходу.</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Calibri" w:hAnsi="Times New Roman" w:cs="Times New Roman"/>
              </w:rPr>
              <w:t>Подготовка контрольно-измерительного, нарезного, шлифовального инструмента, универсальных приспособлений, технологической оснастки и оборудования.</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Calibri" w:hAnsi="Times New Roman" w:cs="Times New Roman"/>
              </w:rPr>
              <w:t>Установка, снятие крупногабаритных деталей, при промерах под руководством токаря более высокой квалификации с использованием специализированного подъемного оборудования.</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Calibri" w:hAnsi="Times New Roman" w:cs="Times New Roman"/>
              </w:rPr>
              <w:t>Смазка механизмов станка и приспособлений в соответствии с инструкцией, контроль наличия смазочно-охлаждающей жидкости (СОЖ).</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Calibri" w:hAnsi="Times New Roman" w:cs="Times New Roman"/>
              </w:rPr>
              <w:t>Установка, закрепление и снятие заготовки при обработке.</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Calibri" w:hAnsi="Times New Roman" w:cs="Times New Roman"/>
              </w:rPr>
              <w:t xml:space="preserve">Наладка и </w:t>
            </w:r>
            <w:proofErr w:type="spellStart"/>
            <w:r w:rsidRPr="00874F7B">
              <w:rPr>
                <w:rFonts w:ascii="Times New Roman" w:eastAsia="Calibri" w:hAnsi="Times New Roman" w:cs="Times New Roman"/>
              </w:rPr>
              <w:t>подналадка</w:t>
            </w:r>
            <w:proofErr w:type="spellEnd"/>
            <w:r w:rsidRPr="00874F7B">
              <w:rPr>
                <w:rFonts w:ascii="Times New Roman" w:eastAsia="Calibri" w:hAnsi="Times New Roman" w:cs="Times New Roman"/>
              </w:rPr>
              <w:t xml:space="preserve"> обслуживаемых металлорежущих станков</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Calibri" w:hAnsi="Times New Roman" w:cs="Times New Roman"/>
              </w:rPr>
              <w:t>Заточка резцов и сверл, контроль качества заточки.</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Calibri" w:hAnsi="Times New Roman" w:cs="Times New Roman"/>
              </w:rPr>
              <w:t>Установка резцов (в том числе со сменными режущими пластинами), сверл.</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Calibri" w:hAnsi="Times New Roman" w:cs="Times New Roman"/>
              </w:rPr>
              <w:t>Управление токарными станками с высотой центров до 650.</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Calibri" w:hAnsi="Times New Roman" w:cs="Times New Roman"/>
              </w:rPr>
              <w:lastRenderedPageBreak/>
              <w:t>Обработка деталей по 12 - 14 квалитетам на универсальных токарных станках без применения и с применением универсальных приспособлений.</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Calibri" w:hAnsi="Times New Roman" w:cs="Times New Roman"/>
              </w:rPr>
              <w:t>Обработка деталей по 8 - 11 квалитетам на специализированных станках, налаженных для обработки определенных простых и средней сложности деталей или выполнения отдельных операций.</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Calibri" w:hAnsi="Times New Roman" w:cs="Times New Roman"/>
              </w:rPr>
              <w:t>Сверление отверстий глубиной до 5 диаметров сверла.</w:t>
            </w:r>
          </w:p>
          <w:p w:rsidR="00874F7B" w:rsidRPr="00874F7B" w:rsidRDefault="00874F7B" w:rsidP="00874F7B">
            <w:pPr>
              <w:widowControl w:val="0"/>
              <w:numPr>
                <w:ilvl w:val="0"/>
                <w:numId w:val="9"/>
              </w:numPr>
              <w:jc w:val="both"/>
              <w:rPr>
                <w:rFonts w:ascii="Times New Roman" w:eastAsia="Calibri" w:hAnsi="Times New Roman" w:cs="Times New Roman"/>
              </w:rPr>
            </w:pPr>
            <w:r w:rsidRPr="00874F7B">
              <w:rPr>
                <w:rFonts w:ascii="Times New Roman" w:eastAsia="SimSun" w:hAnsi="Times New Roman" w:cs="Times New Roman"/>
              </w:rPr>
              <w:t>Нарезка наружной, внутренней треугольной и прямоугольной резьбы (метрической, трубной, упорной) диаметром до 24 мм метчиком или плашкой.</w:t>
            </w:r>
          </w:p>
        </w:tc>
        <w:tc>
          <w:tcPr>
            <w:tcW w:w="567" w:type="pct"/>
            <w:vAlign w:val="center"/>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lastRenderedPageBreak/>
              <w:t>72</w:t>
            </w:r>
          </w:p>
        </w:tc>
        <w:tc>
          <w:tcPr>
            <w:tcW w:w="688"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ПК.1.1 – ПК.1.4</w:t>
            </w:r>
          </w:p>
          <w:p w:rsidR="00874F7B" w:rsidRPr="00874F7B" w:rsidRDefault="00874F7B" w:rsidP="00874F7B">
            <w:pPr>
              <w:rPr>
                <w:rFonts w:ascii="Times New Roman" w:eastAsia="Calibri" w:hAnsi="Times New Roman" w:cs="Times New Roman"/>
              </w:rPr>
            </w:pPr>
            <w:proofErr w:type="gramStart"/>
            <w:r w:rsidRPr="00874F7B">
              <w:rPr>
                <w:rFonts w:ascii="Times New Roman" w:eastAsia="Calibri" w:hAnsi="Times New Roman" w:cs="Times New Roman"/>
              </w:rPr>
              <w:t>ОК</w:t>
            </w:r>
            <w:proofErr w:type="gramEnd"/>
            <w:r w:rsidRPr="00874F7B">
              <w:rPr>
                <w:rFonts w:ascii="Times New Roman" w:eastAsia="Calibri" w:hAnsi="Times New Roman" w:cs="Times New Roman"/>
              </w:rPr>
              <w:t xml:space="preserve"> 01 – ОК 09</w:t>
            </w:r>
          </w:p>
        </w:tc>
      </w:tr>
      <w:tr w:rsidR="00874F7B" w:rsidRPr="00874F7B" w:rsidTr="005F3816">
        <w:trPr>
          <w:trHeight w:val="20"/>
        </w:trPr>
        <w:tc>
          <w:tcPr>
            <w:tcW w:w="3745" w:type="pct"/>
            <w:gridSpan w:val="3"/>
          </w:tcPr>
          <w:p w:rsidR="00874F7B" w:rsidRPr="00874F7B" w:rsidRDefault="00874F7B" w:rsidP="00874F7B">
            <w:pPr>
              <w:rPr>
                <w:rFonts w:ascii="Times New Roman" w:eastAsia="Calibri" w:hAnsi="Times New Roman" w:cs="Times New Roman"/>
                <w:i/>
              </w:rPr>
            </w:pPr>
            <w:r w:rsidRPr="00874F7B">
              <w:rPr>
                <w:rFonts w:ascii="Times New Roman" w:eastAsia="Calibri" w:hAnsi="Times New Roman" w:cs="Times New Roman"/>
                <w:b/>
                <w:bCs/>
              </w:rPr>
              <w:lastRenderedPageBreak/>
              <w:t>Производственная практика раздела 1</w:t>
            </w:r>
            <w:r w:rsidRPr="00874F7B">
              <w:rPr>
                <w:rFonts w:ascii="Times New Roman" w:eastAsia="Calibri" w:hAnsi="Times New Roman" w:cs="Times New Roman"/>
                <w:b/>
              </w:rPr>
              <w:t xml:space="preserve"> </w:t>
            </w:r>
          </w:p>
          <w:p w:rsidR="00874F7B" w:rsidRPr="00874F7B" w:rsidRDefault="00874F7B" w:rsidP="00874F7B">
            <w:pPr>
              <w:rPr>
                <w:rFonts w:ascii="Times New Roman" w:eastAsia="Calibri" w:hAnsi="Times New Roman" w:cs="Times New Roman"/>
                <w:b/>
                <w:bCs/>
              </w:rPr>
            </w:pPr>
            <w:r w:rsidRPr="00874F7B">
              <w:rPr>
                <w:rFonts w:ascii="Times New Roman" w:eastAsia="Calibri" w:hAnsi="Times New Roman" w:cs="Times New Roman"/>
                <w:b/>
                <w:bCs/>
              </w:rPr>
              <w:t xml:space="preserve">Виды работ </w:t>
            </w:r>
          </w:p>
          <w:p w:rsidR="00874F7B" w:rsidRPr="00874F7B" w:rsidRDefault="00874F7B" w:rsidP="00874F7B">
            <w:pPr>
              <w:widowControl w:val="0"/>
              <w:numPr>
                <w:ilvl w:val="0"/>
                <w:numId w:val="10"/>
              </w:numPr>
              <w:jc w:val="both"/>
              <w:rPr>
                <w:rFonts w:ascii="Times New Roman" w:eastAsia="Calibri" w:hAnsi="Times New Roman" w:cs="Times New Roman"/>
              </w:rPr>
            </w:pPr>
            <w:r w:rsidRPr="00874F7B">
              <w:rPr>
                <w:rFonts w:ascii="Times New Roman" w:eastAsia="Calibri" w:hAnsi="Times New Roman" w:cs="Times New Roman"/>
              </w:rPr>
              <w:t>Обработка конусных поверхностей под притирку.</w:t>
            </w:r>
          </w:p>
          <w:p w:rsidR="00874F7B" w:rsidRPr="00874F7B" w:rsidRDefault="00874F7B" w:rsidP="00874F7B">
            <w:pPr>
              <w:widowControl w:val="0"/>
              <w:numPr>
                <w:ilvl w:val="0"/>
                <w:numId w:val="10"/>
              </w:numPr>
              <w:jc w:val="both"/>
              <w:rPr>
                <w:rFonts w:ascii="Times New Roman" w:eastAsia="Calibri" w:hAnsi="Times New Roman" w:cs="Times New Roman"/>
              </w:rPr>
            </w:pPr>
            <w:r w:rsidRPr="00874F7B">
              <w:rPr>
                <w:rFonts w:ascii="Times New Roman" w:eastAsia="Calibri" w:hAnsi="Times New Roman" w:cs="Times New Roman"/>
              </w:rPr>
              <w:t>Нарезка профилей многозаходных червяков под шлифование, окончательная нарезка профилей однозаходных червяков.</w:t>
            </w:r>
          </w:p>
          <w:p w:rsidR="00874F7B" w:rsidRPr="00874F7B" w:rsidRDefault="00874F7B" w:rsidP="00874F7B">
            <w:pPr>
              <w:widowControl w:val="0"/>
              <w:numPr>
                <w:ilvl w:val="0"/>
                <w:numId w:val="10"/>
              </w:numPr>
              <w:jc w:val="both"/>
              <w:rPr>
                <w:rFonts w:ascii="Times New Roman" w:eastAsia="Calibri" w:hAnsi="Times New Roman" w:cs="Times New Roman"/>
              </w:rPr>
            </w:pPr>
            <w:r w:rsidRPr="00874F7B">
              <w:rPr>
                <w:rFonts w:ascii="Times New Roman" w:eastAsia="Calibri" w:hAnsi="Times New Roman" w:cs="Times New Roman"/>
              </w:rPr>
              <w:t>Обработка длинных валов и винтов с применением подвижного и неподвижного люнетов, выполнение глубокого сверления и растачивания отверстий пушечными сверлами и другим специальным инструментом.</w:t>
            </w:r>
          </w:p>
          <w:p w:rsidR="00874F7B" w:rsidRPr="00874F7B" w:rsidRDefault="00874F7B" w:rsidP="00874F7B">
            <w:pPr>
              <w:widowControl w:val="0"/>
              <w:numPr>
                <w:ilvl w:val="0"/>
                <w:numId w:val="10"/>
              </w:numPr>
              <w:jc w:val="both"/>
              <w:rPr>
                <w:rFonts w:ascii="Times New Roman" w:eastAsia="Calibri" w:hAnsi="Times New Roman" w:cs="Times New Roman"/>
              </w:rPr>
            </w:pPr>
            <w:r w:rsidRPr="00874F7B">
              <w:rPr>
                <w:rFonts w:ascii="Times New Roman" w:eastAsia="Calibri" w:hAnsi="Times New Roman" w:cs="Times New Roman"/>
              </w:rPr>
              <w:t>Навивка пружины на токарном станке из проволоки диаметром более 15 мм в горячем состоянии.</w:t>
            </w:r>
          </w:p>
          <w:p w:rsidR="00874F7B" w:rsidRPr="00874F7B" w:rsidRDefault="00874F7B" w:rsidP="00874F7B">
            <w:pPr>
              <w:widowControl w:val="0"/>
              <w:numPr>
                <w:ilvl w:val="0"/>
                <w:numId w:val="10"/>
              </w:numPr>
              <w:jc w:val="both"/>
              <w:rPr>
                <w:rFonts w:ascii="Times New Roman" w:eastAsia="Calibri" w:hAnsi="Times New Roman" w:cs="Times New Roman"/>
              </w:rPr>
            </w:pPr>
            <w:r w:rsidRPr="00874F7B">
              <w:rPr>
                <w:rFonts w:ascii="Times New Roman" w:eastAsia="Calibri" w:hAnsi="Times New Roman" w:cs="Times New Roman"/>
              </w:rPr>
              <w:t xml:space="preserve">Выполнение давильных операций роликами (закатка, раскатка, </w:t>
            </w:r>
            <w:proofErr w:type="spellStart"/>
            <w:r w:rsidRPr="00874F7B">
              <w:rPr>
                <w:rFonts w:ascii="Times New Roman" w:eastAsia="Calibri" w:hAnsi="Times New Roman" w:cs="Times New Roman"/>
              </w:rPr>
              <w:t>зигование</w:t>
            </w:r>
            <w:proofErr w:type="spellEnd"/>
            <w:r w:rsidRPr="00874F7B">
              <w:rPr>
                <w:rFonts w:ascii="Times New Roman" w:eastAsia="Calibri" w:hAnsi="Times New Roman" w:cs="Times New Roman"/>
              </w:rPr>
              <w:t>).</w:t>
            </w:r>
          </w:p>
          <w:p w:rsidR="00874F7B" w:rsidRPr="00874F7B" w:rsidRDefault="00874F7B" w:rsidP="00874F7B">
            <w:pPr>
              <w:widowControl w:val="0"/>
              <w:numPr>
                <w:ilvl w:val="0"/>
                <w:numId w:val="10"/>
              </w:numPr>
              <w:jc w:val="both"/>
              <w:rPr>
                <w:rFonts w:ascii="Times New Roman" w:eastAsia="Calibri" w:hAnsi="Times New Roman" w:cs="Times New Roman"/>
              </w:rPr>
            </w:pPr>
            <w:r w:rsidRPr="00874F7B">
              <w:rPr>
                <w:rFonts w:ascii="Times New Roman" w:eastAsia="Calibri" w:hAnsi="Times New Roman" w:cs="Times New Roman"/>
              </w:rPr>
              <w:t>Обработка деталей, требующих точного соблюдения размеров между центрами эксцентрично расположенных отверстий или мест обточки.</w:t>
            </w:r>
          </w:p>
          <w:p w:rsidR="00874F7B" w:rsidRPr="00874F7B" w:rsidRDefault="00874F7B" w:rsidP="00874F7B">
            <w:pPr>
              <w:widowControl w:val="0"/>
              <w:numPr>
                <w:ilvl w:val="0"/>
                <w:numId w:val="10"/>
              </w:numPr>
              <w:jc w:val="both"/>
              <w:rPr>
                <w:rFonts w:ascii="Times New Roman" w:eastAsia="Calibri" w:hAnsi="Times New Roman" w:cs="Times New Roman"/>
              </w:rPr>
            </w:pPr>
            <w:r w:rsidRPr="00874F7B">
              <w:rPr>
                <w:rFonts w:ascii="Times New Roman" w:eastAsia="Calibri" w:hAnsi="Times New Roman" w:cs="Times New Roman"/>
              </w:rPr>
              <w:t>Обработка тонкостенных деталей с толщиной стенки до 1 мм и длиной свыше 200 мм.</w:t>
            </w:r>
          </w:p>
          <w:p w:rsidR="00874F7B" w:rsidRPr="00874F7B" w:rsidRDefault="00874F7B" w:rsidP="00874F7B">
            <w:pPr>
              <w:widowControl w:val="0"/>
              <w:numPr>
                <w:ilvl w:val="0"/>
                <w:numId w:val="10"/>
              </w:numPr>
              <w:jc w:val="both"/>
              <w:rPr>
                <w:rFonts w:ascii="Times New Roman" w:eastAsia="Calibri" w:hAnsi="Times New Roman" w:cs="Times New Roman"/>
              </w:rPr>
            </w:pPr>
            <w:r w:rsidRPr="00874F7B">
              <w:rPr>
                <w:rFonts w:ascii="Times New Roman" w:eastAsia="Calibri" w:hAnsi="Times New Roman" w:cs="Times New Roman"/>
              </w:rPr>
              <w:t>Обработка деталей из легированных сталей и твердых сплавов.</w:t>
            </w:r>
          </w:p>
          <w:p w:rsidR="00874F7B" w:rsidRPr="00874F7B" w:rsidRDefault="00874F7B" w:rsidP="00874F7B">
            <w:pPr>
              <w:widowControl w:val="0"/>
              <w:numPr>
                <w:ilvl w:val="0"/>
                <w:numId w:val="10"/>
              </w:numPr>
              <w:jc w:val="both"/>
              <w:rPr>
                <w:rFonts w:ascii="Times New Roman" w:eastAsia="Calibri" w:hAnsi="Times New Roman" w:cs="Times New Roman"/>
              </w:rPr>
            </w:pPr>
            <w:r w:rsidRPr="00874F7B">
              <w:rPr>
                <w:rFonts w:ascii="Times New Roman" w:eastAsia="Calibri" w:hAnsi="Times New Roman" w:cs="Times New Roman"/>
              </w:rPr>
              <w:t>Обработка детали из графитовых изделий для производства твердых сплавов.</w:t>
            </w:r>
          </w:p>
          <w:p w:rsidR="00874F7B" w:rsidRPr="00874F7B" w:rsidRDefault="00874F7B" w:rsidP="00874F7B">
            <w:pPr>
              <w:widowControl w:val="0"/>
              <w:numPr>
                <w:ilvl w:val="0"/>
                <w:numId w:val="10"/>
              </w:numPr>
              <w:jc w:val="both"/>
              <w:rPr>
                <w:rFonts w:ascii="Times New Roman" w:eastAsia="Calibri" w:hAnsi="Times New Roman" w:cs="Times New Roman"/>
              </w:rPr>
            </w:pPr>
            <w:r w:rsidRPr="00874F7B">
              <w:rPr>
                <w:rFonts w:ascii="Times New Roman" w:eastAsia="Calibri" w:hAnsi="Times New Roman" w:cs="Times New Roman"/>
              </w:rPr>
              <w:t xml:space="preserve">Обработка новых и </w:t>
            </w:r>
            <w:proofErr w:type="spellStart"/>
            <w:r w:rsidRPr="00874F7B">
              <w:rPr>
                <w:rFonts w:ascii="Times New Roman" w:eastAsia="Calibri" w:hAnsi="Times New Roman" w:cs="Times New Roman"/>
              </w:rPr>
              <w:t>перетачивание</w:t>
            </w:r>
            <w:proofErr w:type="spellEnd"/>
            <w:r w:rsidRPr="00874F7B">
              <w:rPr>
                <w:rFonts w:ascii="Times New Roman" w:eastAsia="Calibri" w:hAnsi="Times New Roman" w:cs="Times New Roman"/>
              </w:rPr>
              <w:t xml:space="preserve"> выработанных прокатных валков с калиброванием простых и средней сложности профилей.</w:t>
            </w:r>
          </w:p>
          <w:p w:rsidR="00874F7B" w:rsidRPr="00874F7B" w:rsidRDefault="00874F7B" w:rsidP="00874F7B">
            <w:pPr>
              <w:numPr>
                <w:ilvl w:val="0"/>
                <w:numId w:val="10"/>
              </w:numPr>
              <w:rPr>
                <w:rFonts w:ascii="Times New Roman" w:eastAsia="Calibri" w:hAnsi="Times New Roman" w:cs="Times New Roman"/>
                <w:b/>
                <w:bCs/>
              </w:rPr>
            </w:pPr>
            <w:proofErr w:type="spellStart"/>
            <w:r w:rsidRPr="00874F7B">
              <w:rPr>
                <w:rFonts w:ascii="Times New Roman" w:eastAsia="SimSun" w:hAnsi="Times New Roman" w:cs="Times New Roman"/>
              </w:rPr>
              <w:t>Строповка</w:t>
            </w:r>
            <w:proofErr w:type="spellEnd"/>
            <w:r w:rsidRPr="00874F7B">
              <w:rPr>
                <w:rFonts w:ascii="Times New Roman" w:eastAsia="SimSun" w:hAnsi="Times New Roman" w:cs="Times New Roman"/>
              </w:rPr>
              <w:t xml:space="preserve"> и увязка грузов для подъема, перемещения, установки и складирования</w:t>
            </w:r>
          </w:p>
        </w:tc>
        <w:tc>
          <w:tcPr>
            <w:tcW w:w="567" w:type="pct"/>
            <w:vAlign w:val="center"/>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144</w:t>
            </w:r>
          </w:p>
        </w:tc>
        <w:tc>
          <w:tcPr>
            <w:tcW w:w="688" w:type="pct"/>
          </w:tcPr>
          <w:p w:rsidR="00874F7B" w:rsidRPr="00874F7B" w:rsidRDefault="00874F7B" w:rsidP="00874F7B">
            <w:pPr>
              <w:rPr>
                <w:rFonts w:ascii="Times New Roman" w:eastAsia="Calibri" w:hAnsi="Times New Roman" w:cs="Times New Roman"/>
              </w:rPr>
            </w:pPr>
            <w:r w:rsidRPr="00874F7B">
              <w:rPr>
                <w:rFonts w:ascii="Times New Roman" w:eastAsia="Calibri" w:hAnsi="Times New Roman" w:cs="Times New Roman"/>
              </w:rPr>
              <w:t>ПК.1.1 – ПК.1.4,</w:t>
            </w:r>
          </w:p>
          <w:p w:rsidR="00874F7B" w:rsidRPr="00874F7B" w:rsidRDefault="00874F7B" w:rsidP="00874F7B">
            <w:pPr>
              <w:rPr>
                <w:rFonts w:ascii="Times New Roman" w:eastAsia="Calibri" w:hAnsi="Times New Roman" w:cs="Times New Roman"/>
                <w:b/>
                <w:i/>
              </w:rPr>
            </w:pPr>
            <w:proofErr w:type="gramStart"/>
            <w:r w:rsidRPr="00874F7B">
              <w:rPr>
                <w:rFonts w:ascii="Times New Roman" w:eastAsia="Calibri" w:hAnsi="Times New Roman" w:cs="Times New Roman"/>
              </w:rPr>
              <w:t>ОК</w:t>
            </w:r>
            <w:proofErr w:type="gramEnd"/>
            <w:r w:rsidRPr="00874F7B">
              <w:rPr>
                <w:rFonts w:ascii="Times New Roman" w:eastAsia="Calibri" w:hAnsi="Times New Roman" w:cs="Times New Roman"/>
              </w:rPr>
              <w:t xml:space="preserve"> 01 – ОК 09</w:t>
            </w:r>
          </w:p>
        </w:tc>
      </w:tr>
      <w:tr w:rsidR="00874F7B" w:rsidRPr="00874F7B" w:rsidTr="005F3816">
        <w:trPr>
          <w:trHeight w:val="20"/>
        </w:trPr>
        <w:tc>
          <w:tcPr>
            <w:tcW w:w="3745" w:type="pct"/>
            <w:gridSpan w:val="3"/>
          </w:tcPr>
          <w:p w:rsidR="00874F7B" w:rsidRPr="00874F7B" w:rsidRDefault="00874F7B" w:rsidP="00874F7B">
            <w:pPr>
              <w:rPr>
                <w:rFonts w:ascii="Times New Roman" w:eastAsia="Calibri" w:hAnsi="Times New Roman" w:cs="Times New Roman"/>
                <w:b/>
              </w:rPr>
            </w:pPr>
            <w:r w:rsidRPr="00874F7B">
              <w:rPr>
                <w:rFonts w:ascii="Times New Roman" w:eastAsia="Calibri" w:hAnsi="Times New Roman" w:cs="Times New Roman"/>
                <w:b/>
              </w:rPr>
              <w:t>Экзамен по МДК 01.01 Технология изготовления изделий на токарных станках по стадиям технологического процесса в соответствии с требованиями охраны труда и экологической безопасности</w:t>
            </w:r>
          </w:p>
        </w:tc>
        <w:tc>
          <w:tcPr>
            <w:tcW w:w="567" w:type="pct"/>
            <w:vAlign w:val="center"/>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12</w:t>
            </w:r>
          </w:p>
        </w:tc>
        <w:tc>
          <w:tcPr>
            <w:tcW w:w="688" w:type="pct"/>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3745" w:type="pct"/>
            <w:gridSpan w:val="3"/>
          </w:tcPr>
          <w:p w:rsidR="00874F7B" w:rsidRPr="00874F7B" w:rsidRDefault="00874F7B" w:rsidP="00874F7B">
            <w:pPr>
              <w:rPr>
                <w:rFonts w:ascii="Times New Roman" w:eastAsia="Calibri" w:hAnsi="Times New Roman" w:cs="Times New Roman"/>
                <w:b/>
              </w:rPr>
            </w:pPr>
            <w:r w:rsidRPr="00874F7B">
              <w:rPr>
                <w:rFonts w:ascii="Times New Roman" w:eastAsia="Calibri" w:hAnsi="Times New Roman" w:cs="Times New Roman"/>
                <w:b/>
              </w:rPr>
              <w:t>Экзамен квалификационный по ПМ.01 Изготовление деталей на токарных станках</w:t>
            </w:r>
          </w:p>
        </w:tc>
        <w:tc>
          <w:tcPr>
            <w:tcW w:w="567" w:type="pct"/>
            <w:vAlign w:val="center"/>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12</w:t>
            </w:r>
          </w:p>
        </w:tc>
        <w:tc>
          <w:tcPr>
            <w:tcW w:w="688" w:type="pct"/>
          </w:tcPr>
          <w:p w:rsidR="00874F7B" w:rsidRPr="00874F7B" w:rsidRDefault="00874F7B" w:rsidP="00874F7B">
            <w:pPr>
              <w:rPr>
                <w:rFonts w:ascii="Times New Roman" w:eastAsia="Calibri" w:hAnsi="Times New Roman" w:cs="Times New Roman"/>
                <w:b/>
                <w:i/>
              </w:rPr>
            </w:pPr>
          </w:p>
        </w:tc>
      </w:tr>
      <w:tr w:rsidR="00874F7B" w:rsidRPr="00874F7B" w:rsidTr="005F3816">
        <w:trPr>
          <w:trHeight w:val="20"/>
        </w:trPr>
        <w:tc>
          <w:tcPr>
            <w:tcW w:w="3745" w:type="pct"/>
            <w:gridSpan w:val="3"/>
          </w:tcPr>
          <w:p w:rsidR="00874F7B" w:rsidRPr="00874F7B" w:rsidRDefault="00874F7B" w:rsidP="00874F7B">
            <w:pPr>
              <w:rPr>
                <w:rFonts w:ascii="Times New Roman" w:eastAsia="Calibri" w:hAnsi="Times New Roman" w:cs="Times New Roman"/>
                <w:b/>
              </w:rPr>
            </w:pPr>
            <w:r w:rsidRPr="00874F7B">
              <w:rPr>
                <w:rFonts w:ascii="Times New Roman" w:eastAsia="Calibri" w:hAnsi="Times New Roman" w:cs="Times New Roman"/>
                <w:b/>
              </w:rPr>
              <w:t>Всего</w:t>
            </w:r>
          </w:p>
        </w:tc>
        <w:tc>
          <w:tcPr>
            <w:tcW w:w="567" w:type="pct"/>
            <w:vAlign w:val="center"/>
          </w:tcPr>
          <w:p w:rsidR="00874F7B" w:rsidRPr="00874F7B" w:rsidRDefault="00874F7B" w:rsidP="00874F7B">
            <w:pPr>
              <w:jc w:val="center"/>
              <w:rPr>
                <w:rFonts w:ascii="Times New Roman" w:eastAsia="Calibri" w:hAnsi="Times New Roman" w:cs="Times New Roman"/>
                <w:b/>
              </w:rPr>
            </w:pPr>
            <w:r w:rsidRPr="00874F7B">
              <w:rPr>
                <w:rFonts w:ascii="Times New Roman" w:eastAsia="Calibri" w:hAnsi="Times New Roman" w:cs="Times New Roman"/>
                <w:b/>
              </w:rPr>
              <w:t>300</w:t>
            </w:r>
          </w:p>
        </w:tc>
        <w:tc>
          <w:tcPr>
            <w:tcW w:w="688" w:type="pct"/>
          </w:tcPr>
          <w:p w:rsidR="00874F7B" w:rsidRPr="00874F7B" w:rsidRDefault="00874F7B" w:rsidP="00874F7B">
            <w:pPr>
              <w:rPr>
                <w:rFonts w:ascii="Times New Roman" w:eastAsia="Calibri" w:hAnsi="Times New Roman" w:cs="Times New Roman"/>
                <w:b/>
                <w:i/>
              </w:rPr>
            </w:pPr>
          </w:p>
        </w:tc>
      </w:tr>
    </w:tbl>
    <w:p w:rsidR="00874F7B" w:rsidRPr="00874F7B" w:rsidRDefault="00874F7B" w:rsidP="00874F7B">
      <w:pPr>
        <w:spacing w:line="276" w:lineRule="auto"/>
        <w:jc w:val="both"/>
        <w:outlineLvl w:val="1"/>
        <w:rPr>
          <w:rFonts w:ascii="Times New Roman" w:eastAsia="Segoe UI" w:hAnsi="Times New Roman" w:cs="Times New Roman"/>
          <w:b/>
          <w:bCs/>
          <w:sz w:val="24"/>
          <w:szCs w:val="24"/>
          <w:lang w:eastAsia="ru-RU"/>
        </w:rPr>
        <w:sectPr w:rsidR="00874F7B" w:rsidRPr="00874F7B">
          <w:pgSz w:w="16838" w:h="11906" w:orient="landscape"/>
          <w:pgMar w:top="1701" w:right="1134" w:bottom="567" w:left="1134" w:header="709" w:footer="709" w:gutter="0"/>
          <w:cols w:space="708"/>
          <w:docGrid w:linePitch="360"/>
        </w:sectPr>
      </w:pPr>
      <w:bookmarkStart w:id="14" w:name="_Toc152334670"/>
    </w:p>
    <w:p w:rsidR="00874F7B" w:rsidRPr="00874F7B" w:rsidRDefault="00874F7B" w:rsidP="00874F7B">
      <w:pPr>
        <w:keepNext/>
        <w:jc w:val="center"/>
        <w:outlineLvl w:val="0"/>
        <w:rPr>
          <w:rFonts w:ascii="Times New Roman" w:eastAsia="Segoe UI" w:hAnsi="Times New Roman" w:cs="Times New Roman"/>
          <w:b/>
          <w:bCs/>
          <w:caps/>
          <w:sz w:val="24"/>
          <w:szCs w:val="24"/>
          <w:lang w:eastAsia="ru-RU"/>
        </w:rPr>
      </w:pPr>
      <w:bookmarkStart w:id="15" w:name="_Toc152334671"/>
      <w:bookmarkStart w:id="16" w:name="_Toc194945703"/>
      <w:bookmarkEnd w:id="14"/>
      <w:r w:rsidRPr="00874F7B">
        <w:rPr>
          <w:rFonts w:ascii="Times New Roman" w:eastAsia="Segoe UI" w:hAnsi="Times New Roman" w:cs="Times New Roman"/>
          <w:b/>
          <w:bCs/>
          <w:caps/>
          <w:sz w:val="24"/>
          <w:szCs w:val="24"/>
          <w:lang w:eastAsia="ru-RU"/>
        </w:rPr>
        <w:lastRenderedPageBreak/>
        <w:t>3. Условия реализации профессионального модуля</w:t>
      </w:r>
      <w:bookmarkEnd w:id="15"/>
      <w:bookmarkEnd w:id="16"/>
    </w:p>
    <w:p w:rsidR="00874F7B" w:rsidRPr="00874F7B" w:rsidRDefault="00874F7B" w:rsidP="00874F7B">
      <w:pPr>
        <w:spacing w:line="276" w:lineRule="auto"/>
        <w:ind w:firstLine="709"/>
        <w:outlineLvl w:val="1"/>
        <w:rPr>
          <w:rFonts w:ascii="Times New Roman" w:eastAsia="Segoe UI" w:hAnsi="Times New Roman" w:cs="Times New Roman"/>
          <w:b/>
          <w:bCs/>
          <w:sz w:val="24"/>
          <w:szCs w:val="24"/>
          <w:lang w:eastAsia="ru-RU"/>
        </w:rPr>
      </w:pPr>
      <w:bookmarkStart w:id="17" w:name="_Toc152334672"/>
      <w:bookmarkStart w:id="18" w:name="_Toc194945704"/>
      <w:r w:rsidRPr="00874F7B">
        <w:rPr>
          <w:rFonts w:ascii="Times New Roman" w:eastAsia="Segoe UI" w:hAnsi="Times New Roman" w:cs="Times New Roman"/>
          <w:b/>
          <w:bCs/>
          <w:sz w:val="24"/>
          <w:szCs w:val="24"/>
          <w:lang w:eastAsia="ru-RU"/>
        </w:rPr>
        <w:t>3.1. Материально-техническое обеспечение</w:t>
      </w:r>
      <w:bookmarkEnd w:id="17"/>
      <w:bookmarkEnd w:id="18"/>
    </w:p>
    <w:p w:rsidR="00874F7B" w:rsidRPr="00874F7B" w:rsidRDefault="00874F7B" w:rsidP="00874F7B">
      <w:pPr>
        <w:ind w:firstLine="709"/>
        <w:jc w:val="both"/>
        <w:rPr>
          <w:rFonts w:ascii="Times New Roman" w:eastAsia="Calibri" w:hAnsi="Times New Roman" w:cs="Times New Roman"/>
          <w:bCs/>
          <w:sz w:val="24"/>
          <w:szCs w:val="24"/>
        </w:rPr>
      </w:pPr>
      <w:r w:rsidRPr="00874F7B">
        <w:rPr>
          <w:rFonts w:ascii="Times New Roman" w:eastAsia="Calibri" w:hAnsi="Times New Roman" w:cs="Times New Roman"/>
          <w:bCs/>
          <w:sz w:val="24"/>
          <w:szCs w:val="24"/>
        </w:rPr>
        <w:t>Кабинеты</w:t>
      </w:r>
      <w:r w:rsidRPr="00874F7B">
        <w:rPr>
          <w:rFonts w:ascii="Times New Roman" w:eastAsia="Calibri" w:hAnsi="Times New Roman" w:cs="Times New Roman"/>
          <w:bCs/>
          <w:i/>
          <w:sz w:val="24"/>
          <w:szCs w:val="24"/>
        </w:rPr>
        <w:t xml:space="preserve"> «Технологии металлообработки», «Технологии машиностроения», </w:t>
      </w:r>
      <w:r w:rsidRPr="00874F7B">
        <w:rPr>
          <w:rFonts w:ascii="Times New Roman" w:eastAsia="Calibri" w:hAnsi="Times New Roman" w:cs="Times New Roman"/>
          <w:bCs/>
          <w:sz w:val="24"/>
          <w:szCs w:val="24"/>
        </w:rPr>
        <w:t xml:space="preserve">оснащенные </w:t>
      </w:r>
      <w:r w:rsidRPr="00874F7B">
        <w:rPr>
          <w:rFonts w:ascii="Times New Roman" w:eastAsia="Calibri" w:hAnsi="Times New Roman" w:cs="Times New Roman"/>
          <w:bCs/>
          <w:iCs/>
          <w:sz w:val="24"/>
          <w:szCs w:val="24"/>
        </w:rPr>
        <w:t>в соответствии с приложением 3 ОПОП-П</w:t>
      </w:r>
      <w:r w:rsidRPr="00874F7B">
        <w:rPr>
          <w:rFonts w:ascii="Times New Roman" w:eastAsia="Calibri" w:hAnsi="Times New Roman" w:cs="Times New Roman"/>
          <w:bCs/>
          <w:sz w:val="24"/>
          <w:szCs w:val="24"/>
        </w:rPr>
        <w:t xml:space="preserve">. </w:t>
      </w:r>
    </w:p>
    <w:p w:rsidR="00874F7B" w:rsidRPr="00874F7B" w:rsidRDefault="00874F7B" w:rsidP="00874F7B">
      <w:pPr>
        <w:ind w:firstLine="709"/>
        <w:jc w:val="both"/>
        <w:rPr>
          <w:rFonts w:ascii="Times New Roman" w:eastAsia="Calibri" w:hAnsi="Times New Roman" w:cs="Times New Roman"/>
          <w:bCs/>
          <w:i/>
          <w:sz w:val="24"/>
          <w:szCs w:val="24"/>
        </w:rPr>
      </w:pPr>
      <w:r w:rsidRPr="00874F7B">
        <w:rPr>
          <w:rFonts w:ascii="Times New Roman" w:eastAsia="Calibri" w:hAnsi="Times New Roman" w:cs="Times New Roman"/>
          <w:bCs/>
          <w:sz w:val="24"/>
          <w:szCs w:val="24"/>
        </w:rPr>
        <w:t xml:space="preserve">Лаборатории </w:t>
      </w:r>
      <w:r w:rsidRPr="00874F7B">
        <w:rPr>
          <w:rFonts w:ascii="Times New Roman" w:eastAsia="Calibri" w:hAnsi="Times New Roman" w:cs="Times New Roman"/>
          <w:bCs/>
          <w:i/>
          <w:sz w:val="24"/>
          <w:szCs w:val="24"/>
        </w:rPr>
        <w:t xml:space="preserve">«Процессы формообразования и инструменты», лаборатория технологического оборудования и оснастки, </w:t>
      </w:r>
      <w:r w:rsidRPr="00874F7B">
        <w:rPr>
          <w:rFonts w:ascii="Times New Roman" w:eastAsia="Calibri" w:hAnsi="Times New Roman" w:cs="Times New Roman"/>
          <w:bCs/>
          <w:sz w:val="24"/>
          <w:szCs w:val="24"/>
        </w:rPr>
        <w:t xml:space="preserve">оснащенные в соответствии с </w:t>
      </w:r>
      <w:r w:rsidRPr="00874F7B">
        <w:rPr>
          <w:rFonts w:ascii="Times New Roman" w:eastAsia="Calibri" w:hAnsi="Times New Roman" w:cs="Times New Roman"/>
          <w:bCs/>
          <w:iCs/>
          <w:sz w:val="24"/>
          <w:szCs w:val="24"/>
        </w:rPr>
        <w:t>приложением 3 ОПОП-П</w:t>
      </w:r>
      <w:r w:rsidRPr="00874F7B">
        <w:rPr>
          <w:rFonts w:ascii="Times New Roman" w:eastAsia="Calibri" w:hAnsi="Times New Roman" w:cs="Times New Roman"/>
          <w:bCs/>
          <w:i/>
          <w:sz w:val="24"/>
          <w:szCs w:val="24"/>
        </w:rPr>
        <w:t>.</w:t>
      </w:r>
    </w:p>
    <w:p w:rsidR="00874F7B" w:rsidRPr="00874F7B" w:rsidRDefault="00874F7B" w:rsidP="00874F7B">
      <w:pPr>
        <w:ind w:firstLine="709"/>
        <w:jc w:val="both"/>
        <w:rPr>
          <w:rFonts w:ascii="Times New Roman" w:eastAsia="Calibri" w:hAnsi="Times New Roman" w:cs="Times New Roman"/>
          <w:bCs/>
          <w:i/>
          <w:iCs/>
          <w:sz w:val="24"/>
          <w:szCs w:val="24"/>
        </w:rPr>
      </w:pPr>
      <w:r w:rsidRPr="00874F7B">
        <w:rPr>
          <w:rFonts w:ascii="Times New Roman" w:eastAsia="Calibri" w:hAnsi="Times New Roman" w:cs="Times New Roman"/>
          <w:bCs/>
          <w:sz w:val="24"/>
          <w:szCs w:val="24"/>
        </w:rPr>
        <w:t xml:space="preserve">Мастерские и зоны по видам работ </w:t>
      </w:r>
      <w:r w:rsidRPr="00874F7B">
        <w:rPr>
          <w:rFonts w:ascii="Times New Roman" w:eastAsia="Calibri" w:hAnsi="Times New Roman" w:cs="Times New Roman"/>
          <w:bCs/>
          <w:i/>
          <w:sz w:val="24"/>
          <w:szCs w:val="24"/>
        </w:rPr>
        <w:t>слесарно-механическая мастерская с грузоподъемными механизмами,</w:t>
      </w:r>
      <w:r w:rsidRPr="00874F7B">
        <w:rPr>
          <w:rFonts w:ascii="Times New Roman" w:eastAsia="SimSun" w:hAnsi="Times New Roman" w:cs="Times New Roman"/>
          <w:bCs/>
          <w:i/>
          <w:sz w:val="24"/>
          <w:szCs w:val="24"/>
        </w:rPr>
        <w:t xml:space="preserve"> участка универсальных токарных станков</w:t>
      </w:r>
      <w:r w:rsidRPr="00874F7B">
        <w:rPr>
          <w:rFonts w:ascii="Times New Roman" w:eastAsia="Calibri" w:hAnsi="Times New Roman" w:cs="Times New Roman"/>
          <w:bCs/>
          <w:i/>
          <w:sz w:val="24"/>
          <w:szCs w:val="24"/>
        </w:rPr>
        <w:t xml:space="preserve">, </w:t>
      </w:r>
      <w:r w:rsidRPr="00874F7B">
        <w:rPr>
          <w:rFonts w:ascii="Times New Roman" w:eastAsia="Calibri" w:hAnsi="Times New Roman" w:cs="Times New Roman"/>
          <w:bCs/>
          <w:sz w:val="24"/>
          <w:szCs w:val="24"/>
        </w:rPr>
        <w:t xml:space="preserve">оснащенные в соответствии с </w:t>
      </w:r>
      <w:r w:rsidRPr="00874F7B">
        <w:rPr>
          <w:rFonts w:ascii="Times New Roman" w:eastAsia="Calibri" w:hAnsi="Times New Roman" w:cs="Times New Roman"/>
          <w:bCs/>
          <w:iCs/>
          <w:sz w:val="24"/>
          <w:szCs w:val="24"/>
        </w:rPr>
        <w:t>приложением 3 ОПОП-П</w:t>
      </w:r>
      <w:r w:rsidRPr="00874F7B">
        <w:rPr>
          <w:rFonts w:ascii="Times New Roman" w:eastAsia="Calibri" w:hAnsi="Times New Roman" w:cs="Times New Roman"/>
          <w:bCs/>
          <w:i/>
          <w:iCs/>
          <w:sz w:val="24"/>
          <w:szCs w:val="24"/>
        </w:rPr>
        <w:t>.</w:t>
      </w:r>
    </w:p>
    <w:p w:rsidR="00874F7B" w:rsidRPr="00874F7B" w:rsidRDefault="00874F7B" w:rsidP="00874F7B">
      <w:pPr>
        <w:ind w:firstLine="709"/>
        <w:jc w:val="both"/>
        <w:rPr>
          <w:rFonts w:ascii="Times New Roman" w:eastAsia="Calibri" w:hAnsi="Times New Roman" w:cs="Times New Roman"/>
          <w:b/>
          <w:bCs/>
          <w:sz w:val="24"/>
          <w:szCs w:val="24"/>
        </w:rPr>
      </w:pPr>
      <w:r w:rsidRPr="00874F7B">
        <w:rPr>
          <w:rFonts w:ascii="Times New Roman" w:eastAsia="Calibri" w:hAnsi="Times New Roman" w:cs="Times New Roman"/>
          <w:bCs/>
          <w:sz w:val="24"/>
          <w:szCs w:val="24"/>
        </w:rPr>
        <w:t>Оснащенные базы практики (</w:t>
      </w:r>
      <w:r w:rsidRPr="00874F7B">
        <w:rPr>
          <w:rFonts w:ascii="Times New Roman" w:eastAsia="Calibri" w:hAnsi="Times New Roman" w:cs="Times New Roman"/>
          <w:sz w:val="24"/>
          <w:szCs w:val="24"/>
        </w:rPr>
        <w:t xml:space="preserve">мастерские/зоны по видам работ), </w:t>
      </w:r>
      <w:r w:rsidRPr="00874F7B">
        <w:rPr>
          <w:rFonts w:ascii="Times New Roman" w:eastAsia="Calibri" w:hAnsi="Times New Roman" w:cs="Times New Roman"/>
          <w:bCs/>
          <w:sz w:val="24"/>
          <w:szCs w:val="24"/>
        </w:rPr>
        <w:t xml:space="preserve">оснащенные в соответствии с </w:t>
      </w:r>
      <w:r w:rsidRPr="00874F7B">
        <w:rPr>
          <w:rFonts w:ascii="Times New Roman" w:eastAsia="Calibri" w:hAnsi="Times New Roman" w:cs="Times New Roman"/>
          <w:bCs/>
          <w:iCs/>
          <w:sz w:val="24"/>
          <w:szCs w:val="24"/>
        </w:rPr>
        <w:t>приложением 3 ОПОП-П</w:t>
      </w:r>
      <w:r w:rsidRPr="00874F7B">
        <w:rPr>
          <w:rFonts w:ascii="Times New Roman" w:eastAsia="Calibri" w:hAnsi="Times New Roman" w:cs="Times New Roman"/>
          <w:bCs/>
          <w:i/>
          <w:iCs/>
          <w:sz w:val="24"/>
          <w:szCs w:val="24"/>
        </w:rPr>
        <w:t>.</w:t>
      </w:r>
    </w:p>
    <w:p w:rsidR="00874F7B" w:rsidRPr="00874F7B" w:rsidRDefault="00874F7B" w:rsidP="00874F7B">
      <w:pPr>
        <w:spacing w:line="276" w:lineRule="auto"/>
        <w:rPr>
          <w:rFonts w:ascii="Times New Roman" w:eastAsia="Calibri" w:hAnsi="Times New Roman" w:cs="Times New Roman"/>
          <w:b/>
          <w:bCs/>
          <w:sz w:val="24"/>
          <w:szCs w:val="24"/>
        </w:rPr>
      </w:pPr>
    </w:p>
    <w:p w:rsidR="00874F7B" w:rsidRPr="00874F7B" w:rsidRDefault="00874F7B" w:rsidP="00874F7B">
      <w:pPr>
        <w:spacing w:line="276" w:lineRule="auto"/>
        <w:ind w:firstLine="709"/>
        <w:outlineLvl w:val="1"/>
        <w:rPr>
          <w:rFonts w:ascii="Times New Roman" w:eastAsia="Times New Roman" w:hAnsi="Times New Roman" w:cs="Times New Roman"/>
          <w:b/>
          <w:bCs/>
          <w:sz w:val="24"/>
          <w:szCs w:val="24"/>
          <w:lang w:eastAsia="ru-RU"/>
        </w:rPr>
      </w:pPr>
      <w:bookmarkStart w:id="19" w:name="_Toc152334673"/>
      <w:bookmarkStart w:id="20" w:name="_Toc194945705"/>
      <w:r w:rsidRPr="00874F7B">
        <w:rPr>
          <w:rFonts w:ascii="Times New Roman" w:eastAsia="Segoe UI" w:hAnsi="Times New Roman" w:cs="Times New Roman"/>
          <w:b/>
          <w:bCs/>
          <w:sz w:val="24"/>
          <w:szCs w:val="24"/>
          <w:lang w:eastAsia="ru-RU"/>
        </w:rPr>
        <w:t>3.2. Учебно-методическое обеспечение</w:t>
      </w:r>
      <w:bookmarkStart w:id="21" w:name="_Toc152334674"/>
      <w:bookmarkEnd w:id="19"/>
      <w:bookmarkEnd w:id="20"/>
    </w:p>
    <w:p w:rsidR="00874F7B" w:rsidRPr="00874F7B" w:rsidRDefault="00874F7B" w:rsidP="00874F7B">
      <w:pPr>
        <w:ind w:firstLine="709"/>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874F7B">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74F7B">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74F7B" w:rsidRPr="00874F7B" w:rsidRDefault="00874F7B" w:rsidP="00874F7B">
      <w:pPr>
        <w:rPr>
          <w:rFonts w:ascii="Times New Roman" w:eastAsia="Times New Roman" w:hAnsi="Times New Roman" w:cs="Times New Roman"/>
          <w:bCs/>
          <w:sz w:val="24"/>
          <w:szCs w:val="24"/>
          <w:lang w:eastAsia="ru-RU"/>
        </w:rPr>
      </w:pPr>
    </w:p>
    <w:p w:rsidR="00874F7B" w:rsidRPr="00874F7B" w:rsidRDefault="00874F7B" w:rsidP="00874F7B">
      <w:pPr>
        <w:ind w:firstLine="709"/>
        <w:contextualSpacing/>
        <w:rPr>
          <w:rFonts w:ascii="Times New Roman" w:eastAsia="Times New Roman" w:hAnsi="Times New Roman" w:cs="Times New Roman"/>
          <w:b/>
          <w:sz w:val="24"/>
          <w:szCs w:val="24"/>
          <w:lang w:eastAsia="ru-RU"/>
        </w:rPr>
      </w:pPr>
      <w:r w:rsidRPr="00874F7B">
        <w:rPr>
          <w:rFonts w:ascii="Times New Roman" w:eastAsia="Times New Roman" w:hAnsi="Times New Roman" w:cs="Times New Roman"/>
          <w:b/>
          <w:sz w:val="24"/>
          <w:szCs w:val="24"/>
          <w:lang w:eastAsia="ru-RU"/>
        </w:rPr>
        <w:t>3.2.1. Основные печатные издания</w:t>
      </w:r>
    </w:p>
    <w:p w:rsidR="00874F7B" w:rsidRPr="00874F7B" w:rsidRDefault="00874F7B" w:rsidP="00874F7B">
      <w:pPr>
        <w:numPr>
          <w:ilvl w:val="0"/>
          <w:numId w:val="11"/>
        </w:numPr>
        <w:shd w:val="clear" w:color="auto" w:fill="FFFFFF"/>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Антимонов А.М. Основы технологии машиностроения</w:t>
      </w:r>
      <w:proofErr w:type="gramStart"/>
      <w:r w:rsidRPr="00874F7B">
        <w:rPr>
          <w:rFonts w:ascii="Times New Roman" w:eastAsia="Times New Roman" w:hAnsi="Times New Roman" w:cs="Times New Roman"/>
          <w:sz w:val="24"/>
          <w:szCs w:val="24"/>
          <w:lang w:eastAsia="ru-RU"/>
        </w:rPr>
        <w:t xml:space="preserve"> :</w:t>
      </w:r>
      <w:proofErr w:type="gramEnd"/>
      <w:r w:rsidRPr="00874F7B">
        <w:rPr>
          <w:rFonts w:ascii="Times New Roman" w:eastAsia="Times New Roman" w:hAnsi="Times New Roman" w:cs="Times New Roman"/>
          <w:sz w:val="24"/>
          <w:szCs w:val="24"/>
          <w:lang w:eastAsia="ru-RU"/>
        </w:rPr>
        <w:t xml:space="preserve"> учебник / А.М. Антимонов.— Екатеринбург</w:t>
      </w:r>
      <w:proofErr w:type="gramStart"/>
      <w:r w:rsidRPr="00874F7B">
        <w:rPr>
          <w:rFonts w:ascii="Times New Roman" w:eastAsia="Times New Roman" w:hAnsi="Times New Roman" w:cs="Times New Roman"/>
          <w:sz w:val="24"/>
          <w:szCs w:val="24"/>
          <w:lang w:eastAsia="ru-RU"/>
        </w:rPr>
        <w:t xml:space="preserve"> :</w:t>
      </w:r>
      <w:proofErr w:type="gramEnd"/>
      <w:r w:rsidRPr="00874F7B">
        <w:rPr>
          <w:rFonts w:ascii="Times New Roman" w:eastAsia="Times New Roman" w:hAnsi="Times New Roman" w:cs="Times New Roman"/>
          <w:sz w:val="24"/>
          <w:szCs w:val="24"/>
          <w:lang w:eastAsia="ru-RU"/>
        </w:rPr>
        <w:t xml:space="preserve"> Изд-во Урал</w:t>
      </w:r>
      <w:proofErr w:type="gramStart"/>
      <w:r w:rsidRPr="00874F7B">
        <w:rPr>
          <w:rFonts w:ascii="Times New Roman" w:eastAsia="Times New Roman" w:hAnsi="Times New Roman" w:cs="Times New Roman"/>
          <w:sz w:val="24"/>
          <w:szCs w:val="24"/>
          <w:lang w:eastAsia="ru-RU"/>
        </w:rPr>
        <w:t>.</w:t>
      </w:r>
      <w:proofErr w:type="gramEnd"/>
      <w:r w:rsidRPr="00874F7B">
        <w:rPr>
          <w:rFonts w:ascii="Times New Roman" w:eastAsia="Times New Roman" w:hAnsi="Times New Roman" w:cs="Times New Roman"/>
          <w:sz w:val="24"/>
          <w:szCs w:val="24"/>
          <w:lang w:eastAsia="ru-RU"/>
        </w:rPr>
        <w:t xml:space="preserve"> </w:t>
      </w:r>
      <w:proofErr w:type="gramStart"/>
      <w:r w:rsidRPr="00874F7B">
        <w:rPr>
          <w:rFonts w:ascii="Times New Roman" w:eastAsia="Times New Roman" w:hAnsi="Times New Roman" w:cs="Times New Roman"/>
          <w:sz w:val="24"/>
          <w:szCs w:val="24"/>
          <w:lang w:eastAsia="ru-RU"/>
        </w:rPr>
        <w:t>у</w:t>
      </w:r>
      <w:proofErr w:type="gramEnd"/>
      <w:r w:rsidRPr="00874F7B">
        <w:rPr>
          <w:rFonts w:ascii="Times New Roman" w:eastAsia="Times New Roman" w:hAnsi="Times New Roman" w:cs="Times New Roman"/>
          <w:sz w:val="24"/>
          <w:szCs w:val="24"/>
          <w:lang w:eastAsia="ru-RU"/>
        </w:rPr>
        <w:t xml:space="preserve">н-та, 2019.— 176 с: </w:t>
      </w:r>
      <w:r w:rsidRPr="00874F7B">
        <w:rPr>
          <w:rFonts w:ascii="Times New Roman" w:eastAsia="Times New Roman" w:hAnsi="Times New Roman" w:cs="Times New Roman"/>
          <w:sz w:val="24"/>
          <w:szCs w:val="24"/>
          <w:shd w:val="clear" w:color="auto" w:fill="FFFFFF"/>
          <w:lang w:eastAsia="ru-RU"/>
        </w:rPr>
        <w:t>ISBN 978-5-7996-2132-2</w:t>
      </w:r>
    </w:p>
    <w:p w:rsidR="00874F7B" w:rsidRPr="00874F7B" w:rsidRDefault="00874F7B" w:rsidP="00874F7B">
      <w:pPr>
        <w:numPr>
          <w:ilvl w:val="0"/>
          <w:numId w:val="11"/>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sz w:val="24"/>
          <w:szCs w:val="24"/>
          <w:lang w:eastAsia="ru-RU"/>
        </w:rPr>
      </w:pPr>
      <w:proofErr w:type="spellStart"/>
      <w:r w:rsidRPr="00874F7B">
        <w:rPr>
          <w:rFonts w:ascii="Times New Roman" w:eastAsia="SimSun" w:hAnsi="Times New Roman" w:cs="Times New Roman"/>
          <w:sz w:val="24"/>
          <w:szCs w:val="24"/>
          <w:lang w:eastAsia="ru-RU"/>
        </w:rPr>
        <w:t>Багдасарова</w:t>
      </w:r>
      <w:proofErr w:type="spellEnd"/>
      <w:r w:rsidRPr="00874F7B">
        <w:rPr>
          <w:rFonts w:ascii="Times New Roman" w:eastAsia="SimSun" w:hAnsi="Times New Roman" w:cs="Times New Roman"/>
          <w:sz w:val="24"/>
          <w:szCs w:val="24"/>
          <w:lang w:eastAsia="ru-RU"/>
        </w:rPr>
        <w:t xml:space="preserve"> Т.А. Выполнение работ по профессии "Токарь". Пособие по учебной практике ОИЦ «Академия», 2019. -176с. </w:t>
      </w:r>
      <w:r w:rsidRPr="00874F7B">
        <w:rPr>
          <w:rFonts w:ascii="Times New Roman" w:eastAsia="Times New Roman" w:hAnsi="Times New Roman" w:cs="Times New Roman"/>
          <w:sz w:val="24"/>
          <w:szCs w:val="24"/>
          <w:shd w:val="clear" w:color="auto" w:fill="FFFFFF"/>
          <w:lang w:eastAsia="ru-RU"/>
        </w:rPr>
        <w:t>ISBN 978-5-4468-2939-2</w:t>
      </w:r>
      <w:r w:rsidRPr="00874F7B">
        <w:rPr>
          <w:rFonts w:ascii="Times New Roman" w:eastAsia="SimSun" w:hAnsi="Times New Roman" w:cs="Times New Roman"/>
          <w:sz w:val="24"/>
          <w:szCs w:val="24"/>
          <w:lang w:eastAsia="ru-RU"/>
        </w:rPr>
        <w:t>.</w:t>
      </w:r>
    </w:p>
    <w:p w:rsidR="00874F7B" w:rsidRPr="00874F7B" w:rsidRDefault="00874F7B" w:rsidP="00874F7B">
      <w:pPr>
        <w:numPr>
          <w:ilvl w:val="0"/>
          <w:numId w:val="11"/>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sz w:val="24"/>
          <w:szCs w:val="24"/>
          <w:lang w:eastAsia="ru-RU"/>
        </w:rPr>
      </w:pPr>
      <w:proofErr w:type="spellStart"/>
      <w:r w:rsidRPr="00874F7B">
        <w:rPr>
          <w:rFonts w:ascii="Times New Roman" w:eastAsia="SimSun" w:hAnsi="Times New Roman" w:cs="Times New Roman"/>
          <w:sz w:val="24"/>
          <w:szCs w:val="24"/>
          <w:lang w:eastAsia="ru-RU"/>
        </w:rPr>
        <w:t>Багдасарова</w:t>
      </w:r>
      <w:proofErr w:type="spellEnd"/>
      <w:r w:rsidRPr="00874F7B">
        <w:rPr>
          <w:rFonts w:ascii="Times New Roman" w:eastAsia="SimSun" w:hAnsi="Times New Roman" w:cs="Times New Roman"/>
          <w:sz w:val="24"/>
          <w:szCs w:val="24"/>
          <w:lang w:eastAsia="ru-RU"/>
        </w:rPr>
        <w:t xml:space="preserve"> Т.А. Технология токарных работ. </w:t>
      </w:r>
      <w:proofErr w:type="gramStart"/>
      <w:r w:rsidRPr="00874F7B">
        <w:rPr>
          <w:rFonts w:ascii="Times New Roman" w:eastAsia="SimSun" w:hAnsi="Times New Roman" w:cs="Times New Roman"/>
          <w:sz w:val="24"/>
          <w:szCs w:val="24"/>
          <w:lang w:eastAsia="ru-RU"/>
        </w:rPr>
        <w:t>–М</w:t>
      </w:r>
      <w:proofErr w:type="gramEnd"/>
      <w:r w:rsidRPr="00874F7B">
        <w:rPr>
          <w:rFonts w:ascii="Times New Roman" w:eastAsia="SimSun" w:hAnsi="Times New Roman" w:cs="Times New Roman"/>
          <w:sz w:val="24"/>
          <w:szCs w:val="24"/>
          <w:lang w:eastAsia="ru-RU"/>
        </w:rPr>
        <w:t xml:space="preserve">.: </w:t>
      </w:r>
      <w:r w:rsidRPr="00874F7B">
        <w:rPr>
          <w:rFonts w:ascii="Times New Roman" w:eastAsia="Times New Roman" w:hAnsi="Times New Roman" w:cs="Times New Roman"/>
          <w:sz w:val="24"/>
          <w:szCs w:val="24"/>
          <w:shd w:val="clear" w:color="auto" w:fill="FFFFFF"/>
          <w:lang w:eastAsia="ru-RU"/>
        </w:rPr>
        <w:t xml:space="preserve">Москва : </w:t>
      </w:r>
      <w:proofErr w:type="gramStart"/>
      <w:r w:rsidRPr="00874F7B">
        <w:rPr>
          <w:rFonts w:ascii="Times New Roman" w:eastAsia="Times New Roman" w:hAnsi="Times New Roman" w:cs="Times New Roman"/>
          <w:sz w:val="24"/>
          <w:szCs w:val="24"/>
          <w:shd w:val="clear" w:color="auto" w:fill="FFFFFF"/>
          <w:lang w:eastAsia="ru-RU"/>
        </w:rPr>
        <w:t>Академия, 2019. - 154, [1] с. : ил.; 22 см. - (Профессиональное образование.</w:t>
      </w:r>
      <w:proofErr w:type="gramEnd"/>
      <w:r w:rsidRPr="00874F7B">
        <w:rPr>
          <w:rFonts w:ascii="Times New Roman" w:eastAsia="Times New Roman" w:hAnsi="Times New Roman" w:cs="Times New Roman"/>
          <w:sz w:val="24"/>
          <w:szCs w:val="24"/>
          <w:shd w:val="clear" w:color="auto" w:fill="FFFFFF"/>
          <w:lang w:eastAsia="ru-RU"/>
        </w:rPr>
        <w:t xml:space="preserve"> </w:t>
      </w:r>
      <w:proofErr w:type="gramStart"/>
      <w:r w:rsidRPr="00874F7B">
        <w:rPr>
          <w:rFonts w:ascii="Times New Roman" w:eastAsia="Times New Roman" w:hAnsi="Times New Roman" w:cs="Times New Roman"/>
          <w:sz w:val="24"/>
          <w:szCs w:val="24"/>
          <w:shd w:val="clear" w:color="auto" w:fill="FFFFFF"/>
          <w:lang w:eastAsia="ru-RU"/>
        </w:rPr>
        <w:t>Станочник).; ISBN 978-5-4468-5080-8</w:t>
      </w:r>
      <w:r w:rsidRPr="00874F7B">
        <w:rPr>
          <w:rFonts w:ascii="Times New Roman" w:eastAsia="SimSun" w:hAnsi="Times New Roman" w:cs="Times New Roman"/>
          <w:sz w:val="24"/>
          <w:szCs w:val="24"/>
          <w:lang w:eastAsia="ru-RU"/>
        </w:rPr>
        <w:t>.</w:t>
      </w:r>
      <w:proofErr w:type="gramEnd"/>
    </w:p>
    <w:p w:rsidR="00874F7B" w:rsidRPr="00874F7B" w:rsidRDefault="00874F7B" w:rsidP="00874F7B">
      <w:pPr>
        <w:numPr>
          <w:ilvl w:val="0"/>
          <w:numId w:val="11"/>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sz w:val="24"/>
          <w:szCs w:val="24"/>
          <w:lang w:eastAsia="ru-RU"/>
        </w:rPr>
      </w:pPr>
      <w:proofErr w:type="spellStart"/>
      <w:r w:rsidRPr="00874F7B">
        <w:rPr>
          <w:rFonts w:ascii="Times New Roman" w:eastAsia="SimSun" w:hAnsi="Times New Roman" w:cs="Times New Roman"/>
          <w:sz w:val="24"/>
          <w:szCs w:val="24"/>
          <w:lang w:eastAsia="ru-RU"/>
        </w:rPr>
        <w:t>Босинзон</w:t>
      </w:r>
      <w:proofErr w:type="spellEnd"/>
      <w:r w:rsidRPr="00874F7B">
        <w:rPr>
          <w:rFonts w:ascii="Times New Roman" w:eastAsia="SimSun" w:hAnsi="Times New Roman" w:cs="Times New Roman"/>
          <w:sz w:val="24"/>
          <w:szCs w:val="24"/>
          <w:lang w:eastAsia="ru-RU"/>
        </w:rPr>
        <w:t xml:space="preserve"> М.А. Обработка деталей на металлорежущих станках различного типа и вида (сверлильных, токарных, фрезерных, копировальных, шпоночных и шлифовальных) ОИЦ «Академия», 2019, -  </w:t>
      </w:r>
      <w:r w:rsidRPr="00874F7B">
        <w:rPr>
          <w:rFonts w:ascii="Times New Roman" w:eastAsia="Times New Roman" w:hAnsi="Times New Roman" w:cs="Times New Roman"/>
          <w:sz w:val="24"/>
          <w:szCs w:val="24"/>
          <w:shd w:val="clear" w:color="auto" w:fill="FFFFFF"/>
          <w:lang w:eastAsia="ru-RU"/>
        </w:rPr>
        <w:t>365, [1] с. : ил</w:t>
      </w:r>
      <w:proofErr w:type="gramStart"/>
      <w:r w:rsidRPr="00874F7B">
        <w:rPr>
          <w:rFonts w:ascii="Times New Roman" w:eastAsia="Times New Roman" w:hAnsi="Times New Roman" w:cs="Times New Roman"/>
          <w:sz w:val="24"/>
          <w:szCs w:val="24"/>
          <w:shd w:val="clear" w:color="auto" w:fill="FFFFFF"/>
          <w:lang w:eastAsia="ru-RU"/>
        </w:rPr>
        <w:t xml:space="preserve">.; </w:t>
      </w:r>
      <w:proofErr w:type="gramEnd"/>
      <w:r w:rsidRPr="00874F7B">
        <w:rPr>
          <w:rFonts w:ascii="Times New Roman" w:eastAsia="Times New Roman" w:hAnsi="Times New Roman" w:cs="Times New Roman"/>
          <w:sz w:val="24"/>
          <w:szCs w:val="24"/>
          <w:shd w:val="clear" w:color="auto" w:fill="FFFFFF"/>
          <w:lang w:eastAsia="ru-RU"/>
        </w:rPr>
        <w:t>22 см. - (Профессиональное образование).; ISBN 978-5-4468-1560-9</w:t>
      </w:r>
      <w:r w:rsidRPr="00874F7B">
        <w:rPr>
          <w:rFonts w:ascii="Times New Roman" w:eastAsia="SimSun" w:hAnsi="Times New Roman" w:cs="Times New Roman"/>
          <w:sz w:val="24"/>
          <w:szCs w:val="24"/>
          <w:lang w:eastAsia="ru-RU"/>
        </w:rPr>
        <w:t xml:space="preserve"> </w:t>
      </w:r>
    </w:p>
    <w:p w:rsidR="00874F7B" w:rsidRPr="00874F7B" w:rsidRDefault="00874F7B" w:rsidP="00874F7B">
      <w:pPr>
        <w:numPr>
          <w:ilvl w:val="0"/>
          <w:numId w:val="11"/>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sz w:val="24"/>
          <w:szCs w:val="24"/>
          <w:lang w:eastAsia="ru-RU"/>
        </w:rPr>
      </w:pPr>
      <w:r w:rsidRPr="00874F7B">
        <w:rPr>
          <w:rFonts w:ascii="Times New Roman" w:eastAsia="Times New Roman" w:hAnsi="Times New Roman" w:cs="Times New Roman"/>
          <w:sz w:val="24"/>
          <w:szCs w:val="24"/>
          <w:lang w:eastAsia="ru-RU"/>
        </w:rPr>
        <w:t>Гордеева  Ю.А. «Процессы и операции формообразования в автоматизированном производстве» </w:t>
      </w:r>
      <w:proofErr w:type="gramStart"/>
      <w:r w:rsidRPr="00874F7B">
        <w:rPr>
          <w:rFonts w:ascii="Times New Roman" w:eastAsia="Times New Roman" w:hAnsi="Times New Roman" w:cs="Times New Roman"/>
          <w:sz w:val="24"/>
          <w:szCs w:val="24"/>
          <w:lang w:eastAsia="ru-RU"/>
        </w:rPr>
        <w:t>-С</w:t>
      </w:r>
      <w:proofErr w:type="gramEnd"/>
      <w:r w:rsidRPr="00874F7B">
        <w:rPr>
          <w:rFonts w:ascii="Times New Roman" w:eastAsia="Times New Roman" w:hAnsi="Times New Roman" w:cs="Times New Roman"/>
          <w:sz w:val="24"/>
          <w:szCs w:val="24"/>
          <w:lang w:eastAsia="ru-RU"/>
        </w:rPr>
        <w:t xml:space="preserve">ибирский федеральный </w:t>
      </w:r>
      <w:proofErr w:type="spellStart"/>
      <w:r w:rsidRPr="00874F7B">
        <w:rPr>
          <w:rFonts w:ascii="Times New Roman" w:eastAsia="Times New Roman" w:hAnsi="Times New Roman" w:cs="Times New Roman"/>
          <w:sz w:val="24"/>
          <w:szCs w:val="24"/>
          <w:lang w:eastAsia="ru-RU"/>
        </w:rPr>
        <w:t>университе</w:t>
      </w:r>
      <w:proofErr w:type="spellEnd"/>
      <w:r w:rsidRPr="00874F7B">
        <w:rPr>
          <w:rFonts w:ascii="Times New Roman" w:eastAsia="Times New Roman" w:hAnsi="Times New Roman" w:cs="Times New Roman"/>
          <w:sz w:val="24"/>
          <w:szCs w:val="24"/>
          <w:lang w:eastAsia="ru-RU"/>
        </w:rPr>
        <w:t>, 2021.-126с.</w:t>
      </w:r>
      <w:r w:rsidRPr="00874F7B">
        <w:rPr>
          <w:rFonts w:ascii="Times New Roman" w:eastAsia="Times New Roman" w:hAnsi="Times New Roman" w:cs="Times New Roman"/>
          <w:sz w:val="24"/>
          <w:szCs w:val="24"/>
          <w:shd w:val="clear" w:color="auto" w:fill="FFFFFF"/>
          <w:lang w:eastAsia="ru-RU"/>
        </w:rPr>
        <w:t xml:space="preserve"> ISBN978-5-7638-4318-7</w:t>
      </w:r>
      <w:r w:rsidRPr="00874F7B">
        <w:rPr>
          <w:rFonts w:ascii="Times New Roman" w:eastAsia="SimSun" w:hAnsi="Times New Roman" w:cs="Times New Roman"/>
          <w:sz w:val="24"/>
          <w:szCs w:val="24"/>
          <w:lang w:eastAsia="ru-RU"/>
        </w:rPr>
        <w:t>.</w:t>
      </w:r>
    </w:p>
    <w:p w:rsidR="00874F7B" w:rsidRPr="00874F7B" w:rsidRDefault="00874F7B" w:rsidP="00874F7B">
      <w:pPr>
        <w:numPr>
          <w:ilvl w:val="0"/>
          <w:numId w:val="11"/>
        </w:numPr>
        <w:tabs>
          <w:tab w:val="left" w:pos="0"/>
          <w:tab w:val="left" w:pos="142"/>
          <w:tab w:val="left" w:pos="85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sz w:val="24"/>
          <w:szCs w:val="24"/>
          <w:lang w:eastAsia="ru-RU"/>
        </w:rPr>
      </w:pPr>
      <w:proofErr w:type="spellStart"/>
      <w:r w:rsidRPr="00874F7B">
        <w:rPr>
          <w:rFonts w:ascii="Times New Roman" w:eastAsia="SimSun" w:hAnsi="Times New Roman" w:cs="Times New Roman"/>
          <w:sz w:val="24"/>
          <w:szCs w:val="24"/>
          <w:lang w:eastAsia="ru-RU"/>
        </w:rPr>
        <w:t>Гоцеридзе</w:t>
      </w:r>
      <w:proofErr w:type="spellEnd"/>
      <w:r w:rsidRPr="00874F7B">
        <w:rPr>
          <w:rFonts w:ascii="Times New Roman" w:eastAsia="SimSun" w:hAnsi="Times New Roman" w:cs="Times New Roman"/>
          <w:sz w:val="24"/>
          <w:szCs w:val="24"/>
          <w:lang w:eastAsia="ru-RU"/>
        </w:rPr>
        <w:t xml:space="preserve"> Р.М. Процессы формообразования и инструменты. - </w:t>
      </w:r>
      <w:r w:rsidRPr="00874F7B">
        <w:rPr>
          <w:rFonts w:ascii="Times New Roman" w:eastAsia="SimSun" w:hAnsi="Times New Roman" w:cs="Times New Roman"/>
          <w:bCs/>
          <w:spacing w:val="-9"/>
          <w:sz w:val="24"/>
          <w:szCs w:val="24"/>
          <w:lang w:eastAsia="ru-RU"/>
        </w:rPr>
        <w:t xml:space="preserve">М.: Издательский  центр «Академия», 2019. − 432 </w:t>
      </w:r>
      <w:proofErr w:type="gramStart"/>
      <w:r w:rsidRPr="00874F7B">
        <w:rPr>
          <w:rFonts w:ascii="Times New Roman" w:eastAsia="SimSun" w:hAnsi="Times New Roman" w:cs="Times New Roman"/>
          <w:bCs/>
          <w:spacing w:val="-9"/>
          <w:sz w:val="24"/>
          <w:szCs w:val="24"/>
          <w:lang w:eastAsia="ru-RU"/>
        </w:rPr>
        <w:t>с</w:t>
      </w:r>
      <w:proofErr w:type="gramEnd"/>
      <w:r w:rsidRPr="00874F7B">
        <w:rPr>
          <w:rFonts w:ascii="Times New Roman" w:eastAsia="SimSun" w:hAnsi="Times New Roman" w:cs="Times New Roman"/>
          <w:bCs/>
          <w:spacing w:val="-9"/>
          <w:sz w:val="24"/>
          <w:szCs w:val="24"/>
          <w:lang w:eastAsia="ru-RU"/>
        </w:rPr>
        <w:t>.</w:t>
      </w:r>
      <w:r w:rsidRPr="00874F7B">
        <w:rPr>
          <w:rFonts w:ascii="Times New Roman" w:eastAsia="Times New Roman" w:hAnsi="Times New Roman" w:cs="Times New Roman"/>
          <w:sz w:val="24"/>
          <w:szCs w:val="24"/>
          <w:shd w:val="clear" w:color="auto" w:fill="FFFFFF"/>
          <w:lang w:eastAsia="ru-RU"/>
        </w:rPr>
        <w:t xml:space="preserve">  (Среднее профессиональное образование. </w:t>
      </w:r>
      <w:proofErr w:type="gramStart"/>
      <w:r w:rsidRPr="00874F7B">
        <w:rPr>
          <w:rFonts w:ascii="Times New Roman" w:eastAsia="Times New Roman" w:hAnsi="Times New Roman" w:cs="Times New Roman"/>
          <w:sz w:val="24"/>
          <w:szCs w:val="24"/>
          <w:shd w:val="clear" w:color="auto" w:fill="FFFFFF"/>
          <w:lang w:eastAsia="ru-RU"/>
        </w:rPr>
        <w:t>Технология машиностроения).; ISBN 978-5-4468-0690-4</w:t>
      </w:r>
      <w:proofErr w:type="gramEnd"/>
    </w:p>
    <w:p w:rsidR="00874F7B" w:rsidRPr="00874F7B" w:rsidRDefault="00874F7B" w:rsidP="00874F7B">
      <w:pPr>
        <w:numPr>
          <w:ilvl w:val="0"/>
          <w:numId w:val="11"/>
        </w:numPr>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 xml:space="preserve">Зайцев С.А. Технические измерения: учебник для </w:t>
      </w:r>
      <w:proofErr w:type="spellStart"/>
      <w:r w:rsidRPr="00874F7B">
        <w:rPr>
          <w:rFonts w:ascii="Times New Roman" w:eastAsia="Times New Roman" w:hAnsi="Times New Roman" w:cs="Times New Roman"/>
          <w:sz w:val="24"/>
          <w:szCs w:val="24"/>
          <w:lang w:eastAsia="ru-RU"/>
        </w:rPr>
        <w:t>студ</w:t>
      </w:r>
      <w:proofErr w:type="gramStart"/>
      <w:r w:rsidRPr="00874F7B">
        <w:rPr>
          <w:rFonts w:ascii="Times New Roman" w:eastAsia="Times New Roman" w:hAnsi="Times New Roman" w:cs="Times New Roman"/>
          <w:sz w:val="24"/>
          <w:szCs w:val="24"/>
          <w:lang w:eastAsia="ru-RU"/>
        </w:rPr>
        <w:t>.у</w:t>
      </w:r>
      <w:proofErr w:type="gramEnd"/>
      <w:r w:rsidRPr="00874F7B">
        <w:rPr>
          <w:rFonts w:ascii="Times New Roman" w:eastAsia="Times New Roman" w:hAnsi="Times New Roman" w:cs="Times New Roman"/>
          <w:sz w:val="24"/>
          <w:szCs w:val="24"/>
          <w:lang w:eastAsia="ru-RU"/>
        </w:rPr>
        <w:t>чреждений</w:t>
      </w:r>
      <w:proofErr w:type="spellEnd"/>
      <w:r w:rsidRPr="00874F7B">
        <w:rPr>
          <w:rFonts w:ascii="Times New Roman" w:eastAsia="Times New Roman" w:hAnsi="Times New Roman" w:cs="Times New Roman"/>
          <w:sz w:val="24"/>
          <w:szCs w:val="24"/>
          <w:lang w:eastAsia="ru-RU"/>
        </w:rPr>
        <w:t xml:space="preserve"> </w:t>
      </w:r>
      <w:proofErr w:type="spellStart"/>
      <w:r w:rsidRPr="00874F7B">
        <w:rPr>
          <w:rFonts w:ascii="Times New Roman" w:eastAsia="Times New Roman" w:hAnsi="Times New Roman" w:cs="Times New Roman"/>
          <w:sz w:val="24"/>
          <w:szCs w:val="24"/>
          <w:lang w:eastAsia="ru-RU"/>
        </w:rPr>
        <w:t>сред.проф.образования</w:t>
      </w:r>
      <w:proofErr w:type="spellEnd"/>
      <w:r w:rsidRPr="00874F7B">
        <w:rPr>
          <w:rFonts w:ascii="Times New Roman" w:eastAsia="Times New Roman" w:hAnsi="Times New Roman" w:cs="Times New Roman"/>
          <w:sz w:val="24"/>
          <w:szCs w:val="24"/>
          <w:lang w:eastAsia="ru-RU"/>
        </w:rPr>
        <w:t>/</w:t>
      </w:r>
      <w:proofErr w:type="spellStart"/>
      <w:r w:rsidRPr="00874F7B">
        <w:rPr>
          <w:rFonts w:ascii="Times New Roman" w:eastAsia="Times New Roman" w:hAnsi="Times New Roman" w:cs="Times New Roman"/>
          <w:sz w:val="24"/>
          <w:szCs w:val="24"/>
          <w:lang w:eastAsia="ru-RU"/>
        </w:rPr>
        <w:t>С.А.Зайцев</w:t>
      </w:r>
      <w:proofErr w:type="spellEnd"/>
      <w:r w:rsidRPr="00874F7B">
        <w:rPr>
          <w:rFonts w:ascii="Times New Roman" w:eastAsia="Times New Roman" w:hAnsi="Times New Roman" w:cs="Times New Roman"/>
          <w:sz w:val="24"/>
          <w:szCs w:val="24"/>
          <w:lang w:eastAsia="ru-RU"/>
        </w:rPr>
        <w:t xml:space="preserve">, А.Н. Толстов.-3-е </w:t>
      </w:r>
      <w:proofErr w:type="spellStart"/>
      <w:r w:rsidRPr="00874F7B">
        <w:rPr>
          <w:rFonts w:ascii="Times New Roman" w:eastAsia="Times New Roman" w:hAnsi="Times New Roman" w:cs="Times New Roman"/>
          <w:sz w:val="24"/>
          <w:szCs w:val="24"/>
          <w:lang w:eastAsia="ru-RU"/>
        </w:rPr>
        <w:t>изд</w:t>
      </w:r>
      <w:proofErr w:type="spellEnd"/>
      <w:r w:rsidRPr="00874F7B">
        <w:rPr>
          <w:rFonts w:ascii="Times New Roman" w:eastAsia="Times New Roman" w:hAnsi="Times New Roman" w:cs="Times New Roman"/>
          <w:sz w:val="24"/>
          <w:szCs w:val="24"/>
          <w:lang w:eastAsia="ru-RU"/>
        </w:rPr>
        <w:t>.,</w:t>
      </w:r>
      <w:proofErr w:type="spellStart"/>
      <w:r w:rsidRPr="00874F7B">
        <w:rPr>
          <w:rFonts w:ascii="Times New Roman" w:eastAsia="Times New Roman" w:hAnsi="Times New Roman" w:cs="Times New Roman"/>
          <w:sz w:val="24"/>
          <w:szCs w:val="24"/>
          <w:lang w:eastAsia="ru-RU"/>
        </w:rPr>
        <w:t>испр</w:t>
      </w:r>
      <w:proofErr w:type="spellEnd"/>
      <w:r w:rsidRPr="00874F7B">
        <w:rPr>
          <w:rFonts w:ascii="Times New Roman" w:eastAsia="Times New Roman" w:hAnsi="Times New Roman" w:cs="Times New Roman"/>
          <w:sz w:val="24"/>
          <w:szCs w:val="24"/>
          <w:lang w:eastAsia="ru-RU"/>
        </w:rPr>
        <w:t>.-М.: Издательский центр «Академия», 2019.-368с.</w:t>
      </w:r>
      <w:r w:rsidRPr="00874F7B">
        <w:rPr>
          <w:rFonts w:ascii="Times New Roman" w:eastAsia="Times New Roman" w:hAnsi="Times New Roman" w:cs="Times New Roman"/>
          <w:sz w:val="24"/>
          <w:szCs w:val="24"/>
          <w:shd w:val="clear" w:color="auto" w:fill="FFFFFF"/>
          <w:lang w:eastAsia="ru-RU"/>
        </w:rPr>
        <w:t xml:space="preserve"> </w:t>
      </w:r>
      <w:proofErr w:type="gramStart"/>
      <w:r w:rsidRPr="00874F7B">
        <w:rPr>
          <w:rFonts w:ascii="Times New Roman" w:eastAsia="Times New Roman" w:hAnsi="Times New Roman" w:cs="Times New Roman"/>
          <w:sz w:val="24"/>
          <w:szCs w:val="24"/>
          <w:shd w:val="clear" w:color="auto" w:fill="FFFFFF"/>
          <w:lang w:eastAsia="ru-RU"/>
        </w:rPr>
        <w:t>(Начальное профессиональное образование.</w:t>
      </w:r>
      <w:proofErr w:type="gramEnd"/>
      <w:r w:rsidRPr="00874F7B">
        <w:rPr>
          <w:rFonts w:ascii="Times New Roman" w:eastAsia="Times New Roman" w:hAnsi="Times New Roman" w:cs="Times New Roman"/>
          <w:sz w:val="24"/>
          <w:szCs w:val="24"/>
          <w:shd w:val="clear" w:color="auto" w:fill="FFFFFF"/>
          <w:lang w:eastAsia="ru-RU"/>
        </w:rPr>
        <w:t xml:space="preserve"> </w:t>
      </w:r>
      <w:proofErr w:type="gramStart"/>
      <w:r w:rsidRPr="00874F7B">
        <w:rPr>
          <w:rFonts w:ascii="Times New Roman" w:eastAsia="Times New Roman" w:hAnsi="Times New Roman" w:cs="Times New Roman"/>
          <w:sz w:val="24"/>
          <w:szCs w:val="24"/>
          <w:shd w:val="clear" w:color="auto" w:fill="FFFFFF"/>
          <w:lang w:eastAsia="ru-RU"/>
        </w:rPr>
        <w:t>Металлообработка) (Федеральный комплект учебников).; ISBN 978-5-7695-4534-4</w:t>
      </w:r>
      <w:proofErr w:type="gramEnd"/>
    </w:p>
    <w:p w:rsidR="00874F7B" w:rsidRPr="00874F7B" w:rsidRDefault="00874F7B" w:rsidP="00874F7B">
      <w:pPr>
        <w:numPr>
          <w:ilvl w:val="0"/>
          <w:numId w:val="11"/>
        </w:numPr>
        <w:shd w:val="clear" w:color="auto" w:fill="FFFFFF"/>
        <w:jc w:val="both"/>
        <w:rPr>
          <w:rFonts w:ascii="Times New Roman" w:eastAsia="Times New Roman" w:hAnsi="Times New Roman" w:cs="Times New Roman"/>
          <w:sz w:val="24"/>
          <w:szCs w:val="24"/>
          <w:shd w:val="clear" w:color="auto" w:fill="FFFFFF"/>
          <w:lang w:eastAsia="ru-RU"/>
        </w:rPr>
      </w:pPr>
      <w:r w:rsidRPr="00874F7B">
        <w:rPr>
          <w:rFonts w:ascii="Times New Roman" w:eastAsia="Times New Roman" w:hAnsi="Times New Roman" w:cs="Times New Roman"/>
          <w:sz w:val="24"/>
          <w:szCs w:val="24"/>
          <w:shd w:val="clear" w:color="auto" w:fill="FFFFFF"/>
          <w:lang w:eastAsia="ru-RU"/>
        </w:rPr>
        <w:t xml:space="preserve">Смирнов Н. А., Смирнов Р. А., Игошин Д. Н. Выполнение работ по профессии "Токарь" : учебное пособие : [для студентов и преподавателей учебных заведений среднего профессионального образования] / Н.А. Смирнов, Р.А. Смирнов, Д.Н. Игошин; М-во образования </w:t>
      </w:r>
      <w:proofErr w:type="spellStart"/>
      <w:r w:rsidRPr="00874F7B">
        <w:rPr>
          <w:rFonts w:ascii="Times New Roman" w:eastAsia="Times New Roman" w:hAnsi="Times New Roman" w:cs="Times New Roman"/>
          <w:sz w:val="24"/>
          <w:szCs w:val="24"/>
          <w:shd w:val="clear" w:color="auto" w:fill="FFFFFF"/>
          <w:lang w:eastAsia="ru-RU"/>
        </w:rPr>
        <w:t>Нижегор</w:t>
      </w:r>
      <w:proofErr w:type="spellEnd"/>
      <w:r w:rsidRPr="00874F7B">
        <w:rPr>
          <w:rFonts w:ascii="Times New Roman" w:eastAsia="Times New Roman" w:hAnsi="Times New Roman" w:cs="Times New Roman"/>
          <w:sz w:val="24"/>
          <w:szCs w:val="24"/>
          <w:shd w:val="clear" w:color="auto" w:fill="FFFFFF"/>
          <w:lang w:eastAsia="ru-RU"/>
        </w:rPr>
        <w:t xml:space="preserve">. обл., </w:t>
      </w:r>
      <w:proofErr w:type="spellStart"/>
      <w:r w:rsidRPr="00874F7B">
        <w:rPr>
          <w:rFonts w:ascii="Times New Roman" w:eastAsia="Times New Roman" w:hAnsi="Times New Roman" w:cs="Times New Roman"/>
          <w:sz w:val="24"/>
          <w:szCs w:val="24"/>
          <w:shd w:val="clear" w:color="auto" w:fill="FFFFFF"/>
          <w:lang w:eastAsia="ru-RU"/>
        </w:rPr>
        <w:t>Нижегор</w:t>
      </w:r>
      <w:proofErr w:type="spellEnd"/>
      <w:r w:rsidRPr="00874F7B">
        <w:rPr>
          <w:rFonts w:ascii="Times New Roman" w:eastAsia="Times New Roman" w:hAnsi="Times New Roman" w:cs="Times New Roman"/>
          <w:sz w:val="24"/>
          <w:szCs w:val="24"/>
          <w:shd w:val="clear" w:color="auto" w:fill="FFFFFF"/>
          <w:lang w:eastAsia="ru-RU"/>
        </w:rPr>
        <w:t xml:space="preserve">. гос. </w:t>
      </w:r>
      <w:proofErr w:type="spellStart"/>
      <w:r w:rsidRPr="00874F7B">
        <w:rPr>
          <w:rFonts w:ascii="Times New Roman" w:eastAsia="Times New Roman" w:hAnsi="Times New Roman" w:cs="Times New Roman"/>
          <w:sz w:val="24"/>
          <w:szCs w:val="24"/>
          <w:shd w:val="clear" w:color="auto" w:fill="FFFFFF"/>
          <w:lang w:eastAsia="ru-RU"/>
        </w:rPr>
        <w:t>инж</w:t>
      </w:r>
      <w:proofErr w:type="spellEnd"/>
      <w:proofErr w:type="gramStart"/>
      <w:r w:rsidRPr="00874F7B">
        <w:rPr>
          <w:rFonts w:ascii="Times New Roman" w:eastAsia="Times New Roman" w:hAnsi="Times New Roman" w:cs="Times New Roman"/>
          <w:sz w:val="24"/>
          <w:szCs w:val="24"/>
          <w:shd w:val="clear" w:color="auto" w:fill="FFFFFF"/>
          <w:lang w:eastAsia="ru-RU"/>
        </w:rPr>
        <w:t>.-</w:t>
      </w:r>
      <w:proofErr w:type="spellStart"/>
      <w:proofErr w:type="gramEnd"/>
      <w:r w:rsidRPr="00874F7B">
        <w:rPr>
          <w:rFonts w:ascii="Times New Roman" w:eastAsia="Times New Roman" w:hAnsi="Times New Roman" w:cs="Times New Roman"/>
          <w:sz w:val="24"/>
          <w:szCs w:val="24"/>
          <w:shd w:val="clear" w:color="auto" w:fill="FFFFFF"/>
          <w:lang w:eastAsia="ru-RU"/>
        </w:rPr>
        <w:t>экон</w:t>
      </w:r>
      <w:proofErr w:type="spellEnd"/>
      <w:r w:rsidRPr="00874F7B">
        <w:rPr>
          <w:rFonts w:ascii="Times New Roman" w:eastAsia="Times New Roman" w:hAnsi="Times New Roman" w:cs="Times New Roman"/>
          <w:sz w:val="24"/>
          <w:szCs w:val="24"/>
          <w:shd w:val="clear" w:color="auto" w:fill="FFFFFF"/>
          <w:lang w:eastAsia="ru-RU"/>
        </w:rPr>
        <w:t>. ун-т, Каф. "</w:t>
      </w:r>
      <w:proofErr w:type="spellStart"/>
      <w:r w:rsidRPr="00874F7B">
        <w:rPr>
          <w:rFonts w:ascii="Times New Roman" w:eastAsia="Times New Roman" w:hAnsi="Times New Roman" w:cs="Times New Roman"/>
          <w:sz w:val="24"/>
          <w:szCs w:val="24"/>
          <w:shd w:val="clear" w:color="auto" w:fill="FFFFFF"/>
          <w:lang w:eastAsia="ru-RU"/>
        </w:rPr>
        <w:t>Техн</w:t>
      </w:r>
      <w:proofErr w:type="spellEnd"/>
      <w:r w:rsidRPr="00874F7B">
        <w:rPr>
          <w:rFonts w:ascii="Times New Roman" w:eastAsia="Times New Roman" w:hAnsi="Times New Roman" w:cs="Times New Roman"/>
          <w:sz w:val="24"/>
          <w:szCs w:val="24"/>
          <w:shd w:val="clear" w:color="auto" w:fill="FFFFFF"/>
          <w:lang w:eastAsia="ru-RU"/>
        </w:rPr>
        <w:t xml:space="preserve">. обслуживание, орг. перевозок и упр. на трансп.". - </w:t>
      </w:r>
      <w:proofErr w:type="spellStart"/>
      <w:r w:rsidRPr="00874F7B">
        <w:rPr>
          <w:rFonts w:ascii="Times New Roman" w:eastAsia="Times New Roman" w:hAnsi="Times New Roman" w:cs="Times New Roman"/>
          <w:sz w:val="24"/>
          <w:szCs w:val="24"/>
          <w:shd w:val="clear" w:color="auto" w:fill="FFFFFF"/>
          <w:lang w:eastAsia="ru-RU"/>
        </w:rPr>
        <w:t>Княгинино</w:t>
      </w:r>
      <w:proofErr w:type="spellEnd"/>
      <w:proofErr w:type="gramStart"/>
      <w:r w:rsidRPr="00874F7B">
        <w:rPr>
          <w:rFonts w:ascii="Times New Roman" w:eastAsia="Times New Roman" w:hAnsi="Times New Roman" w:cs="Times New Roman"/>
          <w:sz w:val="24"/>
          <w:szCs w:val="24"/>
          <w:shd w:val="clear" w:color="auto" w:fill="FFFFFF"/>
          <w:lang w:eastAsia="ru-RU"/>
        </w:rPr>
        <w:t xml:space="preserve"> :</w:t>
      </w:r>
      <w:proofErr w:type="gramEnd"/>
      <w:r w:rsidRPr="00874F7B">
        <w:rPr>
          <w:rFonts w:ascii="Times New Roman" w:eastAsia="Times New Roman" w:hAnsi="Times New Roman" w:cs="Times New Roman"/>
          <w:sz w:val="24"/>
          <w:szCs w:val="24"/>
          <w:shd w:val="clear" w:color="auto" w:fill="FFFFFF"/>
          <w:lang w:eastAsia="ru-RU"/>
        </w:rPr>
        <w:t xml:space="preserve"> НГИЭУ, 2019. - 227 с.</w:t>
      </w:r>
      <w:proofErr w:type="gramStart"/>
      <w:r w:rsidRPr="00874F7B">
        <w:rPr>
          <w:rFonts w:ascii="Times New Roman" w:eastAsia="Times New Roman" w:hAnsi="Times New Roman" w:cs="Times New Roman"/>
          <w:sz w:val="24"/>
          <w:szCs w:val="24"/>
          <w:shd w:val="clear" w:color="auto" w:fill="FFFFFF"/>
          <w:lang w:eastAsia="ru-RU"/>
        </w:rPr>
        <w:t> ;</w:t>
      </w:r>
      <w:proofErr w:type="gramEnd"/>
      <w:r w:rsidRPr="00874F7B">
        <w:rPr>
          <w:rFonts w:ascii="Times New Roman" w:eastAsia="Times New Roman" w:hAnsi="Times New Roman" w:cs="Times New Roman"/>
          <w:sz w:val="24"/>
          <w:szCs w:val="24"/>
          <w:shd w:val="clear" w:color="auto" w:fill="FFFFFF"/>
          <w:lang w:eastAsia="ru-RU"/>
        </w:rPr>
        <w:t xml:space="preserve"> ISBN 978-5-91592-073-5</w:t>
      </w:r>
    </w:p>
    <w:p w:rsidR="00874F7B" w:rsidRPr="00874F7B" w:rsidRDefault="00874F7B" w:rsidP="00874F7B">
      <w:pPr>
        <w:contextualSpacing/>
        <w:jc w:val="both"/>
        <w:rPr>
          <w:rFonts w:ascii="Times New Roman" w:eastAsia="SimSun" w:hAnsi="Times New Roman" w:cs="Times New Roman"/>
          <w:sz w:val="24"/>
          <w:szCs w:val="24"/>
          <w:lang w:eastAsia="ru-RU"/>
        </w:rPr>
      </w:pPr>
    </w:p>
    <w:p w:rsidR="00874F7B" w:rsidRDefault="00874F7B" w:rsidP="00874F7B">
      <w:pPr>
        <w:contextualSpacing/>
        <w:jc w:val="both"/>
        <w:rPr>
          <w:rFonts w:ascii="Times New Roman" w:eastAsia="SimSun" w:hAnsi="Times New Roman" w:cs="Times New Roman"/>
          <w:sz w:val="24"/>
          <w:szCs w:val="24"/>
          <w:lang w:eastAsia="ru-RU"/>
        </w:rPr>
      </w:pPr>
    </w:p>
    <w:p w:rsidR="00874F7B" w:rsidRPr="00874F7B" w:rsidRDefault="00874F7B" w:rsidP="00874F7B">
      <w:pPr>
        <w:contextualSpacing/>
        <w:jc w:val="both"/>
        <w:rPr>
          <w:rFonts w:ascii="Times New Roman" w:eastAsia="SimSun" w:hAnsi="Times New Roman" w:cs="Times New Roman"/>
          <w:sz w:val="24"/>
          <w:szCs w:val="24"/>
          <w:lang w:eastAsia="ru-RU"/>
        </w:rPr>
      </w:pPr>
    </w:p>
    <w:p w:rsidR="00874F7B" w:rsidRPr="00874F7B" w:rsidRDefault="00874F7B" w:rsidP="00874F7B">
      <w:pPr>
        <w:spacing w:line="276" w:lineRule="auto"/>
        <w:ind w:firstLine="709"/>
        <w:contextualSpacing/>
        <w:rPr>
          <w:rFonts w:ascii="Times New Roman" w:eastAsia="Times New Roman" w:hAnsi="Times New Roman" w:cs="Times New Roman"/>
          <w:b/>
          <w:sz w:val="24"/>
          <w:szCs w:val="24"/>
          <w:lang w:eastAsia="ru-RU"/>
        </w:rPr>
      </w:pPr>
      <w:r w:rsidRPr="00874F7B">
        <w:rPr>
          <w:rFonts w:ascii="Times New Roman" w:eastAsia="Times New Roman" w:hAnsi="Times New Roman" w:cs="Times New Roman"/>
          <w:b/>
          <w:sz w:val="24"/>
          <w:szCs w:val="24"/>
          <w:lang w:eastAsia="ru-RU"/>
        </w:rPr>
        <w:lastRenderedPageBreak/>
        <w:t>3.2.2. Основные электронные издания</w:t>
      </w:r>
    </w:p>
    <w:p w:rsidR="00874F7B" w:rsidRPr="00874F7B" w:rsidRDefault="00874F7B" w:rsidP="00874F7B">
      <w:pPr>
        <w:numPr>
          <w:ilvl w:val="0"/>
          <w:numId w:val="12"/>
        </w:numPr>
        <w:spacing w:line="276" w:lineRule="auto"/>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 xml:space="preserve">Единое окно доступа к образовательным ресурсам: Официальный сайт. - </w:t>
      </w:r>
      <w:hyperlink r:id="rId13" w:tooltip="http://window.edu.ru/" w:history="1">
        <w:r w:rsidRPr="00874F7B">
          <w:rPr>
            <w:rFonts w:ascii="Times New Roman" w:eastAsia="Times New Roman" w:hAnsi="Times New Roman" w:cs="Times New Roman"/>
            <w:color w:val="0000FF"/>
            <w:sz w:val="24"/>
            <w:szCs w:val="24"/>
            <w:u w:val="single"/>
            <w:lang w:eastAsia="ru-RU"/>
          </w:rPr>
          <w:t>http://window.edu.ru/</w:t>
        </w:r>
      </w:hyperlink>
      <w:r w:rsidRPr="00874F7B">
        <w:rPr>
          <w:rFonts w:ascii="Times New Roman" w:eastAsia="Times New Roman" w:hAnsi="Times New Roman" w:cs="Times New Roman"/>
          <w:sz w:val="24"/>
          <w:szCs w:val="24"/>
          <w:lang w:eastAsia="ru-RU"/>
        </w:rPr>
        <w:t xml:space="preserve"> (дата обращения: 03.06.2024).</w:t>
      </w:r>
    </w:p>
    <w:p w:rsidR="00874F7B" w:rsidRPr="00874F7B" w:rsidRDefault="00874F7B" w:rsidP="00874F7B">
      <w:pPr>
        <w:numPr>
          <w:ilvl w:val="0"/>
          <w:numId w:val="12"/>
        </w:numPr>
        <w:spacing w:line="276" w:lineRule="auto"/>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 xml:space="preserve">Международный технический информационный журнал «Оборудование и инструмент для профессионалов»: Официальный сайт. - </w:t>
      </w:r>
      <w:hyperlink r:id="rId14" w:tooltip="http://www.informdom.com/" w:history="1">
        <w:r w:rsidRPr="00874F7B">
          <w:rPr>
            <w:rFonts w:ascii="Times New Roman" w:eastAsia="Times New Roman" w:hAnsi="Times New Roman" w:cs="Times New Roman"/>
            <w:color w:val="0000FF"/>
            <w:sz w:val="24"/>
            <w:szCs w:val="24"/>
            <w:u w:val="single"/>
            <w:lang w:eastAsia="ru-RU"/>
          </w:rPr>
          <w:t>http://www.informdom.com/</w:t>
        </w:r>
      </w:hyperlink>
      <w:r w:rsidRPr="00874F7B">
        <w:rPr>
          <w:rFonts w:ascii="Times New Roman" w:eastAsia="Times New Roman" w:hAnsi="Times New Roman" w:cs="Times New Roman"/>
          <w:sz w:val="24"/>
          <w:szCs w:val="24"/>
          <w:lang w:eastAsia="ru-RU"/>
        </w:rPr>
        <w:t xml:space="preserve"> (дата обращения: 03.06.2024).</w:t>
      </w:r>
    </w:p>
    <w:p w:rsidR="00874F7B" w:rsidRPr="00874F7B" w:rsidRDefault="00874F7B" w:rsidP="00874F7B">
      <w:pPr>
        <w:numPr>
          <w:ilvl w:val="0"/>
          <w:numId w:val="12"/>
        </w:numPr>
        <w:spacing w:line="276" w:lineRule="auto"/>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 xml:space="preserve">Электронная библиотека: Официальный сайт. - </w:t>
      </w:r>
      <w:hyperlink r:id="rId15" w:tooltip="https://new.znanium.com/" w:history="1">
        <w:r w:rsidRPr="00874F7B">
          <w:rPr>
            <w:rFonts w:ascii="Times New Roman" w:eastAsia="Times New Roman" w:hAnsi="Times New Roman" w:cs="Times New Roman"/>
            <w:color w:val="0000FF"/>
            <w:sz w:val="24"/>
            <w:szCs w:val="24"/>
            <w:u w:val="single"/>
            <w:lang w:eastAsia="ru-RU"/>
          </w:rPr>
          <w:t>https://new.znanium.com/</w:t>
        </w:r>
      </w:hyperlink>
      <w:r w:rsidRPr="00874F7B">
        <w:rPr>
          <w:rFonts w:ascii="Times New Roman" w:eastAsia="Times New Roman" w:hAnsi="Times New Roman" w:cs="Times New Roman"/>
          <w:sz w:val="24"/>
          <w:szCs w:val="24"/>
          <w:lang w:eastAsia="ru-RU"/>
        </w:rPr>
        <w:t>(дата обращения: 03.06.2024).</w:t>
      </w:r>
    </w:p>
    <w:p w:rsidR="00874F7B" w:rsidRPr="00874F7B" w:rsidRDefault="00874F7B" w:rsidP="00874F7B">
      <w:pPr>
        <w:numPr>
          <w:ilvl w:val="0"/>
          <w:numId w:val="12"/>
        </w:numPr>
        <w:spacing w:line="276" w:lineRule="auto"/>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 xml:space="preserve">Панов А.А. Оформление технологической документации. </w:t>
      </w:r>
      <w:proofErr w:type="spellStart"/>
      <w:r w:rsidRPr="00874F7B">
        <w:rPr>
          <w:rFonts w:ascii="Times New Roman" w:eastAsia="Times New Roman" w:hAnsi="Times New Roman" w:cs="Times New Roman"/>
          <w:sz w:val="24"/>
          <w:szCs w:val="24"/>
          <w:lang w:eastAsia="ru-RU"/>
        </w:rPr>
        <w:t>Учебнометодическое</w:t>
      </w:r>
      <w:proofErr w:type="spellEnd"/>
      <w:r w:rsidRPr="00874F7B">
        <w:rPr>
          <w:rFonts w:ascii="Times New Roman" w:eastAsia="Times New Roman" w:hAnsi="Times New Roman" w:cs="Times New Roman"/>
          <w:sz w:val="24"/>
          <w:szCs w:val="24"/>
          <w:lang w:eastAsia="ru-RU"/>
        </w:rPr>
        <w:t xml:space="preserve"> пособие к практическим занятиям, курсовому и дипломному проектированию по технологии машиностроения для студентов машиностроительных специальностей всех форм обучения / А.А. Панов; </w:t>
      </w:r>
      <w:proofErr w:type="spellStart"/>
      <w:r w:rsidRPr="00874F7B">
        <w:rPr>
          <w:rFonts w:ascii="Times New Roman" w:eastAsia="Times New Roman" w:hAnsi="Times New Roman" w:cs="Times New Roman"/>
          <w:sz w:val="24"/>
          <w:szCs w:val="24"/>
          <w:lang w:eastAsia="ru-RU"/>
        </w:rPr>
        <w:t>Алт</w:t>
      </w:r>
      <w:proofErr w:type="spellEnd"/>
      <w:r w:rsidRPr="00874F7B">
        <w:rPr>
          <w:rFonts w:ascii="Times New Roman" w:eastAsia="Times New Roman" w:hAnsi="Times New Roman" w:cs="Times New Roman"/>
          <w:sz w:val="24"/>
          <w:szCs w:val="24"/>
          <w:lang w:eastAsia="ru-RU"/>
        </w:rPr>
        <w:t xml:space="preserve">. гос. </w:t>
      </w:r>
      <w:proofErr w:type="spellStart"/>
      <w:r w:rsidRPr="00874F7B">
        <w:rPr>
          <w:rFonts w:ascii="Times New Roman" w:eastAsia="Times New Roman" w:hAnsi="Times New Roman" w:cs="Times New Roman"/>
          <w:sz w:val="24"/>
          <w:szCs w:val="24"/>
          <w:lang w:eastAsia="ru-RU"/>
        </w:rPr>
        <w:t>техн</w:t>
      </w:r>
      <w:proofErr w:type="spellEnd"/>
      <w:r w:rsidRPr="00874F7B">
        <w:rPr>
          <w:rFonts w:ascii="Times New Roman" w:eastAsia="Times New Roman" w:hAnsi="Times New Roman" w:cs="Times New Roman"/>
          <w:sz w:val="24"/>
          <w:szCs w:val="24"/>
          <w:lang w:eastAsia="ru-RU"/>
        </w:rPr>
        <w:t xml:space="preserve">. ун-т им. И.И. Ползунова. – Барнаул, 2016. </w:t>
      </w:r>
      <w:r w:rsidRPr="00874F7B">
        <w:rPr>
          <w:rFonts w:ascii="Times New Roman" w:eastAsia="Times New Roman" w:hAnsi="Times New Roman" w:cs="Times New Roman"/>
          <w:sz w:val="24"/>
          <w:szCs w:val="24"/>
          <w:lang w:val="en-US" w:eastAsia="ru-RU"/>
        </w:rPr>
        <w:t>URL</w:t>
      </w:r>
      <w:proofErr w:type="gramStart"/>
      <w:r w:rsidRPr="00874F7B">
        <w:rPr>
          <w:rFonts w:ascii="Times New Roman" w:eastAsia="Times New Roman" w:hAnsi="Times New Roman" w:cs="Times New Roman"/>
          <w:sz w:val="24"/>
          <w:szCs w:val="24"/>
          <w:lang w:eastAsia="ru-RU"/>
        </w:rPr>
        <w:t>:</w:t>
      </w:r>
      <w:proofErr w:type="spellStart"/>
      <w:proofErr w:type="gramEnd"/>
      <w:r w:rsidRPr="00874F7B">
        <w:rPr>
          <w:rFonts w:ascii="Times New Roman" w:eastAsia="Times New Roman" w:hAnsi="Times New Roman" w:cs="Times New Roman"/>
          <w:sz w:val="24"/>
          <w:szCs w:val="24"/>
          <w:lang w:eastAsia="ru-RU"/>
        </w:rPr>
        <w:fldChar w:fldCharType="begin"/>
      </w:r>
      <w:r w:rsidRPr="00874F7B">
        <w:rPr>
          <w:rFonts w:ascii="Times New Roman" w:eastAsia="Times New Roman" w:hAnsi="Times New Roman" w:cs="Times New Roman"/>
          <w:sz w:val="24"/>
          <w:szCs w:val="24"/>
          <w:lang w:eastAsia="ru-RU"/>
        </w:rPr>
        <w:instrText xml:space="preserve"> HYPERLINK "http://elib.altstu.ru/eum/download/tm/Panov_tex_doc.pdf" </w:instrText>
      </w:r>
      <w:r w:rsidRPr="00874F7B">
        <w:rPr>
          <w:rFonts w:ascii="Times New Roman" w:eastAsia="Times New Roman" w:hAnsi="Times New Roman" w:cs="Times New Roman"/>
          <w:sz w:val="24"/>
          <w:szCs w:val="24"/>
          <w:lang w:eastAsia="ru-RU"/>
        </w:rPr>
        <w:fldChar w:fldCharType="separate"/>
      </w:r>
      <w:r w:rsidRPr="00874F7B">
        <w:rPr>
          <w:rFonts w:ascii="Times New Roman" w:eastAsia="Times New Roman" w:hAnsi="Times New Roman" w:cs="Times New Roman"/>
          <w:color w:val="0000FF"/>
          <w:sz w:val="24"/>
          <w:szCs w:val="24"/>
          <w:u w:val="single"/>
          <w:lang w:eastAsia="ru-RU"/>
        </w:rPr>
        <w:t>http</w:t>
      </w:r>
      <w:proofErr w:type="spellEnd"/>
      <w:r w:rsidRPr="00874F7B">
        <w:rPr>
          <w:rFonts w:ascii="Times New Roman" w:eastAsia="Times New Roman" w:hAnsi="Times New Roman" w:cs="Times New Roman"/>
          <w:color w:val="0000FF"/>
          <w:sz w:val="24"/>
          <w:szCs w:val="24"/>
          <w:u w:val="single"/>
          <w:lang w:eastAsia="ru-RU"/>
        </w:rPr>
        <w:t>://elib.altstu.ru/</w:t>
      </w:r>
      <w:proofErr w:type="spellStart"/>
      <w:r w:rsidRPr="00874F7B">
        <w:rPr>
          <w:rFonts w:ascii="Times New Roman" w:eastAsia="Times New Roman" w:hAnsi="Times New Roman" w:cs="Times New Roman"/>
          <w:color w:val="0000FF"/>
          <w:sz w:val="24"/>
          <w:szCs w:val="24"/>
          <w:u w:val="single"/>
          <w:lang w:eastAsia="ru-RU"/>
        </w:rPr>
        <w:t>eum</w:t>
      </w:r>
      <w:proofErr w:type="spellEnd"/>
      <w:r w:rsidRPr="00874F7B">
        <w:rPr>
          <w:rFonts w:ascii="Times New Roman" w:eastAsia="Times New Roman" w:hAnsi="Times New Roman" w:cs="Times New Roman"/>
          <w:color w:val="0000FF"/>
          <w:sz w:val="24"/>
          <w:szCs w:val="24"/>
          <w:u w:val="single"/>
          <w:lang w:eastAsia="ru-RU"/>
        </w:rPr>
        <w:t>/</w:t>
      </w:r>
      <w:proofErr w:type="spellStart"/>
      <w:r w:rsidRPr="00874F7B">
        <w:rPr>
          <w:rFonts w:ascii="Times New Roman" w:eastAsia="Times New Roman" w:hAnsi="Times New Roman" w:cs="Times New Roman"/>
          <w:color w:val="0000FF"/>
          <w:sz w:val="24"/>
          <w:szCs w:val="24"/>
          <w:u w:val="single"/>
          <w:lang w:eastAsia="ru-RU"/>
        </w:rPr>
        <w:t>download</w:t>
      </w:r>
      <w:proofErr w:type="spellEnd"/>
      <w:r w:rsidRPr="00874F7B">
        <w:rPr>
          <w:rFonts w:ascii="Times New Roman" w:eastAsia="Times New Roman" w:hAnsi="Times New Roman" w:cs="Times New Roman"/>
          <w:color w:val="0000FF"/>
          <w:sz w:val="24"/>
          <w:szCs w:val="24"/>
          <w:u w:val="single"/>
          <w:lang w:eastAsia="ru-RU"/>
        </w:rPr>
        <w:t>/</w:t>
      </w:r>
      <w:proofErr w:type="spellStart"/>
      <w:r w:rsidRPr="00874F7B">
        <w:rPr>
          <w:rFonts w:ascii="Times New Roman" w:eastAsia="Times New Roman" w:hAnsi="Times New Roman" w:cs="Times New Roman"/>
          <w:color w:val="0000FF"/>
          <w:sz w:val="24"/>
          <w:szCs w:val="24"/>
          <w:u w:val="single"/>
          <w:lang w:eastAsia="ru-RU"/>
        </w:rPr>
        <w:t>tm</w:t>
      </w:r>
      <w:proofErr w:type="spellEnd"/>
      <w:r w:rsidRPr="00874F7B">
        <w:rPr>
          <w:rFonts w:ascii="Times New Roman" w:eastAsia="Times New Roman" w:hAnsi="Times New Roman" w:cs="Times New Roman"/>
          <w:color w:val="0000FF"/>
          <w:sz w:val="24"/>
          <w:szCs w:val="24"/>
          <w:u w:val="single"/>
          <w:lang w:eastAsia="ru-RU"/>
        </w:rPr>
        <w:t>/Panov_tex_doc.pdf</w:t>
      </w:r>
      <w:r w:rsidRPr="00874F7B">
        <w:rPr>
          <w:rFonts w:ascii="Times New Roman" w:eastAsia="Times New Roman" w:hAnsi="Times New Roman" w:cs="Times New Roman"/>
          <w:color w:val="0000FF"/>
          <w:sz w:val="24"/>
          <w:szCs w:val="24"/>
          <w:u w:val="single"/>
          <w:lang w:eastAsia="ru-RU"/>
        </w:rPr>
        <w:fldChar w:fldCharType="end"/>
      </w:r>
      <w:r w:rsidRPr="00874F7B">
        <w:rPr>
          <w:rFonts w:ascii="Times New Roman" w:eastAsia="Times New Roman" w:hAnsi="Times New Roman" w:cs="Times New Roman"/>
          <w:sz w:val="24"/>
          <w:szCs w:val="24"/>
          <w:lang w:eastAsia="ru-RU"/>
        </w:rPr>
        <w:t xml:space="preserve"> (дата обращения: 03.06.2024).</w:t>
      </w:r>
    </w:p>
    <w:p w:rsidR="00874F7B" w:rsidRPr="00874F7B" w:rsidRDefault="00874F7B" w:rsidP="00874F7B">
      <w:pPr>
        <w:numPr>
          <w:ilvl w:val="0"/>
          <w:numId w:val="12"/>
        </w:numPr>
        <w:spacing w:line="276" w:lineRule="auto"/>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 xml:space="preserve">Боярская Р.В. Проектирование технологических процессов сборки/Р.В. Боярская, Б.Д. Максимович, </w:t>
      </w:r>
      <w:proofErr w:type="spellStart"/>
      <w:r w:rsidRPr="00874F7B">
        <w:rPr>
          <w:rFonts w:ascii="Times New Roman" w:eastAsia="Times New Roman" w:hAnsi="Times New Roman" w:cs="Times New Roman"/>
          <w:sz w:val="24"/>
          <w:szCs w:val="24"/>
          <w:lang w:eastAsia="ru-RU"/>
        </w:rPr>
        <w:t>Холодкова</w:t>
      </w:r>
      <w:proofErr w:type="spellEnd"/>
      <w:r w:rsidRPr="00874F7B">
        <w:rPr>
          <w:rFonts w:ascii="Times New Roman" w:eastAsia="Times New Roman" w:hAnsi="Times New Roman" w:cs="Times New Roman"/>
          <w:sz w:val="24"/>
          <w:szCs w:val="24"/>
          <w:lang w:eastAsia="ru-RU"/>
        </w:rPr>
        <w:t xml:space="preserve"> А.Г.; МГТУ – Москва: МГТУ, 2004.-</w:t>
      </w:r>
      <w:r w:rsidRPr="00874F7B">
        <w:rPr>
          <w:rFonts w:ascii="Times New Roman" w:eastAsia="Times New Roman" w:hAnsi="Times New Roman" w:cs="Times New Roman"/>
          <w:sz w:val="24"/>
          <w:szCs w:val="24"/>
          <w:lang w:val="en-US" w:eastAsia="ru-RU"/>
        </w:rPr>
        <w:t>URL</w:t>
      </w:r>
      <w:r w:rsidRPr="00874F7B">
        <w:rPr>
          <w:rFonts w:ascii="Times New Roman" w:eastAsia="Times New Roman" w:hAnsi="Times New Roman" w:cs="Times New Roman"/>
          <w:sz w:val="24"/>
          <w:szCs w:val="24"/>
          <w:lang w:eastAsia="ru-RU"/>
        </w:rPr>
        <w:t>:</w:t>
      </w:r>
      <w:proofErr w:type="spellStart"/>
      <w:r w:rsidRPr="00874F7B">
        <w:rPr>
          <w:rFonts w:ascii="Times New Roman" w:eastAsia="Times New Roman" w:hAnsi="Times New Roman" w:cs="Times New Roman"/>
          <w:sz w:val="24"/>
          <w:szCs w:val="24"/>
          <w:lang w:eastAsia="ru-RU"/>
        </w:rPr>
        <w:fldChar w:fldCharType="begin"/>
      </w:r>
      <w:r w:rsidRPr="00874F7B">
        <w:rPr>
          <w:rFonts w:ascii="Times New Roman" w:eastAsia="Times New Roman" w:hAnsi="Times New Roman" w:cs="Times New Roman"/>
          <w:sz w:val="24"/>
          <w:szCs w:val="24"/>
          <w:lang w:eastAsia="ru-RU"/>
        </w:rPr>
        <w:instrText xml:space="preserve"> HYPERLINK "http://spir.bmstu.ru/Sborka.pdf" </w:instrText>
      </w:r>
      <w:r w:rsidRPr="00874F7B">
        <w:rPr>
          <w:rFonts w:ascii="Times New Roman" w:eastAsia="Times New Roman" w:hAnsi="Times New Roman" w:cs="Times New Roman"/>
          <w:sz w:val="24"/>
          <w:szCs w:val="24"/>
          <w:lang w:eastAsia="ru-RU"/>
        </w:rPr>
        <w:fldChar w:fldCharType="separate"/>
      </w:r>
      <w:r w:rsidRPr="00874F7B">
        <w:rPr>
          <w:rFonts w:ascii="Times New Roman" w:eastAsia="Times New Roman" w:hAnsi="Times New Roman" w:cs="Times New Roman"/>
          <w:color w:val="0000FF"/>
          <w:sz w:val="24"/>
          <w:szCs w:val="24"/>
          <w:u w:val="single"/>
          <w:lang w:eastAsia="ru-RU"/>
        </w:rPr>
        <w:t>http</w:t>
      </w:r>
      <w:proofErr w:type="spellEnd"/>
      <w:r w:rsidRPr="00874F7B">
        <w:rPr>
          <w:rFonts w:ascii="Times New Roman" w:eastAsia="Times New Roman" w:hAnsi="Times New Roman" w:cs="Times New Roman"/>
          <w:color w:val="0000FF"/>
          <w:sz w:val="24"/>
          <w:szCs w:val="24"/>
          <w:u w:val="single"/>
          <w:lang w:eastAsia="ru-RU"/>
        </w:rPr>
        <w:t>://spir.bmstu.ru/Sborka.pdf</w:t>
      </w:r>
      <w:r w:rsidRPr="00874F7B">
        <w:rPr>
          <w:rFonts w:ascii="Times New Roman" w:eastAsia="Times New Roman" w:hAnsi="Times New Roman" w:cs="Times New Roman"/>
          <w:color w:val="0000FF"/>
          <w:sz w:val="24"/>
          <w:szCs w:val="24"/>
          <w:u w:val="single"/>
          <w:lang w:eastAsia="ru-RU"/>
        </w:rPr>
        <w:fldChar w:fldCharType="end"/>
      </w:r>
      <w:r w:rsidRPr="00874F7B">
        <w:rPr>
          <w:rFonts w:ascii="Times New Roman" w:eastAsia="Times New Roman" w:hAnsi="Times New Roman" w:cs="Times New Roman"/>
          <w:sz w:val="24"/>
          <w:szCs w:val="24"/>
          <w:lang w:eastAsia="ru-RU"/>
        </w:rPr>
        <w:t xml:space="preserve"> (дата обращения: 03.06.2024).</w:t>
      </w:r>
    </w:p>
    <w:p w:rsidR="00874F7B" w:rsidRPr="00874F7B" w:rsidRDefault="00874F7B" w:rsidP="00874F7B">
      <w:pPr>
        <w:rPr>
          <w:rFonts w:ascii="Times New Roman" w:eastAsia="SimSun" w:hAnsi="Times New Roman" w:cs="Times New Roman"/>
          <w:b/>
          <w:sz w:val="24"/>
          <w:szCs w:val="24"/>
          <w:lang w:eastAsia="ru-RU"/>
        </w:rPr>
      </w:pPr>
    </w:p>
    <w:p w:rsidR="00874F7B" w:rsidRPr="00874F7B" w:rsidRDefault="00874F7B" w:rsidP="00874F7B">
      <w:pPr>
        <w:ind w:firstLine="709"/>
        <w:jc w:val="both"/>
        <w:rPr>
          <w:rFonts w:ascii="Times New Roman" w:eastAsia="Times New Roman" w:hAnsi="Times New Roman" w:cs="Times New Roman"/>
          <w:b/>
          <w:bCs/>
          <w:sz w:val="24"/>
          <w:szCs w:val="24"/>
          <w:lang w:eastAsia="ru-RU"/>
        </w:rPr>
      </w:pPr>
      <w:r w:rsidRPr="00874F7B">
        <w:rPr>
          <w:rFonts w:ascii="Times New Roman" w:eastAsia="Times New Roman" w:hAnsi="Times New Roman" w:cs="Times New Roman"/>
          <w:b/>
          <w:bCs/>
          <w:sz w:val="24"/>
          <w:szCs w:val="24"/>
          <w:lang w:eastAsia="ru-RU"/>
        </w:rPr>
        <w:t>3.2.3. Дополнительные источники</w:t>
      </w:r>
    </w:p>
    <w:p w:rsidR="00874F7B" w:rsidRPr="00874F7B" w:rsidRDefault="00874F7B" w:rsidP="00874F7B">
      <w:pPr>
        <w:numPr>
          <w:ilvl w:val="0"/>
          <w:numId w:val="13"/>
        </w:numPr>
        <w:shd w:val="clear" w:color="auto" w:fill="FFFFFF"/>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 xml:space="preserve">ГОСТ 2.001-2013 </w:t>
      </w:r>
      <w:r w:rsidRPr="00874F7B">
        <w:rPr>
          <w:rFonts w:ascii="Times New Roman" w:eastAsia="Times New Roman" w:hAnsi="Times New Roman" w:cs="Times New Roman"/>
          <w:spacing w:val="2"/>
          <w:sz w:val="24"/>
          <w:szCs w:val="24"/>
          <w:lang w:eastAsia="ru-RU"/>
        </w:rPr>
        <w:t xml:space="preserve">Единая система конструкторской документации (ЕСКД). Основные требования к чертежам </w:t>
      </w:r>
    </w:p>
    <w:p w:rsidR="00874F7B" w:rsidRPr="00874F7B" w:rsidRDefault="00874F7B" w:rsidP="00874F7B">
      <w:pPr>
        <w:numPr>
          <w:ilvl w:val="0"/>
          <w:numId w:val="13"/>
        </w:numPr>
        <w:shd w:val="clear" w:color="auto" w:fill="FFFFFF"/>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 xml:space="preserve">ГОСТ 2.105-95 Единая система конструкторской документации. Общие требования к текстовым документам </w:t>
      </w:r>
    </w:p>
    <w:p w:rsidR="00874F7B" w:rsidRPr="00874F7B" w:rsidRDefault="00874F7B" w:rsidP="00874F7B">
      <w:pPr>
        <w:numPr>
          <w:ilvl w:val="0"/>
          <w:numId w:val="13"/>
        </w:numPr>
        <w:shd w:val="clear" w:color="auto" w:fill="FFFFFF"/>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 xml:space="preserve">ГОСТ 21495–76 Базирование и базы в машиностроении. Термины и определения </w:t>
      </w:r>
    </w:p>
    <w:p w:rsidR="00874F7B" w:rsidRPr="00874F7B" w:rsidRDefault="00874F7B" w:rsidP="00874F7B">
      <w:pPr>
        <w:numPr>
          <w:ilvl w:val="0"/>
          <w:numId w:val="13"/>
        </w:numPr>
        <w:shd w:val="clear" w:color="auto" w:fill="FFFFFF"/>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 xml:space="preserve">ГОСТ 25751-83 Инструменты режущие. Термины и определения общих понятий </w:t>
      </w:r>
    </w:p>
    <w:p w:rsidR="00874F7B" w:rsidRPr="00874F7B" w:rsidRDefault="00874F7B" w:rsidP="00874F7B">
      <w:pPr>
        <w:numPr>
          <w:ilvl w:val="0"/>
          <w:numId w:val="13"/>
        </w:numPr>
        <w:shd w:val="clear" w:color="auto" w:fill="FFFFFF"/>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lang w:eastAsia="ru-RU"/>
        </w:rPr>
        <w:t xml:space="preserve">ГОСТ 2590-2006 Прокат сортовой стальной горячекатаный круглый. Сортамент </w:t>
      </w:r>
    </w:p>
    <w:p w:rsidR="00874F7B" w:rsidRPr="00874F7B" w:rsidRDefault="00874F7B" w:rsidP="00874F7B">
      <w:pPr>
        <w:numPr>
          <w:ilvl w:val="0"/>
          <w:numId w:val="13"/>
        </w:numPr>
        <w:shd w:val="clear" w:color="auto" w:fill="FFFFFF"/>
        <w:contextualSpacing/>
        <w:jc w:val="both"/>
        <w:rPr>
          <w:rFonts w:ascii="Times New Roman" w:eastAsia="Times New Roman" w:hAnsi="Times New Roman" w:cs="Times New Roman"/>
          <w:sz w:val="24"/>
          <w:szCs w:val="24"/>
          <w:lang w:eastAsia="ru-RU"/>
        </w:rPr>
      </w:pPr>
      <w:r w:rsidRPr="00874F7B">
        <w:rPr>
          <w:rFonts w:ascii="Times New Roman" w:eastAsia="Times New Roman" w:hAnsi="Times New Roman" w:cs="Times New Roman"/>
          <w:sz w:val="24"/>
          <w:szCs w:val="24"/>
          <w:shd w:val="clear" w:color="auto" w:fill="FFFFFF"/>
          <w:lang w:eastAsia="ru-RU"/>
        </w:rPr>
        <w:t>ГОСТ 3.1102-2011</w:t>
      </w:r>
      <w:r w:rsidRPr="00874F7B">
        <w:rPr>
          <w:rFonts w:ascii="Times New Roman" w:eastAsia="Times New Roman" w:hAnsi="Times New Roman" w:cs="Times New Roman"/>
          <w:bCs/>
          <w:sz w:val="24"/>
          <w:szCs w:val="24"/>
          <w:shd w:val="clear" w:color="auto" w:fill="FFFFFF"/>
          <w:lang w:eastAsia="ru-RU"/>
        </w:rPr>
        <w:t>Единая система технологической документации</w:t>
      </w:r>
    </w:p>
    <w:p w:rsidR="00874F7B" w:rsidRPr="00874F7B" w:rsidRDefault="00874F7B" w:rsidP="00874F7B">
      <w:pPr>
        <w:keepNext/>
        <w:outlineLvl w:val="0"/>
        <w:rPr>
          <w:rFonts w:ascii="Times New Roman" w:eastAsia="Segoe UI" w:hAnsi="Times New Roman" w:cs="Times New Roman"/>
          <w:b/>
          <w:bCs/>
          <w:caps/>
          <w:sz w:val="24"/>
          <w:szCs w:val="24"/>
          <w:lang w:eastAsia="ru-RU"/>
        </w:rPr>
      </w:pPr>
    </w:p>
    <w:p w:rsidR="00874F7B" w:rsidRPr="00874F7B" w:rsidRDefault="00874F7B" w:rsidP="00874F7B">
      <w:pPr>
        <w:keepNext/>
        <w:jc w:val="center"/>
        <w:outlineLvl w:val="0"/>
        <w:rPr>
          <w:rFonts w:ascii="Times New Roman" w:eastAsia="Segoe UI" w:hAnsi="Times New Roman" w:cs="Times New Roman"/>
          <w:b/>
          <w:bCs/>
          <w:caps/>
          <w:sz w:val="24"/>
          <w:szCs w:val="24"/>
          <w:lang w:eastAsia="ru-RU"/>
        </w:rPr>
      </w:pPr>
      <w:bookmarkStart w:id="22" w:name="_Toc194945706"/>
      <w:r w:rsidRPr="00874F7B">
        <w:rPr>
          <w:rFonts w:ascii="Times New Roman" w:eastAsia="Segoe UI" w:hAnsi="Times New Roman" w:cs="Times New Roman"/>
          <w:b/>
          <w:bCs/>
          <w:caps/>
          <w:sz w:val="24"/>
          <w:szCs w:val="24"/>
          <w:lang w:eastAsia="ru-RU"/>
        </w:rPr>
        <w:t xml:space="preserve">4. Контроль и оценка результатов освоения </w:t>
      </w:r>
      <w:r w:rsidRPr="00874F7B">
        <w:rPr>
          <w:rFonts w:ascii="Times New Roman" w:eastAsia="Segoe UI" w:hAnsi="Times New Roman" w:cs="Times New Roman"/>
          <w:b/>
          <w:bCs/>
          <w:caps/>
          <w:sz w:val="24"/>
          <w:szCs w:val="24"/>
          <w:lang w:eastAsia="ru-RU"/>
        </w:rPr>
        <w:br/>
        <w:t>профессионального модуля</w:t>
      </w:r>
      <w:bookmarkEnd w:id="21"/>
      <w:bookmarkEnd w:id="22"/>
    </w:p>
    <w:p w:rsidR="00874F7B" w:rsidRPr="00874F7B" w:rsidRDefault="00874F7B" w:rsidP="00874F7B">
      <w:pPr>
        <w:keepNext/>
        <w:jc w:val="center"/>
        <w:outlineLvl w:val="0"/>
        <w:rPr>
          <w:rFonts w:ascii="Times New Roman" w:eastAsia="Segoe UI" w:hAnsi="Times New Roman" w:cs="Times New Roman"/>
          <w:b/>
          <w:bCs/>
          <w:caps/>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394"/>
        <w:gridCol w:w="4253"/>
      </w:tblGrid>
      <w:tr w:rsidR="00874F7B" w:rsidRPr="00874F7B" w:rsidTr="005F3816">
        <w:trPr>
          <w:trHeight w:val="20"/>
          <w:tblHeader/>
        </w:trPr>
        <w:tc>
          <w:tcPr>
            <w:tcW w:w="993" w:type="dxa"/>
          </w:tcPr>
          <w:p w:rsidR="00874F7B" w:rsidRPr="00874F7B" w:rsidRDefault="00874F7B" w:rsidP="00874F7B">
            <w:pPr>
              <w:contextualSpacing/>
              <w:jc w:val="center"/>
              <w:rPr>
                <w:rFonts w:ascii="Times New Roman" w:eastAsia="Calibri" w:hAnsi="Times New Roman" w:cs="Times New Roman"/>
                <w:b/>
                <w:iCs/>
              </w:rPr>
            </w:pPr>
            <w:r w:rsidRPr="00874F7B">
              <w:rPr>
                <w:rFonts w:ascii="Times New Roman" w:eastAsia="Calibri" w:hAnsi="Times New Roman" w:cs="Times New Roman"/>
                <w:b/>
                <w:iCs/>
              </w:rPr>
              <w:t xml:space="preserve">Код ПК, </w:t>
            </w:r>
            <w:proofErr w:type="gramStart"/>
            <w:r w:rsidRPr="00874F7B">
              <w:rPr>
                <w:rFonts w:ascii="Times New Roman" w:eastAsia="Calibri" w:hAnsi="Times New Roman" w:cs="Times New Roman"/>
                <w:b/>
                <w:iCs/>
              </w:rPr>
              <w:t>ОК</w:t>
            </w:r>
            <w:proofErr w:type="gramEnd"/>
          </w:p>
        </w:tc>
        <w:tc>
          <w:tcPr>
            <w:tcW w:w="4394" w:type="dxa"/>
            <w:vAlign w:val="center"/>
          </w:tcPr>
          <w:p w:rsidR="00874F7B" w:rsidRPr="00874F7B" w:rsidRDefault="00874F7B" w:rsidP="00874F7B">
            <w:pPr>
              <w:contextualSpacing/>
              <w:jc w:val="center"/>
              <w:rPr>
                <w:rFonts w:ascii="Times New Roman" w:eastAsia="Calibri" w:hAnsi="Times New Roman" w:cs="Times New Roman"/>
                <w:b/>
              </w:rPr>
            </w:pPr>
            <w:r w:rsidRPr="00874F7B">
              <w:rPr>
                <w:rFonts w:ascii="Times New Roman" w:eastAsia="Calibri" w:hAnsi="Times New Roman" w:cs="Times New Roman"/>
                <w:b/>
                <w:iCs/>
              </w:rPr>
              <w:t xml:space="preserve">Критерии оценки результата </w:t>
            </w:r>
            <w:r w:rsidRPr="00874F7B">
              <w:rPr>
                <w:rFonts w:ascii="Times New Roman" w:eastAsia="Calibri" w:hAnsi="Times New Roman" w:cs="Times New Roman"/>
                <w:b/>
                <w:iCs/>
              </w:rPr>
              <w:br/>
              <w:t>(показатели освоенности компетенций)</w:t>
            </w:r>
          </w:p>
        </w:tc>
        <w:tc>
          <w:tcPr>
            <w:tcW w:w="4253" w:type="dxa"/>
            <w:vAlign w:val="center"/>
          </w:tcPr>
          <w:p w:rsidR="00874F7B" w:rsidRPr="00874F7B" w:rsidRDefault="00874F7B" w:rsidP="00874F7B">
            <w:pPr>
              <w:contextualSpacing/>
              <w:jc w:val="center"/>
              <w:rPr>
                <w:rFonts w:ascii="Times New Roman" w:eastAsia="Calibri" w:hAnsi="Times New Roman" w:cs="Times New Roman"/>
                <w:b/>
              </w:rPr>
            </w:pPr>
            <w:r w:rsidRPr="00874F7B">
              <w:rPr>
                <w:rFonts w:ascii="Times New Roman" w:eastAsia="Calibri" w:hAnsi="Times New Roman" w:cs="Times New Roman"/>
                <w:b/>
              </w:rPr>
              <w:t>Формы контроля и методы оценки</w:t>
            </w:r>
          </w:p>
        </w:tc>
      </w:tr>
      <w:tr w:rsidR="00874F7B" w:rsidRPr="00874F7B" w:rsidTr="005F3816">
        <w:trPr>
          <w:trHeight w:val="20"/>
        </w:trPr>
        <w:tc>
          <w:tcPr>
            <w:tcW w:w="993" w:type="dxa"/>
          </w:tcPr>
          <w:p w:rsidR="00874F7B" w:rsidRPr="00874F7B" w:rsidRDefault="00874F7B" w:rsidP="00874F7B">
            <w:pPr>
              <w:rPr>
                <w:rFonts w:ascii="Times New Roman" w:eastAsia="Times New Roman" w:hAnsi="Times New Roman" w:cs="Times New Roman"/>
                <w:lang w:eastAsia="ru-RU"/>
              </w:rPr>
            </w:pPr>
            <w:r w:rsidRPr="00874F7B">
              <w:rPr>
                <w:rFonts w:ascii="Times New Roman" w:eastAsia="Times New Roman" w:hAnsi="Times New Roman" w:cs="Times New Roman"/>
                <w:lang w:eastAsia="ru-RU"/>
              </w:rPr>
              <w:t>ПК</w:t>
            </w:r>
            <w:proofErr w:type="gramStart"/>
            <w:r w:rsidRPr="00874F7B">
              <w:rPr>
                <w:rFonts w:ascii="Times New Roman" w:eastAsia="Times New Roman" w:hAnsi="Times New Roman" w:cs="Times New Roman"/>
                <w:lang w:eastAsia="ru-RU"/>
              </w:rPr>
              <w:t>1</w:t>
            </w:r>
            <w:proofErr w:type="gramEnd"/>
            <w:r w:rsidRPr="00874F7B">
              <w:rPr>
                <w:rFonts w:ascii="Times New Roman" w:eastAsia="Times New Roman" w:hAnsi="Times New Roman" w:cs="Times New Roman"/>
                <w:lang w:eastAsia="ru-RU"/>
              </w:rPr>
              <w:t>.1</w:t>
            </w:r>
            <w:r w:rsidRPr="00874F7B">
              <w:rPr>
                <w:rFonts w:ascii="Times New Roman" w:eastAsia="Times New Roman" w:hAnsi="Times New Roman" w:cs="Times New Roman"/>
                <w:color w:val="000000"/>
                <w:lang w:eastAsia="ru-RU"/>
              </w:rPr>
              <w:t xml:space="preserve"> </w:t>
            </w:r>
          </w:p>
          <w:p w:rsidR="00874F7B" w:rsidRPr="00874F7B" w:rsidRDefault="00874F7B" w:rsidP="00874F7B">
            <w:pPr>
              <w:rPr>
                <w:rFonts w:ascii="Times New Roman" w:eastAsia="Times New Roman" w:hAnsi="Times New Roman" w:cs="Times New Roman"/>
                <w:lang w:eastAsia="ru-RU"/>
              </w:rPr>
            </w:pPr>
            <w:r w:rsidRPr="00874F7B">
              <w:rPr>
                <w:rFonts w:ascii="Times New Roman" w:eastAsia="Times New Roman" w:hAnsi="Times New Roman" w:cs="Times New Roman"/>
                <w:lang w:eastAsia="ru-RU"/>
              </w:rPr>
              <w:t>ПК</w:t>
            </w:r>
            <w:proofErr w:type="gramStart"/>
            <w:r w:rsidRPr="00874F7B">
              <w:rPr>
                <w:rFonts w:ascii="Times New Roman" w:eastAsia="Times New Roman" w:hAnsi="Times New Roman" w:cs="Times New Roman"/>
                <w:lang w:eastAsia="ru-RU"/>
              </w:rPr>
              <w:t>1</w:t>
            </w:r>
            <w:proofErr w:type="gramEnd"/>
            <w:r w:rsidRPr="00874F7B">
              <w:rPr>
                <w:rFonts w:ascii="Times New Roman" w:eastAsia="Times New Roman" w:hAnsi="Times New Roman" w:cs="Times New Roman"/>
                <w:lang w:eastAsia="ru-RU"/>
              </w:rPr>
              <w:t>.2.</w:t>
            </w:r>
          </w:p>
          <w:p w:rsidR="00874F7B" w:rsidRPr="00874F7B" w:rsidRDefault="00874F7B" w:rsidP="00874F7B">
            <w:pPr>
              <w:rPr>
                <w:rFonts w:ascii="Times New Roman" w:eastAsia="Times New Roman" w:hAnsi="Times New Roman" w:cs="Times New Roman"/>
                <w:lang w:eastAsia="ru-RU"/>
              </w:rPr>
            </w:pPr>
            <w:r w:rsidRPr="00874F7B">
              <w:rPr>
                <w:rFonts w:ascii="Times New Roman" w:eastAsia="Times New Roman" w:hAnsi="Times New Roman" w:cs="Times New Roman"/>
                <w:lang w:eastAsia="ru-RU"/>
              </w:rPr>
              <w:t>ПК 1.3</w:t>
            </w:r>
          </w:p>
          <w:p w:rsidR="00874F7B" w:rsidRPr="00874F7B" w:rsidRDefault="00874F7B" w:rsidP="00874F7B">
            <w:pPr>
              <w:rPr>
                <w:rFonts w:ascii="Times New Roman" w:eastAsia="Times New Roman" w:hAnsi="Times New Roman" w:cs="Times New Roman"/>
                <w:lang w:eastAsia="ru-RU"/>
              </w:rPr>
            </w:pPr>
            <w:r w:rsidRPr="00874F7B">
              <w:rPr>
                <w:rFonts w:ascii="Times New Roman" w:eastAsia="Times New Roman" w:hAnsi="Times New Roman" w:cs="Times New Roman"/>
                <w:lang w:eastAsia="ru-RU"/>
              </w:rPr>
              <w:t xml:space="preserve">ПК 1.4  </w:t>
            </w:r>
          </w:p>
          <w:p w:rsidR="00874F7B" w:rsidRPr="00874F7B" w:rsidRDefault="00874F7B" w:rsidP="00874F7B">
            <w:pPr>
              <w:rPr>
                <w:rFonts w:ascii="Times New Roman" w:eastAsia="Times New Roman" w:hAnsi="Times New Roman" w:cs="Times New Roman"/>
                <w:lang w:eastAsia="ru-RU"/>
              </w:rPr>
            </w:pPr>
            <w:proofErr w:type="gramStart"/>
            <w:r w:rsidRPr="00874F7B">
              <w:rPr>
                <w:rFonts w:ascii="Times New Roman" w:eastAsia="Times New Roman" w:hAnsi="Times New Roman" w:cs="Times New Roman"/>
                <w:lang w:eastAsia="ru-RU"/>
              </w:rPr>
              <w:t>ОК</w:t>
            </w:r>
            <w:proofErr w:type="gramEnd"/>
            <w:r w:rsidRPr="00874F7B">
              <w:rPr>
                <w:rFonts w:ascii="Times New Roman" w:eastAsia="Times New Roman" w:hAnsi="Times New Roman" w:cs="Times New Roman"/>
                <w:lang w:eastAsia="ru-RU"/>
              </w:rPr>
              <w:t xml:space="preserve"> 01. </w:t>
            </w:r>
          </w:p>
          <w:p w:rsidR="00874F7B" w:rsidRPr="00874F7B" w:rsidRDefault="00874F7B" w:rsidP="00874F7B">
            <w:pPr>
              <w:rPr>
                <w:rFonts w:ascii="Times New Roman" w:eastAsia="Times New Roman" w:hAnsi="Times New Roman" w:cs="Times New Roman"/>
                <w:lang w:eastAsia="ru-RU"/>
              </w:rPr>
            </w:pPr>
            <w:proofErr w:type="gramStart"/>
            <w:r w:rsidRPr="00874F7B">
              <w:rPr>
                <w:rFonts w:ascii="Times New Roman" w:eastAsia="Times New Roman" w:hAnsi="Times New Roman" w:cs="Times New Roman"/>
                <w:lang w:eastAsia="ru-RU"/>
              </w:rPr>
              <w:t>ОК</w:t>
            </w:r>
            <w:proofErr w:type="gramEnd"/>
            <w:r w:rsidRPr="00874F7B">
              <w:rPr>
                <w:rFonts w:ascii="Times New Roman" w:eastAsia="Times New Roman" w:hAnsi="Times New Roman" w:cs="Times New Roman"/>
                <w:lang w:eastAsia="ru-RU"/>
              </w:rPr>
              <w:t xml:space="preserve"> 02.</w:t>
            </w:r>
          </w:p>
          <w:p w:rsidR="00874F7B" w:rsidRPr="00874F7B" w:rsidRDefault="00874F7B" w:rsidP="00874F7B">
            <w:pPr>
              <w:rPr>
                <w:rFonts w:ascii="Times New Roman" w:eastAsia="Times New Roman" w:hAnsi="Times New Roman" w:cs="Times New Roman"/>
                <w:lang w:eastAsia="ru-RU"/>
              </w:rPr>
            </w:pPr>
            <w:proofErr w:type="gramStart"/>
            <w:r w:rsidRPr="00874F7B">
              <w:rPr>
                <w:rFonts w:ascii="Times New Roman" w:eastAsia="Times New Roman" w:hAnsi="Times New Roman" w:cs="Times New Roman"/>
                <w:lang w:eastAsia="ru-RU"/>
              </w:rPr>
              <w:t>ОК</w:t>
            </w:r>
            <w:proofErr w:type="gramEnd"/>
            <w:r w:rsidRPr="00874F7B">
              <w:rPr>
                <w:rFonts w:ascii="Times New Roman" w:eastAsia="Times New Roman" w:hAnsi="Times New Roman" w:cs="Times New Roman"/>
                <w:lang w:eastAsia="ru-RU"/>
              </w:rPr>
              <w:t xml:space="preserve"> 03. </w:t>
            </w:r>
          </w:p>
          <w:p w:rsidR="00874F7B" w:rsidRPr="00874F7B" w:rsidRDefault="00874F7B" w:rsidP="00874F7B">
            <w:pPr>
              <w:rPr>
                <w:rFonts w:ascii="Times New Roman" w:eastAsia="Times New Roman" w:hAnsi="Times New Roman" w:cs="Times New Roman"/>
                <w:lang w:eastAsia="ru-RU"/>
              </w:rPr>
            </w:pPr>
            <w:proofErr w:type="gramStart"/>
            <w:r w:rsidRPr="00874F7B">
              <w:rPr>
                <w:rFonts w:ascii="Times New Roman" w:eastAsia="Times New Roman" w:hAnsi="Times New Roman" w:cs="Times New Roman"/>
                <w:lang w:eastAsia="ru-RU"/>
              </w:rPr>
              <w:t>ОК</w:t>
            </w:r>
            <w:proofErr w:type="gramEnd"/>
            <w:r w:rsidRPr="00874F7B">
              <w:rPr>
                <w:rFonts w:ascii="Times New Roman" w:eastAsia="Times New Roman" w:hAnsi="Times New Roman" w:cs="Times New Roman"/>
                <w:lang w:eastAsia="ru-RU"/>
              </w:rPr>
              <w:t xml:space="preserve"> 04. </w:t>
            </w:r>
          </w:p>
          <w:p w:rsidR="00874F7B" w:rsidRPr="00874F7B" w:rsidRDefault="00874F7B" w:rsidP="00874F7B">
            <w:pPr>
              <w:rPr>
                <w:rFonts w:ascii="Times New Roman" w:eastAsia="Times New Roman" w:hAnsi="Times New Roman" w:cs="Times New Roman"/>
                <w:lang w:eastAsia="ru-RU"/>
              </w:rPr>
            </w:pPr>
            <w:proofErr w:type="gramStart"/>
            <w:r w:rsidRPr="00874F7B">
              <w:rPr>
                <w:rFonts w:ascii="Times New Roman" w:eastAsia="Times New Roman" w:hAnsi="Times New Roman" w:cs="Times New Roman"/>
                <w:lang w:eastAsia="ru-RU"/>
              </w:rPr>
              <w:t>ОК</w:t>
            </w:r>
            <w:proofErr w:type="gramEnd"/>
            <w:r w:rsidRPr="00874F7B">
              <w:rPr>
                <w:rFonts w:ascii="Times New Roman" w:eastAsia="Times New Roman" w:hAnsi="Times New Roman" w:cs="Times New Roman"/>
                <w:lang w:eastAsia="ru-RU"/>
              </w:rPr>
              <w:t xml:space="preserve"> 05. </w:t>
            </w:r>
          </w:p>
          <w:p w:rsidR="00874F7B" w:rsidRPr="00874F7B" w:rsidRDefault="00874F7B" w:rsidP="00874F7B">
            <w:pPr>
              <w:rPr>
                <w:rFonts w:ascii="Times New Roman" w:eastAsia="Times New Roman" w:hAnsi="Times New Roman" w:cs="Times New Roman"/>
                <w:lang w:eastAsia="ru-RU"/>
              </w:rPr>
            </w:pPr>
            <w:proofErr w:type="gramStart"/>
            <w:r w:rsidRPr="00874F7B">
              <w:rPr>
                <w:rFonts w:ascii="Times New Roman" w:eastAsia="Times New Roman" w:hAnsi="Times New Roman" w:cs="Times New Roman"/>
                <w:lang w:eastAsia="ru-RU"/>
              </w:rPr>
              <w:t>ОК</w:t>
            </w:r>
            <w:proofErr w:type="gramEnd"/>
            <w:r w:rsidRPr="00874F7B">
              <w:rPr>
                <w:rFonts w:ascii="Times New Roman" w:eastAsia="Times New Roman" w:hAnsi="Times New Roman" w:cs="Times New Roman"/>
                <w:lang w:eastAsia="ru-RU"/>
              </w:rPr>
              <w:t xml:space="preserve"> 06. </w:t>
            </w:r>
          </w:p>
          <w:p w:rsidR="00874F7B" w:rsidRPr="00874F7B" w:rsidRDefault="00874F7B" w:rsidP="00874F7B">
            <w:pPr>
              <w:rPr>
                <w:rFonts w:ascii="Times New Roman" w:eastAsia="Times New Roman" w:hAnsi="Times New Roman" w:cs="Times New Roman"/>
                <w:lang w:eastAsia="ru-RU"/>
              </w:rPr>
            </w:pPr>
            <w:proofErr w:type="gramStart"/>
            <w:r w:rsidRPr="00874F7B">
              <w:rPr>
                <w:rFonts w:ascii="Times New Roman" w:eastAsia="Times New Roman" w:hAnsi="Times New Roman" w:cs="Times New Roman"/>
                <w:lang w:eastAsia="ru-RU"/>
              </w:rPr>
              <w:t>ОК</w:t>
            </w:r>
            <w:proofErr w:type="gramEnd"/>
            <w:r w:rsidRPr="00874F7B">
              <w:rPr>
                <w:rFonts w:ascii="Times New Roman" w:eastAsia="Times New Roman" w:hAnsi="Times New Roman" w:cs="Times New Roman"/>
                <w:lang w:eastAsia="ru-RU"/>
              </w:rPr>
              <w:t xml:space="preserve"> 07. </w:t>
            </w:r>
          </w:p>
          <w:p w:rsidR="00874F7B" w:rsidRPr="00874F7B" w:rsidRDefault="00874F7B" w:rsidP="00874F7B">
            <w:pPr>
              <w:rPr>
                <w:rFonts w:ascii="Times New Roman" w:eastAsia="Times New Roman" w:hAnsi="Times New Roman" w:cs="Times New Roman"/>
                <w:lang w:eastAsia="ru-RU"/>
              </w:rPr>
            </w:pPr>
            <w:proofErr w:type="gramStart"/>
            <w:r w:rsidRPr="00874F7B">
              <w:rPr>
                <w:rFonts w:ascii="Times New Roman" w:eastAsia="Times New Roman" w:hAnsi="Times New Roman" w:cs="Times New Roman"/>
                <w:lang w:eastAsia="ru-RU"/>
              </w:rPr>
              <w:t>ОК</w:t>
            </w:r>
            <w:proofErr w:type="gramEnd"/>
            <w:r w:rsidRPr="00874F7B">
              <w:rPr>
                <w:rFonts w:ascii="Times New Roman" w:eastAsia="Times New Roman" w:hAnsi="Times New Roman" w:cs="Times New Roman"/>
                <w:lang w:eastAsia="ru-RU"/>
              </w:rPr>
              <w:t xml:space="preserve"> 08. </w:t>
            </w:r>
          </w:p>
          <w:p w:rsidR="00874F7B" w:rsidRPr="00874F7B" w:rsidRDefault="00874F7B" w:rsidP="00874F7B">
            <w:pPr>
              <w:rPr>
                <w:rFonts w:ascii="Times New Roman" w:eastAsia="Times New Roman" w:hAnsi="Times New Roman" w:cs="Times New Roman"/>
                <w:lang w:eastAsia="ru-RU"/>
              </w:rPr>
            </w:pPr>
            <w:proofErr w:type="gramStart"/>
            <w:r w:rsidRPr="00874F7B">
              <w:rPr>
                <w:rFonts w:ascii="Times New Roman" w:eastAsia="Times New Roman" w:hAnsi="Times New Roman" w:cs="Times New Roman"/>
                <w:lang w:eastAsia="ru-RU"/>
              </w:rPr>
              <w:t>ОК</w:t>
            </w:r>
            <w:proofErr w:type="gramEnd"/>
            <w:r w:rsidRPr="00874F7B">
              <w:rPr>
                <w:rFonts w:ascii="Times New Roman" w:eastAsia="Times New Roman" w:hAnsi="Times New Roman" w:cs="Times New Roman"/>
                <w:lang w:eastAsia="ru-RU"/>
              </w:rPr>
              <w:t xml:space="preserve"> 09. </w:t>
            </w:r>
          </w:p>
        </w:tc>
        <w:tc>
          <w:tcPr>
            <w:tcW w:w="4394" w:type="dxa"/>
          </w:tcPr>
          <w:p w:rsidR="00874F7B" w:rsidRPr="00874F7B" w:rsidRDefault="00874F7B" w:rsidP="00874F7B">
            <w:pPr>
              <w:suppressAutoHyphens/>
              <w:rPr>
                <w:rFonts w:ascii="Times New Roman" w:eastAsia="Calibri" w:hAnsi="Times New Roman" w:cs="Times New Roman"/>
                <w:iCs/>
              </w:rPr>
            </w:pPr>
            <w:r w:rsidRPr="00874F7B">
              <w:rPr>
                <w:rFonts w:ascii="Times New Roman" w:eastAsia="Calibri"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p>
          <w:p w:rsidR="00874F7B" w:rsidRPr="00874F7B" w:rsidRDefault="00874F7B" w:rsidP="00874F7B">
            <w:pPr>
              <w:suppressAutoHyphens/>
              <w:rPr>
                <w:rFonts w:ascii="Times New Roman" w:eastAsia="Calibri" w:hAnsi="Times New Roman" w:cs="Times New Roman"/>
                <w:iCs/>
              </w:rPr>
            </w:pPr>
            <w:r w:rsidRPr="00874F7B">
              <w:rPr>
                <w:rFonts w:ascii="Times New Roman" w:eastAsia="Calibri" w:hAnsi="Times New Roman" w:cs="Times New Roman"/>
                <w:iCs/>
              </w:rPr>
              <w:t>демонстрирует правильную последовательность выполнения действий во время выполнения практических работ;</w:t>
            </w:r>
          </w:p>
          <w:p w:rsidR="00874F7B" w:rsidRPr="00874F7B" w:rsidRDefault="00874F7B" w:rsidP="00874F7B">
            <w:pPr>
              <w:suppressAutoHyphens/>
              <w:rPr>
                <w:rFonts w:ascii="Times New Roman" w:eastAsia="Calibri" w:hAnsi="Times New Roman" w:cs="Times New Roman"/>
                <w:iCs/>
              </w:rPr>
            </w:pPr>
            <w:r w:rsidRPr="00874F7B">
              <w:rPr>
                <w:rFonts w:ascii="Times New Roman" w:eastAsia="Calibri" w:hAnsi="Times New Roman" w:cs="Times New Roman"/>
                <w:iCs/>
              </w:rPr>
              <w:t>грамотно составляет план практической работы;</w:t>
            </w:r>
          </w:p>
          <w:p w:rsidR="00874F7B" w:rsidRPr="00874F7B" w:rsidRDefault="00874F7B" w:rsidP="00874F7B">
            <w:pPr>
              <w:ind w:firstLine="34"/>
              <w:rPr>
                <w:rFonts w:ascii="Times New Roman" w:eastAsia="Times New Roman" w:hAnsi="Times New Roman" w:cs="Times New Roman"/>
                <w:i/>
                <w:color w:val="FF0000"/>
                <w:lang w:eastAsia="ru-RU"/>
              </w:rPr>
            </w:pPr>
            <w:r w:rsidRPr="00874F7B">
              <w:rPr>
                <w:rFonts w:ascii="Times New Roman" w:eastAsia="Calibri" w:hAnsi="Times New Roman" w:cs="Times New Roman"/>
                <w:iCs/>
              </w:rPr>
              <w:t>организует рабочее место в соответствии с выполняемой работой и требованиями охраны труда</w:t>
            </w:r>
          </w:p>
        </w:tc>
        <w:tc>
          <w:tcPr>
            <w:tcW w:w="4253" w:type="dxa"/>
          </w:tcPr>
          <w:p w:rsidR="00874F7B" w:rsidRPr="00874F7B" w:rsidRDefault="00874F7B" w:rsidP="00874F7B">
            <w:pPr>
              <w:ind w:firstLine="34"/>
              <w:rPr>
                <w:rFonts w:ascii="Times New Roman" w:eastAsia="Times New Roman" w:hAnsi="Times New Roman" w:cs="Times New Roman"/>
                <w:lang w:eastAsia="ru-RU"/>
              </w:rPr>
            </w:pPr>
            <w:r w:rsidRPr="00874F7B">
              <w:rPr>
                <w:rFonts w:ascii="Times New Roman" w:eastAsia="Times New Roman" w:hAnsi="Times New Roman" w:cs="Times New Roman"/>
                <w:lang w:eastAsia="ru-RU"/>
              </w:rPr>
              <w:t>Экспертное наблюдение выполнения практических занятий, лабораторных работ.</w:t>
            </w:r>
          </w:p>
          <w:p w:rsidR="00874F7B" w:rsidRPr="00874F7B" w:rsidRDefault="00874F7B" w:rsidP="00874F7B">
            <w:pPr>
              <w:ind w:firstLine="34"/>
              <w:rPr>
                <w:rFonts w:ascii="Times New Roman" w:eastAsia="Times New Roman" w:hAnsi="Times New Roman" w:cs="Times New Roman"/>
                <w:bCs/>
                <w:lang w:eastAsia="ru-RU"/>
              </w:rPr>
            </w:pPr>
            <w:r w:rsidRPr="00874F7B">
              <w:rPr>
                <w:rFonts w:ascii="Times New Roman" w:eastAsia="Times New Roman" w:hAnsi="Times New Roman" w:cs="Times New Roman"/>
                <w:bCs/>
                <w:lang w:eastAsia="ru-RU"/>
              </w:rPr>
              <w:t>Оценка защиты отчётов по практическим занятиям и лабораторным работам.</w:t>
            </w:r>
          </w:p>
          <w:p w:rsidR="00874F7B" w:rsidRPr="00874F7B" w:rsidRDefault="00874F7B" w:rsidP="00874F7B">
            <w:pPr>
              <w:ind w:firstLine="34"/>
              <w:rPr>
                <w:rFonts w:ascii="Times New Roman" w:eastAsia="Times New Roman" w:hAnsi="Times New Roman" w:cs="Times New Roman"/>
                <w:bCs/>
                <w:shd w:val="clear" w:color="auto" w:fill="FFFFFF"/>
                <w:lang w:eastAsia="ru-RU"/>
              </w:rPr>
            </w:pPr>
            <w:r w:rsidRPr="00874F7B">
              <w:rPr>
                <w:rFonts w:ascii="Times New Roman" w:eastAsia="Times New Roman" w:hAnsi="Times New Roman" w:cs="Times New Roman"/>
                <w:bCs/>
                <w:lang w:eastAsia="ru-RU"/>
              </w:rPr>
              <w:t xml:space="preserve"> Оценка выполнения </w:t>
            </w:r>
            <w:r w:rsidRPr="00874F7B">
              <w:rPr>
                <w:rFonts w:ascii="Times New Roman" w:eastAsia="Times New Roman" w:hAnsi="Times New Roman" w:cs="Times New Roman"/>
                <w:bCs/>
                <w:shd w:val="clear" w:color="auto" w:fill="FFFFFF"/>
                <w:lang w:eastAsia="ru-RU"/>
              </w:rPr>
              <w:t>тестовых заданий</w:t>
            </w:r>
          </w:p>
          <w:p w:rsidR="00874F7B" w:rsidRPr="00874F7B" w:rsidRDefault="00874F7B" w:rsidP="00874F7B">
            <w:pPr>
              <w:ind w:firstLine="34"/>
              <w:rPr>
                <w:rFonts w:ascii="Times New Roman" w:eastAsia="Times New Roman" w:hAnsi="Times New Roman" w:cs="Times New Roman"/>
                <w:lang w:eastAsia="ru-RU"/>
              </w:rPr>
            </w:pPr>
            <w:r w:rsidRPr="00874F7B">
              <w:rPr>
                <w:rFonts w:ascii="Times New Roman" w:eastAsia="Times New Roman" w:hAnsi="Times New Roman" w:cs="Times New Roman"/>
                <w:lang w:eastAsia="ru-RU"/>
              </w:rPr>
              <w:t>Экспертное наблюдение</w:t>
            </w:r>
          </w:p>
          <w:p w:rsidR="00874F7B" w:rsidRPr="00874F7B" w:rsidRDefault="00874F7B" w:rsidP="00874F7B">
            <w:pPr>
              <w:ind w:firstLine="34"/>
              <w:rPr>
                <w:rFonts w:ascii="Times New Roman" w:eastAsia="Times New Roman" w:hAnsi="Times New Roman" w:cs="Times New Roman"/>
                <w:bCs/>
                <w:lang w:eastAsia="ru-RU"/>
              </w:rPr>
            </w:pPr>
            <w:r w:rsidRPr="00874F7B">
              <w:rPr>
                <w:rFonts w:ascii="Times New Roman" w:eastAsia="Times New Roman" w:hAnsi="Times New Roman" w:cs="Times New Roman"/>
                <w:bCs/>
                <w:lang w:eastAsia="ru-RU"/>
              </w:rPr>
              <w:t xml:space="preserve">Оценка проверочных работ по учебной практике  </w:t>
            </w:r>
          </w:p>
          <w:p w:rsidR="00874F7B" w:rsidRPr="00874F7B" w:rsidRDefault="00874F7B" w:rsidP="00874F7B">
            <w:pPr>
              <w:ind w:firstLine="34"/>
              <w:rPr>
                <w:rFonts w:ascii="Times New Roman" w:eastAsia="Times New Roman" w:hAnsi="Times New Roman" w:cs="Times New Roman"/>
                <w:bCs/>
                <w:shd w:val="clear" w:color="auto" w:fill="FFFFFF"/>
                <w:lang w:eastAsia="ru-RU"/>
              </w:rPr>
            </w:pPr>
            <w:r w:rsidRPr="00874F7B">
              <w:rPr>
                <w:rFonts w:ascii="Times New Roman" w:eastAsia="Times New Roman" w:hAnsi="Times New Roman" w:cs="Times New Roman"/>
                <w:bCs/>
                <w:lang w:eastAsia="ru-RU"/>
              </w:rPr>
              <w:t>Зачеты по учебной и производственной практике, по разделу профессионального модуля.</w:t>
            </w:r>
          </w:p>
        </w:tc>
      </w:tr>
    </w:tbl>
    <w:p w:rsidR="00692BA0" w:rsidRDefault="00692BA0" w:rsidP="001554C8">
      <w:pPr>
        <w:pStyle w:val="a5"/>
        <w:jc w:val="center"/>
      </w:pPr>
    </w:p>
    <w:sectPr w:rsidR="00692BA0" w:rsidSect="00692BA0">
      <w:headerReference w:type="even"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EEC" w:rsidRDefault="00880EEC" w:rsidP="00707BE4">
      <w:r>
        <w:separator/>
      </w:r>
    </w:p>
  </w:endnote>
  <w:endnote w:type="continuationSeparator" w:id="0">
    <w:p w:rsidR="00880EEC" w:rsidRDefault="00880EEC"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Default="00692BA0"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92BA0" w:rsidRDefault="00692BA0"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Pr="00434C42" w:rsidRDefault="00692BA0"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1B000B">
      <w:rPr>
        <w:rStyle w:val="ad"/>
        <w:rFonts w:ascii="Times New Roman" w:hAnsi="Times New Roman" w:cs="Times New Roman"/>
        <w:noProof/>
        <w:sz w:val="24"/>
        <w:szCs w:val="24"/>
      </w:rPr>
      <w:t>2</w:t>
    </w:r>
    <w:r w:rsidRPr="00434C42">
      <w:rPr>
        <w:rStyle w:val="ad"/>
        <w:rFonts w:ascii="Times New Roman" w:hAnsi="Times New Roman" w:cs="Times New Roman"/>
        <w:sz w:val="24"/>
        <w:szCs w:val="24"/>
      </w:rPr>
      <w:fldChar w:fldCharType="end"/>
    </w:r>
  </w:p>
  <w:p w:rsidR="00692BA0" w:rsidRDefault="00692BA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EEC" w:rsidRDefault="00880EEC" w:rsidP="00707BE4">
      <w:r>
        <w:separator/>
      </w:r>
    </w:p>
  </w:footnote>
  <w:footnote w:type="continuationSeparator" w:id="0">
    <w:p w:rsidR="00880EEC" w:rsidRDefault="00880EEC" w:rsidP="00707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Pr="0032348F" w:rsidRDefault="00692BA0"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692BA0" w:rsidRPr="0032348F" w:rsidRDefault="00692BA0"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692BA0" w:rsidRPr="0032348F" w:rsidRDefault="00692BA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7B" w:rsidRDefault="00874F7B">
    <w:pPr>
      <w:pStyle w:val="a9"/>
      <w:jc w:val="center"/>
    </w:pPr>
    <w:r>
      <w:fldChar w:fldCharType="begin"/>
    </w:r>
    <w:r>
      <w:instrText xml:space="preserve"> PAGE   \* MERGEFORMAT </w:instrText>
    </w:r>
    <w:r>
      <w:fldChar w:fldCharType="separate"/>
    </w:r>
    <w:r>
      <w:t>48</w:t>
    </w:r>
    <w:r>
      <w:fldChar w:fldCharType="end"/>
    </w:r>
  </w:p>
  <w:p w:rsidR="00874F7B" w:rsidRDefault="00874F7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7B" w:rsidRDefault="00874F7B">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Default="00692BA0">
    <w:pPr>
      <w:pStyle w:val="a9"/>
      <w:jc w:val="center"/>
    </w:pPr>
    <w:r>
      <w:fldChar w:fldCharType="begin"/>
    </w:r>
    <w:r>
      <w:instrText xml:space="preserve"> PAGE   \* MERGEFORMAT </w:instrText>
    </w:r>
    <w:r>
      <w:fldChar w:fldCharType="separate"/>
    </w:r>
    <w:r>
      <w:t>48</w:t>
    </w:r>
    <w:r>
      <w:fldChar w:fldCharType="end"/>
    </w:r>
  </w:p>
  <w:p w:rsidR="00692BA0" w:rsidRDefault="00692BA0">
    <w:pPr>
      <w:pStyle w:val="a9"/>
    </w:pPr>
  </w:p>
  <w:p w:rsidR="00692BA0" w:rsidRDefault="00692BA0"/>
  <w:p w:rsidR="00692BA0" w:rsidRDefault="00692B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599A"/>
    <w:multiLevelType w:val="multilevel"/>
    <w:tmpl w:val="526C579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0BEF7E02"/>
    <w:multiLevelType w:val="hybridMultilevel"/>
    <w:tmpl w:val="D9205276"/>
    <w:lvl w:ilvl="0" w:tplc="114AA70E">
      <w:start w:val="1"/>
      <w:numFmt w:val="decimal"/>
      <w:lvlText w:val="%1."/>
      <w:lvlJc w:val="left"/>
      <w:pPr>
        <w:ind w:left="644" w:hanging="360"/>
      </w:pPr>
      <w:rPr>
        <w:b w:val="0"/>
      </w:rPr>
    </w:lvl>
    <w:lvl w:ilvl="1" w:tplc="42E80E16">
      <w:start w:val="1"/>
      <w:numFmt w:val="lowerLetter"/>
      <w:lvlText w:val="%2."/>
      <w:lvlJc w:val="left"/>
      <w:pPr>
        <w:ind w:left="1364" w:hanging="360"/>
      </w:pPr>
    </w:lvl>
    <w:lvl w:ilvl="2" w:tplc="A8FC54C0">
      <w:start w:val="1"/>
      <w:numFmt w:val="lowerRoman"/>
      <w:lvlText w:val="%3."/>
      <w:lvlJc w:val="right"/>
      <w:pPr>
        <w:ind w:left="2084" w:hanging="180"/>
      </w:pPr>
    </w:lvl>
    <w:lvl w:ilvl="3" w:tplc="B1104666">
      <w:start w:val="1"/>
      <w:numFmt w:val="decimal"/>
      <w:lvlText w:val="%4."/>
      <w:lvlJc w:val="left"/>
      <w:pPr>
        <w:ind w:left="2804" w:hanging="360"/>
      </w:pPr>
    </w:lvl>
    <w:lvl w:ilvl="4" w:tplc="2408C936">
      <w:start w:val="1"/>
      <w:numFmt w:val="lowerLetter"/>
      <w:lvlText w:val="%5."/>
      <w:lvlJc w:val="left"/>
      <w:pPr>
        <w:ind w:left="3524" w:hanging="360"/>
      </w:pPr>
    </w:lvl>
    <w:lvl w:ilvl="5" w:tplc="C65C4F92">
      <w:start w:val="1"/>
      <w:numFmt w:val="lowerRoman"/>
      <w:lvlText w:val="%6."/>
      <w:lvlJc w:val="right"/>
      <w:pPr>
        <w:ind w:left="4244" w:hanging="180"/>
      </w:pPr>
    </w:lvl>
    <w:lvl w:ilvl="6" w:tplc="14E64358">
      <w:start w:val="1"/>
      <w:numFmt w:val="decimal"/>
      <w:lvlText w:val="%7."/>
      <w:lvlJc w:val="left"/>
      <w:pPr>
        <w:ind w:left="4964" w:hanging="360"/>
      </w:pPr>
    </w:lvl>
    <w:lvl w:ilvl="7" w:tplc="1B20FFE6">
      <w:start w:val="1"/>
      <w:numFmt w:val="lowerLetter"/>
      <w:lvlText w:val="%8."/>
      <w:lvlJc w:val="left"/>
      <w:pPr>
        <w:ind w:left="5684" w:hanging="360"/>
      </w:pPr>
    </w:lvl>
    <w:lvl w:ilvl="8" w:tplc="C71AC77A">
      <w:start w:val="1"/>
      <w:numFmt w:val="lowerRoman"/>
      <w:lvlText w:val="%9."/>
      <w:lvlJc w:val="right"/>
      <w:pPr>
        <w:ind w:left="6404" w:hanging="180"/>
      </w:pPr>
    </w:lvl>
  </w:abstractNum>
  <w:abstractNum w:abstractNumId="2">
    <w:nsid w:val="15FC0DB2"/>
    <w:multiLevelType w:val="hybridMultilevel"/>
    <w:tmpl w:val="1764A0BC"/>
    <w:lvl w:ilvl="0" w:tplc="E4A40E54">
      <w:start w:val="1"/>
      <w:numFmt w:val="decimal"/>
      <w:lvlText w:val="%1."/>
      <w:lvlJc w:val="left"/>
      <w:pPr>
        <w:ind w:left="720" w:hanging="360"/>
      </w:pPr>
    </w:lvl>
    <w:lvl w:ilvl="1" w:tplc="FA985186">
      <w:start w:val="1"/>
      <w:numFmt w:val="lowerLetter"/>
      <w:lvlText w:val="%2."/>
      <w:lvlJc w:val="left"/>
      <w:pPr>
        <w:ind w:left="1440" w:hanging="360"/>
      </w:pPr>
    </w:lvl>
    <w:lvl w:ilvl="2" w:tplc="F94ED454">
      <w:start w:val="1"/>
      <w:numFmt w:val="lowerRoman"/>
      <w:lvlText w:val="%3."/>
      <w:lvlJc w:val="right"/>
      <w:pPr>
        <w:ind w:left="2160" w:hanging="180"/>
      </w:pPr>
    </w:lvl>
    <w:lvl w:ilvl="3" w:tplc="1B142BA2">
      <w:start w:val="1"/>
      <w:numFmt w:val="decimal"/>
      <w:lvlText w:val="%4."/>
      <w:lvlJc w:val="left"/>
      <w:pPr>
        <w:ind w:left="2880" w:hanging="360"/>
      </w:pPr>
    </w:lvl>
    <w:lvl w:ilvl="4" w:tplc="56E27D24">
      <w:start w:val="1"/>
      <w:numFmt w:val="lowerLetter"/>
      <w:lvlText w:val="%5."/>
      <w:lvlJc w:val="left"/>
      <w:pPr>
        <w:ind w:left="3600" w:hanging="360"/>
      </w:pPr>
    </w:lvl>
    <w:lvl w:ilvl="5" w:tplc="3AF8CD1A">
      <w:start w:val="1"/>
      <w:numFmt w:val="lowerRoman"/>
      <w:lvlText w:val="%6."/>
      <w:lvlJc w:val="right"/>
      <w:pPr>
        <w:ind w:left="4320" w:hanging="180"/>
      </w:pPr>
    </w:lvl>
    <w:lvl w:ilvl="6" w:tplc="EDBCF24C">
      <w:start w:val="1"/>
      <w:numFmt w:val="decimal"/>
      <w:lvlText w:val="%7."/>
      <w:lvlJc w:val="left"/>
      <w:pPr>
        <w:ind w:left="5040" w:hanging="360"/>
      </w:pPr>
    </w:lvl>
    <w:lvl w:ilvl="7" w:tplc="0818BD80">
      <w:start w:val="1"/>
      <w:numFmt w:val="lowerLetter"/>
      <w:lvlText w:val="%8."/>
      <w:lvlJc w:val="left"/>
      <w:pPr>
        <w:ind w:left="5760" w:hanging="360"/>
      </w:pPr>
    </w:lvl>
    <w:lvl w:ilvl="8" w:tplc="582E6F92">
      <w:start w:val="1"/>
      <w:numFmt w:val="lowerRoman"/>
      <w:lvlText w:val="%9."/>
      <w:lvlJc w:val="right"/>
      <w:pPr>
        <w:ind w:left="6480" w:hanging="180"/>
      </w:pPr>
    </w:lvl>
  </w:abstractNum>
  <w:abstractNum w:abstractNumId="3">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23B34476"/>
    <w:multiLevelType w:val="multilevel"/>
    <w:tmpl w:val="4094D07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4656C4F"/>
    <w:multiLevelType w:val="hybridMultilevel"/>
    <w:tmpl w:val="AEF478BC"/>
    <w:lvl w:ilvl="0" w:tplc="59AA60C6">
      <w:start w:val="1"/>
      <w:numFmt w:val="decimal"/>
      <w:lvlText w:val="%1."/>
      <w:lvlJc w:val="left"/>
      <w:pPr>
        <w:ind w:left="720" w:hanging="360"/>
      </w:pPr>
      <w:rPr>
        <w:rFonts w:hint="default"/>
      </w:rPr>
    </w:lvl>
    <w:lvl w:ilvl="1" w:tplc="DF6E1DE6">
      <w:start w:val="1"/>
      <w:numFmt w:val="lowerLetter"/>
      <w:lvlText w:val="%2."/>
      <w:lvlJc w:val="left"/>
      <w:pPr>
        <w:ind w:left="1440" w:hanging="360"/>
      </w:pPr>
    </w:lvl>
    <w:lvl w:ilvl="2" w:tplc="6D0E225C">
      <w:start w:val="1"/>
      <w:numFmt w:val="lowerRoman"/>
      <w:lvlText w:val="%3."/>
      <w:lvlJc w:val="right"/>
      <w:pPr>
        <w:ind w:left="2160" w:hanging="180"/>
      </w:pPr>
    </w:lvl>
    <w:lvl w:ilvl="3" w:tplc="68C60100">
      <w:start w:val="1"/>
      <w:numFmt w:val="decimal"/>
      <w:lvlText w:val="%4."/>
      <w:lvlJc w:val="left"/>
      <w:pPr>
        <w:ind w:left="2880" w:hanging="360"/>
      </w:pPr>
    </w:lvl>
    <w:lvl w:ilvl="4" w:tplc="A75264AA">
      <w:start w:val="1"/>
      <w:numFmt w:val="lowerLetter"/>
      <w:lvlText w:val="%5."/>
      <w:lvlJc w:val="left"/>
      <w:pPr>
        <w:ind w:left="3600" w:hanging="360"/>
      </w:pPr>
    </w:lvl>
    <w:lvl w:ilvl="5" w:tplc="4BC4F542">
      <w:start w:val="1"/>
      <w:numFmt w:val="lowerRoman"/>
      <w:lvlText w:val="%6."/>
      <w:lvlJc w:val="right"/>
      <w:pPr>
        <w:ind w:left="4320" w:hanging="180"/>
      </w:pPr>
    </w:lvl>
    <w:lvl w:ilvl="6" w:tplc="AF90BF2C">
      <w:start w:val="1"/>
      <w:numFmt w:val="decimal"/>
      <w:lvlText w:val="%7."/>
      <w:lvlJc w:val="left"/>
      <w:pPr>
        <w:ind w:left="5040" w:hanging="360"/>
      </w:pPr>
    </w:lvl>
    <w:lvl w:ilvl="7" w:tplc="7F7678C4">
      <w:start w:val="1"/>
      <w:numFmt w:val="lowerLetter"/>
      <w:lvlText w:val="%8."/>
      <w:lvlJc w:val="left"/>
      <w:pPr>
        <w:ind w:left="5760" w:hanging="360"/>
      </w:pPr>
    </w:lvl>
    <w:lvl w:ilvl="8" w:tplc="54D842FE">
      <w:start w:val="1"/>
      <w:numFmt w:val="lowerRoman"/>
      <w:lvlText w:val="%9."/>
      <w:lvlJc w:val="right"/>
      <w:pPr>
        <w:ind w:left="6480" w:hanging="180"/>
      </w:pPr>
    </w:lvl>
  </w:abstractNum>
  <w:abstractNum w:abstractNumId="7">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700E11"/>
    <w:multiLevelType w:val="multilevel"/>
    <w:tmpl w:val="606C6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4F745A"/>
    <w:multiLevelType w:val="multilevel"/>
    <w:tmpl w:val="316C85AE"/>
    <w:lvl w:ilvl="0">
      <w:start w:val="1"/>
      <w:numFmt w:val="decimal"/>
      <w:lvlText w:val="%1."/>
      <w:lvlJc w:val="left"/>
      <w:pPr>
        <w:ind w:left="720" w:hanging="360"/>
      </w:pPr>
      <w:rPr>
        <w:rFonts w:cs="Times New Roman" w:hint="default"/>
      </w:rPr>
    </w:lvl>
    <w:lvl w:ilvl="1">
      <w:start w:val="2"/>
      <w:numFmt w:val="decimal"/>
      <w:isLgl/>
      <w:lvlText w:val="%1.%2."/>
      <w:lvlJc w:val="left"/>
      <w:pPr>
        <w:ind w:left="1119" w:hanging="585"/>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0">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4430D03"/>
    <w:multiLevelType w:val="hybridMultilevel"/>
    <w:tmpl w:val="B5B09FC8"/>
    <w:lvl w:ilvl="0" w:tplc="393030C2">
      <w:start w:val="1"/>
      <w:numFmt w:val="decimal"/>
      <w:lvlText w:val="%1."/>
      <w:lvlJc w:val="left"/>
      <w:pPr>
        <w:ind w:left="720" w:hanging="360"/>
      </w:pPr>
      <w:rPr>
        <w:b w:val="0"/>
      </w:rPr>
    </w:lvl>
    <w:lvl w:ilvl="1" w:tplc="05E46B4A">
      <w:start w:val="1"/>
      <w:numFmt w:val="lowerLetter"/>
      <w:lvlText w:val="%2."/>
      <w:lvlJc w:val="left"/>
      <w:pPr>
        <w:ind w:left="1440" w:hanging="360"/>
      </w:pPr>
    </w:lvl>
    <w:lvl w:ilvl="2" w:tplc="8BB6310E">
      <w:start w:val="1"/>
      <w:numFmt w:val="lowerRoman"/>
      <w:lvlText w:val="%3."/>
      <w:lvlJc w:val="right"/>
      <w:pPr>
        <w:ind w:left="2160" w:hanging="180"/>
      </w:pPr>
    </w:lvl>
    <w:lvl w:ilvl="3" w:tplc="68980D12">
      <w:start w:val="1"/>
      <w:numFmt w:val="decimal"/>
      <w:lvlText w:val="%4."/>
      <w:lvlJc w:val="left"/>
      <w:pPr>
        <w:ind w:left="2880" w:hanging="360"/>
      </w:pPr>
    </w:lvl>
    <w:lvl w:ilvl="4" w:tplc="DC4AA2A8">
      <w:start w:val="1"/>
      <w:numFmt w:val="lowerLetter"/>
      <w:lvlText w:val="%5."/>
      <w:lvlJc w:val="left"/>
      <w:pPr>
        <w:ind w:left="3600" w:hanging="360"/>
      </w:pPr>
    </w:lvl>
    <w:lvl w:ilvl="5" w:tplc="8528B034">
      <w:start w:val="1"/>
      <w:numFmt w:val="lowerRoman"/>
      <w:lvlText w:val="%6."/>
      <w:lvlJc w:val="right"/>
      <w:pPr>
        <w:ind w:left="4320" w:hanging="180"/>
      </w:pPr>
    </w:lvl>
    <w:lvl w:ilvl="6" w:tplc="4D62153E">
      <w:start w:val="1"/>
      <w:numFmt w:val="decimal"/>
      <w:lvlText w:val="%7."/>
      <w:lvlJc w:val="left"/>
      <w:pPr>
        <w:ind w:left="5040" w:hanging="360"/>
      </w:pPr>
    </w:lvl>
    <w:lvl w:ilvl="7" w:tplc="6F847C30">
      <w:start w:val="1"/>
      <w:numFmt w:val="lowerLetter"/>
      <w:lvlText w:val="%8."/>
      <w:lvlJc w:val="left"/>
      <w:pPr>
        <w:ind w:left="5760" w:hanging="360"/>
      </w:pPr>
    </w:lvl>
    <w:lvl w:ilvl="8" w:tplc="E43EC656">
      <w:start w:val="1"/>
      <w:numFmt w:val="lowerRoman"/>
      <w:lvlText w:val="%9."/>
      <w:lvlJc w:val="right"/>
      <w:pPr>
        <w:ind w:left="6480" w:hanging="180"/>
      </w:pPr>
    </w:lvl>
  </w:abstractNum>
  <w:abstractNum w:abstractNumId="12">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4"/>
  </w:num>
  <w:num w:numId="4">
    <w:abstractNumId w:val="12"/>
  </w:num>
  <w:num w:numId="5">
    <w:abstractNumId w:val="3"/>
  </w:num>
  <w:num w:numId="6">
    <w:abstractNumId w:val="0"/>
  </w:num>
  <w:num w:numId="7">
    <w:abstractNumId w:val="8"/>
  </w:num>
  <w:num w:numId="8">
    <w:abstractNumId w:val="5"/>
  </w:num>
  <w:num w:numId="9">
    <w:abstractNumId w:val="1"/>
  </w:num>
  <w:num w:numId="10">
    <w:abstractNumId w:val="11"/>
  </w:num>
  <w:num w:numId="11">
    <w:abstractNumId w:val="2"/>
  </w:num>
  <w:num w:numId="12">
    <w:abstractNumId w:val="9"/>
  </w:num>
  <w:num w:numId="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150978"/>
    <w:rsid w:val="001554C8"/>
    <w:rsid w:val="00182AF7"/>
    <w:rsid w:val="001B000B"/>
    <w:rsid w:val="00692BA0"/>
    <w:rsid w:val="00707BE4"/>
    <w:rsid w:val="00837581"/>
    <w:rsid w:val="00874F7B"/>
    <w:rsid w:val="00880EEC"/>
    <w:rsid w:val="009E2664"/>
    <w:rsid w:val="00A0428C"/>
    <w:rsid w:val="00BC0FA3"/>
    <w:rsid w:val="00E019A9"/>
    <w:rsid w:val="00EA3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iPriority w:val="99"/>
    <w:unhideWhenUsed/>
    <w:rsid w:val="00707BE4"/>
    <w:pPr>
      <w:tabs>
        <w:tab w:val="center" w:pos="4677"/>
        <w:tab w:val="right" w:pos="9355"/>
      </w:tabs>
    </w:pPr>
  </w:style>
  <w:style w:type="character" w:customStyle="1" w:styleId="aa">
    <w:name w:val="Верхний колонтитул Знак"/>
    <w:basedOn w:val="a0"/>
    <w:link w:val="a9"/>
    <w:uiPriority w:val="9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indow.edu.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new.znanium.co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nformdo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4008</Words>
  <Characters>22850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2023-12-23T11:13:00Z</cp:lastPrinted>
  <dcterms:created xsi:type="dcterms:W3CDTF">2025-05-24T04:47:00Z</dcterms:created>
  <dcterms:modified xsi:type="dcterms:W3CDTF">2025-05-24T17:11:00Z</dcterms:modified>
</cp:coreProperties>
</file>