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М</w:t>
      </w:r>
      <w:r>
        <w:rPr>
          <w:rFonts w:ascii="Times New Roman" w:eastAsia="Times New Roman" w:hAnsi="Times New Roman" w:cs="Times New Roman"/>
          <w:b/>
          <w:sz w:val="28"/>
          <w:szCs w:val="28"/>
          <w:lang w:eastAsia="ru-RU"/>
        </w:rPr>
        <w:t xml:space="preserve">инистерство образования </w:t>
      </w:r>
      <w:r w:rsidRPr="000A2A24">
        <w:rPr>
          <w:rFonts w:ascii="Times New Roman" w:eastAsia="Times New Roman" w:hAnsi="Times New Roman" w:cs="Times New Roman"/>
          <w:b/>
          <w:sz w:val="28"/>
          <w:szCs w:val="28"/>
          <w:lang w:eastAsia="ru-RU"/>
        </w:rPr>
        <w:t>Самарской области</w:t>
      </w: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caps/>
          <w:sz w:val="28"/>
          <w:szCs w:val="28"/>
          <w:lang w:eastAsia="ru-RU"/>
        </w:rPr>
      </w:pPr>
      <w:r w:rsidRPr="000A2A24">
        <w:rPr>
          <w:rFonts w:ascii="Times New Roman" w:eastAsia="Times New Roman" w:hAnsi="Times New Roman" w:cs="Times New Roman"/>
          <w:b/>
          <w:caps/>
          <w:sz w:val="28"/>
          <w:szCs w:val="28"/>
          <w:lang w:eastAsia="ru-RU"/>
        </w:rPr>
        <w:t xml:space="preserve">государственное Бюджетное профессиональное </w:t>
      </w: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caps/>
          <w:sz w:val="28"/>
          <w:szCs w:val="28"/>
          <w:lang w:eastAsia="ru-RU"/>
        </w:rPr>
        <w:t xml:space="preserve">образовательное учреждение </w:t>
      </w:r>
      <w:r w:rsidRPr="000A2A24">
        <w:rPr>
          <w:rFonts w:ascii="Times New Roman" w:eastAsia="Times New Roman" w:hAnsi="Times New Roman" w:cs="Times New Roman"/>
          <w:b/>
          <w:sz w:val="28"/>
          <w:szCs w:val="28"/>
          <w:lang w:eastAsia="ru-RU"/>
        </w:rPr>
        <w:t xml:space="preserve">  САМАРСКОЙ ОБЛАСТИ </w:t>
      </w: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«ПОВОЛЖСКИЙ ГОСУДАРСТВЕННЫЙ КОЛЛЕДЖ»</w:t>
      </w:r>
    </w:p>
    <w:p w:rsidR="00707BE4" w:rsidRPr="000A2A24" w:rsidRDefault="00707BE4" w:rsidP="00707BE4">
      <w:pPr>
        <w:ind w:left="-240" w:firstLine="240"/>
        <w:rPr>
          <w:rFonts w:ascii="Times New Roman" w:eastAsia="Times New Roman" w:hAnsi="Times New Roman" w:cs="Times New Roman"/>
          <w:b/>
          <w:spacing w:val="-12"/>
          <w:sz w:val="28"/>
          <w:szCs w:val="28"/>
          <w:lang w:eastAsia="ru-RU"/>
        </w:rPr>
      </w:pPr>
    </w:p>
    <w:p w:rsidR="00707BE4" w:rsidRPr="000A2A24" w:rsidRDefault="00707BE4" w:rsidP="00707BE4">
      <w:pPr>
        <w:jc w:val="center"/>
        <w:rPr>
          <w:rFonts w:ascii="Times New Roman" w:eastAsia="Times New Roman" w:hAnsi="Times New Roman" w:cs="Times New Roman"/>
          <w:b/>
          <w:spacing w:val="-12"/>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707BE4" w:rsidRPr="000A2A24" w:rsidTr="00692BA0">
        <w:tc>
          <w:tcPr>
            <w:tcW w:w="4642" w:type="dxa"/>
          </w:tcPr>
          <w:p w:rsidR="00707BE4" w:rsidRPr="000A2A24" w:rsidRDefault="00707BE4" w:rsidP="00692BA0">
            <w:pPr>
              <w:rPr>
                <w:rFonts w:ascii="Times New Roman" w:eastAsia="Times New Roman" w:hAnsi="Times New Roman" w:cs="Times New Roman"/>
                <w:sz w:val="28"/>
                <w:szCs w:val="28"/>
                <w:lang w:eastAsia="ru-RU"/>
              </w:rPr>
            </w:pPr>
            <w:r w:rsidRPr="000A2A24">
              <w:rPr>
                <w:rFonts w:ascii="Times New Roman" w:eastAsia="Times New Roman" w:hAnsi="Times New Roman" w:cs="Times New Roman"/>
                <w:sz w:val="28"/>
                <w:szCs w:val="28"/>
                <w:lang w:eastAsia="ru-RU"/>
              </w:rPr>
              <w:t>УТВЕРЖДАЮ</w:t>
            </w:r>
          </w:p>
          <w:p w:rsidR="00707BE4" w:rsidRPr="000A2A24" w:rsidRDefault="00707BE4" w:rsidP="00692BA0">
            <w:pPr>
              <w:rPr>
                <w:rFonts w:ascii="Times New Roman" w:eastAsia="Times New Roman" w:hAnsi="Times New Roman" w:cs="Times New Roman"/>
                <w:sz w:val="28"/>
                <w:szCs w:val="28"/>
                <w:lang w:eastAsia="ru-RU"/>
              </w:rPr>
            </w:pPr>
            <w:r w:rsidRPr="000A2A24">
              <w:rPr>
                <w:rFonts w:ascii="Times New Roman" w:eastAsia="Times New Roman" w:hAnsi="Times New Roman" w:cs="Times New Roman"/>
                <w:sz w:val="28"/>
                <w:szCs w:val="28"/>
                <w:lang w:eastAsia="ru-RU"/>
              </w:rPr>
              <w:t>Приказ директора колледжа</w:t>
            </w:r>
          </w:p>
          <w:p w:rsidR="00707BE4" w:rsidRPr="000A2A24" w:rsidRDefault="00707BE4" w:rsidP="00692BA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363-03 от 11.04.2025</w:t>
            </w:r>
            <w:r w:rsidRPr="00707BE4">
              <w:rPr>
                <w:rFonts w:ascii="Times New Roman" w:eastAsia="Times New Roman" w:hAnsi="Times New Roman" w:cs="Times New Roman"/>
                <w:sz w:val="28"/>
                <w:szCs w:val="28"/>
                <w:lang w:eastAsia="ru-RU"/>
              </w:rPr>
              <w:t>г.</w:t>
            </w:r>
          </w:p>
        </w:tc>
      </w:tr>
    </w:tbl>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rPr>
          <w:rFonts w:ascii="Times New Roman" w:eastAsia="Times New Roman" w:hAnsi="Times New Roman" w:cs="Times New Roman"/>
          <w:sz w:val="28"/>
          <w:szCs w:val="28"/>
          <w:lang w:eastAsia="ru-RU"/>
        </w:rPr>
      </w:pPr>
    </w:p>
    <w:p w:rsidR="00707BE4" w:rsidRPr="000A2A24" w:rsidRDefault="00707BE4" w:rsidP="00707BE4">
      <w:pP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suppressAutoHyphens/>
        <w:jc w:val="center"/>
        <w:rPr>
          <w:rFonts w:ascii="Times New Roman" w:eastAsia="Times New Roman" w:hAnsi="Times New Roman" w:cs="Times New Roman"/>
          <w:b/>
          <w:sz w:val="28"/>
          <w:szCs w:val="28"/>
          <w:lang w:eastAsia="ar-SA"/>
        </w:rPr>
      </w:pPr>
    </w:p>
    <w:p w:rsidR="00707BE4" w:rsidRPr="000A2A24" w:rsidRDefault="00707BE4" w:rsidP="00707BE4">
      <w:pPr>
        <w:suppressAutoHyphens/>
        <w:jc w:val="center"/>
        <w:rPr>
          <w:rFonts w:ascii="Times New Roman" w:eastAsia="Times New Roman" w:hAnsi="Times New Roman" w:cs="Times New Roman"/>
          <w:b/>
          <w:sz w:val="28"/>
          <w:szCs w:val="28"/>
          <w:lang w:eastAsia="ar-SA"/>
        </w:rPr>
      </w:pPr>
      <w:r w:rsidRPr="000A2A24">
        <w:rPr>
          <w:rFonts w:ascii="Times New Roman" w:eastAsia="Times New Roman" w:hAnsi="Times New Roman" w:cs="Times New Roman"/>
          <w:b/>
          <w:sz w:val="28"/>
          <w:szCs w:val="28"/>
          <w:lang w:eastAsia="ar-SA"/>
        </w:rPr>
        <w:t>РАБОЧАЯ ПРОГРАММА УЧЕБНОЙ ДИСЦИПЛИНЫ</w:t>
      </w: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4844AF" w:rsidP="00707BE4">
      <w:pPr>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sz w:val="28"/>
          <w:szCs w:val="28"/>
          <w:lang w:eastAsia="ar-SA"/>
        </w:rPr>
        <w:t>ОПЦ.04</w:t>
      </w:r>
      <w:r w:rsidR="00882D39">
        <w:rPr>
          <w:rFonts w:ascii="Times New Roman" w:eastAsia="Times New Roman" w:hAnsi="Times New Roman" w:cs="Times New Roman"/>
          <w:b/>
          <w:sz w:val="28"/>
          <w:szCs w:val="28"/>
          <w:lang w:eastAsia="ar-SA"/>
        </w:rPr>
        <w:t xml:space="preserve"> ТЕХНИЧЕСКАЯ МЕХАНИКА</w:t>
      </w:r>
    </w:p>
    <w:p w:rsidR="00707BE4" w:rsidRDefault="00707BE4" w:rsidP="00707BE4">
      <w:pPr>
        <w:jc w:val="center"/>
        <w:rPr>
          <w:rFonts w:ascii="Times New Roman" w:eastAsia="Times New Roman" w:hAnsi="Times New Roman" w:cs="Times New Roman"/>
          <w:bCs/>
          <w:sz w:val="28"/>
          <w:szCs w:val="28"/>
          <w:lang w:eastAsia="ru-RU"/>
        </w:rPr>
      </w:pPr>
    </w:p>
    <w:p w:rsidR="00C522DC" w:rsidRPr="000A2A24" w:rsidRDefault="00C522DC" w:rsidP="00707BE4">
      <w:pPr>
        <w:jc w:val="center"/>
        <w:rPr>
          <w:rFonts w:ascii="Times New Roman" w:eastAsia="Times New Roman" w:hAnsi="Times New Roman" w:cs="Times New Roman"/>
          <w:bCs/>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C522DC" w:rsidRPr="00C522DC" w:rsidRDefault="00C522DC" w:rsidP="00C522DC">
      <w:pPr>
        <w:spacing w:line="360" w:lineRule="auto"/>
        <w:jc w:val="center"/>
        <w:rPr>
          <w:rFonts w:ascii="Times New Roman" w:hAnsi="Times New Roman"/>
          <w:b/>
          <w:iCs/>
          <w:sz w:val="28"/>
          <w:szCs w:val="28"/>
        </w:rPr>
      </w:pPr>
      <w:r w:rsidRPr="00C522DC">
        <w:rPr>
          <w:rFonts w:ascii="Times New Roman" w:eastAsia="Times New Roman" w:hAnsi="Times New Roman" w:cs="Times New Roman"/>
          <w:b/>
          <w:sz w:val="28"/>
          <w:szCs w:val="28"/>
          <w:lang w:eastAsia="ru-RU"/>
        </w:rPr>
        <w:t>по специальности</w:t>
      </w:r>
      <w:r w:rsidR="00707BE4" w:rsidRPr="00C522DC">
        <w:rPr>
          <w:rFonts w:ascii="Times New Roman" w:eastAsia="Times New Roman" w:hAnsi="Times New Roman" w:cs="Times New Roman"/>
          <w:b/>
          <w:sz w:val="28"/>
          <w:szCs w:val="28"/>
          <w:lang w:eastAsia="ru-RU"/>
        </w:rPr>
        <w:t xml:space="preserve">  </w:t>
      </w:r>
      <w:r w:rsidRPr="00C522DC">
        <w:rPr>
          <w:rFonts w:ascii="Times New Roman" w:hAnsi="Times New Roman"/>
          <w:b/>
          <w:iCs/>
          <w:sz w:val="28"/>
          <w:szCs w:val="28"/>
        </w:rPr>
        <w:t>15.02.17 Монтаж, техническое обслуживание,</w:t>
      </w:r>
    </w:p>
    <w:p w:rsidR="00C522DC" w:rsidRPr="00016F81" w:rsidRDefault="00C522DC" w:rsidP="00C522DC">
      <w:pPr>
        <w:spacing w:line="360" w:lineRule="auto"/>
        <w:jc w:val="center"/>
        <w:rPr>
          <w:rFonts w:ascii="Times New Roman" w:hAnsi="Times New Roman"/>
          <w:sz w:val="24"/>
          <w:szCs w:val="24"/>
        </w:rPr>
      </w:pPr>
      <w:r w:rsidRPr="00C522DC">
        <w:rPr>
          <w:rFonts w:ascii="Times New Roman" w:hAnsi="Times New Roman"/>
          <w:b/>
          <w:iCs/>
          <w:sz w:val="28"/>
          <w:szCs w:val="28"/>
        </w:rPr>
        <w:t>эксплуатация и ремонт промышленного оборудования (по отраслям</w:t>
      </w:r>
      <w:r w:rsidRPr="006D5945">
        <w:rPr>
          <w:rFonts w:ascii="Times New Roman" w:hAnsi="Times New Roman"/>
          <w:iCs/>
          <w:sz w:val="24"/>
          <w:szCs w:val="24"/>
        </w:rPr>
        <w:t>)</w:t>
      </w: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Самара, 2025</w:t>
      </w:r>
    </w:p>
    <w:p w:rsidR="00707BE4" w:rsidRPr="000A2A24" w:rsidRDefault="00707BE4" w:rsidP="00707BE4">
      <w:pPr>
        <w:jc w:val="center"/>
        <w:rPr>
          <w:rFonts w:ascii="Times New Roman" w:eastAsia="Times New Roman" w:hAnsi="Times New Roman" w:cs="Times New Roman"/>
          <w:b/>
          <w:sz w:val="24"/>
          <w:szCs w:val="24"/>
          <w:lang w:eastAsia="ru-RU"/>
        </w:rPr>
        <w:sectPr w:rsidR="00707BE4" w:rsidRPr="000A2A24" w:rsidSect="00692BA0">
          <w:headerReference w:type="default" r:id="rId9"/>
          <w:footerReference w:type="even" r:id="rId10"/>
          <w:footerReference w:type="default" r:id="rId11"/>
          <w:pgSz w:w="11905" w:h="16837"/>
          <w:pgMar w:top="1134" w:right="850" w:bottom="1134" w:left="1701" w:header="720" w:footer="720" w:gutter="0"/>
          <w:cols w:space="720"/>
          <w:titlePg/>
          <w:docGrid w:linePitch="360"/>
        </w:sectPr>
      </w:pPr>
    </w:p>
    <w:p w:rsidR="00707BE4" w:rsidRPr="000A2A24" w:rsidRDefault="00707BE4" w:rsidP="00707BE4">
      <w:pPr>
        <w:jc w:val="both"/>
        <w:rPr>
          <w:rFonts w:ascii="Times New Roman" w:eastAsia="Times New Roman" w:hAnsi="Times New Roman" w:cs="Times New Roman"/>
          <w:b/>
          <w:sz w:val="24"/>
          <w:szCs w:val="24"/>
          <w:lang w:eastAsia="ru-RU"/>
        </w:rPr>
      </w:pPr>
    </w:p>
    <w:p w:rsidR="00707BE4" w:rsidRPr="000A2A24" w:rsidRDefault="00707BE4" w:rsidP="00707BE4">
      <w:pPr>
        <w:ind w:firstLine="709"/>
        <w:jc w:val="both"/>
        <w:rPr>
          <w:rFonts w:ascii="Times New Roman" w:eastAsia="Times New Roman" w:hAnsi="Times New Roman" w:cs="Times New Roman"/>
          <w:sz w:val="24"/>
          <w:szCs w:val="24"/>
          <w:lang w:eastAsia="ru-RU"/>
        </w:rPr>
      </w:pPr>
    </w:p>
    <w:tbl>
      <w:tblPr>
        <w:tblpPr w:leftFromText="180" w:rightFromText="180" w:vertAnchor="text" w:horzAnchor="margin" w:tblpY="-556"/>
        <w:tblW w:w="4503" w:type="dxa"/>
        <w:tblLook w:val="01E0" w:firstRow="1" w:lastRow="1" w:firstColumn="1" w:lastColumn="1" w:noHBand="0" w:noVBand="0"/>
      </w:tblPr>
      <w:tblGrid>
        <w:gridCol w:w="4503"/>
      </w:tblGrid>
      <w:tr w:rsidR="00C522DC" w:rsidRPr="000A2A24" w:rsidTr="00C522DC">
        <w:trPr>
          <w:trHeight w:val="20"/>
        </w:trPr>
        <w:tc>
          <w:tcPr>
            <w:tcW w:w="4503" w:type="dxa"/>
          </w:tcPr>
          <w:p w:rsidR="00C522DC" w:rsidRPr="000A2A24" w:rsidRDefault="00C522DC" w:rsidP="00692BA0">
            <w:pP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ОДОБРЕНО</w:t>
            </w:r>
          </w:p>
          <w:p w:rsidR="00C522DC" w:rsidRPr="000A2A24" w:rsidRDefault="00C522DC"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Предметно-цикловой </w:t>
            </w:r>
            <w:r w:rsidRPr="000A2A24">
              <w:rPr>
                <w:rFonts w:ascii="Times New Roman" w:eastAsia="Times New Roman" w:hAnsi="Times New Roman" w:cs="Times New Roman"/>
                <w:sz w:val="24"/>
                <w:szCs w:val="24"/>
                <w:lang w:eastAsia="ru-RU"/>
              </w:rPr>
              <w:br/>
              <w:t xml:space="preserve">(методической) комиссией </w:t>
            </w:r>
          </w:p>
          <w:p w:rsidR="00C522DC" w:rsidRPr="000A2A24" w:rsidRDefault="00C522DC"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машиностроения и металлообработки</w:t>
            </w:r>
          </w:p>
          <w:p w:rsidR="00C522DC" w:rsidRPr="000A2A24" w:rsidRDefault="00C522DC"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Председатель  </w:t>
            </w:r>
            <w:proofErr w:type="spellStart"/>
            <w:r w:rsidRPr="000A2A24">
              <w:rPr>
                <w:rFonts w:ascii="Times New Roman" w:eastAsia="Times New Roman" w:hAnsi="Times New Roman" w:cs="Times New Roman"/>
                <w:sz w:val="24"/>
                <w:szCs w:val="24"/>
                <w:lang w:eastAsia="ru-RU"/>
              </w:rPr>
              <w:t>Лапицкая</w:t>
            </w:r>
            <w:proofErr w:type="spellEnd"/>
            <w:r w:rsidRPr="000A2A24">
              <w:rPr>
                <w:rFonts w:ascii="Times New Roman" w:eastAsia="Times New Roman" w:hAnsi="Times New Roman" w:cs="Times New Roman"/>
                <w:sz w:val="24"/>
                <w:szCs w:val="24"/>
                <w:lang w:eastAsia="ru-RU"/>
              </w:rPr>
              <w:t xml:space="preserve"> М.А.</w:t>
            </w:r>
          </w:p>
        </w:tc>
      </w:tr>
      <w:tr w:rsidR="00C522DC" w:rsidRPr="000A2A24" w:rsidTr="00C522DC">
        <w:trPr>
          <w:trHeight w:val="20"/>
        </w:trPr>
        <w:tc>
          <w:tcPr>
            <w:tcW w:w="4503" w:type="dxa"/>
          </w:tcPr>
          <w:p w:rsidR="00C522DC" w:rsidRPr="000A2A24" w:rsidRDefault="00C522DC" w:rsidP="00692BA0">
            <w:pPr>
              <w:rPr>
                <w:rFonts w:ascii="Times New Roman" w:eastAsia="Times New Roman" w:hAnsi="Times New Roman" w:cs="Times New Roman"/>
                <w:b/>
                <w:sz w:val="24"/>
                <w:szCs w:val="24"/>
                <w:lang w:eastAsia="ru-RU"/>
              </w:rPr>
            </w:pPr>
          </w:p>
        </w:tc>
      </w:tr>
    </w:tbl>
    <w:p w:rsidR="00707BE4" w:rsidRPr="000A2A24" w:rsidRDefault="00707BE4" w:rsidP="00707BE4">
      <w:pPr>
        <w:jc w:val="both"/>
        <w:rPr>
          <w:rFonts w:ascii="Times New Roman" w:eastAsia="Times New Roman" w:hAnsi="Times New Roman" w:cs="Times New Roman"/>
          <w:sz w:val="24"/>
          <w:szCs w:val="24"/>
          <w:lang w:eastAsia="ru-RU"/>
        </w:rPr>
      </w:pPr>
    </w:p>
    <w:p w:rsidR="00C522DC" w:rsidRDefault="00C522DC" w:rsidP="00707BE4">
      <w:pPr>
        <w:ind w:firstLine="709"/>
        <w:jc w:val="both"/>
        <w:rPr>
          <w:rFonts w:ascii="Times New Roman" w:eastAsia="Times New Roman" w:hAnsi="Times New Roman" w:cs="Times New Roman"/>
          <w:sz w:val="24"/>
          <w:szCs w:val="24"/>
          <w:lang w:eastAsia="ru-RU"/>
        </w:rPr>
      </w:pPr>
    </w:p>
    <w:p w:rsidR="00C522DC" w:rsidRDefault="00C522DC" w:rsidP="00707BE4">
      <w:pPr>
        <w:ind w:firstLine="709"/>
        <w:jc w:val="both"/>
        <w:rPr>
          <w:rFonts w:ascii="Times New Roman" w:eastAsia="Times New Roman" w:hAnsi="Times New Roman" w:cs="Times New Roman"/>
          <w:sz w:val="24"/>
          <w:szCs w:val="24"/>
          <w:lang w:eastAsia="ru-RU"/>
        </w:rPr>
      </w:pPr>
    </w:p>
    <w:p w:rsidR="00C522DC" w:rsidRDefault="00C522DC" w:rsidP="00707BE4">
      <w:pPr>
        <w:ind w:firstLine="709"/>
        <w:jc w:val="both"/>
        <w:rPr>
          <w:rFonts w:ascii="Times New Roman" w:eastAsia="Times New Roman" w:hAnsi="Times New Roman" w:cs="Times New Roman"/>
          <w:sz w:val="24"/>
          <w:szCs w:val="24"/>
          <w:lang w:eastAsia="ru-RU"/>
        </w:rPr>
      </w:pPr>
    </w:p>
    <w:p w:rsidR="00C522DC" w:rsidRDefault="00C522DC" w:rsidP="00707BE4">
      <w:pPr>
        <w:ind w:firstLine="709"/>
        <w:jc w:val="both"/>
        <w:rPr>
          <w:rFonts w:ascii="Times New Roman" w:eastAsia="Times New Roman" w:hAnsi="Times New Roman" w:cs="Times New Roman"/>
          <w:sz w:val="24"/>
          <w:szCs w:val="24"/>
          <w:lang w:eastAsia="ru-RU"/>
        </w:rPr>
      </w:pPr>
    </w:p>
    <w:p w:rsidR="00C522DC" w:rsidRDefault="00C522DC" w:rsidP="00707BE4">
      <w:pPr>
        <w:ind w:firstLine="709"/>
        <w:jc w:val="both"/>
        <w:rPr>
          <w:rFonts w:ascii="Times New Roman" w:eastAsia="Times New Roman" w:hAnsi="Times New Roman" w:cs="Times New Roman"/>
          <w:sz w:val="24"/>
          <w:szCs w:val="24"/>
          <w:lang w:eastAsia="ru-RU"/>
        </w:rPr>
      </w:pPr>
    </w:p>
    <w:p w:rsidR="00707BE4" w:rsidRPr="000A2A24" w:rsidRDefault="00707BE4" w:rsidP="00707BE4">
      <w:pPr>
        <w:ind w:firstLine="709"/>
        <w:jc w:val="both"/>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Составитель: </w:t>
      </w:r>
      <w:proofErr w:type="spellStart"/>
      <w:r w:rsidRPr="000A2A24">
        <w:rPr>
          <w:rFonts w:ascii="Times New Roman" w:eastAsia="Times New Roman" w:hAnsi="Times New Roman" w:cs="Times New Roman"/>
          <w:sz w:val="24"/>
          <w:szCs w:val="24"/>
          <w:lang w:eastAsia="ru-RU"/>
        </w:rPr>
        <w:t>Лапицкая</w:t>
      </w:r>
      <w:proofErr w:type="spellEnd"/>
      <w:r w:rsidRPr="000A2A24">
        <w:rPr>
          <w:rFonts w:ascii="Times New Roman" w:eastAsia="Times New Roman" w:hAnsi="Times New Roman" w:cs="Times New Roman"/>
          <w:sz w:val="24"/>
          <w:szCs w:val="24"/>
          <w:lang w:eastAsia="ru-RU"/>
        </w:rPr>
        <w:t xml:space="preserve"> М.А., преподаватель ГБПОУ  «ПГК»</w:t>
      </w:r>
    </w:p>
    <w:p w:rsidR="00707BE4" w:rsidRPr="000A2A24" w:rsidRDefault="00707BE4" w:rsidP="00707BE4">
      <w:pPr>
        <w:ind w:firstLine="709"/>
        <w:jc w:val="both"/>
        <w:rPr>
          <w:rFonts w:ascii="Times New Roman" w:eastAsia="Times New Roman" w:hAnsi="Times New Roman" w:cs="Times New Roman"/>
          <w:b/>
          <w:sz w:val="24"/>
          <w:szCs w:val="24"/>
          <w:lang w:eastAsia="ru-RU"/>
        </w:rPr>
      </w:pPr>
    </w:p>
    <w:p w:rsidR="00707BE4" w:rsidRPr="000A2A24" w:rsidRDefault="00707BE4" w:rsidP="00707BE4">
      <w:pPr>
        <w:ind w:firstLine="709"/>
        <w:jc w:val="both"/>
        <w:rPr>
          <w:rFonts w:ascii="Times New Roman" w:eastAsia="Times New Roman" w:hAnsi="Times New Roman" w:cs="Times New Roman"/>
          <w:b/>
          <w:sz w:val="24"/>
          <w:szCs w:val="24"/>
          <w:lang w:eastAsia="ru-RU"/>
        </w:rPr>
      </w:pPr>
    </w:p>
    <w:p w:rsidR="00707BE4" w:rsidRPr="00C522DC" w:rsidRDefault="00707BE4" w:rsidP="00C522DC">
      <w:pPr>
        <w:spacing w:line="276" w:lineRule="auto"/>
        <w:ind w:firstLine="708"/>
        <w:jc w:val="both"/>
        <w:rPr>
          <w:rFonts w:ascii="Times New Roman" w:hAnsi="Times New Roman"/>
          <w:iCs/>
          <w:sz w:val="24"/>
          <w:szCs w:val="24"/>
        </w:rPr>
      </w:pPr>
      <w:r w:rsidRPr="00C522DC">
        <w:rPr>
          <w:rFonts w:ascii="Times New Roman" w:eastAsia="Times New Roman" w:hAnsi="Times New Roman" w:cs="Times New Roman"/>
          <w:sz w:val="24"/>
          <w:szCs w:val="24"/>
          <w:lang w:eastAsia="ru-RU"/>
        </w:rPr>
        <w:t xml:space="preserve">Рабочая программа учебной дисциплины разработана на основе Федерального государственного стандарта среднего профессионального образования </w:t>
      </w:r>
      <w:r w:rsidR="00C522DC" w:rsidRPr="00C522DC">
        <w:rPr>
          <w:rFonts w:ascii="Times New Roman" w:hAnsi="Times New Roman"/>
          <w:sz w:val="24"/>
          <w:szCs w:val="24"/>
        </w:rPr>
        <w:t>по специальности</w:t>
      </w:r>
      <w:r w:rsidRPr="00C522DC">
        <w:rPr>
          <w:rFonts w:ascii="Times New Roman" w:hAnsi="Times New Roman"/>
          <w:sz w:val="24"/>
          <w:szCs w:val="24"/>
        </w:rPr>
        <w:t xml:space="preserve"> </w:t>
      </w:r>
      <w:r w:rsidR="00C522DC" w:rsidRPr="00C522DC">
        <w:rPr>
          <w:rFonts w:ascii="Times New Roman" w:hAnsi="Times New Roman"/>
          <w:iCs/>
          <w:sz w:val="24"/>
          <w:szCs w:val="24"/>
        </w:rPr>
        <w:t>15.02.17 Монтаж, техническое обслуживание, эксплуатация и ремонт промышленного оборудования (по отраслям)</w:t>
      </w:r>
      <w:r w:rsidR="00C522DC">
        <w:rPr>
          <w:rFonts w:ascii="Times New Roman" w:hAnsi="Times New Roman"/>
          <w:sz w:val="24"/>
          <w:szCs w:val="24"/>
        </w:rPr>
        <w:t xml:space="preserve">, </w:t>
      </w:r>
      <w:r w:rsidR="00C522DC" w:rsidRPr="00C522DC">
        <w:rPr>
          <w:rFonts w:ascii="Times New Roman" w:eastAsia="Times New Roman" w:hAnsi="Times New Roman" w:cs="Times New Roman"/>
          <w:sz w:val="24"/>
          <w:szCs w:val="24"/>
          <w:lang w:eastAsia="ar-SA"/>
        </w:rPr>
        <w:t xml:space="preserve">утвержденного приказом Министерства образования и науки РФ </w:t>
      </w:r>
      <w:r w:rsidR="00C522DC" w:rsidRPr="00C522DC">
        <w:rPr>
          <w:rFonts w:ascii="Times New Roman" w:eastAsia="Times New Roman" w:hAnsi="Times New Roman" w:cs="Times New Roman"/>
          <w:bCs/>
          <w:sz w:val="24"/>
          <w:szCs w:val="24"/>
          <w:lang w:eastAsia="ru-RU"/>
        </w:rPr>
        <w:t>от 12 сентября 2023г.  № 676</w:t>
      </w:r>
      <w:r w:rsidR="00C522DC" w:rsidRPr="00C522DC">
        <w:rPr>
          <w:rFonts w:ascii="Times New Roman" w:eastAsia="Times New Roman" w:hAnsi="Times New Roman" w:cs="Times New Roman"/>
          <w:sz w:val="24"/>
          <w:szCs w:val="24"/>
          <w:lang w:eastAsia="ar-SA"/>
        </w:rPr>
        <w:t>, утвержденной  директором ГБПОУ «ПГК» 11 апреля 2025г.</w:t>
      </w:r>
    </w:p>
    <w:p w:rsidR="00C522DC" w:rsidRPr="00C522DC" w:rsidRDefault="00C522DC" w:rsidP="00C522DC">
      <w:pPr>
        <w:spacing w:line="276" w:lineRule="auto"/>
        <w:ind w:firstLine="708"/>
        <w:jc w:val="both"/>
        <w:rPr>
          <w:rFonts w:ascii="Times New Roman" w:eastAsia="Times New Roman" w:hAnsi="Times New Roman" w:cs="Times New Roman"/>
          <w:sz w:val="24"/>
          <w:szCs w:val="24"/>
          <w:shd w:val="clear" w:color="auto" w:fill="FFFFFF"/>
          <w:lang w:eastAsia="ru-RU"/>
        </w:rPr>
      </w:pPr>
      <w:r w:rsidRPr="00C522DC">
        <w:rPr>
          <w:rFonts w:ascii="Times New Roman" w:eastAsia="Times New Roman" w:hAnsi="Times New Roman" w:cs="Times New Roman"/>
          <w:color w:val="000000"/>
          <w:sz w:val="24"/>
          <w:szCs w:val="24"/>
          <w:shd w:val="clear" w:color="auto" w:fill="FFFFFF"/>
          <w:lang w:eastAsia="ru-RU"/>
        </w:rPr>
        <w:t xml:space="preserve">Рабочая программа разработана на основе примерной основной образовательной программы, разработанной </w:t>
      </w:r>
      <w:r w:rsidRPr="00C522DC">
        <w:rPr>
          <w:rFonts w:ascii="Times New Roman" w:eastAsia="Calibri" w:hAnsi="Times New Roman" w:cs="Times New Roman"/>
          <w:noProof/>
          <w:sz w:val="24"/>
          <w:szCs w:val="24"/>
        </w:rPr>
        <w:t>Федеральным государственным образовательным учреждением дополнительного профессионального образования «Институт развития профессионального образования»</w:t>
      </w:r>
      <w:r w:rsidRPr="00C522DC">
        <w:rPr>
          <w:rFonts w:ascii="Times New Roman" w:eastAsia="Times New Roman" w:hAnsi="Times New Roman" w:cs="Times New Roman"/>
          <w:sz w:val="24"/>
          <w:szCs w:val="24"/>
          <w:shd w:val="clear" w:color="auto" w:fill="FFFFFF"/>
          <w:lang w:eastAsia="ru-RU"/>
        </w:rPr>
        <w:t xml:space="preserve"> и зарегистрированной в государственном реестре примерных образовательных программ под номером </w:t>
      </w:r>
      <w:r w:rsidRPr="00C522DC">
        <w:rPr>
          <w:rFonts w:ascii="Times New Roman" w:eastAsia="Calibri" w:hAnsi="Times New Roman" w:cs="Times New Roman"/>
          <w:sz w:val="24"/>
          <w:szCs w:val="24"/>
        </w:rPr>
        <w:t>№П-502 от 21.11.2023.</w:t>
      </w:r>
    </w:p>
    <w:p w:rsidR="00707BE4" w:rsidRPr="00C522DC" w:rsidRDefault="00707BE4" w:rsidP="00C522DC">
      <w:pPr>
        <w:spacing w:line="276" w:lineRule="auto"/>
        <w:ind w:firstLine="709"/>
        <w:jc w:val="both"/>
        <w:rPr>
          <w:rFonts w:ascii="Times New Roman" w:eastAsia="Times New Roman" w:hAnsi="Times New Roman" w:cs="Times New Roman"/>
          <w:sz w:val="24"/>
          <w:szCs w:val="24"/>
          <w:lang w:eastAsia="ru-RU"/>
        </w:rPr>
      </w:pPr>
      <w:r w:rsidRPr="00C522DC">
        <w:rPr>
          <w:rFonts w:ascii="Times New Roman" w:eastAsia="Times New Roman" w:hAnsi="Times New Roman" w:cs="Times New Roman"/>
          <w:sz w:val="24"/>
          <w:szCs w:val="24"/>
          <w:lang w:eastAsia="ru-RU"/>
        </w:rPr>
        <w:t>Рабочая программа разработана в соответствии с методическими рекомендациями и шаблоном, утвержденном в ГБПОУ «Поволжский государственный колледж».</w:t>
      </w:r>
    </w:p>
    <w:p w:rsidR="00707BE4" w:rsidRPr="00C522DC" w:rsidRDefault="00707BE4" w:rsidP="00C522DC">
      <w:pPr>
        <w:spacing w:line="276" w:lineRule="auto"/>
        <w:ind w:firstLine="709"/>
        <w:jc w:val="both"/>
        <w:rPr>
          <w:rFonts w:ascii="Times New Roman" w:eastAsia="Times New Roman" w:hAnsi="Times New Roman" w:cs="Times New Roman"/>
          <w:sz w:val="24"/>
          <w:szCs w:val="24"/>
          <w:lang w:eastAsia="ru-RU"/>
        </w:rPr>
      </w:pPr>
      <w:r w:rsidRPr="00C522DC">
        <w:rPr>
          <w:rFonts w:ascii="Times New Roman" w:eastAsia="Times New Roman" w:hAnsi="Times New Roman" w:cs="Times New Roman"/>
          <w:sz w:val="24"/>
          <w:szCs w:val="24"/>
          <w:lang w:eastAsia="ru-RU"/>
        </w:rPr>
        <w:t xml:space="preserve">Содержание программы реализуется в процессе освоения студентами программы подготовки специалистов среднего звена по </w:t>
      </w:r>
      <w:r w:rsidR="00C522DC">
        <w:rPr>
          <w:rFonts w:ascii="Times New Roman" w:hAnsi="Times New Roman"/>
          <w:sz w:val="24"/>
          <w:szCs w:val="24"/>
        </w:rPr>
        <w:t xml:space="preserve">специальности </w:t>
      </w:r>
      <w:r w:rsidR="00C522DC" w:rsidRPr="00C522DC">
        <w:rPr>
          <w:rFonts w:ascii="Times New Roman" w:hAnsi="Times New Roman"/>
          <w:iCs/>
          <w:sz w:val="24"/>
          <w:szCs w:val="24"/>
        </w:rPr>
        <w:t>15.02.17 Монтаж, техническое обслуживание, эксплуатация и ремонт промышленного оборудования (по отраслям)</w:t>
      </w:r>
      <w:r w:rsidR="00C522DC">
        <w:rPr>
          <w:rFonts w:ascii="Times New Roman" w:hAnsi="Times New Roman"/>
          <w:iCs/>
          <w:sz w:val="24"/>
          <w:szCs w:val="24"/>
        </w:rPr>
        <w:t>.</w:t>
      </w:r>
    </w:p>
    <w:p w:rsidR="00707BE4" w:rsidRPr="00C522DC" w:rsidRDefault="00707BE4" w:rsidP="00C522DC">
      <w:pPr>
        <w:spacing w:line="276" w:lineRule="auto"/>
        <w:jc w:val="both"/>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C522DC" w:rsidRDefault="00C522DC" w:rsidP="00707BE4">
      <w:pPr>
        <w:rPr>
          <w:rFonts w:ascii="Times New Roman" w:hAnsi="Times New Roman" w:cs="Times New Roman"/>
          <w:sz w:val="24"/>
          <w:szCs w:val="24"/>
        </w:rPr>
      </w:pPr>
    </w:p>
    <w:p w:rsidR="00C522DC" w:rsidRDefault="00C522DC" w:rsidP="00707BE4">
      <w:pPr>
        <w:rPr>
          <w:rFonts w:ascii="Times New Roman" w:hAnsi="Times New Roman" w:cs="Times New Roman"/>
          <w:sz w:val="24"/>
          <w:szCs w:val="24"/>
        </w:rPr>
      </w:pPr>
    </w:p>
    <w:p w:rsidR="00707BE4" w:rsidRPr="000A2A24" w:rsidRDefault="00707BE4" w:rsidP="00707BE4">
      <w:pPr>
        <w:rPr>
          <w:rFonts w:ascii="Times New Roman" w:hAnsi="Times New Roman" w:cs="Times New Roman"/>
          <w:sz w:val="24"/>
          <w:szCs w:val="24"/>
        </w:rPr>
      </w:pPr>
    </w:p>
    <w:p w:rsidR="00707BE4" w:rsidRPr="000A2A24" w:rsidRDefault="00707BE4" w:rsidP="00707BE4">
      <w:pPr>
        <w:jc w:val="cente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lastRenderedPageBreak/>
        <w:t>СОДЕРЖАНИЕ</w:t>
      </w:r>
    </w:p>
    <w:p w:rsidR="00707BE4" w:rsidRPr="000A2A24" w:rsidRDefault="00707BE4" w:rsidP="00707BE4">
      <w:pPr>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7501"/>
        <w:gridCol w:w="1854"/>
      </w:tblGrid>
      <w:tr w:rsidR="00707BE4" w:rsidRPr="000A2A24" w:rsidTr="00692BA0">
        <w:tc>
          <w:tcPr>
            <w:tcW w:w="7501" w:type="dxa"/>
          </w:tcPr>
          <w:p w:rsidR="00707BE4" w:rsidRPr="000A2A24" w:rsidRDefault="00707BE4" w:rsidP="00842786">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ОБЩАЯ ХАРАКТЕРИСТИКА РАБОЧЕЙ ПРОГРАММЫ УЧЕБНОЙ ДИСЦИПЛИНЫ</w:t>
            </w:r>
          </w:p>
        </w:tc>
        <w:tc>
          <w:tcPr>
            <w:tcW w:w="1854" w:type="dxa"/>
          </w:tcPr>
          <w:p w:rsidR="00707BE4" w:rsidRPr="000A2A24" w:rsidRDefault="00707BE4" w:rsidP="00692BA0">
            <w:pPr>
              <w:rPr>
                <w:rFonts w:ascii="Times New Roman" w:eastAsia="Times New Roman" w:hAnsi="Times New Roman" w:cs="Times New Roman"/>
                <w:b/>
                <w:sz w:val="24"/>
                <w:szCs w:val="24"/>
                <w:lang w:eastAsia="ru-RU"/>
              </w:rPr>
            </w:pPr>
          </w:p>
        </w:tc>
      </w:tr>
      <w:tr w:rsidR="00707BE4" w:rsidRPr="000A2A24" w:rsidTr="00692BA0">
        <w:tc>
          <w:tcPr>
            <w:tcW w:w="7501" w:type="dxa"/>
          </w:tcPr>
          <w:p w:rsidR="00707BE4" w:rsidRPr="000A2A24" w:rsidRDefault="00707BE4" w:rsidP="00842786">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СТРУКТУРА И СОДЕРЖАНИЕ УЧЕБНОЙ ДИСЦИПЛИНЫ</w:t>
            </w:r>
          </w:p>
          <w:p w:rsidR="00707BE4" w:rsidRPr="000A2A24" w:rsidRDefault="00707BE4" w:rsidP="00842786">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707BE4" w:rsidRPr="000A2A24" w:rsidRDefault="00707BE4" w:rsidP="00692BA0">
            <w:pPr>
              <w:ind w:left="644"/>
              <w:rPr>
                <w:rFonts w:ascii="Times New Roman" w:eastAsia="Times New Roman" w:hAnsi="Times New Roman" w:cs="Times New Roman"/>
                <w:b/>
                <w:sz w:val="24"/>
                <w:szCs w:val="24"/>
                <w:lang w:eastAsia="ru-RU"/>
              </w:rPr>
            </w:pPr>
          </w:p>
        </w:tc>
      </w:tr>
      <w:tr w:rsidR="00707BE4" w:rsidRPr="000A2A24" w:rsidTr="00692BA0">
        <w:tc>
          <w:tcPr>
            <w:tcW w:w="7501" w:type="dxa"/>
          </w:tcPr>
          <w:p w:rsidR="00707BE4" w:rsidRPr="000A2A24" w:rsidRDefault="00707BE4" w:rsidP="00842786">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707BE4" w:rsidRPr="000A2A24" w:rsidRDefault="00707BE4" w:rsidP="00692BA0">
            <w:pPr>
              <w:suppressAutoHyphens/>
              <w:spacing w:line="360" w:lineRule="auto"/>
              <w:rPr>
                <w:rFonts w:ascii="Times New Roman" w:eastAsia="Times New Roman" w:hAnsi="Times New Roman" w:cs="Times New Roman"/>
                <w:b/>
                <w:sz w:val="24"/>
                <w:szCs w:val="24"/>
                <w:lang w:eastAsia="ru-RU"/>
              </w:rPr>
            </w:pPr>
          </w:p>
        </w:tc>
        <w:tc>
          <w:tcPr>
            <w:tcW w:w="1854" w:type="dxa"/>
          </w:tcPr>
          <w:p w:rsidR="00707BE4" w:rsidRPr="000A2A24" w:rsidRDefault="00707BE4" w:rsidP="00692BA0">
            <w:pPr>
              <w:rPr>
                <w:rFonts w:ascii="Times New Roman" w:eastAsia="Times New Roman" w:hAnsi="Times New Roman" w:cs="Times New Roman"/>
                <w:b/>
                <w:sz w:val="24"/>
                <w:szCs w:val="24"/>
                <w:lang w:eastAsia="ru-RU"/>
              </w:rPr>
            </w:pPr>
          </w:p>
        </w:tc>
      </w:tr>
    </w:tbl>
    <w:p w:rsidR="001554C8" w:rsidRDefault="001554C8"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EF6781" w:rsidRPr="00EF6781" w:rsidRDefault="00EF6781" w:rsidP="00842786">
      <w:pPr>
        <w:keepNext/>
        <w:numPr>
          <w:ilvl w:val="0"/>
          <w:numId w:val="2"/>
        </w:numPr>
        <w:spacing w:after="120"/>
        <w:jc w:val="center"/>
        <w:outlineLvl w:val="0"/>
        <w:rPr>
          <w:rFonts w:ascii="Times New Roman" w:eastAsia="Segoe UI" w:hAnsi="Times New Roman" w:cs="Times New Roman"/>
          <w:b/>
          <w:bCs/>
          <w:iCs/>
          <w:caps/>
          <w:sz w:val="24"/>
          <w:szCs w:val="24"/>
          <w:lang w:eastAsia="ru-RU"/>
        </w:rPr>
      </w:pPr>
      <w:bookmarkStart w:id="0" w:name="_Toc195505963"/>
      <w:r w:rsidRPr="00EF6781">
        <w:rPr>
          <w:rFonts w:ascii="Times New Roman" w:eastAsia="Segoe UI" w:hAnsi="Times New Roman" w:cs="Times New Roman"/>
          <w:b/>
          <w:bCs/>
          <w:iCs/>
          <w:caps/>
          <w:sz w:val="24"/>
          <w:szCs w:val="24"/>
          <w:lang w:eastAsia="ru-RU"/>
        </w:rPr>
        <w:lastRenderedPageBreak/>
        <w:t>Общая характеристика РАБОЧЕЙ ПРОГРАММЫ УЧЕБНОЙ ДИСЦИПЛИНЫ</w:t>
      </w:r>
      <w:bookmarkEnd w:id="0"/>
    </w:p>
    <w:p w:rsidR="00EF6781" w:rsidRPr="00EF6781" w:rsidRDefault="00EF6781" w:rsidP="00EF6781">
      <w:pPr>
        <w:ind w:left="360"/>
        <w:jc w:val="center"/>
        <w:rPr>
          <w:rFonts w:ascii="Times New Roman" w:eastAsia="Calibri" w:hAnsi="Times New Roman" w:cs="Times New Roman"/>
          <w:b/>
          <w:sz w:val="24"/>
          <w:szCs w:val="24"/>
          <w:u w:val="single"/>
        </w:rPr>
      </w:pPr>
      <w:r w:rsidRPr="00EF6781">
        <w:rPr>
          <w:rFonts w:ascii="Times New Roman" w:eastAsia="Calibri" w:hAnsi="Times New Roman" w:cs="Times New Roman"/>
          <w:sz w:val="24"/>
          <w:szCs w:val="24"/>
          <w:u w:val="single"/>
        </w:rPr>
        <w:t>«</w:t>
      </w:r>
      <w:r w:rsidR="009D67BC">
        <w:rPr>
          <w:rFonts w:ascii="Times New Roman" w:eastAsia="Calibri" w:hAnsi="Times New Roman" w:cs="Times New Roman"/>
          <w:b/>
          <w:sz w:val="24"/>
          <w:szCs w:val="24"/>
          <w:u w:val="single"/>
        </w:rPr>
        <w:t>ОПЦ.03 ТЕХНИЧЕСКАЯ МЕХАНИКА</w:t>
      </w:r>
      <w:bookmarkStart w:id="1" w:name="_GoBack"/>
      <w:bookmarkEnd w:id="1"/>
      <w:r w:rsidRPr="00EF6781">
        <w:rPr>
          <w:rFonts w:ascii="Times New Roman" w:eastAsia="Calibri" w:hAnsi="Times New Roman" w:cs="Times New Roman"/>
          <w:sz w:val="24"/>
          <w:szCs w:val="24"/>
          <w:u w:val="single"/>
        </w:rPr>
        <w:t>»</w:t>
      </w:r>
    </w:p>
    <w:p w:rsidR="00EF6781" w:rsidRPr="00EF6781" w:rsidRDefault="00EF6781" w:rsidP="00EF6781">
      <w:pPr>
        <w:widowControl w:val="0"/>
        <w:ind w:left="720"/>
        <w:jc w:val="center"/>
        <w:rPr>
          <w:rFonts w:ascii="Times New Roman" w:eastAsia="Segoe UI" w:hAnsi="Times New Roman" w:cs="Times New Roman"/>
          <w:sz w:val="24"/>
          <w:szCs w:val="24"/>
          <w:vertAlign w:val="superscript"/>
          <w:lang w:eastAsia="nl-NL"/>
        </w:rPr>
      </w:pPr>
      <w:r w:rsidRPr="00EF6781">
        <w:rPr>
          <w:rFonts w:ascii="Times New Roman" w:eastAsia="Segoe UI" w:hAnsi="Times New Roman" w:cs="Times New Roman"/>
          <w:sz w:val="24"/>
          <w:szCs w:val="24"/>
          <w:vertAlign w:val="superscript"/>
          <w:lang w:eastAsia="nl-NL"/>
        </w:rPr>
        <w:t>(наименование дисциплины)</w:t>
      </w:r>
    </w:p>
    <w:p w:rsidR="00EF6781" w:rsidRPr="00EF6781" w:rsidRDefault="00EF6781" w:rsidP="00EF6781">
      <w:pPr>
        <w:spacing w:line="276" w:lineRule="auto"/>
        <w:ind w:firstLine="709"/>
        <w:jc w:val="both"/>
        <w:outlineLvl w:val="1"/>
        <w:rPr>
          <w:rFonts w:ascii="Times New Roman" w:eastAsia="Segoe UI" w:hAnsi="Times New Roman" w:cs="Times New Roman"/>
          <w:b/>
          <w:bCs/>
          <w:sz w:val="24"/>
          <w:szCs w:val="24"/>
          <w:lang w:eastAsia="ru-RU"/>
        </w:rPr>
      </w:pPr>
      <w:bookmarkStart w:id="2" w:name="_Toc195505964"/>
      <w:r w:rsidRPr="00EF6781">
        <w:rPr>
          <w:rFonts w:ascii="Times New Roman" w:eastAsia="Segoe UI" w:hAnsi="Times New Roman" w:cs="Times New Roman"/>
          <w:b/>
          <w:bCs/>
          <w:sz w:val="24"/>
          <w:szCs w:val="24"/>
          <w:lang w:eastAsia="ru-RU"/>
        </w:rPr>
        <w:t>1.1. Цель и место дисциплины в структуре образовательной программы</w:t>
      </w:r>
      <w:bookmarkEnd w:id="2"/>
    </w:p>
    <w:p w:rsidR="00EF6781" w:rsidRPr="00EF6781" w:rsidRDefault="00EF6781" w:rsidP="00EF6781">
      <w:pPr>
        <w:suppressAutoHyphens/>
        <w:spacing w:line="276" w:lineRule="auto"/>
        <w:ind w:firstLine="709"/>
        <w:jc w:val="both"/>
        <w:rPr>
          <w:rFonts w:ascii="Times New Roman" w:eastAsia="Times New Roman" w:hAnsi="Times New Roman" w:cs="Times New Roman"/>
          <w:sz w:val="24"/>
          <w:szCs w:val="24"/>
          <w:lang w:eastAsia="ru-RU"/>
        </w:rPr>
      </w:pPr>
      <w:r w:rsidRPr="00EF6781">
        <w:rPr>
          <w:rFonts w:ascii="Times New Roman" w:eastAsia="Times New Roman" w:hAnsi="Times New Roman" w:cs="Times New Roman"/>
          <w:sz w:val="24"/>
          <w:szCs w:val="24"/>
          <w:lang w:eastAsia="ru-RU"/>
        </w:rPr>
        <w:t xml:space="preserve">Цель </w:t>
      </w:r>
      <w:r w:rsidR="00882D39">
        <w:rPr>
          <w:rFonts w:ascii="Times New Roman" w:eastAsia="Times New Roman" w:hAnsi="Times New Roman" w:cs="Times New Roman"/>
          <w:sz w:val="24"/>
          <w:szCs w:val="24"/>
          <w:lang w:eastAsia="ru-RU"/>
        </w:rPr>
        <w:t>дисциплины «Техническая механика</w:t>
      </w:r>
      <w:r w:rsidRPr="00EF6781">
        <w:rPr>
          <w:rFonts w:ascii="Times New Roman" w:eastAsia="Calibri" w:hAnsi="Times New Roman" w:cs="Times New Roman"/>
          <w:sz w:val="24"/>
          <w:szCs w:val="24"/>
        </w:rPr>
        <w:t>»</w:t>
      </w:r>
      <w:r w:rsidRPr="00EF6781">
        <w:rPr>
          <w:rFonts w:ascii="Times New Roman" w:eastAsia="Times New Roman" w:hAnsi="Times New Roman" w:cs="Times New Roman"/>
          <w:sz w:val="24"/>
          <w:szCs w:val="24"/>
          <w:lang w:eastAsia="ru-RU"/>
        </w:rPr>
        <w:t>: формирование у обучающихся системы компетенций, основанных на усвоении новых знаний и навыков вып</w:t>
      </w:r>
      <w:r w:rsidR="00882D39">
        <w:rPr>
          <w:rFonts w:ascii="Times New Roman" w:eastAsia="Times New Roman" w:hAnsi="Times New Roman" w:cs="Times New Roman"/>
          <w:sz w:val="24"/>
          <w:szCs w:val="24"/>
          <w:lang w:eastAsia="ru-RU"/>
        </w:rPr>
        <w:t>олнения практических заданий.</w:t>
      </w:r>
    </w:p>
    <w:p w:rsidR="00EF6781" w:rsidRPr="00EF6781" w:rsidRDefault="00EF6781" w:rsidP="00EF6781">
      <w:pPr>
        <w:tabs>
          <w:tab w:val="left" w:pos="0"/>
        </w:tabs>
        <w:jc w:val="both"/>
        <w:rPr>
          <w:rFonts w:ascii="Times New Roman" w:eastAsia="Calibri" w:hAnsi="Times New Roman" w:cs="Times New Roman"/>
          <w:sz w:val="24"/>
          <w:szCs w:val="24"/>
        </w:rPr>
      </w:pPr>
    </w:p>
    <w:p w:rsidR="00EF6781" w:rsidRPr="00EF6781" w:rsidRDefault="00882D39" w:rsidP="00EF6781">
      <w:pPr>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Дисциплина «Техническая механика</w:t>
      </w:r>
      <w:r w:rsidR="00EF6781" w:rsidRPr="00EF6781">
        <w:rPr>
          <w:rFonts w:ascii="Times New Roman" w:eastAsia="Calibri" w:hAnsi="Times New Roman" w:cs="Times New Roman"/>
          <w:sz w:val="24"/>
          <w:szCs w:val="24"/>
        </w:rPr>
        <w:t>» включена в обязате</w:t>
      </w:r>
      <w:r w:rsidR="00EF6781">
        <w:rPr>
          <w:rFonts w:ascii="Times New Roman" w:eastAsia="Calibri" w:hAnsi="Times New Roman" w:cs="Times New Roman"/>
          <w:sz w:val="24"/>
          <w:szCs w:val="24"/>
        </w:rPr>
        <w:t>льную часть обще</w:t>
      </w:r>
      <w:r w:rsidR="00EF6781" w:rsidRPr="00EF6781">
        <w:rPr>
          <w:rFonts w:ascii="Times New Roman" w:eastAsia="Calibri" w:hAnsi="Times New Roman" w:cs="Times New Roman"/>
          <w:sz w:val="24"/>
          <w:szCs w:val="24"/>
        </w:rPr>
        <w:t>профессионального цикла образовательной программы.</w:t>
      </w:r>
    </w:p>
    <w:p w:rsidR="00EF6781" w:rsidRPr="00EF6781" w:rsidRDefault="00EF6781" w:rsidP="00EF6781">
      <w:pPr>
        <w:ind w:firstLine="709"/>
        <w:jc w:val="both"/>
        <w:rPr>
          <w:rFonts w:ascii="Times New Roman" w:eastAsia="Calibri" w:hAnsi="Times New Roman" w:cs="Times New Roman"/>
          <w:sz w:val="24"/>
          <w:szCs w:val="24"/>
        </w:rPr>
      </w:pPr>
    </w:p>
    <w:p w:rsidR="00EF6781" w:rsidRPr="00EF6781" w:rsidRDefault="00EF6781" w:rsidP="00EF6781">
      <w:pPr>
        <w:spacing w:line="276" w:lineRule="auto"/>
        <w:ind w:firstLine="709"/>
        <w:outlineLvl w:val="1"/>
        <w:rPr>
          <w:rFonts w:ascii="Times New Roman" w:eastAsia="Segoe UI" w:hAnsi="Times New Roman" w:cs="Times New Roman"/>
          <w:b/>
          <w:bCs/>
          <w:sz w:val="24"/>
          <w:szCs w:val="24"/>
          <w:lang w:eastAsia="ru-RU"/>
        </w:rPr>
      </w:pPr>
      <w:bookmarkStart w:id="3" w:name="_Toc195505965"/>
      <w:r w:rsidRPr="00EF6781">
        <w:rPr>
          <w:rFonts w:ascii="Times New Roman" w:eastAsia="Segoe UI" w:hAnsi="Times New Roman" w:cs="Times New Roman"/>
          <w:b/>
          <w:bCs/>
          <w:sz w:val="24"/>
          <w:szCs w:val="24"/>
          <w:lang w:eastAsia="ru-RU"/>
        </w:rPr>
        <w:t>1.2. Планируемые результаты освоения дисциплины</w:t>
      </w:r>
      <w:bookmarkEnd w:id="3"/>
    </w:p>
    <w:p w:rsidR="00EF6781" w:rsidRPr="00EF6781" w:rsidRDefault="00EF6781" w:rsidP="00EF6781">
      <w:pPr>
        <w:ind w:firstLine="709"/>
        <w:jc w:val="both"/>
        <w:rPr>
          <w:rFonts w:ascii="Times New Roman" w:eastAsia="Times New Roman" w:hAnsi="Times New Roman" w:cs="Times New Roman"/>
          <w:sz w:val="24"/>
          <w:szCs w:val="24"/>
          <w:lang w:eastAsia="ru-RU"/>
        </w:rPr>
      </w:pPr>
      <w:r w:rsidRPr="00EF6781">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EF6781" w:rsidRPr="00EF6781" w:rsidRDefault="00EF6781" w:rsidP="00EF6781">
      <w:pPr>
        <w:ind w:firstLine="709"/>
        <w:rPr>
          <w:rFonts w:ascii="Times New Roman" w:eastAsia="Calibri" w:hAnsi="Times New Roman" w:cs="Times New Roman"/>
          <w:bCs/>
          <w:sz w:val="24"/>
          <w:szCs w:val="24"/>
        </w:rPr>
      </w:pPr>
      <w:r w:rsidRPr="00EF6781">
        <w:rPr>
          <w:rFonts w:ascii="Times New Roman" w:eastAsia="Calibri" w:hAnsi="Times New Roman" w:cs="Times New Roman"/>
          <w:bCs/>
          <w:sz w:val="24"/>
          <w:szCs w:val="24"/>
        </w:rPr>
        <w:t xml:space="preserve">В результате освоения дисциплины </w:t>
      </w:r>
      <w:proofErr w:type="gramStart"/>
      <w:r w:rsidRPr="00EF6781">
        <w:rPr>
          <w:rFonts w:ascii="Times New Roman" w:eastAsia="Calibri" w:hAnsi="Times New Roman" w:cs="Times New Roman"/>
          <w:bCs/>
          <w:sz w:val="24"/>
          <w:szCs w:val="24"/>
        </w:rPr>
        <w:t>обучающийся</w:t>
      </w:r>
      <w:proofErr w:type="gramEnd"/>
      <w:r w:rsidRPr="00EF6781">
        <w:rPr>
          <w:rFonts w:ascii="Times New Roman" w:eastAsia="Calibri" w:hAnsi="Times New Roman" w:cs="Times New Roman"/>
          <w:bCs/>
          <w:sz w:val="24"/>
          <w:szCs w:val="24"/>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536"/>
        <w:gridCol w:w="4252"/>
      </w:tblGrid>
      <w:tr w:rsidR="00EF6781" w:rsidRPr="005B0809" w:rsidTr="007249CD">
        <w:trPr>
          <w:trHeight w:val="20"/>
          <w:tblHeader/>
        </w:trPr>
        <w:tc>
          <w:tcPr>
            <w:tcW w:w="959" w:type="dxa"/>
            <w:tcBorders>
              <w:top w:val="single" w:sz="4" w:space="0" w:color="auto"/>
              <w:left w:val="single" w:sz="4" w:space="0" w:color="auto"/>
              <w:right w:val="single" w:sz="4" w:space="0" w:color="auto"/>
            </w:tcBorders>
          </w:tcPr>
          <w:p w:rsidR="00EF6781" w:rsidRPr="005B0809" w:rsidRDefault="00EF6781" w:rsidP="005B0809">
            <w:pPr>
              <w:rPr>
                <w:rFonts w:ascii="Times New Roman" w:eastAsia="Calibri" w:hAnsi="Times New Roman" w:cs="Times New Roman"/>
                <w:b/>
              </w:rPr>
            </w:pPr>
            <w:r w:rsidRPr="005B0809">
              <w:rPr>
                <w:rFonts w:ascii="Times New Roman" w:eastAsia="Calibri" w:hAnsi="Times New Roman" w:cs="Times New Roman"/>
                <w:b/>
              </w:rPr>
              <w:t xml:space="preserve">Код </w:t>
            </w:r>
            <w:proofErr w:type="gramStart"/>
            <w:r w:rsidRPr="005B0809">
              <w:rPr>
                <w:rFonts w:ascii="Times New Roman" w:eastAsia="Calibri" w:hAnsi="Times New Roman" w:cs="Times New Roman"/>
                <w:b/>
              </w:rPr>
              <w:t>ОК</w:t>
            </w:r>
            <w:proofErr w:type="gramEnd"/>
            <w:r w:rsidRPr="005B0809">
              <w:rPr>
                <w:rFonts w:ascii="Times New Roman" w:eastAsia="Calibri" w:hAnsi="Times New Roman" w:cs="Times New Roman"/>
                <w:b/>
                <w:color w:val="0070C0"/>
              </w:rPr>
              <w:t xml:space="preserve"> </w:t>
            </w:r>
          </w:p>
        </w:tc>
        <w:tc>
          <w:tcPr>
            <w:tcW w:w="4536" w:type="dxa"/>
            <w:tcBorders>
              <w:top w:val="single" w:sz="4" w:space="0" w:color="auto"/>
              <w:left w:val="single" w:sz="4" w:space="0" w:color="auto"/>
              <w:right w:val="single" w:sz="4" w:space="0" w:color="auto"/>
            </w:tcBorders>
          </w:tcPr>
          <w:p w:rsidR="00EF6781" w:rsidRPr="005B0809" w:rsidRDefault="00EF6781" w:rsidP="005B0809">
            <w:pPr>
              <w:jc w:val="center"/>
              <w:rPr>
                <w:rFonts w:ascii="Times New Roman" w:eastAsia="Calibri" w:hAnsi="Times New Roman" w:cs="Times New Roman"/>
                <w:b/>
              </w:rPr>
            </w:pPr>
            <w:r w:rsidRPr="005B0809">
              <w:rPr>
                <w:rFonts w:ascii="Times New Roman" w:eastAsia="Calibri" w:hAnsi="Times New Roman" w:cs="Times New Roman"/>
                <w:b/>
              </w:rPr>
              <w:t>Уметь</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F6781" w:rsidRPr="005B0809" w:rsidRDefault="00EF6781" w:rsidP="005B0809">
            <w:pPr>
              <w:jc w:val="center"/>
              <w:rPr>
                <w:rFonts w:ascii="Times New Roman" w:eastAsia="Calibri" w:hAnsi="Times New Roman" w:cs="Times New Roman"/>
                <w:b/>
              </w:rPr>
            </w:pPr>
            <w:r w:rsidRPr="005B0809">
              <w:rPr>
                <w:rFonts w:ascii="Times New Roman" w:eastAsia="Calibri" w:hAnsi="Times New Roman" w:cs="Times New Roman"/>
                <w:b/>
              </w:rPr>
              <w:t>Знать</w:t>
            </w:r>
          </w:p>
        </w:tc>
      </w:tr>
      <w:tr w:rsidR="00EF6781" w:rsidRPr="005B0809" w:rsidTr="007249CD">
        <w:trPr>
          <w:trHeight w:val="20"/>
        </w:trPr>
        <w:tc>
          <w:tcPr>
            <w:tcW w:w="959" w:type="dxa"/>
            <w:tcBorders>
              <w:top w:val="single" w:sz="4" w:space="0" w:color="auto"/>
              <w:left w:val="single" w:sz="4" w:space="0" w:color="auto"/>
              <w:right w:val="single" w:sz="4" w:space="0" w:color="auto"/>
            </w:tcBorders>
          </w:tcPr>
          <w:p w:rsidR="00EF6781" w:rsidRPr="005B0809" w:rsidRDefault="00882D39" w:rsidP="005B0809">
            <w:pPr>
              <w:rPr>
                <w:rFonts w:ascii="Times New Roman" w:eastAsia="Calibri" w:hAnsi="Times New Roman" w:cs="Times New Roman"/>
                <w:bCs/>
              </w:rPr>
            </w:pPr>
            <w:r>
              <w:rPr>
                <w:rFonts w:ascii="Times New Roman" w:eastAsia="Calibri" w:hAnsi="Times New Roman" w:cs="Times New Roman"/>
                <w:bCs/>
              </w:rPr>
              <w:t>ОК.02</w:t>
            </w:r>
          </w:p>
        </w:tc>
        <w:tc>
          <w:tcPr>
            <w:tcW w:w="4536" w:type="dxa"/>
            <w:tcBorders>
              <w:top w:val="single" w:sz="4" w:space="0" w:color="auto"/>
              <w:left w:val="single" w:sz="4" w:space="0" w:color="auto"/>
              <w:right w:val="single" w:sz="4" w:space="0" w:color="auto"/>
            </w:tcBorders>
          </w:tcPr>
          <w:p w:rsidR="00882D39" w:rsidRPr="00882D39" w:rsidRDefault="00882D39" w:rsidP="00882D39">
            <w:pPr>
              <w:pStyle w:val="a3"/>
              <w:numPr>
                <w:ilvl w:val="0"/>
                <w:numId w:val="8"/>
              </w:numPr>
              <w:ind w:left="317"/>
              <w:rPr>
                <w:rFonts w:ascii="Times New Roman" w:eastAsia="Calibri" w:hAnsi="Times New Roman" w:cs="Times New Roman"/>
                <w:bCs/>
              </w:rPr>
            </w:pPr>
            <w:r w:rsidRPr="00882D39">
              <w:rPr>
                <w:rFonts w:ascii="Times New Roman" w:eastAsia="Calibri" w:hAnsi="Times New Roman" w:cs="Times New Roman"/>
                <w:bCs/>
              </w:rPr>
              <w:t xml:space="preserve">Определять задачи для поиска информации </w:t>
            </w:r>
          </w:p>
          <w:p w:rsidR="00882D39" w:rsidRPr="00882D39" w:rsidRDefault="00882D39" w:rsidP="00882D39">
            <w:pPr>
              <w:pStyle w:val="a3"/>
              <w:numPr>
                <w:ilvl w:val="0"/>
                <w:numId w:val="8"/>
              </w:numPr>
              <w:ind w:left="317"/>
              <w:rPr>
                <w:rFonts w:ascii="Times New Roman" w:eastAsia="Calibri" w:hAnsi="Times New Roman" w:cs="Times New Roman"/>
                <w:bCs/>
              </w:rPr>
            </w:pPr>
            <w:r w:rsidRPr="00882D39">
              <w:rPr>
                <w:rFonts w:ascii="Times New Roman" w:eastAsia="Calibri" w:hAnsi="Times New Roman" w:cs="Times New Roman"/>
                <w:bCs/>
              </w:rPr>
              <w:t>Определять необходимые источники информации</w:t>
            </w:r>
          </w:p>
          <w:p w:rsidR="00882D39" w:rsidRPr="00882D39" w:rsidRDefault="00882D39" w:rsidP="00882D39">
            <w:pPr>
              <w:pStyle w:val="a3"/>
              <w:numPr>
                <w:ilvl w:val="0"/>
                <w:numId w:val="8"/>
              </w:numPr>
              <w:ind w:left="317"/>
              <w:rPr>
                <w:rFonts w:ascii="Times New Roman" w:eastAsia="Calibri" w:hAnsi="Times New Roman" w:cs="Times New Roman"/>
                <w:bCs/>
              </w:rPr>
            </w:pPr>
            <w:r w:rsidRPr="00882D39">
              <w:rPr>
                <w:rFonts w:ascii="Times New Roman" w:eastAsia="Calibri" w:hAnsi="Times New Roman" w:cs="Times New Roman"/>
                <w:bCs/>
              </w:rPr>
              <w:t>Планировать процесс поиска; структурировать получаемую информацию</w:t>
            </w:r>
          </w:p>
          <w:p w:rsidR="00882D39" w:rsidRPr="00882D39" w:rsidRDefault="00882D39" w:rsidP="00882D39">
            <w:pPr>
              <w:pStyle w:val="a3"/>
              <w:numPr>
                <w:ilvl w:val="0"/>
                <w:numId w:val="8"/>
              </w:numPr>
              <w:ind w:left="317"/>
              <w:rPr>
                <w:rFonts w:ascii="Times New Roman" w:eastAsia="Calibri" w:hAnsi="Times New Roman" w:cs="Times New Roman"/>
                <w:bCs/>
              </w:rPr>
            </w:pPr>
            <w:r w:rsidRPr="00882D39">
              <w:rPr>
                <w:rFonts w:ascii="Times New Roman" w:eastAsia="Calibri" w:hAnsi="Times New Roman" w:cs="Times New Roman"/>
                <w:bCs/>
              </w:rPr>
              <w:t xml:space="preserve">Выделять наиболее </w:t>
            </w:r>
            <w:proofErr w:type="gramStart"/>
            <w:r w:rsidRPr="00882D39">
              <w:rPr>
                <w:rFonts w:ascii="Times New Roman" w:eastAsia="Calibri" w:hAnsi="Times New Roman" w:cs="Times New Roman"/>
                <w:bCs/>
              </w:rPr>
              <w:t>значимое</w:t>
            </w:r>
            <w:proofErr w:type="gramEnd"/>
            <w:r w:rsidRPr="00882D39">
              <w:rPr>
                <w:rFonts w:ascii="Times New Roman" w:eastAsia="Calibri" w:hAnsi="Times New Roman" w:cs="Times New Roman"/>
                <w:bCs/>
              </w:rPr>
              <w:t xml:space="preserve"> в перечне информации</w:t>
            </w:r>
          </w:p>
          <w:p w:rsidR="00882D39" w:rsidRPr="00882D39" w:rsidRDefault="00882D39" w:rsidP="00882D39">
            <w:pPr>
              <w:pStyle w:val="a3"/>
              <w:numPr>
                <w:ilvl w:val="0"/>
                <w:numId w:val="8"/>
              </w:numPr>
              <w:ind w:left="317"/>
              <w:rPr>
                <w:rFonts w:ascii="Times New Roman" w:eastAsia="Calibri" w:hAnsi="Times New Roman" w:cs="Times New Roman"/>
                <w:bCs/>
              </w:rPr>
            </w:pPr>
            <w:r w:rsidRPr="00882D39">
              <w:rPr>
                <w:rFonts w:ascii="Times New Roman" w:eastAsia="Calibri" w:hAnsi="Times New Roman" w:cs="Times New Roman"/>
                <w:bCs/>
              </w:rPr>
              <w:t>Оценивать практическую значимость результатов поиска</w:t>
            </w:r>
          </w:p>
          <w:p w:rsidR="00882D39" w:rsidRPr="00882D39" w:rsidRDefault="00882D39" w:rsidP="00882D39">
            <w:pPr>
              <w:pStyle w:val="a3"/>
              <w:numPr>
                <w:ilvl w:val="0"/>
                <w:numId w:val="8"/>
              </w:numPr>
              <w:ind w:left="317"/>
              <w:rPr>
                <w:rFonts w:ascii="Times New Roman" w:eastAsia="Calibri" w:hAnsi="Times New Roman" w:cs="Times New Roman"/>
                <w:bCs/>
              </w:rPr>
            </w:pPr>
            <w:r w:rsidRPr="00882D39">
              <w:rPr>
                <w:rFonts w:ascii="Times New Roman" w:eastAsia="Calibri" w:hAnsi="Times New Roman" w:cs="Times New Roman"/>
                <w:bCs/>
              </w:rPr>
              <w:t>Оформлять результаты поиска, применять средства информационных технологий для решения профессиональных задач</w:t>
            </w:r>
          </w:p>
          <w:p w:rsidR="00EF6781" w:rsidRPr="005B0809" w:rsidRDefault="00882D39" w:rsidP="00882D39">
            <w:pPr>
              <w:pStyle w:val="a3"/>
              <w:numPr>
                <w:ilvl w:val="0"/>
                <w:numId w:val="8"/>
              </w:numPr>
              <w:ind w:left="317"/>
              <w:rPr>
                <w:rFonts w:ascii="Times New Roman" w:eastAsia="Calibri" w:hAnsi="Times New Roman" w:cs="Times New Roman"/>
                <w:bCs/>
              </w:rPr>
            </w:pPr>
            <w:r w:rsidRPr="00882D39">
              <w:rPr>
                <w:rFonts w:ascii="Times New Roman" w:eastAsia="Calibri" w:hAnsi="Times New Roman" w:cs="Times New Roman"/>
                <w:bCs/>
              </w:rPr>
              <w:t>Использовать различные цифровые средства для решения профессиональных задач</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882D39" w:rsidRPr="00882D39" w:rsidRDefault="00882D39" w:rsidP="00882D39">
            <w:pPr>
              <w:pStyle w:val="a3"/>
              <w:numPr>
                <w:ilvl w:val="0"/>
                <w:numId w:val="8"/>
              </w:numPr>
              <w:suppressAutoHyphens/>
              <w:ind w:left="318"/>
              <w:rPr>
                <w:rFonts w:ascii="Times New Roman" w:eastAsia="Calibri" w:hAnsi="Times New Roman" w:cs="Times New Roman"/>
                <w:bCs/>
              </w:rPr>
            </w:pPr>
            <w:r w:rsidRPr="00882D39">
              <w:rPr>
                <w:rFonts w:ascii="Times New Roman" w:eastAsia="Calibri" w:hAnsi="Times New Roman" w:cs="Times New Roman"/>
                <w:bCs/>
              </w:rPr>
              <w:t>Приемы структурирования информации</w:t>
            </w:r>
          </w:p>
          <w:p w:rsidR="00882D39" w:rsidRPr="00882D39" w:rsidRDefault="00882D39" w:rsidP="00882D39">
            <w:pPr>
              <w:pStyle w:val="a3"/>
              <w:numPr>
                <w:ilvl w:val="0"/>
                <w:numId w:val="8"/>
              </w:numPr>
              <w:suppressAutoHyphens/>
              <w:ind w:left="318"/>
              <w:rPr>
                <w:rFonts w:ascii="Times New Roman" w:eastAsia="Calibri" w:hAnsi="Times New Roman" w:cs="Times New Roman"/>
                <w:bCs/>
              </w:rPr>
            </w:pPr>
            <w:r w:rsidRPr="00882D39">
              <w:rPr>
                <w:rFonts w:ascii="Times New Roman" w:eastAsia="Calibri" w:hAnsi="Times New Roman" w:cs="Times New Roman"/>
                <w:bCs/>
              </w:rPr>
              <w:t>Формат оформления результатов поиска информации, современные средства и устройства информатизации</w:t>
            </w:r>
          </w:p>
          <w:p w:rsidR="00882D39" w:rsidRPr="00882D39" w:rsidRDefault="00882D39" w:rsidP="00882D39">
            <w:pPr>
              <w:pStyle w:val="a3"/>
              <w:numPr>
                <w:ilvl w:val="0"/>
                <w:numId w:val="8"/>
              </w:numPr>
              <w:suppressAutoHyphens/>
              <w:ind w:left="318"/>
              <w:rPr>
                <w:rFonts w:ascii="Times New Roman" w:eastAsia="Calibri" w:hAnsi="Times New Roman" w:cs="Times New Roman"/>
                <w:bCs/>
              </w:rPr>
            </w:pPr>
            <w:r w:rsidRPr="00882D39">
              <w:rPr>
                <w:rFonts w:ascii="Times New Roman" w:eastAsia="Calibri" w:hAnsi="Times New Roman" w:cs="Times New Roman"/>
                <w:bCs/>
              </w:rPr>
              <w:t>Порядок их применения и программное обеспечение в профессиональной деятельности</w:t>
            </w:r>
            <w:r>
              <w:rPr>
                <w:rFonts w:ascii="Times New Roman" w:eastAsia="Calibri" w:hAnsi="Times New Roman" w:cs="Times New Roman"/>
                <w:bCs/>
              </w:rPr>
              <w:t>,</w:t>
            </w:r>
            <w:r w:rsidRPr="00882D39">
              <w:rPr>
                <w:rFonts w:ascii="Times New Roman" w:eastAsia="Calibri" w:hAnsi="Times New Roman" w:cs="Times New Roman"/>
                <w:bCs/>
              </w:rPr>
              <w:t xml:space="preserve"> в том числе с использованием цифровых средств</w:t>
            </w:r>
          </w:p>
          <w:p w:rsidR="00EF6781" w:rsidRPr="00882D39" w:rsidRDefault="00EF6781" w:rsidP="00882D39">
            <w:pPr>
              <w:pStyle w:val="a3"/>
              <w:suppressAutoHyphens/>
              <w:rPr>
                <w:rFonts w:ascii="Times New Roman" w:eastAsia="Calibri" w:hAnsi="Times New Roman" w:cs="Times New Roman"/>
                <w:bCs/>
              </w:rPr>
            </w:pPr>
          </w:p>
        </w:tc>
      </w:tr>
      <w:tr w:rsidR="00EF6781" w:rsidRPr="005B0809" w:rsidTr="007249CD">
        <w:trPr>
          <w:trHeight w:val="20"/>
        </w:trPr>
        <w:tc>
          <w:tcPr>
            <w:tcW w:w="959" w:type="dxa"/>
            <w:tcBorders>
              <w:left w:val="single" w:sz="4" w:space="0" w:color="auto"/>
              <w:bottom w:val="single" w:sz="4" w:space="0" w:color="auto"/>
              <w:right w:val="single" w:sz="4" w:space="0" w:color="auto"/>
            </w:tcBorders>
          </w:tcPr>
          <w:p w:rsidR="00EF6781" w:rsidRPr="005B0809" w:rsidRDefault="00882D39" w:rsidP="005B0809">
            <w:pPr>
              <w:rPr>
                <w:rFonts w:ascii="Times New Roman" w:eastAsia="Calibri" w:hAnsi="Times New Roman" w:cs="Times New Roman"/>
                <w:bCs/>
              </w:rPr>
            </w:pPr>
            <w:r>
              <w:rPr>
                <w:rFonts w:ascii="Times New Roman" w:eastAsia="Calibri" w:hAnsi="Times New Roman" w:cs="Times New Roman"/>
                <w:bCs/>
              </w:rPr>
              <w:t>ОК.03</w:t>
            </w:r>
          </w:p>
        </w:tc>
        <w:tc>
          <w:tcPr>
            <w:tcW w:w="4536" w:type="dxa"/>
            <w:tcBorders>
              <w:left w:val="single" w:sz="4" w:space="0" w:color="auto"/>
              <w:bottom w:val="single" w:sz="4" w:space="0" w:color="auto"/>
              <w:right w:val="single" w:sz="4" w:space="0" w:color="auto"/>
            </w:tcBorders>
          </w:tcPr>
          <w:p w:rsidR="00882D39" w:rsidRPr="00882D39" w:rsidRDefault="00882D39" w:rsidP="00882D39">
            <w:pPr>
              <w:pStyle w:val="a3"/>
              <w:numPr>
                <w:ilvl w:val="0"/>
                <w:numId w:val="9"/>
              </w:numPr>
              <w:suppressAutoHyphens/>
              <w:ind w:left="317"/>
              <w:rPr>
                <w:rFonts w:ascii="Times New Roman" w:eastAsia="Calibri" w:hAnsi="Times New Roman" w:cs="Times New Roman"/>
              </w:rPr>
            </w:pPr>
            <w:r w:rsidRPr="00882D39">
              <w:rPr>
                <w:rFonts w:ascii="Times New Roman" w:eastAsia="Calibri" w:hAnsi="Times New Roman" w:cs="Times New Roman"/>
              </w:rPr>
              <w:t xml:space="preserve">Определять актуальность нормативно-правовой документации в профессиональной деятельности </w:t>
            </w:r>
          </w:p>
          <w:p w:rsidR="00EF6781" w:rsidRPr="005B0809" w:rsidRDefault="00882D39" w:rsidP="00882D39">
            <w:pPr>
              <w:pStyle w:val="a3"/>
              <w:numPr>
                <w:ilvl w:val="0"/>
                <w:numId w:val="9"/>
              </w:numPr>
              <w:suppressAutoHyphens/>
              <w:ind w:left="317"/>
              <w:rPr>
                <w:rFonts w:ascii="Times New Roman" w:eastAsia="Calibri" w:hAnsi="Times New Roman" w:cs="Times New Roman"/>
              </w:rPr>
            </w:pPr>
            <w:r w:rsidRPr="00882D39">
              <w:rPr>
                <w:rFonts w:ascii="Times New Roman" w:eastAsia="Calibri" w:hAnsi="Times New Roman" w:cs="Times New Roman"/>
              </w:rPr>
              <w:t>Применять современную научную профессиональную терминологию</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882D39" w:rsidRPr="00882D39" w:rsidRDefault="00882D39" w:rsidP="00882D39">
            <w:pPr>
              <w:pStyle w:val="a3"/>
              <w:numPr>
                <w:ilvl w:val="0"/>
                <w:numId w:val="9"/>
              </w:numPr>
              <w:suppressAutoHyphens/>
              <w:ind w:left="318"/>
              <w:rPr>
                <w:rFonts w:ascii="Times New Roman" w:eastAsia="Calibri" w:hAnsi="Times New Roman" w:cs="Times New Roman"/>
              </w:rPr>
            </w:pPr>
            <w:r w:rsidRPr="00882D39">
              <w:rPr>
                <w:rFonts w:ascii="Times New Roman" w:eastAsia="Calibri" w:hAnsi="Times New Roman" w:cs="Times New Roman"/>
              </w:rPr>
              <w:t>Современная научная и профессиональная терминология</w:t>
            </w:r>
          </w:p>
          <w:p w:rsidR="00EF6781" w:rsidRPr="005B0809" w:rsidRDefault="00882D39" w:rsidP="00882D39">
            <w:pPr>
              <w:pStyle w:val="a3"/>
              <w:numPr>
                <w:ilvl w:val="0"/>
                <w:numId w:val="9"/>
              </w:numPr>
              <w:suppressAutoHyphens/>
              <w:ind w:left="318"/>
              <w:rPr>
                <w:rFonts w:ascii="Times New Roman" w:eastAsia="Calibri" w:hAnsi="Times New Roman" w:cs="Times New Roman"/>
              </w:rPr>
            </w:pPr>
            <w:r w:rsidRPr="00882D39">
              <w:rPr>
                <w:rFonts w:ascii="Times New Roman" w:eastAsia="Calibri" w:hAnsi="Times New Roman" w:cs="Times New Roman"/>
              </w:rPr>
              <w:t>Порядок выстраивания презентации</w:t>
            </w:r>
          </w:p>
        </w:tc>
      </w:tr>
      <w:tr w:rsidR="00EF6781" w:rsidRPr="005B0809" w:rsidTr="007249CD">
        <w:trPr>
          <w:trHeight w:val="20"/>
        </w:trPr>
        <w:tc>
          <w:tcPr>
            <w:tcW w:w="959" w:type="dxa"/>
            <w:tcBorders>
              <w:top w:val="single" w:sz="4" w:space="0" w:color="auto"/>
              <w:left w:val="single" w:sz="4" w:space="0" w:color="auto"/>
              <w:right w:val="single" w:sz="4" w:space="0" w:color="auto"/>
            </w:tcBorders>
          </w:tcPr>
          <w:p w:rsidR="00EF6781" w:rsidRPr="005B0809" w:rsidRDefault="00882D39" w:rsidP="005B0809">
            <w:pPr>
              <w:rPr>
                <w:rFonts w:ascii="Times New Roman" w:eastAsia="Calibri" w:hAnsi="Times New Roman" w:cs="Times New Roman"/>
                <w:bCs/>
              </w:rPr>
            </w:pPr>
            <w:r>
              <w:rPr>
                <w:rFonts w:ascii="Times New Roman" w:eastAsia="Calibri" w:hAnsi="Times New Roman" w:cs="Times New Roman"/>
                <w:bCs/>
              </w:rPr>
              <w:t>ОК.09</w:t>
            </w:r>
          </w:p>
        </w:tc>
        <w:tc>
          <w:tcPr>
            <w:tcW w:w="4536" w:type="dxa"/>
            <w:tcBorders>
              <w:top w:val="single" w:sz="4" w:space="0" w:color="auto"/>
              <w:left w:val="single" w:sz="4" w:space="0" w:color="auto"/>
              <w:right w:val="single" w:sz="4" w:space="0" w:color="auto"/>
            </w:tcBorders>
          </w:tcPr>
          <w:p w:rsidR="00882D39" w:rsidRPr="00882D39" w:rsidRDefault="00882D39" w:rsidP="00882D39">
            <w:pPr>
              <w:pStyle w:val="a3"/>
              <w:numPr>
                <w:ilvl w:val="0"/>
                <w:numId w:val="10"/>
              </w:numPr>
              <w:suppressAutoHyphens/>
              <w:ind w:left="317"/>
              <w:rPr>
                <w:rFonts w:ascii="Times New Roman" w:eastAsia="Calibri" w:hAnsi="Times New Roman" w:cs="Times New Roman"/>
                <w:color w:val="000000"/>
              </w:rPr>
            </w:pPr>
            <w:r w:rsidRPr="00882D39">
              <w:rPr>
                <w:rFonts w:ascii="Times New Roman" w:eastAsia="Calibri" w:hAnsi="Times New Roman" w:cs="Times New Roman"/>
                <w:color w:val="000000"/>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rsidR="00882D39" w:rsidRPr="00882D39" w:rsidRDefault="00882D39" w:rsidP="00882D39">
            <w:pPr>
              <w:pStyle w:val="a3"/>
              <w:numPr>
                <w:ilvl w:val="0"/>
                <w:numId w:val="10"/>
              </w:numPr>
              <w:suppressAutoHyphens/>
              <w:ind w:left="317"/>
              <w:rPr>
                <w:rFonts w:ascii="Times New Roman" w:eastAsia="Calibri" w:hAnsi="Times New Roman" w:cs="Times New Roman"/>
                <w:color w:val="000000"/>
              </w:rPr>
            </w:pPr>
            <w:r w:rsidRPr="00882D39">
              <w:rPr>
                <w:rFonts w:ascii="Times New Roman" w:eastAsia="Calibri" w:hAnsi="Times New Roman" w:cs="Times New Roman"/>
                <w:color w:val="000000"/>
              </w:rPr>
              <w:t xml:space="preserve">Участвовать в диалогах на знакомые общие и профессиональные темы </w:t>
            </w:r>
          </w:p>
          <w:p w:rsidR="00EF6781" w:rsidRPr="00882D39" w:rsidRDefault="00882D39" w:rsidP="00882D39">
            <w:pPr>
              <w:pStyle w:val="a3"/>
              <w:numPr>
                <w:ilvl w:val="0"/>
                <w:numId w:val="10"/>
              </w:numPr>
              <w:suppressAutoHyphens/>
              <w:ind w:left="317"/>
              <w:rPr>
                <w:rFonts w:ascii="Times New Roman" w:eastAsia="Calibri" w:hAnsi="Times New Roman" w:cs="Times New Roman"/>
                <w:color w:val="000000"/>
              </w:rPr>
            </w:pPr>
            <w:r w:rsidRPr="00882D39">
              <w:rPr>
                <w:rFonts w:ascii="Times New Roman" w:eastAsia="Calibri" w:hAnsi="Times New Roman" w:cs="Times New Roman"/>
                <w:color w:val="000000"/>
              </w:rPr>
              <w:t xml:space="preserve">Кратко обосновывать и объяснять свои действия (текущие и планируемые) </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882D39" w:rsidRPr="00882D39" w:rsidRDefault="00882D39" w:rsidP="00882D39">
            <w:pPr>
              <w:pStyle w:val="a3"/>
              <w:numPr>
                <w:ilvl w:val="0"/>
                <w:numId w:val="10"/>
              </w:numPr>
              <w:suppressAutoHyphens/>
              <w:ind w:left="318"/>
              <w:rPr>
                <w:rFonts w:ascii="Times New Roman" w:eastAsia="Calibri" w:hAnsi="Times New Roman" w:cs="Times New Roman"/>
              </w:rPr>
            </w:pPr>
            <w:r w:rsidRPr="00882D39">
              <w:rPr>
                <w:rFonts w:ascii="Times New Roman" w:eastAsia="Calibri" w:hAnsi="Times New Roman" w:cs="Times New Roman"/>
              </w:rPr>
              <w:t>Правила построения простых и сложных предложений на профессиональные темы</w:t>
            </w:r>
          </w:p>
          <w:p w:rsidR="00882D39" w:rsidRPr="00882D39" w:rsidRDefault="00882D39" w:rsidP="00882D39">
            <w:pPr>
              <w:pStyle w:val="a3"/>
              <w:numPr>
                <w:ilvl w:val="0"/>
                <w:numId w:val="10"/>
              </w:numPr>
              <w:suppressAutoHyphens/>
              <w:ind w:left="318"/>
              <w:rPr>
                <w:rFonts w:ascii="Times New Roman" w:eastAsia="Calibri" w:hAnsi="Times New Roman" w:cs="Times New Roman"/>
              </w:rPr>
            </w:pPr>
            <w:r w:rsidRPr="00882D39">
              <w:rPr>
                <w:rFonts w:ascii="Times New Roman" w:eastAsia="Calibri" w:hAnsi="Times New Roman" w:cs="Times New Roman"/>
              </w:rPr>
              <w:t>Лексический минимум, относящийся к описанию предметов, средств и процессов профессиональной деятельности</w:t>
            </w:r>
          </w:p>
          <w:p w:rsidR="00882D39" w:rsidRPr="00882D39" w:rsidRDefault="00882D39" w:rsidP="00882D39">
            <w:pPr>
              <w:pStyle w:val="a3"/>
              <w:numPr>
                <w:ilvl w:val="0"/>
                <w:numId w:val="10"/>
              </w:numPr>
              <w:suppressAutoHyphens/>
              <w:ind w:left="318"/>
              <w:rPr>
                <w:rFonts w:ascii="Times New Roman" w:eastAsia="Calibri" w:hAnsi="Times New Roman" w:cs="Times New Roman"/>
              </w:rPr>
            </w:pPr>
            <w:r w:rsidRPr="00882D39">
              <w:rPr>
                <w:rFonts w:ascii="Times New Roman" w:eastAsia="Calibri" w:hAnsi="Times New Roman" w:cs="Times New Roman"/>
              </w:rPr>
              <w:t>Особенности произношения</w:t>
            </w:r>
          </w:p>
          <w:p w:rsidR="00EF6781" w:rsidRPr="005B0809" w:rsidRDefault="00882D39" w:rsidP="00882D39">
            <w:pPr>
              <w:pStyle w:val="a3"/>
              <w:numPr>
                <w:ilvl w:val="0"/>
                <w:numId w:val="10"/>
              </w:numPr>
              <w:suppressAutoHyphens/>
              <w:ind w:left="318"/>
              <w:rPr>
                <w:rFonts w:ascii="Times New Roman" w:eastAsia="Calibri" w:hAnsi="Times New Roman" w:cs="Times New Roman"/>
              </w:rPr>
            </w:pPr>
            <w:r w:rsidRPr="00882D39">
              <w:rPr>
                <w:rFonts w:ascii="Times New Roman" w:eastAsia="Calibri" w:hAnsi="Times New Roman" w:cs="Times New Roman"/>
              </w:rPr>
              <w:t>Правила чтения текстов профессиональной направленности</w:t>
            </w:r>
          </w:p>
        </w:tc>
      </w:tr>
    </w:tbl>
    <w:p w:rsidR="00EF6781" w:rsidRPr="00EF6781" w:rsidRDefault="00EF6781" w:rsidP="00EF6781">
      <w:pPr>
        <w:keepNext/>
        <w:spacing w:after="120"/>
        <w:jc w:val="center"/>
        <w:outlineLvl w:val="0"/>
        <w:rPr>
          <w:rFonts w:ascii="Times New Roman" w:eastAsia="Segoe UI" w:hAnsi="Times New Roman" w:cs="Times New Roman"/>
          <w:b/>
          <w:bCs/>
          <w:caps/>
          <w:sz w:val="24"/>
          <w:szCs w:val="24"/>
          <w:lang w:eastAsia="ru-RU"/>
        </w:rPr>
      </w:pPr>
      <w:bookmarkStart w:id="4" w:name="_Toc195505966"/>
      <w:r w:rsidRPr="00EF6781">
        <w:rPr>
          <w:rFonts w:ascii="Times New Roman" w:eastAsia="Segoe UI" w:hAnsi="Times New Roman" w:cs="Times New Roman"/>
          <w:b/>
          <w:bCs/>
          <w:caps/>
          <w:sz w:val="24"/>
          <w:szCs w:val="24"/>
          <w:lang w:eastAsia="ru-RU"/>
        </w:rPr>
        <w:lastRenderedPageBreak/>
        <w:t>2. Структура и содержание ДИСЦИПЛИНЫ</w:t>
      </w:r>
      <w:bookmarkEnd w:id="4"/>
    </w:p>
    <w:p w:rsidR="00EF6781" w:rsidRPr="00EF6781" w:rsidRDefault="00EF6781" w:rsidP="00EF6781">
      <w:pPr>
        <w:spacing w:after="120" w:line="276" w:lineRule="auto"/>
        <w:ind w:firstLine="709"/>
        <w:outlineLvl w:val="1"/>
        <w:rPr>
          <w:rFonts w:ascii="Times New Roman" w:eastAsia="Segoe UI" w:hAnsi="Times New Roman" w:cs="Times New Roman"/>
          <w:b/>
          <w:bCs/>
          <w:sz w:val="24"/>
          <w:szCs w:val="24"/>
          <w:lang w:eastAsia="ru-RU"/>
        </w:rPr>
      </w:pPr>
      <w:bookmarkStart w:id="5" w:name="_Toc195505967"/>
      <w:r w:rsidRPr="00EF6781">
        <w:rPr>
          <w:rFonts w:ascii="Times New Roman" w:eastAsia="Segoe UI" w:hAnsi="Times New Roman" w:cs="Times New Roman"/>
          <w:b/>
          <w:bCs/>
          <w:sz w:val="24"/>
          <w:szCs w:val="24"/>
          <w:lang w:eastAsia="ru-RU"/>
        </w:rPr>
        <w:t>2.1. Трудоемкость освоения дисциплин</w:t>
      </w:r>
      <w:bookmarkEnd w:id="5"/>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62"/>
        <w:gridCol w:w="2592"/>
      </w:tblGrid>
      <w:tr w:rsidR="00EF6781" w:rsidRPr="00EF6781" w:rsidTr="00C522DC">
        <w:trPr>
          <w:trHeight w:val="20"/>
        </w:trPr>
        <w:tc>
          <w:tcPr>
            <w:tcW w:w="3685" w:type="pct"/>
            <w:vAlign w:val="center"/>
          </w:tcPr>
          <w:p w:rsidR="00EF6781" w:rsidRPr="00EF6781" w:rsidRDefault="00EF6781" w:rsidP="00EF6781">
            <w:pPr>
              <w:rPr>
                <w:rFonts w:ascii="Times New Roman" w:eastAsia="Times New Roman" w:hAnsi="Times New Roman" w:cs="Times New Roman"/>
                <w:b/>
                <w:lang w:eastAsia="ru-RU"/>
              </w:rPr>
            </w:pPr>
            <w:r w:rsidRPr="00EF6781">
              <w:rPr>
                <w:rFonts w:ascii="Times New Roman" w:eastAsia="Times New Roman" w:hAnsi="Times New Roman" w:cs="Times New Roman"/>
                <w:b/>
                <w:lang w:eastAsia="ru-RU"/>
              </w:rPr>
              <w:t>Вид учебной работы</w:t>
            </w:r>
          </w:p>
        </w:tc>
        <w:tc>
          <w:tcPr>
            <w:tcW w:w="1315" w:type="pct"/>
            <w:vAlign w:val="center"/>
          </w:tcPr>
          <w:p w:rsidR="00EF6781" w:rsidRPr="00EF6781" w:rsidRDefault="00EF6781" w:rsidP="00EF6781">
            <w:pPr>
              <w:rPr>
                <w:rFonts w:ascii="Times New Roman" w:eastAsia="Times New Roman" w:hAnsi="Times New Roman" w:cs="Times New Roman"/>
                <w:b/>
                <w:iCs/>
                <w:lang w:eastAsia="ru-RU"/>
              </w:rPr>
            </w:pPr>
            <w:r w:rsidRPr="00EF6781">
              <w:rPr>
                <w:rFonts w:ascii="Times New Roman" w:eastAsia="Times New Roman" w:hAnsi="Times New Roman" w:cs="Times New Roman"/>
                <w:b/>
                <w:iCs/>
                <w:lang w:eastAsia="ru-RU"/>
              </w:rPr>
              <w:t>Объем в часах</w:t>
            </w:r>
          </w:p>
        </w:tc>
      </w:tr>
      <w:tr w:rsidR="00EF6781" w:rsidRPr="00EF6781" w:rsidTr="00C522DC">
        <w:trPr>
          <w:trHeight w:val="20"/>
        </w:trPr>
        <w:tc>
          <w:tcPr>
            <w:tcW w:w="3685" w:type="pct"/>
            <w:vAlign w:val="center"/>
          </w:tcPr>
          <w:p w:rsidR="00EF6781" w:rsidRPr="00EF6781" w:rsidRDefault="00EF6781" w:rsidP="00EF6781">
            <w:pPr>
              <w:rPr>
                <w:rFonts w:ascii="Times New Roman" w:eastAsia="Times New Roman" w:hAnsi="Times New Roman" w:cs="Times New Roman"/>
                <w:b/>
                <w:lang w:eastAsia="ru-RU"/>
              </w:rPr>
            </w:pPr>
            <w:r w:rsidRPr="00EF6781">
              <w:rPr>
                <w:rFonts w:ascii="Times New Roman" w:eastAsia="Times New Roman" w:hAnsi="Times New Roman" w:cs="Times New Roman"/>
                <w:b/>
                <w:lang w:eastAsia="ru-RU"/>
              </w:rPr>
              <w:t>Объем образовательной программы учебной дисциплины</w:t>
            </w:r>
          </w:p>
        </w:tc>
        <w:tc>
          <w:tcPr>
            <w:tcW w:w="1315" w:type="pct"/>
            <w:vAlign w:val="center"/>
          </w:tcPr>
          <w:p w:rsidR="00EF6781" w:rsidRPr="00EF6781" w:rsidRDefault="007249CD" w:rsidP="00EF6781">
            <w:pPr>
              <w:rPr>
                <w:rFonts w:ascii="Times New Roman" w:eastAsia="Times New Roman" w:hAnsi="Times New Roman" w:cs="Times New Roman"/>
                <w:iCs/>
                <w:lang w:eastAsia="ru-RU"/>
              </w:rPr>
            </w:pPr>
            <w:r>
              <w:rPr>
                <w:rFonts w:ascii="Times New Roman" w:eastAsia="Times New Roman" w:hAnsi="Times New Roman" w:cs="Times New Roman"/>
                <w:iCs/>
                <w:lang w:eastAsia="ru-RU"/>
              </w:rPr>
              <w:t>76</w:t>
            </w:r>
          </w:p>
        </w:tc>
      </w:tr>
      <w:tr w:rsidR="00EF6781" w:rsidRPr="00EF6781" w:rsidTr="00C522DC">
        <w:trPr>
          <w:trHeight w:val="20"/>
        </w:trPr>
        <w:tc>
          <w:tcPr>
            <w:tcW w:w="3685" w:type="pct"/>
            <w:shd w:val="clear" w:color="auto" w:fill="auto"/>
            <w:vAlign w:val="center"/>
          </w:tcPr>
          <w:p w:rsidR="00EF6781" w:rsidRPr="00EF6781" w:rsidRDefault="00EF6781" w:rsidP="00EF6781">
            <w:pPr>
              <w:rPr>
                <w:rFonts w:ascii="Times New Roman" w:eastAsia="Times New Roman" w:hAnsi="Times New Roman" w:cs="Times New Roman"/>
                <w:b/>
                <w:lang w:eastAsia="ru-RU"/>
              </w:rPr>
            </w:pPr>
            <w:r w:rsidRPr="00EF6781">
              <w:rPr>
                <w:rFonts w:ascii="Times New Roman" w:eastAsia="Times New Roman" w:hAnsi="Times New Roman" w:cs="Times New Roman"/>
                <w:b/>
                <w:lang w:eastAsia="ru-RU"/>
              </w:rPr>
              <w:t xml:space="preserve">в </w:t>
            </w:r>
            <w:proofErr w:type="spellStart"/>
            <w:r w:rsidRPr="00EF6781">
              <w:rPr>
                <w:rFonts w:ascii="Times New Roman" w:eastAsia="Times New Roman" w:hAnsi="Times New Roman" w:cs="Times New Roman"/>
                <w:b/>
                <w:lang w:eastAsia="ru-RU"/>
              </w:rPr>
              <w:t>т.ч</w:t>
            </w:r>
            <w:proofErr w:type="spellEnd"/>
            <w:r w:rsidRPr="00EF6781">
              <w:rPr>
                <w:rFonts w:ascii="Times New Roman" w:eastAsia="Times New Roman" w:hAnsi="Times New Roman" w:cs="Times New Roman"/>
                <w:b/>
                <w:lang w:eastAsia="ru-RU"/>
              </w:rPr>
              <w:t>. в форме практической подготовки</w:t>
            </w:r>
          </w:p>
        </w:tc>
        <w:tc>
          <w:tcPr>
            <w:tcW w:w="1315" w:type="pct"/>
            <w:shd w:val="clear" w:color="auto" w:fill="auto"/>
            <w:vAlign w:val="center"/>
          </w:tcPr>
          <w:p w:rsidR="00EF6781" w:rsidRPr="00EF6781" w:rsidRDefault="00EF6781" w:rsidP="00EF6781">
            <w:pPr>
              <w:rPr>
                <w:rFonts w:ascii="Times New Roman" w:eastAsia="Times New Roman" w:hAnsi="Times New Roman" w:cs="Times New Roman"/>
                <w:iCs/>
                <w:lang w:eastAsia="ru-RU"/>
              </w:rPr>
            </w:pPr>
          </w:p>
        </w:tc>
      </w:tr>
      <w:tr w:rsidR="00EF6781" w:rsidRPr="00EF6781" w:rsidTr="00C522DC">
        <w:trPr>
          <w:trHeight w:val="20"/>
        </w:trPr>
        <w:tc>
          <w:tcPr>
            <w:tcW w:w="5000" w:type="pct"/>
            <w:gridSpan w:val="2"/>
            <w:vAlign w:val="center"/>
          </w:tcPr>
          <w:p w:rsidR="00EF6781" w:rsidRPr="00EF6781" w:rsidRDefault="00EF6781" w:rsidP="00EF6781">
            <w:pPr>
              <w:rPr>
                <w:rFonts w:ascii="Times New Roman" w:eastAsia="Times New Roman" w:hAnsi="Times New Roman" w:cs="Times New Roman"/>
                <w:iCs/>
                <w:lang w:eastAsia="ru-RU"/>
              </w:rPr>
            </w:pPr>
            <w:r w:rsidRPr="00EF6781">
              <w:rPr>
                <w:rFonts w:ascii="Times New Roman" w:eastAsia="Times New Roman" w:hAnsi="Times New Roman" w:cs="Times New Roman"/>
                <w:lang w:eastAsia="ru-RU"/>
              </w:rPr>
              <w:t>в т. ч.:</w:t>
            </w:r>
          </w:p>
        </w:tc>
      </w:tr>
      <w:tr w:rsidR="00EF6781" w:rsidRPr="00EF6781" w:rsidTr="00C522DC">
        <w:trPr>
          <w:trHeight w:val="20"/>
        </w:trPr>
        <w:tc>
          <w:tcPr>
            <w:tcW w:w="3685" w:type="pct"/>
            <w:vAlign w:val="center"/>
          </w:tcPr>
          <w:p w:rsidR="00EF6781" w:rsidRPr="00EF6781" w:rsidRDefault="00EF6781" w:rsidP="00EF6781">
            <w:pPr>
              <w:rPr>
                <w:rFonts w:ascii="Times New Roman" w:eastAsia="Times New Roman" w:hAnsi="Times New Roman" w:cs="Times New Roman"/>
                <w:lang w:eastAsia="ru-RU"/>
              </w:rPr>
            </w:pPr>
            <w:r w:rsidRPr="00EF6781">
              <w:rPr>
                <w:rFonts w:ascii="Times New Roman" w:eastAsia="Times New Roman" w:hAnsi="Times New Roman" w:cs="Times New Roman"/>
                <w:lang w:eastAsia="ru-RU"/>
              </w:rPr>
              <w:t>теоретическое обучение</w:t>
            </w:r>
          </w:p>
        </w:tc>
        <w:tc>
          <w:tcPr>
            <w:tcW w:w="1315" w:type="pct"/>
            <w:vAlign w:val="center"/>
          </w:tcPr>
          <w:p w:rsidR="00EF6781" w:rsidRPr="00EF6781" w:rsidRDefault="007249CD" w:rsidP="00EF6781">
            <w:pPr>
              <w:rPr>
                <w:rFonts w:ascii="Times New Roman" w:eastAsia="Times New Roman" w:hAnsi="Times New Roman" w:cs="Times New Roman"/>
                <w:iCs/>
                <w:lang w:eastAsia="ru-RU"/>
              </w:rPr>
            </w:pPr>
            <w:r>
              <w:rPr>
                <w:rFonts w:ascii="Times New Roman" w:eastAsia="Times New Roman" w:hAnsi="Times New Roman" w:cs="Times New Roman"/>
                <w:iCs/>
                <w:lang w:eastAsia="ru-RU"/>
              </w:rPr>
              <w:t>16</w:t>
            </w:r>
          </w:p>
        </w:tc>
      </w:tr>
      <w:tr w:rsidR="00EF6781" w:rsidRPr="00EF6781" w:rsidTr="00C522DC">
        <w:trPr>
          <w:trHeight w:val="20"/>
        </w:trPr>
        <w:tc>
          <w:tcPr>
            <w:tcW w:w="3685" w:type="pct"/>
            <w:vAlign w:val="center"/>
          </w:tcPr>
          <w:p w:rsidR="00EF6781" w:rsidRPr="00EF6781" w:rsidRDefault="00EF6781" w:rsidP="00EF6781">
            <w:pPr>
              <w:rPr>
                <w:rFonts w:ascii="Times New Roman" w:eastAsia="Times New Roman" w:hAnsi="Times New Roman" w:cs="Times New Roman"/>
                <w:lang w:eastAsia="ru-RU"/>
              </w:rPr>
            </w:pPr>
            <w:r w:rsidRPr="00EF6781">
              <w:rPr>
                <w:rFonts w:ascii="Times New Roman" w:eastAsia="Times New Roman" w:hAnsi="Times New Roman" w:cs="Times New Roman"/>
                <w:lang w:eastAsia="ru-RU"/>
              </w:rPr>
              <w:t>практические занятия</w:t>
            </w:r>
            <w:r w:rsidRPr="00EF6781">
              <w:rPr>
                <w:rFonts w:ascii="Times New Roman" w:eastAsia="Times New Roman" w:hAnsi="Times New Roman" w:cs="Times New Roman"/>
                <w:i/>
                <w:lang w:eastAsia="ru-RU"/>
              </w:rPr>
              <w:t xml:space="preserve"> (если предусмотрено)</w:t>
            </w:r>
          </w:p>
        </w:tc>
        <w:tc>
          <w:tcPr>
            <w:tcW w:w="1315" w:type="pct"/>
            <w:vAlign w:val="center"/>
          </w:tcPr>
          <w:p w:rsidR="00EF6781" w:rsidRPr="00EF6781" w:rsidRDefault="007249CD" w:rsidP="00EF6781">
            <w:pPr>
              <w:rPr>
                <w:rFonts w:ascii="Times New Roman" w:eastAsia="Times New Roman" w:hAnsi="Times New Roman" w:cs="Times New Roman"/>
                <w:iCs/>
                <w:lang w:eastAsia="ru-RU"/>
              </w:rPr>
            </w:pPr>
            <w:r>
              <w:rPr>
                <w:rFonts w:ascii="Times New Roman" w:eastAsia="Times New Roman" w:hAnsi="Times New Roman" w:cs="Times New Roman"/>
                <w:iCs/>
                <w:lang w:eastAsia="ru-RU"/>
              </w:rPr>
              <w:t>40</w:t>
            </w:r>
          </w:p>
        </w:tc>
      </w:tr>
      <w:tr w:rsidR="00EF6781" w:rsidRPr="00EF6781" w:rsidTr="00C522DC">
        <w:trPr>
          <w:trHeight w:val="20"/>
        </w:trPr>
        <w:tc>
          <w:tcPr>
            <w:tcW w:w="3685" w:type="pct"/>
            <w:vAlign w:val="center"/>
          </w:tcPr>
          <w:p w:rsidR="00EF6781" w:rsidRPr="00EF6781" w:rsidRDefault="00EF6781" w:rsidP="00EF6781">
            <w:pPr>
              <w:rPr>
                <w:rFonts w:ascii="Times New Roman" w:eastAsia="Times New Roman" w:hAnsi="Times New Roman" w:cs="Times New Roman"/>
                <w:i/>
                <w:lang w:eastAsia="ru-RU"/>
              </w:rPr>
            </w:pPr>
            <w:r w:rsidRPr="00EF6781">
              <w:rPr>
                <w:rFonts w:ascii="Times New Roman" w:eastAsia="Times New Roman" w:hAnsi="Times New Roman" w:cs="Times New Roman"/>
                <w:i/>
                <w:lang w:eastAsia="ru-RU"/>
              </w:rPr>
              <w:t xml:space="preserve">Самостоятельная работа </w:t>
            </w:r>
          </w:p>
        </w:tc>
        <w:tc>
          <w:tcPr>
            <w:tcW w:w="1315" w:type="pct"/>
            <w:vAlign w:val="center"/>
          </w:tcPr>
          <w:p w:rsidR="00EF6781" w:rsidRPr="00EF6781" w:rsidRDefault="005B0809" w:rsidP="00EF6781">
            <w:pPr>
              <w:rPr>
                <w:rFonts w:ascii="Times New Roman" w:eastAsia="Times New Roman" w:hAnsi="Times New Roman" w:cs="Times New Roman"/>
                <w:iCs/>
                <w:lang w:eastAsia="ru-RU"/>
              </w:rPr>
            </w:pPr>
            <w:r>
              <w:rPr>
                <w:rFonts w:ascii="Times New Roman" w:eastAsia="Times New Roman" w:hAnsi="Times New Roman" w:cs="Times New Roman"/>
                <w:iCs/>
                <w:lang w:eastAsia="ru-RU"/>
              </w:rPr>
              <w:t>8</w:t>
            </w:r>
          </w:p>
        </w:tc>
      </w:tr>
      <w:tr w:rsidR="00EF6781" w:rsidRPr="00EF6781" w:rsidTr="00C522DC">
        <w:trPr>
          <w:trHeight w:val="20"/>
        </w:trPr>
        <w:tc>
          <w:tcPr>
            <w:tcW w:w="3685" w:type="pct"/>
            <w:vAlign w:val="center"/>
          </w:tcPr>
          <w:p w:rsidR="00EF6781" w:rsidRPr="00EF6781" w:rsidRDefault="00EF6781" w:rsidP="00EF6781">
            <w:pPr>
              <w:rPr>
                <w:rFonts w:ascii="Times New Roman" w:eastAsia="Times New Roman" w:hAnsi="Times New Roman" w:cs="Times New Roman"/>
                <w:i/>
                <w:lang w:eastAsia="ru-RU"/>
              </w:rPr>
            </w:pPr>
            <w:r w:rsidRPr="00EF6781">
              <w:rPr>
                <w:rFonts w:ascii="Times New Roman" w:eastAsia="Times New Roman" w:hAnsi="Times New Roman" w:cs="Times New Roman"/>
                <w:i/>
                <w:lang w:eastAsia="ru-RU"/>
              </w:rPr>
              <w:t>Консультация</w:t>
            </w:r>
          </w:p>
        </w:tc>
        <w:tc>
          <w:tcPr>
            <w:tcW w:w="1315" w:type="pct"/>
            <w:vAlign w:val="center"/>
          </w:tcPr>
          <w:p w:rsidR="00EF6781" w:rsidRPr="00EF6781" w:rsidRDefault="007249CD" w:rsidP="00EF6781">
            <w:pPr>
              <w:rPr>
                <w:rFonts w:ascii="Times New Roman" w:eastAsia="Times New Roman" w:hAnsi="Times New Roman" w:cs="Times New Roman"/>
                <w:iCs/>
                <w:lang w:eastAsia="ru-RU"/>
              </w:rPr>
            </w:pPr>
            <w:r>
              <w:rPr>
                <w:rFonts w:ascii="Times New Roman" w:eastAsia="Times New Roman" w:hAnsi="Times New Roman" w:cs="Times New Roman"/>
                <w:iCs/>
                <w:lang w:eastAsia="ru-RU"/>
              </w:rPr>
              <w:t>4</w:t>
            </w:r>
          </w:p>
        </w:tc>
      </w:tr>
      <w:tr w:rsidR="00EF6781" w:rsidRPr="00EF6781" w:rsidTr="00C522DC">
        <w:trPr>
          <w:trHeight w:val="20"/>
        </w:trPr>
        <w:tc>
          <w:tcPr>
            <w:tcW w:w="3685" w:type="pct"/>
            <w:vAlign w:val="center"/>
          </w:tcPr>
          <w:p w:rsidR="00EF6781" w:rsidRPr="00EF6781" w:rsidRDefault="007249CD" w:rsidP="00EF6781">
            <w:pPr>
              <w:rPr>
                <w:rFonts w:ascii="Times New Roman" w:eastAsia="Times New Roman" w:hAnsi="Times New Roman" w:cs="Times New Roman"/>
                <w:i/>
                <w:lang w:eastAsia="ru-RU"/>
              </w:rPr>
            </w:pPr>
            <w:r>
              <w:rPr>
                <w:rFonts w:ascii="Times New Roman" w:eastAsia="Times New Roman" w:hAnsi="Times New Roman" w:cs="Times New Roman"/>
                <w:b/>
                <w:iCs/>
                <w:lang w:eastAsia="ru-RU"/>
              </w:rPr>
              <w:t>Промежуточная аттестация ЭКЗАМЕН</w:t>
            </w:r>
          </w:p>
        </w:tc>
        <w:tc>
          <w:tcPr>
            <w:tcW w:w="1315" w:type="pct"/>
            <w:vAlign w:val="center"/>
          </w:tcPr>
          <w:p w:rsidR="00EF6781" w:rsidRPr="00EF6781" w:rsidRDefault="007249CD" w:rsidP="00EF6781">
            <w:pPr>
              <w:rPr>
                <w:rFonts w:ascii="Times New Roman" w:eastAsia="Times New Roman" w:hAnsi="Times New Roman" w:cs="Times New Roman"/>
                <w:iCs/>
                <w:lang w:eastAsia="ru-RU"/>
              </w:rPr>
            </w:pPr>
            <w:r>
              <w:rPr>
                <w:rFonts w:ascii="Times New Roman" w:eastAsia="Times New Roman" w:hAnsi="Times New Roman" w:cs="Times New Roman"/>
                <w:iCs/>
                <w:lang w:eastAsia="ru-RU"/>
              </w:rPr>
              <w:t>8</w:t>
            </w:r>
          </w:p>
        </w:tc>
      </w:tr>
    </w:tbl>
    <w:p w:rsidR="00EF6781" w:rsidRPr="00EF6781" w:rsidRDefault="00EF6781" w:rsidP="00EF6781">
      <w:pPr>
        <w:rPr>
          <w:rFonts w:ascii="Times New Roman" w:eastAsia="Segoe UI" w:hAnsi="Times New Roman" w:cs="Times New Roman"/>
          <w:b/>
          <w:bCs/>
          <w:sz w:val="24"/>
          <w:szCs w:val="24"/>
          <w:lang w:eastAsia="ru-RU"/>
        </w:rPr>
      </w:pPr>
      <w:r w:rsidRPr="00EF6781">
        <w:rPr>
          <w:rFonts w:ascii="Times New Roman" w:eastAsia="Calibri" w:hAnsi="Times New Roman" w:cs="Times New Roman"/>
        </w:rPr>
        <w:br w:type="page" w:clear="all"/>
      </w:r>
    </w:p>
    <w:p w:rsidR="00EF6781" w:rsidRPr="00EF6781" w:rsidRDefault="00EF6781" w:rsidP="00EF6781">
      <w:pPr>
        <w:spacing w:after="120" w:line="276" w:lineRule="auto"/>
        <w:ind w:firstLine="709"/>
        <w:outlineLvl w:val="1"/>
        <w:rPr>
          <w:rFonts w:ascii="Times New Roman" w:eastAsia="Segoe UI" w:hAnsi="Times New Roman" w:cs="Times New Roman"/>
          <w:b/>
          <w:bCs/>
          <w:sz w:val="24"/>
          <w:szCs w:val="24"/>
          <w:lang w:eastAsia="ru-RU"/>
        </w:rPr>
        <w:sectPr w:rsidR="00EF6781" w:rsidRPr="00EF6781">
          <w:headerReference w:type="even" r:id="rId12"/>
          <w:pgSz w:w="11906" w:h="16838"/>
          <w:pgMar w:top="1134" w:right="567" w:bottom="1134" w:left="1701" w:header="709" w:footer="709" w:gutter="0"/>
          <w:cols w:space="708"/>
          <w:docGrid w:linePitch="360"/>
        </w:sectPr>
      </w:pPr>
    </w:p>
    <w:p w:rsidR="00EF6781" w:rsidRDefault="00EF6781" w:rsidP="00842786">
      <w:pPr>
        <w:numPr>
          <w:ilvl w:val="1"/>
          <w:numId w:val="3"/>
        </w:numPr>
        <w:spacing w:after="120" w:line="276" w:lineRule="auto"/>
        <w:outlineLvl w:val="1"/>
        <w:rPr>
          <w:rFonts w:ascii="Times New Roman" w:eastAsia="Segoe UI" w:hAnsi="Times New Roman" w:cs="Times New Roman"/>
          <w:b/>
          <w:bCs/>
          <w:sz w:val="24"/>
          <w:szCs w:val="24"/>
          <w:lang w:eastAsia="ru-RU"/>
        </w:rPr>
      </w:pPr>
      <w:bookmarkStart w:id="6" w:name="_Toc195505968"/>
      <w:r w:rsidRPr="00EF6781">
        <w:rPr>
          <w:rFonts w:ascii="Times New Roman" w:eastAsia="Segoe UI" w:hAnsi="Times New Roman" w:cs="Times New Roman"/>
          <w:b/>
          <w:bCs/>
          <w:sz w:val="24"/>
          <w:szCs w:val="24"/>
          <w:lang w:eastAsia="ru-RU"/>
        </w:rPr>
        <w:lastRenderedPageBreak/>
        <w:t>Содержание дисциплины</w:t>
      </w:r>
      <w:bookmarkEnd w:id="6"/>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2"/>
        <w:gridCol w:w="8818"/>
        <w:gridCol w:w="2106"/>
        <w:gridCol w:w="1400"/>
      </w:tblGrid>
      <w:tr w:rsidR="007249CD" w:rsidRPr="007249CD" w:rsidTr="006D39E2">
        <w:trPr>
          <w:trHeight w:val="20"/>
          <w:tblHeader/>
        </w:trPr>
        <w:tc>
          <w:tcPr>
            <w:tcW w:w="810" w:type="pct"/>
            <w:tcBorders>
              <w:top w:val="single" w:sz="4" w:space="0" w:color="auto"/>
              <w:left w:val="single" w:sz="4" w:space="0" w:color="auto"/>
              <w:bottom w:val="single" w:sz="4" w:space="0" w:color="auto"/>
              <w:right w:val="single" w:sz="4" w:space="0" w:color="auto"/>
            </w:tcBorders>
            <w:vAlign w:val="center"/>
            <w:hideMark/>
          </w:tcPr>
          <w:p w:rsidR="007249CD" w:rsidRPr="007249CD" w:rsidRDefault="007249CD" w:rsidP="007249CD">
            <w:pPr>
              <w:suppressAutoHyphens/>
              <w:jc w:val="center"/>
              <w:rPr>
                <w:rFonts w:ascii="Times New Roman" w:eastAsia="Times New Roman" w:hAnsi="Times New Roman" w:cs="Times New Roman"/>
                <w:b/>
                <w:bCs/>
                <w:lang w:eastAsia="ru-RU"/>
              </w:rPr>
            </w:pPr>
            <w:r w:rsidRPr="007249CD">
              <w:rPr>
                <w:rFonts w:ascii="Times New Roman" w:eastAsia="Times New Roman" w:hAnsi="Times New Roman" w:cs="Times New Roman"/>
                <w:b/>
                <w:bCs/>
                <w:lang w:eastAsia="ru-RU"/>
              </w:rPr>
              <w:t>Наименование разделов и тем</w:t>
            </w:r>
          </w:p>
        </w:tc>
        <w:tc>
          <w:tcPr>
            <w:tcW w:w="2998" w:type="pct"/>
            <w:tcBorders>
              <w:top w:val="single" w:sz="4" w:space="0" w:color="auto"/>
              <w:left w:val="single" w:sz="4" w:space="0" w:color="auto"/>
              <w:bottom w:val="single" w:sz="4" w:space="0" w:color="auto"/>
              <w:right w:val="single" w:sz="4" w:space="0" w:color="auto"/>
            </w:tcBorders>
            <w:vAlign w:val="center"/>
            <w:hideMark/>
          </w:tcPr>
          <w:p w:rsidR="007249CD" w:rsidRPr="007249CD" w:rsidRDefault="007249CD" w:rsidP="007249CD">
            <w:pPr>
              <w:suppressAutoHyphens/>
              <w:jc w:val="center"/>
              <w:rPr>
                <w:rFonts w:ascii="Times New Roman" w:eastAsia="Times New Roman" w:hAnsi="Times New Roman" w:cs="Times New Roman"/>
                <w:b/>
                <w:bCs/>
                <w:lang w:eastAsia="ru-RU"/>
              </w:rPr>
            </w:pPr>
            <w:r w:rsidRPr="007249CD">
              <w:rPr>
                <w:rFonts w:ascii="Times New Roman" w:eastAsia="Times New Roman" w:hAnsi="Times New Roman" w:cs="Times New Roman"/>
                <w:b/>
                <w:bCs/>
                <w:lang w:eastAsia="ru-RU"/>
              </w:rPr>
              <w:t xml:space="preserve">Содержание учебного материала и формы организации деятельности </w:t>
            </w:r>
            <w:proofErr w:type="gramStart"/>
            <w:r w:rsidRPr="007249CD">
              <w:rPr>
                <w:rFonts w:ascii="Times New Roman" w:eastAsia="Times New Roman" w:hAnsi="Times New Roman" w:cs="Times New Roman"/>
                <w:b/>
                <w:bCs/>
                <w:lang w:eastAsia="ru-RU"/>
              </w:rPr>
              <w:t>обучающихся</w:t>
            </w:r>
            <w:proofErr w:type="gramEnd"/>
          </w:p>
        </w:tc>
        <w:tc>
          <w:tcPr>
            <w:tcW w:w="716" w:type="pct"/>
            <w:tcBorders>
              <w:top w:val="single" w:sz="4" w:space="0" w:color="auto"/>
              <w:left w:val="single" w:sz="4" w:space="0" w:color="auto"/>
              <w:bottom w:val="single" w:sz="4" w:space="0" w:color="auto"/>
              <w:right w:val="single" w:sz="4" w:space="0" w:color="auto"/>
            </w:tcBorders>
            <w:vAlign w:val="center"/>
            <w:hideMark/>
          </w:tcPr>
          <w:p w:rsidR="007249CD" w:rsidRPr="007249CD" w:rsidRDefault="007249CD" w:rsidP="007249CD">
            <w:pPr>
              <w:suppressAutoHyphens/>
              <w:jc w:val="center"/>
              <w:rPr>
                <w:rFonts w:ascii="Times New Roman" w:eastAsia="Times New Roman" w:hAnsi="Times New Roman" w:cs="Times New Roman"/>
                <w:b/>
                <w:bCs/>
                <w:lang w:eastAsia="ru-RU"/>
              </w:rPr>
            </w:pPr>
            <w:r w:rsidRPr="007249CD">
              <w:rPr>
                <w:rFonts w:ascii="Times New Roman" w:eastAsia="Times New Roman" w:hAnsi="Times New Roman" w:cs="Times New Roman"/>
                <w:b/>
                <w:bCs/>
                <w:lang w:eastAsia="ru-RU"/>
              </w:rPr>
              <w:t xml:space="preserve">Объем, акад. ч / в том числе в форме практической подготовки, </w:t>
            </w:r>
            <w:proofErr w:type="spellStart"/>
            <w:proofErr w:type="gramStart"/>
            <w:r w:rsidRPr="007249CD">
              <w:rPr>
                <w:rFonts w:ascii="Times New Roman" w:eastAsia="Times New Roman" w:hAnsi="Times New Roman" w:cs="Times New Roman"/>
                <w:b/>
                <w:bCs/>
                <w:lang w:eastAsia="ru-RU"/>
              </w:rPr>
              <w:t>акад</w:t>
            </w:r>
            <w:proofErr w:type="spellEnd"/>
            <w:proofErr w:type="gramEnd"/>
            <w:r w:rsidRPr="007249CD">
              <w:rPr>
                <w:rFonts w:ascii="Times New Roman" w:eastAsia="Times New Roman" w:hAnsi="Times New Roman" w:cs="Times New Roman"/>
                <w:b/>
                <w:bCs/>
                <w:lang w:eastAsia="ru-RU"/>
              </w:rPr>
              <w:t xml:space="preserve"> ч</w:t>
            </w:r>
          </w:p>
        </w:tc>
        <w:tc>
          <w:tcPr>
            <w:tcW w:w="476" w:type="pct"/>
            <w:tcBorders>
              <w:top w:val="single" w:sz="4" w:space="0" w:color="auto"/>
              <w:left w:val="single" w:sz="4" w:space="0" w:color="auto"/>
              <w:bottom w:val="single" w:sz="4" w:space="0" w:color="auto"/>
              <w:right w:val="single" w:sz="4" w:space="0" w:color="auto"/>
            </w:tcBorders>
            <w:vAlign w:val="center"/>
            <w:hideMark/>
          </w:tcPr>
          <w:p w:rsidR="007249CD" w:rsidRPr="007249CD" w:rsidRDefault="007249CD" w:rsidP="007249CD">
            <w:pPr>
              <w:suppressAutoHyphens/>
              <w:jc w:val="center"/>
              <w:rPr>
                <w:rFonts w:ascii="Times New Roman" w:eastAsia="Times New Roman" w:hAnsi="Times New Roman" w:cs="Times New Roman"/>
                <w:b/>
                <w:bCs/>
                <w:lang w:eastAsia="ru-RU"/>
              </w:rPr>
            </w:pPr>
            <w:r w:rsidRPr="007249CD">
              <w:rPr>
                <w:rFonts w:ascii="Times New Roman" w:eastAsia="Times New Roman" w:hAnsi="Times New Roman" w:cs="Times New Roman"/>
                <w:b/>
                <w:lang w:eastAsia="ru-RU"/>
              </w:rPr>
              <w:t xml:space="preserve">Код ПК, </w:t>
            </w:r>
            <w:proofErr w:type="gramStart"/>
            <w:r w:rsidRPr="007249CD">
              <w:rPr>
                <w:rFonts w:ascii="Times New Roman" w:eastAsia="Times New Roman" w:hAnsi="Times New Roman" w:cs="Times New Roman"/>
                <w:b/>
                <w:lang w:eastAsia="ru-RU"/>
              </w:rPr>
              <w:t>ОК</w:t>
            </w:r>
            <w:proofErr w:type="gramEnd"/>
          </w:p>
        </w:tc>
      </w:tr>
      <w:tr w:rsidR="007249CD" w:rsidRPr="007249CD" w:rsidTr="006D39E2">
        <w:trPr>
          <w:trHeight w:val="20"/>
        </w:trPr>
        <w:tc>
          <w:tcPr>
            <w:tcW w:w="810" w:type="pct"/>
            <w:tcBorders>
              <w:top w:val="single" w:sz="4" w:space="0" w:color="auto"/>
              <w:left w:val="single" w:sz="4" w:space="0" w:color="auto"/>
              <w:bottom w:val="single" w:sz="4" w:space="0" w:color="auto"/>
              <w:right w:val="single" w:sz="4" w:space="0" w:color="auto"/>
            </w:tcBorders>
            <w:hideMark/>
          </w:tcPr>
          <w:p w:rsidR="007249CD" w:rsidRPr="007249CD" w:rsidRDefault="007249CD" w:rsidP="007249CD">
            <w:pPr>
              <w:jc w:val="center"/>
              <w:rPr>
                <w:rFonts w:ascii="Times New Roman" w:eastAsia="Times New Roman" w:hAnsi="Times New Roman" w:cs="Times New Roman"/>
                <w:b/>
                <w:bCs/>
                <w:iCs/>
                <w:lang w:eastAsia="ru-RU"/>
              </w:rPr>
            </w:pPr>
            <w:r w:rsidRPr="007249CD">
              <w:rPr>
                <w:rFonts w:ascii="Times New Roman" w:eastAsia="Times New Roman" w:hAnsi="Times New Roman" w:cs="Times New Roman"/>
                <w:b/>
                <w:bCs/>
                <w:iCs/>
                <w:lang w:eastAsia="ru-RU"/>
              </w:rPr>
              <w:t>1</w:t>
            </w:r>
          </w:p>
        </w:tc>
        <w:tc>
          <w:tcPr>
            <w:tcW w:w="2998" w:type="pct"/>
            <w:tcBorders>
              <w:top w:val="single" w:sz="4" w:space="0" w:color="auto"/>
              <w:left w:val="single" w:sz="4" w:space="0" w:color="auto"/>
              <w:bottom w:val="single" w:sz="4" w:space="0" w:color="auto"/>
              <w:right w:val="single" w:sz="4" w:space="0" w:color="auto"/>
            </w:tcBorders>
            <w:hideMark/>
          </w:tcPr>
          <w:p w:rsidR="007249CD" w:rsidRPr="007249CD" w:rsidRDefault="007249CD" w:rsidP="007249CD">
            <w:pPr>
              <w:jc w:val="center"/>
              <w:rPr>
                <w:rFonts w:ascii="Times New Roman" w:eastAsia="Times New Roman" w:hAnsi="Times New Roman" w:cs="Times New Roman"/>
                <w:b/>
                <w:bCs/>
                <w:iCs/>
                <w:lang w:eastAsia="ru-RU"/>
              </w:rPr>
            </w:pPr>
            <w:r w:rsidRPr="007249CD">
              <w:rPr>
                <w:rFonts w:ascii="Times New Roman" w:eastAsia="Times New Roman" w:hAnsi="Times New Roman" w:cs="Times New Roman"/>
                <w:b/>
                <w:bCs/>
                <w:iCs/>
                <w:lang w:eastAsia="ru-RU"/>
              </w:rPr>
              <w:t>2</w:t>
            </w:r>
          </w:p>
        </w:tc>
        <w:tc>
          <w:tcPr>
            <w:tcW w:w="716" w:type="pct"/>
            <w:tcBorders>
              <w:top w:val="single" w:sz="4" w:space="0" w:color="auto"/>
              <w:left w:val="single" w:sz="4" w:space="0" w:color="auto"/>
              <w:bottom w:val="single" w:sz="4" w:space="0" w:color="auto"/>
              <w:right w:val="single" w:sz="4" w:space="0" w:color="auto"/>
            </w:tcBorders>
            <w:hideMark/>
          </w:tcPr>
          <w:p w:rsidR="007249CD" w:rsidRPr="007249CD" w:rsidRDefault="007249CD" w:rsidP="007249CD">
            <w:pPr>
              <w:jc w:val="center"/>
              <w:rPr>
                <w:rFonts w:ascii="Times New Roman" w:eastAsia="Times New Roman" w:hAnsi="Times New Roman" w:cs="Times New Roman"/>
                <w:b/>
                <w:bCs/>
                <w:iCs/>
                <w:lang w:eastAsia="ru-RU"/>
              </w:rPr>
            </w:pPr>
            <w:r w:rsidRPr="007249CD">
              <w:rPr>
                <w:rFonts w:ascii="Times New Roman" w:eastAsia="Times New Roman" w:hAnsi="Times New Roman" w:cs="Times New Roman"/>
                <w:b/>
                <w:bCs/>
                <w:iCs/>
                <w:lang w:eastAsia="ru-RU"/>
              </w:rPr>
              <w:t>3</w:t>
            </w:r>
          </w:p>
        </w:tc>
        <w:tc>
          <w:tcPr>
            <w:tcW w:w="476" w:type="pct"/>
            <w:tcBorders>
              <w:top w:val="single" w:sz="4" w:space="0" w:color="auto"/>
              <w:left w:val="single" w:sz="4" w:space="0" w:color="auto"/>
              <w:bottom w:val="single" w:sz="4" w:space="0" w:color="auto"/>
              <w:right w:val="single" w:sz="4" w:space="0" w:color="auto"/>
            </w:tcBorders>
          </w:tcPr>
          <w:p w:rsidR="007249CD" w:rsidRPr="007249CD" w:rsidRDefault="007249CD" w:rsidP="007249CD">
            <w:pPr>
              <w:jc w:val="center"/>
              <w:rPr>
                <w:rFonts w:ascii="Times New Roman" w:eastAsia="Times New Roman" w:hAnsi="Times New Roman" w:cs="Times New Roman"/>
                <w:b/>
                <w:bCs/>
                <w:iCs/>
                <w:lang w:eastAsia="ru-RU"/>
              </w:rPr>
            </w:pPr>
          </w:p>
        </w:tc>
      </w:tr>
      <w:tr w:rsidR="007249CD" w:rsidRPr="007249CD" w:rsidTr="006D39E2">
        <w:trPr>
          <w:trHeight w:val="20"/>
        </w:trPr>
        <w:tc>
          <w:tcPr>
            <w:tcW w:w="3808" w:type="pct"/>
            <w:gridSpan w:val="2"/>
            <w:tcBorders>
              <w:top w:val="single" w:sz="4" w:space="0" w:color="auto"/>
              <w:left w:val="single" w:sz="4" w:space="0" w:color="auto"/>
              <w:bottom w:val="single" w:sz="4" w:space="0" w:color="auto"/>
              <w:right w:val="single" w:sz="4" w:space="0" w:color="auto"/>
            </w:tcBorders>
            <w:hideMark/>
          </w:tcPr>
          <w:p w:rsidR="007249CD" w:rsidRPr="007249CD" w:rsidRDefault="007249CD" w:rsidP="007249CD">
            <w:pPr>
              <w:rPr>
                <w:rFonts w:ascii="Times New Roman" w:eastAsia="Times New Roman" w:hAnsi="Times New Roman" w:cs="Times New Roman"/>
                <w:b/>
                <w:bCs/>
                <w:lang w:eastAsia="ru-RU"/>
              </w:rPr>
            </w:pPr>
            <w:r w:rsidRPr="007249CD">
              <w:rPr>
                <w:rFonts w:ascii="Times New Roman" w:eastAsia="Times New Roman" w:hAnsi="Times New Roman" w:cs="Times New Roman"/>
                <w:b/>
                <w:bCs/>
                <w:lang w:eastAsia="ru-RU"/>
              </w:rPr>
              <w:t>РАЗДЕЛ 1. Теоретическая механика. Статика.</w:t>
            </w:r>
          </w:p>
        </w:tc>
        <w:tc>
          <w:tcPr>
            <w:tcW w:w="716" w:type="pct"/>
            <w:tcBorders>
              <w:top w:val="single" w:sz="4" w:space="0" w:color="auto"/>
              <w:left w:val="single" w:sz="4" w:space="0" w:color="auto"/>
              <w:bottom w:val="single" w:sz="4" w:space="0" w:color="auto"/>
              <w:right w:val="single" w:sz="4" w:space="0" w:color="auto"/>
            </w:tcBorders>
            <w:hideMark/>
          </w:tcPr>
          <w:p w:rsidR="007249CD" w:rsidRPr="007249CD" w:rsidRDefault="004F764C" w:rsidP="007249CD">
            <w:pPr>
              <w:jc w:val="center"/>
              <w:rPr>
                <w:rFonts w:ascii="Times New Roman" w:eastAsia="Times New Roman" w:hAnsi="Times New Roman" w:cs="Times New Roman"/>
                <w:b/>
                <w:bCs/>
                <w:iCs/>
                <w:lang w:eastAsia="ru-RU"/>
              </w:rPr>
            </w:pPr>
            <w:r>
              <w:rPr>
                <w:rFonts w:ascii="Times New Roman" w:eastAsia="Times New Roman" w:hAnsi="Times New Roman" w:cs="Times New Roman"/>
                <w:b/>
                <w:iCs/>
                <w:lang w:eastAsia="ru-RU"/>
              </w:rPr>
              <w:t>2</w:t>
            </w:r>
            <w:r w:rsidR="007249CD" w:rsidRPr="007249CD">
              <w:rPr>
                <w:rFonts w:ascii="Times New Roman" w:eastAsia="Times New Roman" w:hAnsi="Times New Roman" w:cs="Times New Roman"/>
                <w:b/>
                <w:iCs/>
                <w:lang w:eastAsia="ru-RU"/>
              </w:rPr>
              <w:t>/</w:t>
            </w:r>
            <w:r w:rsidR="00753D84">
              <w:rPr>
                <w:rFonts w:ascii="Times New Roman" w:eastAsia="Times New Roman" w:hAnsi="Times New Roman" w:cs="Times New Roman"/>
                <w:b/>
                <w:iCs/>
                <w:lang w:eastAsia="ru-RU"/>
              </w:rPr>
              <w:t>8/0</w:t>
            </w:r>
          </w:p>
        </w:tc>
        <w:tc>
          <w:tcPr>
            <w:tcW w:w="476" w:type="pct"/>
            <w:tcBorders>
              <w:top w:val="single" w:sz="4" w:space="0" w:color="auto"/>
              <w:left w:val="single" w:sz="4" w:space="0" w:color="auto"/>
              <w:bottom w:val="single" w:sz="4" w:space="0" w:color="auto"/>
              <w:right w:val="single" w:sz="4" w:space="0" w:color="auto"/>
            </w:tcBorders>
          </w:tcPr>
          <w:p w:rsidR="007249CD" w:rsidRPr="007249CD" w:rsidRDefault="007249CD" w:rsidP="007249CD">
            <w:pPr>
              <w:jc w:val="center"/>
              <w:rPr>
                <w:rFonts w:ascii="Times New Roman" w:eastAsia="Times New Roman" w:hAnsi="Times New Roman" w:cs="Times New Roman"/>
                <w:b/>
                <w:bCs/>
                <w:iCs/>
                <w:lang w:eastAsia="ru-RU"/>
              </w:rPr>
            </w:pPr>
          </w:p>
        </w:tc>
      </w:tr>
      <w:tr w:rsidR="007249CD" w:rsidRPr="007249CD" w:rsidTr="006D39E2">
        <w:trPr>
          <w:trHeight w:val="20"/>
        </w:trPr>
        <w:tc>
          <w:tcPr>
            <w:tcW w:w="810" w:type="pct"/>
            <w:vMerge w:val="restart"/>
            <w:tcBorders>
              <w:top w:val="single" w:sz="4" w:space="0" w:color="auto"/>
              <w:left w:val="single" w:sz="4" w:space="0" w:color="auto"/>
              <w:bottom w:val="single" w:sz="4" w:space="0" w:color="auto"/>
              <w:right w:val="single" w:sz="4" w:space="0" w:color="auto"/>
            </w:tcBorders>
            <w:hideMark/>
          </w:tcPr>
          <w:p w:rsidR="007249CD" w:rsidRPr="007249CD" w:rsidRDefault="00E45D09" w:rsidP="007249CD">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1. 1</w:t>
            </w:r>
            <w:r w:rsidR="007249CD" w:rsidRPr="007249CD">
              <w:rPr>
                <w:rFonts w:ascii="Times New Roman" w:eastAsia="Times New Roman" w:hAnsi="Times New Roman" w:cs="Times New Roman"/>
                <w:b/>
                <w:bCs/>
                <w:lang w:eastAsia="ru-RU"/>
              </w:rPr>
              <w:t>.</w:t>
            </w:r>
          </w:p>
          <w:p w:rsidR="007249CD" w:rsidRPr="007249CD" w:rsidRDefault="007249CD" w:rsidP="007249CD">
            <w:pPr>
              <w:rPr>
                <w:rFonts w:ascii="Times New Roman" w:eastAsia="Times New Roman" w:hAnsi="Times New Roman" w:cs="Times New Roman"/>
                <w:b/>
                <w:bCs/>
                <w:lang w:eastAsia="ru-RU"/>
              </w:rPr>
            </w:pPr>
            <w:r w:rsidRPr="007249CD">
              <w:rPr>
                <w:rFonts w:ascii="Times New Roman" w:eastAsia="Times New Roman" w:hAnsi="Times New Roman" w:cs="Times New Roman"/>
                <w:b/>
                <w:bCs/>
                <w:lang w:eastAsia="ru-RU"/>
              </w:rPr>
              <w:t>Плоская система сходящихся сил.</w:t>
            </w:r>
          </w:p>
        </w:tc>
        <w:tc>
          <w:tcPr>
            <w:tcW w:w="2998" w:type="pct"/>
            <w:tcBorders>
              <w:top w:val="single" w:sz="4" w:space="0" w:color="auto"/>
              <w:left w:val="single" w:sz="4" w:space="0" w:color="auto"/>
              <w:bottom w:val="single" w:sz="4" w:space="0" w:color="auto"/>
              <w:right w:val="single" w:sz="4" w:space="0" w:color="auto"/>
            </w:tcBorders>
            <w:hideMark/>
          </w:tcPr>
          <w:p w:rsidR="007249CD" w:rsidRPr="007249CD" w:rsidRDefault="007249CD" w:rsidP="007249CD">
            <w:pPr>
              <w:rPr>
                <w:rFonts w:ascii="Times New Roman" w:eastAsia="Times New Roman" w:hAnsi="Times New Roman" w:cs="Times New Roman"/>
                <w:b/>
                <w:bCs/>
                <w:lang w:eastAsia="ru-RU"/>
              </w:rPr>
            </w:pPr>
            <w:r w:rsidRPr="007249CD">
              <w:rPr>
                <w:rFonts w:ascii="Times New Roman" w:eastAsia="Times New Roman" w:hAnsi="Times New Roman" w:cs="Times New Roman"/>
                <w:b/>
                <w:lang w:eastAsia="ru-RU"/>
              </w:rPr>
              <w:t>Дидактические единицы, содержание</w:t>
            </w:r>
          </w:p>
        </w:tc>
        <w:tc>
          <w:tcPr>
            <w:tcW w:w="716" w:type="pct"/>
            <w:tcBorders>
              <w:top w:val="single" w:sz="4" w:space="0" w:color="auto"/>
              <w:left w:val="single" w:sz="4" w:space="0" w:color="auto"/>
              <w:bottom w:val="single" w:sz="4" w:space="0" w:color="auto"/>
              <w:right w:val="single" w:sz="4" w:space="0" w:color="auto"/>
            </w:tcBorders>
            <w:vAlign w:val="center"/>
          </w:tcPr>
          <w:p w:rsidR="007249CD" w:rsidRPr="007249CD" w:rsidRDefault="00753D84" w:rsidP="007249CD">
            <w:pPr>
              <w:rPr>
                <w:rFonts w:ascii="Times New Roman" w:eastAsia="Times New Roman" w:hAnsi="Times New Roman" w:cs="Times New Roman"/>
                <w:b/>
                <w:lang w:eastAsia="ru-RU"/>
              </w:rPr>
            </w:pPr>
            <w:r>
              <w:rPr>
                <w:rFonts w:ascii="Times New Roman" w:eastAsia="Times New Roman" w:hAnsi="Times New Roman" w:cs="Times New Roman"/>
                <w:b/>
                <w:lang w:eastAsia="ru-RU"/>
              </w:rPr>
              <w:t>2/4</w:t>
            </w:r>
            <w:r w:rsidR="007249CD">
              <w:rPr>
                <w:rFonts w:ascii="Times New Roman" w:eastAsia="Times New Roman" w:hAnsi="Times New Roman" w:cs="Times New Roman"/>
                <w:b/>
                <w:lang w:eastAsia="ru-RU"/>
              </w:rPr>
              <w:t>/0</w:t>
            </w:r>
          </w:p>
        </w:tc>
        <w:tc>
          <w:tcPr>
            <w:tcW w:w="476" w:type="pct"/>
            <w:vMerge w:val="restart"/>
            <w:tcBorders>
              <w:top w:val="single" w:sz="4" w:space="0" w:color="auto"/>
              <w:left w:val="single" w:sz="4" w:space="0" w:color="auto"/>
              <w:right w:val="single" w:sz="4" w:space="0" w:color="auto"/>
            </w:tcBorders>
          </w:tcPr>
          <w:p w:rsidR="007249CD" w:rsidRPr="007249CD" w:rsidRDefault="007249CD" w:rsidP="007249CD">
            <w:pPr>
              <w:rPr>
                <w:rFonts w:ascii="Times New Roman" w:eastAsia="Times New Roman" w:hAnsi="Times New Roman" w:cs="Times New Roman"/>
                <w:lang w:eastAsia="ru-RU"/>
              </w:rPr>
            </w:pPr>
            <w:proofErr w:type="gramStart"/>
            <w:r w:rsidRPr="007249CD">
              <w:rPr>
                <w:rFonts w:ascii="Times New Roman" w:eastAsia="Times New Roman" w:hAnsi="Times New Roman" w:cs="Times New Roman"/>
                <w:lang w:eastAsia="ru-RU"/>
              </w:rPr>
              <w:t>ОК</w:t>
            </w:r>
            <w:proofErr w:type="gramEnd"/>
            <w:r w:rsidRPr="007249CD">
              <w:rPr>
                <w:rFonts w:ascii="Times New Roman" w:eastAsia="Times New Roman" w:hAnsi="Times New Roman" w:cs="Times New Roman"/>
                <w:lang w:eastAsia="ru-RU"/>
              </w:rPr>
              <w:t xml:space="preserve"> 02, ОК 03, ОК 09</w:t>
            </w:r>
          </w:p>
        </w:tc>
      </w:tr>
      <w:tr w:rsidR="007249CD" w:rsidRPr="007249CD" w:rsidTr="006D39E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49CD" w:rsidRPr="007249CD" w:rsidRDefault="007249CD" w:rsidP="007249CD">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hideMark/>
          </w:tcPr>
          <w:p w:rsidR="00E45D09" w:rsidRDefault="00E45D09" w:rsidP="007249CD">
            <w:pPr>
              <w:rPr>
                <w:rFonts w:ascii="Times New Roman" w:eastAsia="Times New Roman" w:hAnsi="Times New Roman" w:cs="Times New Roman"/>
                <w:lang w:eastAsia="ru-RU"/>
              </w:rPr>
            </w:pPr>
            <w:r w:rsidRPr="007249CD">
              <w:rPr>
                <w:rFonts w:ascii="Times New Roman" w:eastAsia="Times New Roman" w:hAnsi="Times New Roman" w:cs="Times New Roman"/>
                <w:bCs/>
                <w:lang w:eastAsia="ru-RU"/>
              </w:rPr>
              <w:t xml:space="preserve">Основные понятия и  аксиомы статики. Основные понятия и аксиомы статики. </w:t>
            </w:r>
            <w:r w:rsidRPr="007249CD">
              <w:rPr>
                <w:rFonts w:ascii="Times New Roman" w:eastAsia="Calibri" w:hAnsi="Times New Roman" w:cs="Times New Roman"/>
                <w:bCs/>
                <w:lang w:eastAsia="ru-RU"/>
              </w:rPr>
              <w:t>Материальная точка. Абсолютно твердое тело. Сила,  Система сил.</w:t>
            </w:r>
            <w:r w:rsidRPr="007249CD">
              <w:rPr>
                <w:rFonts w:ascii="Times New Roman" w:eastAsia="Times New Roman" w:hAnsi="Times New Roman" w:cs="Times New Roman"/>
                <w:lang w:eastAsia="ru-RU"/>
              </w:rPr>
              <w:t xml:space="preserve"> Равнодействующая и уравновешивающая силы. </w:t>
            </w:r>
            <w:r w:rsidRPr="007249CD">
              <w:rPr>
                <w:rFonts w:ascii="Times New Roman" w:eastAsia="Calibri" w:hAnsi="Times New Roman" w:cs="Times New Roman"/>
                <w:bCs/>
                <w:lang w:eastAsia="ru-RU"/>
              </w:rPr>
              <w:t xml:space="preserve">Основные задачи статики. Аксиомы статики. Свободное несвободное тело. Связи и реакции связей.  </w:t>
            </w:r>
            <w:r w:rsidRPr="007249CD">
              <w:rPr>
                <w:rFonts w:ascii="Times New Roman" w:eastAsia="Times New Roman" w:hAnsi="Times New Roman" w:cs="Times New Roman"/>
                <w:lang w:eastAsia="ru-RU"/>
              </w:rPr>
              <w:t xml:space="preserve">Определение направления реакций связей основных типов. </w:t>
            </w:r>
            <w:r w:rsidRPr="007249CD">
              <w:rPr>
                <w:rFonts w:ascii="Times New Roman" w:eastAsia="Calibri" w:hAnsi="Times New Roman" w:cs="Times New Roman"/>
                <w:bCs/>
                <w:lang w:eastAsia="ru-RU"/>
              </w:rPr>
              <w:t>Материальная точка. Абсолютно твердое тело. Сила,  Система сил.</w:t>
            </w:r>
            <w:r w:rsidRPr="007249CD">
              <w:rPr>
                <w:rFonts w:ascii="Times New Roman" w:eastAsia="Times New Roman" w:hAnsi="Times New Roman" w:cs="Times New Roman"/>
                <w:lang w:eastAsia="ru-RU"/>
              </w:rPr>
              <w:t xml:space="preserve"> Равнодействующая и уравновешивающая силы. </w:t>
            </w:r>
            <w:r w:rsidRPr="007249CD">
              <w:rPr>
                <w:rFonts w:ascii="Times New Roman" w:eastAsia="Calibri" w:hAnsi="Times New Roman" w:cs="Times New Roman"/>
                <w:bCs/>
                <w:lang w:eastAsia="ru-RU"/>
              </w:rPr>
              <w:t>Основные задачи статики. Аксиомы статики</w:t>
            </w:r>
            <w:proofErr w:type="gramStart"/>
            <w:r w:rsidRPr="007249CD">
              <w:rPr>
                <w:rFonts w:ascii="Times New Roman" w:eastAsia="Calibri" w:hAnsi="Times New Roman" w:cs="Times New Roman"/>
                <w:bCs/>
                <w:lang w:eastAsia="ru-RU"/>
              </w:rPr>
              <w:t xml:space="preserve"> .</w:t>
            </w:r>
            <w:proofErr w:type="gramEnd"/>
            <w:r>
              <w:rPr>
                <w:rFonts w:ascii="Times New Roman" w:eastAsia="Calibri" w:hAnsi="Times New Roman" w:cs="Times New Roman"/>
                <w:bCs/>
                <w:lang w:eastAsia="ru-RU"/>
              </w:rPr>
              <w:t xml:space="preserve"> </w:t>
            </w:r>
            <w:r w:rsidRPr="007249CD">
              <w:rPr>
                <w:rFonts w:ascii="Times New Roman" w:eastAsia="Calibri" w:hAnsi="Times New Roman" w:cs="Times New Roman"/>
                <w:bCs/>
                <w:lang w:eastAsia="ru-RU"/>
              </w:rPr>
              <w:t xml:space="preserve">Свободное несвободное тело. Связи и реакции связей.  </w:t>
            </w:r>
            <w:r w:rsidRPr="007249CD">
              <w:rPr>
                <w:rFonts w:ascii="Times New Roman" w:eastAsia="Times New Roman" w:hAnsi="Times New Roman" w:cs="Times New Roman"/>
                <w:lang w:eastAsia="ru-RU"/>
              </w:rPr>
              <w:t>Определение направления реакций связей основных типов.</w:t>
            </w:r>
          </w:p>
          <w:p w:rsidR="007249CD" w:rsidRPr="007249CD" w:rsidRDefault="007249CD" w:rsidP="007249CD">
            <w:pPr>
              <w:rPr>
                <w:rFonts w:ascii="Times New Roman" w:eastAsia="Times New Roman" w:hAnsi="Times New Roman" w:cs="Times New Roman"/>
                <w:bCs/>
                <w:lang w:eastAsia="ru-RU"/>
              </w:rPr>
            </w:pPr>
            <w:r w:rsidRPr="007249CD">
              <w:rPr>
                <w:rFonts w:ascii="Times New Roman" w:eastAsia="Times New Roman" w:hAnsi="Times New Roman" w:cs="Times New Roman"/>
                <w:bCs/>
                <w:lang w:eastAsia="ru-RU"/>
              </w:rPr>
              <w:t xml:space="preserve">Плоская система сходящихся сил. Проекция силы на ось. Сложение сил. Силовой многоугольник. Проекция силы на ось и координатные оси. Определение равнодействующей плоской системы сходящихся сил геометрическим и аналитическим способом. </w:t>
            </w:r>
            <w:proofErr w:type="gramStart"/>
            <w:r w:rsidRPr="007249CD">
              <w:rPr>
                <w:rFonts w:ascii="Times New Roman" w:eastAsia="Times New Roman" w:hAnsi="Times New Roman" w:cs="Times New Roman"/>
                <w:bCs/>
                <w:lang w:eastAsia="ru-RU"/>
              </w:rPr>
              <w:t>Условие  равновесия  плоской системы сходящихся сил в геометрической и аналитической формах.</w:t>
            </w:r>
            <w:proofErr w:type="gramEnd"/>
            <w:r w:rsidRPr="007249CD">
              <w:rPr>
                <w:rFonts w:ascii="Times New Roman" w:eastAsia="Times New Roman" w:hAnsi="Times New Roman" w:cs="Times New Roman"/>
                <w:bCs/>
                <w:lang w:eastAsia="ru-RU"/>
              </w:rPr>
              <w:t xml:space="preserve"> Рациональный выбор координатных осей.</w:t>
            </w:r>
          </w:p>
        </w:tc>
        <w:tc>
          <w:tcPr>
            <w:tcW w:w="716" w:type="pct"/>
            <w:tcBorders>
              <w:top w:val="single" w:sz="4" w:space="0" w:color="auto"/>
              <w:left w:val="single" w:sz="4" w:space="0" w:color="auto"/>
              <w:bottom w:val="single" w:sz="4" w:space="0" w:color="auto"/>
              <w:right w:val="single" w:sz="4" w:space="0" w:color="auto"/>
            </w:tcBorders>
            <w:vAlign w:val="center"/>
            <w:hideMark/>
          </w:tcPr>
          <w:p w:rsidR="007249CD" w:rsidRPr="00753D84" w:rsidRDefault="007249CD" w:rsidP="007249CD">
            <w:pPr>
              <w:rPr>
                <w:rFonts w:ascii="Times New Roman" w:eastAsia="Times New Roman" w:hAnsi="Times New Roman" w:cs="Times New Roman"/>
                <w:bCs/>
                <w:lang w:eastAsia="ru-RU"/>
              </w:rPr>
            </w:pPr>
            <w:r w:rsidRPr="00753D84">
              <w:rPr>
                <w:rFonts w:ascii="Times New Roman" w:eastAsia="Times New Roman" w:hAnsi="Times New Roman" w:cs="Times New Roman"/>
                <w:bCs/>
                <w:lang w:eastAsia="ru-RU"/>
              </w:rPr>
              <w:t>2</w:t>
            </w:r>
          </w:p>
        </w:tc>
        <w:tc>
          <w:tcPr>
            <w:tcW w:w="476" w:type="pct"/>
            <w:vMerge/>
            <w:tcBorders>
              <w:left w:val="single" w:sz="4" w:space="0" w:color="auto"/>
              <w:bottom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r>
      <w:tr w:rsidR="007249CD" w:rsidRPr="007249CD" w:rsidTr="006D39E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49CD" w:rsidRPr="007249CD" w:rsidRDefault="007249CD" w:rsidP="007249CD">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hideMark/>
          </w:tcPr>
          <w:p w:rsidR="007249CD" w:rsidRPr="007249CD" w:rsidRDefault="007249CD" w:rsidP="007249CD">
            <w:pPr>
              <w:rPr>
                <w:rFonts w:ascii="Times New Roman" w:eastAsia="Times New Roman" w:hAnsi="Times New Roman" w:cs="Times New Roman"/>
                <w:b/>
                <w:lang w:eastAsia="ru-RU"/>
              </w:rPr>
            </w:pPr>
            <w:r w:rsidRPr="007249CD">
              <w:rPr>
                <w:rFonts w:ascii="Times New Roman" w:eastAsia="Times New Roman" w:hAnsi="Times New Roman" w:cs="Times New Roman"/>
                <w:b/>
                <w:bCs/>
                <w:lang w:eastAsia="ru-RU"/>
              </w:rPr>
              <w:t>В том числе практических и лабораторных занятий</w:t>
            </w:r>
          </w:p>
        </w:tc>
        <w:tc>
          <w:tcPr>
            <w:tcW w:w="716" w:type="pct"/>
            <w:tcBorders>
              <w:top w:val="single" w:sz="4" w:space="0" w:color="auto"/>
              <w:left w:val="single" w:sz="4" w:space="0" w:color="auto"/>
              <w:bottom w:val="single" w:sz="4" w:space="0" w:color="auto"/>
              <w:right w:val="single" w:sz="4" w:space="0" w:color="auto"/>
            </w:tcBorders>
            <w:vAlign w:val="center"/>
            <w:hideMark/>
          </w:tcPr>
          <w:p w:rsidR="007249CD" w:rsidRPr="007249CD" w:rsidRDefault="00753D84" w:rsidP="007249CD">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476" w:type="pct"/>
            <w:tcBorders>
              <w:top w:val="single" w:sz="4" w:space="0" w:color="auto"/>
              <w:left w:val="single" w:sz="4" w:space="0" w:color="auto"/>
              <w:bottom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r>
      <w:tr w:rsidR="007249CD" w:rsidRPr="007249CD" w:rsidTr="006D39E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49CD" w:rsidRPr="007249CD" w:rsidRDefault="007249CD" w:rsidP="007249CD">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hideMark/>
          </w:tcPr>
          <w:p w:rsidR="007249CD" w:rsidRPr="007249CD" w:rsidRDefault="007249CD" w:rsidP="007249CD">
            <w:pPr>
              <w:rPr>
                <w:rFonts w:ascii="Times New Roman" w:eastAsia="Times New Roman" w:hAnsi="Times New Roman" w:cs="Times New Roman"/>
                <w:lang w:eastAsia="ru-RU"/>
              </w:rPr>
            </w:pPr>
            <w:r w:rsidRPr="007249CD">
              <w:rPr>
                <w:rFonts w:ascii="Times New Roman" w:eastAsia="Times New Roman" w:hAnsi="Times New Roman" w:cs="Times New Roman"/>
                <w:lang w:eastAsia="ru-RU"/>
              </w:rPr>
              <w:t>ПЗ 1 Определение реакций в плоской системе сходящихся сил.</w:t>
            </w:r>
          </w:p>
        </w:tc>
        <w:tc>
          <w:tcPr>
            <w:tcW w:w="716" w:type="pct"/>
            <w:tcBorders>
              <w:top w:val="single" w:sz="4" w:space="0" w:color="auto"/>
              <w:left w:val="single" w:sz="4" w:space="0" w:color="auto"/>
              <w:bottom w:val="single" w:sz="4" w:space="0" w:color="auto"/>
              <w:right w:val="single" w:sz="4" w:space="0" w:color="auto"/>
            </w:tcBorders>
            <w:vAlign w:val="center"/>
            <w:hideMark/>
          </w:tcPr>
          <w:p w:rsidR="007249CD" w:rsidRPr="00753D84" w:rsidRDefault="00753D84" w:rsidP="007249CD">
            <w:pP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476" w:type="pct"/>
            <w:tcBorders>
              <w:top w:val="single" w:sz="4" w:space="0" w:color="auto"/>
              <w:left w:val="single" w:sz="4" w:space="0" w:color="auto"/>
              <w:bottom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r>
      <w:tr w:rsidR="007249CD" w:rsidRPr="007249CD" w:rsidTr="006D39E2">
        <w:trPr>
          <w:trHeight w:val="20"/>
        </w:trPr>
        <w:tc>
          <w:tcPr>
            <w:tcW w:w="0" w:type="auto"/>
            <w:vMerge/>
            <w:tcBorders>
              <w:left w:val="single" w:sz="4" w:space="0" w:color="auto"/>
              <w:bottom w:val="single" w:sz="4" w:space="0" w:color="auto"/>
              <w:right w:val="single" w:sz="4" w:space="0" w:color="auto"/>
            </w:tcBorders>
            <w:vAlign w:val="center"/>
          </w:tcPr>
          <w:p w:rsidR="007249CD" w:rsidRPr="007249CD" w:rsidRDefault="007249CD" w:rsidP="007249CD">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tcPr>
          <w:p w:rsidR="007249CD" w:rsidRPr="007249CD" w:rsidRDefault="007249CD" w:rsidP="007249CD">
            <w:pPr>
              <w:rPr>
                <w:rFonts w:ascii="Times New Roman" w:eastAsia="Times New Roman" w:hAnsi="Times New Roman" w:cs="Times New Roman"/>
                <w:bCs/>
                <w:lang w:eastAsia="ru-RU"/>
              </w:rPr>
            </w:pPr>
            <w:r w:rsidRPr="007249CD">
              <w:rPr>
                <w:rFonts w:ascii="Times New Roman" w:eastAsia="Times New Roman" w:hAnsi="Times New Roman" w:cs="Times New Roman"/>
                <w:bCs/>
                <w:lang w:eastAsia="ru-RU"/>
              </w:rPr>
              <w:t>ПЗ 2 «Определение опорных реакций балок и моментов защемления».</w:t>
            </w:r>
          </w:p>
        </w:tc>
        <w:tc>
          <w:tcPr>
            <w:tcW w:w="716" w:type="pct"/>
            <w:tcBorders>
              <w:top w:val="single" w:sz="4" w:space="0" w:color="auto"/>
              <w:left w:val="single" w:sz="4" w:space="0" w:color="auto"/>
              <w:bottom w:val="single" w:sz="4" w:space="0" w:color="auto"/>
              <w:right w:val="single" w:sz="4" w:space="0" w:color="auto"/>
            </w:tcBorders>
            <w:vAlign w:val="center"/>
          </w:tcPr>
          <w:p w:rsidR="007249CD" w:rsidRPr="00753D84" w:rsidRDefault="00753D84" w:rsidP="007249CD">
            <w:pP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476" w:type="pct"/>
            <w:tcBorders>
              <w:top w:val="single" w:sz="4" w:space="0" w:color="auto"/>
              <w:left w:val="single" w:sz="4" w:space="0" w:color="auto"/>
              <w:bottom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r>
      <w:tr w:rsidR="007249CD" w:rsidRPr="007249CD" w:rsidTr="006D39E2">
        <w:trPr>
          <w:trHeight w:val="20"/>
        </w:trPr>
        <w:tc>
          <w:tcPr>
            <w:tcW w:w="3808" w:type="pct"/>
            <w:gridSpan w:val="2"/>
            <w:tcBorders>
              <w:top w:val="single" w:sz="4" w:space="0" w:color="auto"/>
              <w:left w:val="single" w:sz="4" w:space="0" w:color="auto"/>
              <w:bottom w:val="single" w:sz="4" w:space="0" w:color="auto"/>
              <w:right w:val="single" w:sz="4" w:space="0" w:color="auto"/>
            </w:tcBorders>
            <w:hideMark/>
          </w:tcPr>
          <w:p w:rsidR="007249CD" w:rsidRPr="007249CD" w:rsidRDefault="007249CD" w:rsidP="007249CD">
            <w:pPr>
              <w:rPr>
                <w:rFonts w:ascii="Times New Roman" w:eastAsia="Times New Roman" w:hAnsi="Times New Roman" w:cs="Times New Roman"/>
                <w:b/>
                <w:bCs/>
                <w:lang w:eastAsia="ru-RU"/>
              </w:rPr>
            </w:pPr>
            <w:r w:rsidRPr="007249CD">
              <w:rPr>
                <w:rFonts w:ascii="Times New Roman" w:eastAsia="Times New Roman" w:hAnsi="Times New Roman" w:cs="Times New Roman"/>
                <w:b/>
                <w:bCs/>
                <w:lang w:eastAsia="ru-RU"/>
              </w:rPr>
              <w:t xml:space="preserve">РАЗДЕЛ 2  </w:t>
            </w:r>
            <w:r w:rsidRPr="007249CD">
              <w:rPr>
                <w:rFonts w:ascii="Times New Roman" w:eastAsia="Times New Roman" w:hAnsi="Times New Roman" w:cs="Times New Roman"/>
                <w:b/>
                <w:bCs/>
                <w:caps/>
                <w:lang w:eastAsia="ru-RU"/>
              </w:rPr>
              <w:t>Кинематика и динамика</w:t>
            </w:r>
          </w:p>
        </w:tc>
        <w:tc>
          <w:tcPr>
            <w:tcW w:w="716" w:type="pct"/>
            <w:tcBorders>
              <w:top w:val="single" w:sz="4" w:space="0" w:color="auto"/>
              <w:left w:val="single" w:sz="4" w:space="0" w:color="auto"/>
              <w:bottom w:val="single" w:sz="4" w:space="0" w:color="auto"/>
              <w:right w:val="single" w:sz="4" w:space="0" w:color="auto"/>
            </w:tcBorders>
            <w:vAlign w:val="center"/>
          </w:tcPr>
          <w:p w:rsidR="007249CD" w:rsidRPr="007249CD" w:rsidRDefault="004F764C" w:rsidP="00E45D0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753D84">
              <w:rPr>
                <w:rFonts w:ascii="Times New Roman" w:eastAsia="Times New Roman" w:hAnsi="Times New Roman" w:cs="Times New Roman"/>
                <w:b/>
                <w:bCs/>
                <w:lang w:eastAsia="ru-RU"/>
              </w:rPr>
              <w:t>/4/0</w:t>
            </w:r>
          </w:p>
        </w:tc>
        <w:tc>
          <w:tcPr>
            <w:tcW w:w="476" w:type="pct"/>
            <w:tcBorders>
              <w:top w:val="single" w:sz="4" w:space="0" w:color="auto"/>
              <w:left w:val="single" w:sz="4" w:space="0" w:color="auto"/>
              <w:bottom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r>
      <w:tr w:rsidR="007249CD" w:rsidRPr="007249CD" w:rsidTr="006D39E2">
        <w:trPr>
          <w:trHeight w:val="20"/>
        </w:trPr>
        <w:tc>
          <w:tcPr>
            <w:tcW w:w="810" w:type="pct"/>
            <w:vMerge w:val="restart"/>
            <w:tcBorders>
              <w:top w:val="single" w:sz="4" w:space="0" w:color="auto"/>
              <w:left w:val="single" w:sz="4" w:space="0" w:color="auto"/>
              <w:right w:val="single" w:sz="4" w:space="0" w:color="auto"/>
            </w:tcBorders>
            <w:hideMark/>
          </w:tcPr>
          <w:p w:rsidR="007249CD" w:rsidRPr="007249CD" w:rsidRDefault="004F764C" w:rsidP="007249CD">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2.1</w:t>
            </w:r>
            <w:r w:rsidR="007249CD" w:rsidRPr="007249CD">
              <w:rPr>
                <w:rFonts w:ascii="Times New Roman" w:eastAsia="Times New Roman" w:hAnsi="Times New Roman" w:cs="Times New Roman"/>
                <w:b/>
                <w:bCs/>
                <w:lang w:eastAsia="ru-RU"/>
              </w:rPr>
              <w:t>. Кинематика точки</w:t>
            </w:r>
          </w:p>
        </w:tc>
        <w:tc>
          <w:tcPr>
            <w:tcW w:w="2998" w:type="pct"/>
            <w:tcBorders>
              <w:top w:val="single" w:sz="4" w:space="0" w:color="auto"/>
              <w:left w:val="single" w:sz="4" w:space="0" w:color="auto"/>
              <w:bottom w:val="single" w:sz="4" w:space="0" w:color="auto"/>
              <w:right w:val="single" w:sz="4" w:space="0" w:color="auto"/>
            </w:tcBorders>
            <w:hideMark/>
          </w:tcPr>
          <w:p w:rsidR="007249CD" w:rsidRPr="007249CD" w:rsidRDefault="007249CD" w:rsidP="007249CD">
            <w:pPr>
              <w:rPr>
                <w:rFonts w:ascii="Times New Roman" w:eastAsia="Times New Roman" w:hAnsi="Times New Roman" w:cs="Times New Roman"/>
                <w:b/>
                <w:lang w:eastAsia="ru-RU"/>
              </w:rPr>
            </w:pPr>
            <w:r w:rsidRPr="007249CD">
              <w:rPr>
                <w:rFonts w:ascii="Times New Roman" w:eastAsia="Times New Roman" w:hAnsi="Times New Roman" w:cs="Times New Roman"/>
                <w:b/>
                <w:lang w:eastAsia="ru-RU"/>
              </w:rPr>
              <w:t>Дидактические единицы, содержание</w:t>
            </w:r>
          </w:p>
        </w:tc>
        <w:tc>
          <w:tcPr>
            <w:tcW w:w="716" w:type="pct"/>
            <w:tcBorders>
              <w:top w:val="single" w:sz="4" w:space="0" w:color="auto"/>
              <w:left w:val="single" w:sz="4" w:space="0" w:color="auto"/>
              <w:bottom w:val="single" w:sz="4" w:space="0" w:color="auto"/>
              <w:right w:val="single" w:sz="4" w:space="0" w:color="auto"/>
            </w:tcBorders>
            <w:vAlign w:val="center"/>
          </w:tcPr>
          <w:p w:rsidR="007249CD" w:rsidRPr="007249CD" w:rsidRDefault="00E45D09" w:rsidP="007249CD">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753D84">
              <w:rPr>
                <w:rFonts w:ascii="Times New Roman" w:eastAsia="Times New Roman" w:hAnsi="Times New Roman" w:cs="Times New Roman"/>
                <w:b/>
                <w:bCs/>
                <w:lang w:eastAsia="ru-RU"/>
              </w:rPr>
              <w:t>/4/2</w:t>
            </w:r>
          </w:p>
        </w:tc>
        <w:tc>
          <w:tcPr>
            <w:tcW w:w="476" w:type="pct"/>
            <w:vMerge w:val="restart"/>
            <w:tcBorders>
              <w:top w:val="single" w:sz="4" w:space="0" w:color="auto"/>
              <w:left w:val="single" w:sz="4" w:space="0" w:color="auto"/>
              <w:right w:val="single" w:sz="4" w:space="0" w:color="auto"/>
            </w:tcBorders>
          </w:tcPr>
          <w:p w:rsidR="007249CD" w:rsidRPr="007249CD" w:rsidRDefault="007249CD" w:rsidP="007249CD">
            <w:pPr>
              <w:rPr>
                <w:rFonts w:ascii="Times New Roman" w:eastAsia="Times New Roman" w:hAnsi="Times New Roman" w:cs="Times New Roman"/>
                <w:lang w:eastAsia="ru-RU"/>
              </w:rPr>
            </w:pPr>
            <w:proofErr w:type="gramStart"/>
            <w:r w:rsidRPr="007249CD">
              <w:rPr>
                <w:rFonts w:ascii="Times New Roman" w:eastAsia="Times New Roman" w:hAnsi="Times New Roman" w:cs="Times New Roman"/>
                <w:lang w:eastAsia="ru-RU"/>
              </w:rPr>
              <w:t>ОК</w:t>
            </w:r>
            <w:proofErr w:type="gramEnd"/>
            <w:r w:rsidRPr="007249CD">
              <w:rPr>
                <w:rFonts w:ascii="Times New Roman" w:eastAsia="Times New Roman" w:hAnsi="Times New Roman" w:cs="Times New Roman"/>
                <w:lang w:eastAsia="ru-RU"/>
              </w:rPr>
              <w:t xml:space="preserve"> 02, ОК 03, ОК 09</w:t>
            </w:r>
          </w:p>
        </w:tc>
      </w:tr>
      <w:tr w:rsidR="007249CD" w:rsidRPr="007249CD" w:rsidTr="006D39E2">
        <w:trPr>
          <w:trHeight w:val="20"/>
        </w:trPr>
        <w:tc>
          <w:tcPr>
            <w:tcW w:w="810" w:type="pct"/>
            <w:vMerge/>
            <w:tcBorders>
              <w:left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tcPr>
          <w:p w:rsidR="007249CD" w:rsidRPr="007249CD" w:rsidRDefault="007249CD" w:rsidP="007249CD">
            <w:pPr>
              <w:rPr>
                <w:rFonts w:ascii="Times New Roman" w:eastAsia="Times New Roman" w:hAnsi="Times New Roman" w:cs="Times New Roman"/>
                <w:b/>
                <w:lang w:eastAsia="ru-RU"/>
              </w:rPr>
            </w:pPr>
            <w:r w:rsidRPr="007249CD">
              <w:rPr>
                <w:rFonts w:ascii="Times New Roman" w:eastAsia="Times New Roman" w:hAnsi="Times New Roman" w:cs="Times New Roman"/>
                <w:lang w:eastAsia="ru-RU"/>
              </w:rPr>
              <w:t>1.Кинематика точки. Уравнение движения точки. Равномерное движение точки. Равнопеременное движение точки. Ускорение полное, нормальное, касательное. Виды движения точки в зависимости от ускорения.</w:t>
            </w:r>
          </w:p>
        </w:tc>
        <w:tc>
          <w:tcPr>
            <w:tcW w:w="716" w:type="pct"/>
            <w:tcBorders>
              <w:top w:val="single" w:sz="4" w:space="0" w:color="auto"/>
              <w:left w:val="single" w:sz="4" w:space="0" w:color="auto"/>
              <w:bottom w:val="single" w:sz="4" w:space="0" w:color="auto"/>
              <w:right w:val="single" w:sz="4" w:space="0" w:color="auto"/>
            </w:tcBorders>
            <w:vAlign w:val="center"/>
          </w:tcPr>
          <w:p w:rsidR="007249CD" w:rsidRPr="00753D84" w:rsidRDefault="00E45D09" w:rsidP="007249CD">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476" w:type="pct"/>
            <w:vMerge/>
            <w:tcBorders>
              <w:left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r>
      <w:tr w:rsidR="007249CD" w:rsidRPr="007249CD" w:rsidTr="006D39E2">
        <w:trPr>
          <w:trHeight w:val="20"/>
        </w:trPr>
        <w:tc>
          <w:tcPr>
            <w:tcW w:w="0" w:type="auto"/>
            <w:vMerge/>
            <w:tcBorders>
              <w:left w:val="single" w:sz="4" w:space="0" w:color="auto"/>
              <w:right w:val="single" w:sz="4" w:space="0" w:color="auto"/>
            </w:tcBorders>
            <w:vAlign w:val="center"/>
            <w:hideMark/>
          </w:tcPr>
          <w:p w:rsidR="007249CD" w:rsidRPr="007249CD" w:rsidRDefault="007249CD" w:rsidP="007249CD">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hideMark/>
          </w:tcPr>
          <w:p w:rsidR="007249CD" w:rsidRPr="007249CD" w:rsidRDefault="007249CD" w:rsidP="007249CD">
            <w:pPr>
              <w:rPr>
                <w:rFonts w:ascii="Times New Roman" w:eastAsia="Times New Roman" w:hAnsi="Times New Roman" w:cs="Times New Roman"/>
                <w:b/>
                <w:bCs/>
                <w:lang w:eastAsia="ru-RU"/>
              </w:rPr>
            </w:pPr>
            <w:r w:rsidRPr="007249CD">
              <w:rPr>
                <w:rFonts w:ascii="Times New Roman" w:eastAsia="Times New Roman" w:hAnsi="Times New Roman" w:cs="Times New Roman"/>
                <w:b/>
                <w:lang w:eastAsia="ru-RU"/>
              </w:rPr>
              <w:t>В том числе практических и лабораторных занятий</w:t>
            </w:r>
          </w:p>
        </w:tc>
        <w:tc>
          <w:tcPr>
            <w:tcW w:w="716" w:type="pct"/>
            <w:tcBorders>
              <w:top w:val="single" w:sz="4" w:space="0" w:color="auto"/>
              <w:left w:val="single" w:sz="4" w:space="0" w:color="auto"/>
              <w:bottom w:val="single" w:sz="4" w:space="0" w:color="auto"/>
              <w:right w:val="single" w:sz="4" w:space="0" w:color="auto"/>
            </w:tcBorders>
            <w:vAlign w:val="center"/>
          </w:tcPr>
          <w:p w:rsidR="007249CD" w:rsidRPr="007249CD" w:rsidRDefault="00753D84" w:rsidP="007249CD">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476" w:type="pct"/>
            <w:vMerge/>
            <w:tcBorders>
              <w:left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r>
      <w:tr w:rsidR="007249CD" w:rsidRPr="007249CD" w:rsidTr="006D39E2">
        <w:trPr>
          <w:trHeight w:val="20"/>
        </w:trPr>
        <w:tc>
          <w:tcPr>
            <w:tcW w:w="0" w:type="auto"/>
            <w:vMerge/>
            <w:tcBorders>
              <w:left w:val="single" w:sz="4" w:space="0" w:color="auto"/>
              <w:right w:val="single" w:sz="4" w:space="0" w:color="auto"/>
            </w:tcBorders>
            <w:vAlign w:val="center"/>
            <w:hideMark/>
          </w:tcPr>
          <w:p w:rsidR="007249CD" w:rsidRPr="007249CD" w:rsidRDefault="007249CD" w:rsidP="007249CD">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hideMark/>
          </w:tcPr>
          <w:p w:rsidR="007249CD" w:rsidRPr="007249CD" w:rsidRDefault="007249CD" w:rsidP="007249CD">
            <w:pPr>
              <w:rPr>
                <w:rFonts w:ascii="Times New Roman" w:eastAsia="Times New Roman" w:hAnsi="Times New Roman" w:cs="Times New Roman"/>
                <w:b/>
                <w:bCs/>
                <w:lang w:eastAsia="ru-RU"/>
              </w:rPr>
            </w:pPr>
            <w:r w:rsidRPr="007249CD">
              <w:rPr>
                <w:rFonts w:ascii="Times New Roman" w:eastAsia="Times New Roman" w:hAnsi="Times New Roman" w:cs="Times New Roman"/>
                <w:bCs/>
                <w:lang w:eastAsia="ru-RU"/>
              </w:rPr>
              <w:t>ПЗ  3 «Определение кинематических характеристик при поступательном и  вращательном движении твёрдого тела»</w:t>
            </w:r>
          </w:p>
        </w:tc>
        <w:tc>
          <w:tcPr>
            <w:tcW w:w="716" w:type="pct"/>
            <w:tcBorders>
              <w:top w:val="single" w:sz="4" w:space="0" w:color="auto"/>
              <w:left w:val="single" w:sz="4" w:space="0" w:color="auto"/>
              <w:bottom w:val="single" w:sz="4" w:space="0" w:color="auto"/>
              <w:right w:val="single" w:sz="4" w:space="0" w:color="auto"/>
            </w:tcBorders>
            <w:vAlign w:val="center"/>
          </w:tcPr>
          <w:p w:rsidR="007249CD" w:rsidRPr="00753D84" w:rsidRDefault="00753D84" w:rsidP="007249CD">
            <w:pP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476" w:type="pct"/>
            <w:vMerge/>
            <w:tcBorders>
              <w:left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r>
      <w:tr w:rsidR="007249CD" w:rsidRPr="007249CD" w:rsidTr="006D39E2">
        <w:trPr>
          <w:trHeight w:val="20"/>
        </w:trPr>
        <w:tc>
          <w:tcPr>
            <w:tcW w:w="0" w:type="auto"/>
            <w:vMerge/>
            <w:tcBorders>
              <w:left w:val="single" w:sz="4" w:space="0" w:color="auto"/>
              <w:right w:val="single" w:sz="4" w:space="0" w:color="auto"/>
            </w:tcBorders>
            <w:vAlign w:val="center"/>
          </w:tcPr>
          <w:p w:rsidR="007249CD" w:rsidRPr="007249CD" w:rsidRDefault="007249CD" w:rsidP="007249CD">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r w:rsidRPr="007249CD">
              <w:rPr>
                <w:rFonts w:ascii="Times New Roman" w:eastAsia="Times New Roman" w:hAnsi="Times New Roman" w:cs="Times New Roman"/>
                <w:b/>
                <w:bCs/>
                <w:lang w:eastAsia="ru-RU"/>
              </w:rPr>
              <w:t xml:space="preserve">Самостоятельная работа </w:t>
            </w:r>
            <w:proofErr w:type="gramStart"/>
            <w:r w:rsidRPr="007249CD">
              <w:rPr>
                <w:rFonts w:ascii="Times New Roman" w:eastAsia="Times New Roman" w:hAnsi="Times New Roman" w:cs="Times New Roman"/>
                <w:b/>
                <w:bCs/>
                <w:lang w:eastAsia="ru-RU"/>
              </w:rPr>
              <w:t>обучающихся</w:t>
            </w:r>
            <w:proofErr w:type="gramEnd"/>
          </w:p>
        </w:tc>
        <w:tc>
          <w:tcPr>
            <w:tcW w:w="716" w:type="pct"/>
            <w:tcBorders>
              <w:top w:val="single" w:sz="4" w:space="0" w:color="auto"/>
              <w:left w:val="single" w:sz="4" w:space="0" w:color="auto"/>
              <w:bottom w:val="single" w:sz="4" w:space="0" w:color="auto"/>
              <w:right w:val="single" w:sz="4" w:space="0" w:color="auto"/>
            </w:tcBorders>
            <w:vAlign w:val="center"/>
          </w:tcPr>
          <w:p w:rsidR="007249CD" w:rsidRPr="007249CD" w:rsidRDefault="00753D84" w:rsidP="007249CD">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476" w:type="pct"/>
            <w:vMerge/>
            <w:tcBorders>
              <w:left w:val="single" w:sz="4" w:space="0" w:color="auto"/>
              <w:bottom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r>
      <w:tr w:rsidR="007249CD" w:rsidRPr="007249CD" w:rsidTr="006D39E2">
        <w:trPr>
          <w:trHeight w:val="20"/>
        </w:trPr>
        <w:tc>
          <w:tcPr>
            <w:tcW w:w="0" w:type="auto"/>
            <w:vMerge/>
            <w:tcBorders>
              <w:left w:val="single" w:sz="4" w:space="0" w:color="auto"/>
              <w:bottom w:val="single" w:sz="4" w:space="0" w:color="auto"/>
              <w:right w:val="single" w:sz="4" w:space="0" w:color="auto"/>
            </w:tcBorders>
            <w:vAlign w:val="center"/>
          </w:tcPr>
          <w:p w:rsidR="007249CD" w:rsidRPr="007249CD" w:rsidRDefault="007249CD" w:rsidP="007249CD">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tcPr>
          <w:p w:rsidR="007249CD" w:rsidRPr="007249CD" w:rsidRDefault="007249CD" w:rsidP="007249CD">
            <w:pPr>
              <w:rPr>
                <w:rFonts w:ascii="Times New Roman" w:eastAsia="Times New Roman" w:hAnsi="Times New Roman" w:cs="Times New Roman"/>
                <w:bCs/>
                <w:lang w:eastAsia="ru-RU"/>
              </w:rPr>
            </w:pPr>
            <w:r w:rsidRPr="007249CD">
              <w:rPr>
                <w:rFonts w:ascii="Times New Roman" w:eastAsia="Times New Roman" w:hAnsi="Times New Roman" w:cs="Times New Roman"/>
                <w:bCs/>
                <w:lang w:eastAsia="ru-RU"/>
              </w:rPr>
              <w:t xml:space="preserve">Повторение материала из курса физики: «Кинематика. Основные характеристики  </w:t>
            </w:r>
            <w:r w:rsidRPr="007249CD">
              <w:rPr>
                <w:rFonts w:ascii="Times New Roman" w:eastAsia="Times New Roman" w:hAnsi="Times New Roman" w:cs="Times New Roman"/>
                <w:bCs/>
                <w:lang w:eastAsia="ru-RU"/>
              </w:rPr>
              <w:lastRenderedPageBreak/>
              <w:t>движения: путь, скорость, ускорение при равномерном и неравномерном движении по прямой и криволинейной траектории».</w:t>
            </w:r>
          </w:p>
        </w:tc>
        <w:tc>
          <w:tcPr>
            <w:tcW w:w="716" w:type="pct"/>
            <w:tcBorders>
              <w:top w:val="single" w:sz="4" w:space="0" w:color="auto"/>
              <w:left w:val="single" w:sz="4" w:space="0" w:color="auto"/>
              <w:bottom w:val="single" w:sz="4" w:space="0" w:color="auto"/>
              <w:right w:val="single" w:sz="4" w:space="0" w:color="auto"/>
            </w:tcBorders>
            <w:vAlign w:val="center"/>
          </w:tcPr>
          <w:p w:rsidR="007249CD" w:rsidRPr="00753D84" w:rsidRDefault="007249CD" w:rsidP="007249CD">
            <w:pPr>
              <w:rPr>
                <w:rFonts w:ascii="Times New Roman" w:eastAsia="Times New Roman" w:hAnsi="Times New Roman" w:cs="Times New Roman"/>
                <w:bCs/>
                <w:lang w:eastAsia="ru-RU"/>
              </w:rPr>
            </w:pPr>
            <w:r w:rsidRPr="00753D84">
              <w:rPr>
                <w:rFonts w:ascii="Times New Roman" w:eastAsia="Times New Roman" w:hAnsi="Times New Roman" w:cs="Times New Roman"/>
                <w:bCs/>
                <w:lang w:eastAsia="ru-RU"/>
              </w:rPr>
              <w:lastRenderedPageBreak/>
              <w:t>2</w:t>
            </w:r>
          </w:p>
        </w:tc>
        <w:tc>
          <w:tcPr>
            <w:tcW w:w="476" w:type="pct"/>
            <w:tcBorders>
              <w:top w:val="single" w:sz="4" w:space="0" w:color="auto"/>
              <w:left w:val="single" w:sz="4" w:space="0" w:color="auto"/>
              <w:bottom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r>
      <w:tr w:rsidR="007249CD" w:rsidRPr="007249CD" w:rsidTr="006D39E2">
        <w:trPr>
          <w:trHeight w:val="20"/>
        </w:trPr>
        <w:tc>
          <w:tcPr>
            <w:tcW w:w="3808" w:type="pct"/>
            <w:gridSpan w:val="2"/>
            <w:tcBorders>
              <w:top w:val="single" w:sz="4" w:space="0" w:color="auto"/>
              <w:left w:val="single" w:sz="4" w:space="0" w:color="auto"/>
              <w:bottom w:val="single" w:sz="4" w:space="0" w:color="auto"/>
              <w:right w:val="single" w:sz="4" w:space="0" w:color="auto"/>
            </w:tcBorders>
            <w:hideMark/>
          </w:tcPr>
          <w:p w:rsidR="007249CD" w:rsidRPr="007249CD" w:rsidRDefault="007249CD" w:rsidP="007249CD">
            <w:pPr>
              <w:rPr>
                <w:rFonts w:ascii="Times New Roman" w:eastAsia="Times New Roman" w:hAnsi="Times New Roman" w:cs="Times New Roman"/>
                <w:b/>
                <w:bCs/>
                <w:lang w:eastAsia="ru-RU"/>
              </w:rPr>
            </w:pPr>
            <w:r w:rsidRPr="007249CD">
              <w:rPr>
                <w:rFonts w:ascii="Times New Roman" w:eastAsia="Times New Roman" w:hAnsi="Times New Roman" w:cs="Times New Roman"/>
                <w:b/>
                <w:bCs/>
                <w:lang w:eastAsia="ru-RU"/>
              </w:rPr>
              <w:lastRenderedPageBreak/>
              <w:t xml:space="preserve">РАЗДЕЛ 3 </w:t>
            </w:r>
            <w:r w:rsidRPr="007249CD">
              <w:rPr>
                <w:rFonts w:ascii="Times New Roman" w:eastAsia="Times New Roman" w:hAnsi="Times New Roman" w:cs="Times New Roman"/>
                <w:b/>
                <w:bCs/>
                <w:caps/>
                <w:lang w:eastAsia="ru-RU"/>
              </w:rPr>
              <w:t>Сопротивление материалов</w:t>
            </w:r>
          </w:p>
        </w:tc>
        <w:tc>
          <w:tcPr>
            <w:tcW w:w="716" w:type="pct"/>
            <w:tcBorders>
              <w:top w:val="single" w:sz="4" w:space="0" w:color="auto"/>
              <w:left w:val="single" w:sz="4" w:space="0" w:color="auto"/>
              <w:bottom w:val="single" w:sz="4" w:space="0" w:color="auto"/>
              <w:right w:val="single" w:sz="4" w:space="0" w:color="auto"/>
            </w:tcBorders>
            <w:vAlign w:val="center"/>
          </w:tcPr>
          <w:p w:rsidR="007249CD" w:rsidRPr="007249CD" w:rsidRDefault="00E45D09" w:rsidP="00E45D0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r w:rsidR="00753D84">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12</w:t>
            </w:r>
            <w:r w:rsidR="00753D84">
              <w:rPr>
                <w:rFonts w:ascii="Times New Roman" w:eastAsia="Times New Roman" w:hAnsi="Times New Roman" w:cs="Times New Roman"/>
                <w:b/>
                <w:bCs/>
                <w:lang w:eastAsia="ru-RU"/>
              </w:rPr>
              <w:t>/0</w:t>
            </w:r>
          </w:p>
        </w:tc>
        <w:tc>
          <w:tcPr>
            <w:tcW w:w="476" w:type="pct"/>
            <w:tcBorders>
              <w:top w:val="single" w:sz="4" w:space="0" w:color="auto"/>
              <w:left w:val="single" w:sz="4" w:space="0" w:color="auto"/>
              <w:bottom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r>
      <w:tr w:rsidR="007249CD" w:rsidRPr="007249CD" w:rsidTr="006D39E2">
        <w:trPr>
          <w:trHeight w:val="20"/>
        </w:trPr>
        <w:tc>
          <w:tcPr>
            <w:tcW w:w="810" w:type="pct"/>
            <w:vMerge w:val="restart"/>
            <w:tcBorders>
              <w:top w:val="single" w:sz="4" w:space="0" w:color="auto"/>
              <w:left w:val="single" w:sz="4" w:space="0" w:color="auto"/>
              <w:right w:val="single" w:sz="4" w:space="0" w:color="auto"/>
            </w:tcBorders>
            <w:hideMark/>
          </w:tcPr>
          <w:p w:rsidR="007249CD" w:rsidRPr="007249CD" w:rsidRDefault="00E45D09" w:rsidP="007249CD">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3.1</w:t>
            </w:r>
            <w:r w:rsidR="007249CD" w:rsidRPr="007249CD">
              <w:rPr>
                <w:rFonts w:ascii="Times New Roman" w:eastAsia="Times New Roman" w:hAnsi="Times New Roman" w:cs="Times New Roman"/>
                <w:b/>
                <w:bCs/>
                <w:lang w:eastAsia="ru-RU"/>
              </w:rPr>
              <w:t xml:space="preserve"> Растяжение и сжатие</w:t>
            </w:r>
          </w:p>
        </w:tc>
        <w:tc>
          <w:tcPr>
            <w:tcW w:w="2998" w:type="pct"/>
            <w:tcBorders>
              <w:top w:val="single" w:sz="4" w:space="0" w:color="auto"/>
              <w:left w:val="single" w:sz="4" w:space="0" w:color="auto"/>
              <w:bottom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r w:rsidRPr="007249CD">
              <w:rPr>
                <w:rFonts w:ascii="Times New Roman" w:eastAsia="Times New Roman" w:hAnsi="Times New Roman" w:cs="Times New Roman"/>
                <w:b/>
                <w:bCs/>
                <w:lang w:eastAsia="ru-RU"/>
              </w:rPr>
              <w:t>Дидактические единицы, содержание</w:t>
            </w:r>
          </w:p>
        </w:tc>
        <w:tc>
          <w:tcPr>
            <w:tcW w:w="716" w:type="pct"/>
            <w:tcBorders>
              <w:top w:val="single" w:sz="4" w:space="0" w:color="auto"/>
              <w:left w:val="single" w:sz="4" w:space="0" w:color="auto"/>
              <w:bottom w:val="single" w:sz="4" w:space="0" w:color="auto"/>
              <w:right w:val="single" w:sz="4" w:space="0" w:color="auto"/>
            </w:tcBorders>
            <w:vAlign w:val="center"/>
          </w:tcPr>
          <w:p w:rsidR="007249CD" w:rsidRPr="007249CD" w:rsidRDefault="00753D84" w:rsidP="007249CD">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2/4/2</w:t>
            </w:r>
          </w:p>
        </w:tc>
        <w:tc>
          <w:tcPr>
            <w:tcW w:w="476" w:type="pct"/>
            <w:vMerge w:val="restart"/>
            <w:tcBorders>
              <w:top w:val="single" w:sz="4" w:space="0" w:color="auto"/>
              <w:left w:val="single" w:sz="4" w:space="0" w:color="auto"/>
              <w:right w:val="single" w:sz="4" w:space="0" w:color="auto"/>
            </w:tcBorders>
          </w:tcPr>
          <w:p w:rsidR="007249CD" w:rsidRPr="007249CD" w:rsidRDefault="007249CD" w:rsidP="007249CD">
            <w:pPr>
              <w:rPr>
                <w:rFonts w:ascii="Times New Roman" w:eastAsia="Times New Roman" w:hAnsi="Times New Roman" w:cs="Times New Roman"/>
                <w:lang w:eastAsia="ru-RU"/>
              </w:rPr>
            </w:pPr>
            <w:proofErr w:type="gramStart"/>
            <w:r w:rsidRPr="007249CD">
              <w:rPr>
                <w:rFonts w:ascii="Times New Roman" w:eastAsia="Times New Roman" w:hAnsi="Times New Roman" w:cs="Times New Roman"/>
                <w:lang w:eastAsia="ru-RU"/>
              </w:rPr>
              <w:t>ОК</w:t>
            </w:r>
            <w:proofErr w:type="gramEnd"/>
            <w:r w:rsidRPr="007249CD">
              <w:rPr>
                <w:rFonts w:ascii="Times New Roman" w:eastAsia="Times New Roman" w:hAnsi="Times New Roman" w:cs="Times New Roman"/>
                <w:lang w:eastAsia="ru-RU"/>
              </w:rPr>
              <w:t xml:space="preserve"> 02, ОК 03, ОК 09</w:t>
            </w:r>
          </w:p>
        </w:tc>
      </w:tr>
      <w:tr w:rsidR="007249CD" w:rsidRPr="007249CD" w:rsidTr="006D39E2">
        <w:trPr>
          <w:trHeight w:val="20"/>
        </w:trPr>
        <w:tc>
          <w:tcPr>
            <w:tcW w:w="810" w:type="pct"/>
            <w:vMerge/>
            <w:tcBorders>
              <w:left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tcPr>
          <w:p w:rsidR="007249CD" w:rsidRPr="007249CD" w:rsidRDefault="007249CD" w:rsidP="007249CD">
            <w:pPr>
              <w:rPr>
                <w:rFonts w:ascii="Times New Roman" w:eastAsia="Times New Roman" w:hAnsi="Times New Roman" w:cs="Times New Roman"/>
                <w:bCs/>
                <w:lang w:eastAsia="ru-RU"/>
              </w:rPr>
            </w:pPr>
            <w:r w:rsidRPr="007249CD">
              <w:rPr>
                <w:rFonts w:ascii="Times New Roman" w:eastAsia="Times New Roman" w:hAnsi="Times New Roman" w:cs="Times New Roman"/>
                <w:bCs/>
                <w:lang w:eastAsia="ru-RU"/>
              </w:rPr>
              <w:t xml:space="preserve">1.Растяжение и сжатие. Продольные силы и напряжения. Эпюры продольных сил и нормальных напряжений. Продольная и поперечная деформация при растяжении и сжатии. Закон Гука, коэффициент Пуассона. </w:t>
            </w:r>
            <w:proofErr w:type="gramStart"/>
            <w:r w:rsidRPr="007249CD">
              <w:rPr>
                <w:rFonts w:ascii="Times New Roman" w:eastAsia="Times New Roman" w:hAnsi="Times New Roman" w:cs="Times New Roman"/>
                <w:bCs/>
                <w:lang w:eastAsia="ru-RU"/>
              </w:rPr>
              <w:t>Осевые</w:t>
            </w:r>
            <w:proofErr w:type="gramEnd"/>
            <w:r w:rsidRPr="007249CD">
              <w:rPr>
                <w:rFonts w:ascii="Times New Roman" w:eastAsia="Times New Roman" w:hAnsi="Times New Roman" w:cs="Times New Roman"/>
                <w:bCs/>
                <w:lang w:eastAsia="ru-RU"/>
              </w:rPr>
              <w:t xml:space="preserve"> перемещении поперечных сечений.</w:t>
            </w:r>
          </w:p>
        </w:tc>
        <w:tc>
          <w:tcPr>
            <w:tcW w:w="716" w:type="pct"/>
            <w:tcBorders>
              <w:top w:val="single" w:sz="4" w:space="0" w:color="auto"/>
              <w:left w:val="single" w:sz="4" w:space="0" w:color="auto"/>
              <w:bottom w:val="single" w:sz="4" w:space="0" w:color="auto"/>
              <w:right w:val="single" w:sz="4" w:space="0" w:color="auto"/>
            </w:tcBorders>
            <w:vAlign w:val="center"/>
          </w:tcPr>
          <w:p w:rsidR="007249CD" w:rsidRPr="00753D84" w:rsidRDefault="007249CD" w:rsidP="007249CD">
            <w:pPr>
              <w:rPr>
                <w:rFonts w:ascii="Times New Roman" w:eastAsia="Times New Roman" w:hAnsi="Times New Roman" w:cs="Times New Roman"/>
                <w:bCs/>
                <w:lang w:eastAsia="ru-RU"/>
              </w:rPr>
            </w:pPr>
            <w:r w:rsidRPr="00753D84">
              <w:rPr>
                <w:rFonts w:ascii="Times New Roman" w:eastAsia="Times New Roman" w:hAnsi="Times New Roman" w:cs="Times New Roman"/>
                <w:bCs/>
                <w:lang w:eastAsia="ru-RU"/>
              </w:rPr>
              <w:t>2</w:t>
            </w:r>
          </w:p>
        </w:tc>
        <w:tc>
          <w:tcPr>
            <w:tcW w:w="476" w:type="pct"/>
            <w:vMerge/>
            <w:tcBorders>
              <w:left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r>
      <w:tr w:rsidR="007249CD" w:rsidRPr="007249CD" w:rsidTr="006D39E2">
        <w:trPr>
          <w:trHeight w:val="20"/>
        </w:trPr>
        <w:tc>
          <w:tcPr>
            <w:tcW w:w="0" w:type="auto"/>
            <w:vMerge/>
            <w:tcBorders>
              <w:left w:val="single" w:sz="4" w:space="0" w:color="auto"/>
              <w:right w:val="single" w:sz="4" w:space="0" w:color="auto"/>
            </w:tcBorders>
            <w:vAlign w:val="center"/>
            <w:hideMark/>
          </w:tcPr>
          <w:p w:rsidR="007249CD" w:rsidRPr="007249CD" w:rsidRDefault="007249CD" w:rsidP="007249CD">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hideMark/>
          </w:tcPr>
          <w:p w:rsidR="007249CD" w:rsidRPr="007249CD" w:rsidRDefault="007249CD" w:rsidP="007249CD">
            <w:pPr>
              <w:rPr>
                <w:rFonts w:ascii="Times New Roman" w:eastAsia="Times New Roman" w:hAnsi="Times New Roman" w:cs="Times New Roman"/>
                <w:b/>
                <w:bCs/>
                <w:lang w:eastAsia="ru-RU"/>
              </w:rPr>
            </w:pPr>
            <w:r w:rsidRPr="007249CD">
              <w:rPr>
                <w:rFonts w:ascii="Times New Roman" w:eastAsia="Times New Roman" w:hAnsi="Times New Roman" w:cs="Times New Roman"/>
                <w:b/>
                <w:bCs/>
                <w:lang w:eastAsia="ru-RU"/>
              </w:rPr>
              <w:t>В том числе практических и лабораторных занятий</w:t>
            </w:r>
          </w:p>
        </w:tc>
        <w:tc>
          <w:tcPr>
            <w:tcW w:w="716" w:type="pct"/>
            <w:tcBorders>
              <w:top w:val="single" w:sz="4" w:space="0" w:color="auto"/>
              <w:left w:val="single" w:sz="4" w:space="0" w:color="auto"/>
              <w:bottom w:val="single" w:sz="4" w:space="0" w:color="auto"/>
              <w:right w:val="single" w:sz="4" w:space="0" w:color="auto"/>
            </w:tcBorders>
            <w:vAlign w:val="center"/>
          </w:tcPr>
          <w:p w:rsidR="007249CD" w:rsidRPr="007249CD" w:rsidRDefault="00753D84" w:rsidP="007249CD">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476" w:type="pct"/>
            <w:vMerge/>
            <w:tcBorders>
              <w:left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r>
      <w:tr w:rsidR="007249CD" w:rsidRPr="007249CD" w:rsidTr="006D39E2">
        <w:trPr>
          <w:trHeight w:val="20"/>
        </w:trPr>
        <w:tc>
          <w:tcPr>
            <w:tcW w:w="0" w:type="auto"/>
            <w:vMerge/>
            <w:tcBorders>
              <w:left w:val="single" w:sz="4" w:space="0" w:color="auto"/>
              <w:right w:val="single" w:sz="4" w:space="0" w:color="auto"/>
            </w:tcBorders>
            <w:vAlign w:val="center"/>
            <w:hideMark/>
          </w:tcPr>
          <w:p w:rsidR="007249CD" w:rsidRPr="007249CD" w:rsidRDefault="007249CD" w:rsidP="007249CD">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hideMark/>
          </w:tcPr>
          <w:p w:rsidR="007249CD" w:rsidRPr="007249CD" w:rsidRDefault="007249CD" w:rsidP="007249CD">
            <w:pPr>
              <w:rPr>
                <w:rFonts w:ascii="Times New Roman" w:eastAsia="Times New Roman" w:hAnsi="Times New Roman" w:cs="Times New Roman"/>
                <w:lang w:eastAsia="ru-RU"/>
              </w:rPr>
            </w:pPr>
            <w:r w:rsidRPr="007249CD">
              <w:rPr>
                <w:rFonts w:ascii="Times New Roman" w:eastAsia="Times New Roman" w:hAnsi="Times New Roman" w:cs="Times New Roman"/>
                <w:lang w:eastAsia="ru-RU"/>
              </w:rPr>
              <w:t>ПЗ 4 Расчёт на прочность при растяжении-сжатии.</w:t>
            </w:r>
          </w:p>
        </w:tc>
        <w:tc>
          <w:tcPr>
            <w:tcW w:w="716" w:type="pct"/>
            <w:tcBorders>
              <w:top w:val="single" w:sz="4" w:space="0" w:color="auto"/>
              <w:left w:val="single" w:sz="4" w:space="0" w:color="auto"/>
              <w:bottom w:val="single" w:sz="4" w:space="0" w:color="auto"/>
              <w:right w:val="single" w:sz="4" w:space="0" w:color="auto"/>
            </w:tcBorders>
            <w:vAlign w:val="center"/>
          </w:tcPr>
          <w:p w:rsidR="007249CD" w:rsidRPr="00753D84" w:rsidRDefault="00753D84" w:rsidP="007249CD">
            <w:pP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476" w:type="pct"/>
            <w:vMerge/>
            <w:tcBorders>
              <w:left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r>
      <w:tr w:rsidR="007249CD" w:rsidRPr="007249CD" w:rsidTr="006D39E2">
        <w:trPr>
          <w:trHeight w:val="20"/>
        </w:trPr>
        <w:tc>
          <w:tcPr>
            <w:tcW w:w="0" w:type="auto"/>
            <w:vMerge/>
            <w:tcBorders>
              <w:left w:val="single" w:sz="4" w:space="0" w:color="auto"/>
              <w:right w:val="single" w:sz="4" w:space="0" w:color="auto"/>
            </w:tcBorders>
            <w:vAlign w:val="center"/>
            <w:hideMark/>
          </w:tcPr>
          <w:p w:rsidR="007249CD" w:rsidRPr="007249CD" w:rsidRDefault="007249CD" w:rsidP="007249CD">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hideMark/>
          </w:tcPr>
          <w:p w:rsidR="007249CD" w:rsidRPr="007249CD" w:rsidRDefault="007249CD" w:rsidP="007249CD">
            <w:pPr>
              <w:rPr>
                <w:rFonts w:ascii="Times New Roman" w:eastAsia="Times New Roman" w:hAnsi="Times New Roman" w:cs="Times New Roman"/>
                <w:b/>
                <w:lang w:eastAsia="ru-RU"/>
              </w:rPr>
            </w:pPr>
            <w:r w:rsidRPr="007249CD">
              <w:rPr>
                <w:rFonts w:ascii="Times New Roman" w:eastAsia="Times New Roman" w:hAnsi="Times New Roman" w:cs="Times New Roman"/>
                <w:b/>
                <w:lang w:eastAsia="ru-RU"/>
              </w:rPr>
              <w:t xml:space="preserve">Самостоятельная работа </w:t>
            </w:r>
            <w:proofErr w:type="gramStart"/>
            <w:r w:rsidRPr="007249CD">
              <w:rPr>
                <w:rFonts w:ascii="Times New Roman" w:eastAsia="Times New Roman" w:hAnsi="Times New Roman" w:cs="Times New Roman"/>
                <w:b/>
                <w:lang w:eastAsia="ru-RU"/>
              </w:rPr>
              <w:t>обучающихся</w:t>
            </w:r>
            <w:proofErr w:type="gramEnd"/>
          </w:p>
        </w:tc>
        <w:tc>
          <w:tcPr>
            <w:tcW w:w="716" w:type="pct"/>
            <w:tcBorders>
              <w:top w:val="single" w:sz="4" w:space="0" w:color="auto"/>
              <w:left w:val="single" w:sz="4" w:space="0" w:color="auto"/>
              <w:bottom w:val="single" w:sz="4" w:space="0" w:color="auto"/>
              <w:right w:val="single" w:sz="4" w:space="0" w:color="auto"/>
            </w:tcBorders>
            <w:vAlign w:val="center"/>
          </w:tcPr>
          <w:p w:rsidR="007249CD" w:rsidRPr="007249CD" w:rsidRDefault="00753D84" w:rsidP="007249CD">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476" w:type="pct"/>
            <w:vMerge/>
            <w:tcBorders>
              <w:left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r>
      <w:tr w:rsidR="007249CD" w:rsidRPr="007249CD" w:rsidTr="006D39E2">
        <w:trPr>
          <w:trHeight w:val="20"/>
        </w:trPr>
        <w:tc>
          <w:tcPr>
            <w:tcW w:w="0" w:type="auto"/>
            <w:vMerge/>
            <w:tcBorders>
              <w:left w:val="single" w:sz="4" w:space="0" w:color="auto"/>
              <w:bottom w:val="single" w:sz="4" w:space="0" w:color="auto"/>
              <w:right w:val="single" w:sz="4" w:space="0" w:color="auto"/>
            </w:tcBorders>
            <w:vAlign w:val="center"/>
          </w:tcPr>
          <w:p w:rsidR="007249CD" w:rsidRPr="007249CD" w:rsidRDefault="007249CD" w:rsidP="007249CD">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tcPr>
          <w:p w:rsidR="007249CD" w:rsidRPr="007249CD" w:rsidRDefault="007249CD" w:rsidP="007249CD">
            <w:pPr>
              <w:rPr>
                <w:rFonts w:ascii="Times New Roman" w:eastAsia="Times New Roman" w:hAnsi="Times New Roman" w:cs="Times New Roman"/>
                <w:b/>
                <w:lang w:eastAsia="ru-RU"/>
              </w:rPr>
            </w:pPr>
            <w:r w:rsidRPr="007249CD">
              <w:rPr>
                <w:rFonts w:ascii="Times New Roman" w:eastAsia="Times New Roman" w:hAnsi="Times New Roman" w:cs="Times New Roman"/>
                <w:lang w:eastAsia="ru-RU"/>
              </w:rPr>
              <w:t>Испытания на растяжение. Диаграмма растяжения. Характеристики прочности и пластичности</w:t>
            </w:r>
          </w:p>
        </w:tc>
        <w:tc>
          <w:tcPr>
            <w:tcW w:w="716" w:type="pct"/>
            <w:tcBorders>
              <w:top w:val="single" w:sz="4" w:space="0" w:color="auto"/>
              <w:left w:val="single" w:sz="4" w:space="0" w:color="auto"/>
              <w:bottom w:val="single" w:sz="4" w:space="0" w:color="auto"/>
              <w:right w:val="single" w:sz="4" w:space="0" w:color="auto"/>
            </w:tcBorders>
            <w:vAlign w:val="center"/>
          </w:tcPr>
          <w:p w:rsidR="007249CD" w:rsidRPr="00753D84" w:rsidRDefault="007249CD" w:rsidP="007249CD">
            <w:pPr>
              <w:rPr>
                <w:rFonts w:ascii="Times New Roman" w:eastAsia="Times New Roman" w:hAnsi="Times New Roman" w:cs="Times New Roman"/>
                <w:bCs/>
                <w:lang w:eastAsia="ru-RU"/>
              </w:rPr>
            </w:pPr>
            <w:r w:rsidRPr="00753D84">
              <w:rPr>
                <w:rFonts w:ascii="Times New Roman" w:eastAsia="Times New Roman" w:hAnsi="Times New Roman" w:cs="Times New Roman"/>
                <w:bCs/>
                <w:lang w:eastAsia="ru-RU"/>
              </w:rPr>
              <w:t>2</w:t>
            </w:r>
          </w:p>
        </w:tc>
        <w:tc>
          <w:tcPr>
            <w:tcW w:w="476" w:type="pct"/>
            <w:vMerge/>
            <w:tcBorders>
              <w:left w:val="single" w:sz="4" w:space="0" w:color="auto"/>
              <w:bottom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r>
      <w:tr w:rsidR="007249CD" w:rsidRPr="007249CD" w:rsidTr="006D39E2">
        <w:trPr>
          <w:trHeight w:val="20"/>
        </w:trPr>
        <w:tc>
          <w:tcPr>
            <w:tcW w:w="810" w:type="pct"/>
            <w:vMerge w:val="restart"/>
            <w:tcBorders>
              <w:top w:val="single" w:sz="4" w:space="0" w:color="auto"/>
              <w:left w:val="single" w:sz="4" w:space="0" w:color="auto"/>
              <w:bottom w:val="single" w:sz="4" w:space="0" w:color="auto"/>
              <w:right w:val="single" w:sz="4" w:space="0" w:color="auto"/>
            </w:tcBorders>
            <w:hideMark/>
          </w:tcPr>
          <w:p w:rsidR="007249CD" w:rsidRPr="007249CD" w:rsidRDefault="007249CD" w:rsidP="007249CD">
            <w:pPr>
              <w:tabs>
                <w:tab w:val="left" w:pos="585"/>
                <w:tab w:val="center" w:pos="1093"/>
              </w:tabs>
              <w:rPr>
                <w:rFonts w:ascii="Times New Roman" w:eastAsia="Times New Roman" w:hAnsi="Times New Roman" w:cs="Times New Roman"/>
                <w:b/>
                <w:lang w:eastAsia="ru-RU"/>
              </w:rPr>
            </w:pPr>
            <w:r w:rsidRPr="007249CD">
              <w:rPr>
                <w:rFonts w:ascii="Times New Roman" w:eastAsia="Times New Roman" w:hAnsi="Times New Roman" w:cs="Times New Roman"/>
                <w:b/>
                <w:lang w:eastAsia="ru-RU"/>
              </w:rPr>
              <w:t xml:space="preserve">Тема </w:t>
            </w:r>
            <w:r w:rsidR="00E45D09">
              <w:rPr>
                <w:rFonts w:ascii="Times New Roman" w:eastAsia="Times New Roman" w:hAnsi="Times New Roman" w:cs="Times New Roman"/>
                <w:b/>
                <w:lang w:eastAsia="ru-RU"/>
              </w:rPr>
              <w:t>3.2</w:t>
            </w:r>
            <w:r w:rsidRPr="007249CD">
              <w:rPr>
                <w:rFonts w:ascii="Times New Roman" w:eastAsia="Times New Roman" w:hAnsi="Times New Roman" w:cs="Times New Roman"/>
                <w:b/>
                <w:lang w:eastAsia="ru-RU"/>
              </w:rPr>
              <w:t>.Кручение.</w:t>
            </w:r>
          </w:p>
        </w:tc>
        <w:tc>
          <w:tcPr>
            <w:tcW w:w="2998" w:type="pct"/>
            <w:tcBorders>
              <w:top w:val="single" w:sz="4" w:space="0" w:color="auto"/>
              <w:left w:val="single" w:sz="4" w:space="0" w:color="auto"/>
              <w:bottom w:val="single" w:sz="4" w:space="0" w:color="auto"/>
              <w:right w:val="single" w:sz="4" w:space="0" w:color="auto"/>
            </w:tcBorders>
            <w:hideMark/>
          </w:tcPr>
          <w:p w:rsidR="007249CD" w:rsidRPr="007249CD" w:rsidRDefault="007249CD" w:rsidP="007249CD">
            <w:pPr>
              <w:rPr>
                <w:rFonts w:ascii="Times New Roman" w:eastAsia="Times New Roman" w:hAnsi="Times New Roman" w:cs="Times New Roman"/>
                <w:b/>
                <w:bCs/>
                <w:lang w:eastAsia="ru-RU"/>
              </w:rPr>
            </w:pPr>
            <w:r w:rsidRPr="007249CD">
              <w:rPr>
                <w:rFonts w:ascii="Times New Roman" w:eastAsia="Times New Roman" w:hAnsi="Times New Roman" w:cs="Times New Roman"/>
                <w:b/>
                <w:bCs/>
                <w:lang w:eastAsia="ru-RU"/>
              </w:rPr>
              <w:t>Дидактические единицы, содержание</w:t>
            </w:r>
          </w:p>
        </w:tc>
        <w:tc>
          <w:tcPr>
            <w:tcW w:w="716" w:type="pct"/>
            <w:tcBorders>
              <w:top w:val="single" w:sz="4" w:space="0" w:color="auto"/>
              <w:left w:val="single" w:sz="4" w:space="0" w:color="auto"/>
              <w:bottom w:val="single" w:sz="4" w:space="0" w:color="auto"/>
              <w:right w:val="single" w:sz="4" w:space="0" w:color="auto"/>
            </w:tcBorders>
            <w:vAlign w:val="center"/>
          </w:tcPr>
          <w:p w:rsidR="007249CD" w:rsidRPr="007249CD" w:rsidRDefault="00753D84" w:rsidP="007249CD">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2/4/0</w:t>
            </w:r>
          </w:p>
        </w:tc>
        <w:tc>
          <w:tcPr>
            <w:tcW w:w="476" w:type="pct"/>
            <w:vMerge w:val="restart"/>
            <w:tcBorders>
              <w:top w:val="single" w:sz="4" w:space="0" w:color="auto"/>
              <w:left w:val="single" w:sz="4" w:space="0" w:color="auto"/>
              <w:right w:val="single" w:sz="4" w:space="0" w:color="auto"/>
            </w:tcBorders>
          </w:tcPr>
          <w:p w:rsidR="007249CD" w:rsidRPr="007249CD" w:rsidRDefault="007249CD" w:rsidP="007249CD">
            <w:pPr>
              <w:rPr>
                <w:rFonts w:ascii="Times New Roman" w:eastAsia="Times New Roman" w:hAnsi="Times New Roman" w:cs="Times New Roman"/>
                <w:lang w:eastAsia="ru-RU"/>
              </w:rPr>
            </w:pPr>
            <w:proofErr w:type="gramStart"/>
            <w:r w:rsidRPr="007249CD">
              <w:rPr>
                <w:rFonts w:ascii="Times New Roman" w:eastAsia="Times New Roman" w:hAnsi="Times New Roman" w:cs="Times New Roman"/>
                <w:lang w:eastAsia="ru-RU"/>
              </w:rPr>
              <w:t>ОК</w:t>
            </w:r>
            <w:proofErr w:type="gramEnd"/>
            <w:r w:rsidRPr="007249CD">
              <w:rPr>
                <w:rFonts w:ascii="Times New Roman" w:eastAsia="Times New Roman" w:hAnsi="Times New Roman" w:cs="Times New Roman"/>
                <w:lang w:eastAsia="ru-RU"/>
              </w:rPr>
              <w:t xml:space="preserve"> 02, ОК 03, ОК 09</w:t>
            </w:r>
          </w:p>
        </w:tc>
      </w:tr>
      <w:tr w:rsidR="007249CD" w:rsidRPr="007249CD" w:rsidTr="006D39E2">
        <w:trPr>
          <w:trHeight w:val="20"/>
        </w:trPr>
        <w:tc>
          <w:tcPr>
            <w:tcW w:w="810" w:type="pct"/>
            <w:vMerge/>
            <w:tcBorders>
              <w:top w:val="single" w:sz="4" w:space="0" w:color="auto"/>
              <w:left w:val="single" w:sz="4" w:space="0" w:color="auto"/>
              <w:bottom w:val="single" w:sz="4" w:space="0" w:color="auto"/>
              <w:right w:val="single" w:sz="4" w:space="0" w:color="auto"/>
            </w:tcBorders>
          </w:tcPr>
          <w:p w:rsidR="007249CD" w:rsidRPr="007249CD" w:rsidRDefault="007249CD" w:rsidP="007249CD">
            <w:pPr>
              <w:tabs>
                <w:tab w:val="left" w:pos="585"/>
                <w:tab w:val="center" w:pos="1093"/>
              </w:tabs>
              <w:rPr>
                <w:rFonts w:ascii="Times New Roman" w:eastAsia="Times New Roman" w:hAnsi="Times New Roman" w:cs="Times New Roman"/>
                <w:b/>
                <w:lang w:eastAsia="ru-RU"/>
              </w:rPr>
            </w:pPr>
          </w:p>
        </w:tc>
        <w:tc>
          <w:tcPr>
            <w:tcW w:w="2998" w:type="pct"/>
            <w:tcBorders>
              <w:top w:val="single" w:sz="4" w:space="0" w:color="auto"/>
              <w:left w:val="single" w:sz="4" w:space="0" w:color="auto"/>
              <w:right w:val="single" w:sz="4" w:space="0" w:color="auto"/>
            </w:tcBorders>
          </w:tcPr>
          <w:p w:rsidR="007249CD" w:rsidRPr="007249CD" w:rsidRDefault="007249CD" w:rsidP="007249CD">
            <w:pPr>
              <w:rPr>
                <w:rFonts w:ascii="Times New Roman" w:eastAsia="Times New Roman" w:hAnsi="Times New Roman" w:cs="Times New Roman"/>
                <w:bCs/>
                <w:lang w:eastAsia="ru-RU"/>
              </w:rPr>
            </w:pPr>
            <w:r w:rsidRPr="007249CD">
              <w:rPr>
                <w:rFonts w:ascii="Times New Roman" w:eastAsia="Times New Roman" w:hAnsi="Times New Roman" w:cs="Times New Roman"/>
                <w:bCs/>
                <w:lang w:eastAsia="ru-RU"/>
              </w:rPr>
              <w:t>1.Кручение. Крутящий момент. Кручение прямого бруса круглого поперечного сечения. Построение эпюр крутящих моментов. Расчёты на прочность и жёсткость при кручении. Напряжения и деформации при кручении бруса круглого поперечного сечения. Полярные моменты инерции и сопротивления для круга и кольца. Расчёты на прочность и жёсткость брусьев круглого поперечного сечения при кручении: три вида расчётов.</w:t>
            </w:r>
          </w:p>
        </w:tc>
        <w:tc>
          <w:tcPr>
            <w:tcW w:w="716" w:type="pct"/>
            <w:tcBorders>
              <w:top w:val="single" w:sz="4" w:space="0" w:color="auto"/>
              <w:left w:val="single" w:sz="4" w:space="0" w:color="auto"/>
              <w:right w:val="single" w:sz="4" w:space="0" w:color="auto"/>
            </w:tcBorders>
            <w:vAlign w:val="center"/>
          </w:tcPr>
          <w:p w:rsidR="007249CD" w:rsidRPr="00753D84" w:rsidRDefault="007249CD" w:rsidP="007249CD">
            <w:pPr>
              <w:rPr>
                <w:rFonts w:ascii="Times New Roman" w:eastAsia="Times New Roman" w:hAnsi="Times New Roman" w:cs="Times New Roman"/>
                <w:bCs/>
                <w:lang w:eastAsia="ru-RU"/>
              </w:rPr>
            </w:pPr>
            <w:r w:rsidRPr="00753D84">
              <w:rPr>
                <w:rFonts w:ascii="Times New Roman" w:eastAsia="Times New Roman" w:hAnsi="Times New Roman" w:cs="Times New Roman"/>
                <w:bCs/>
                <w:lang w:eastAsia="ru-RU"/>
              </w:rPr>
              <w:t>2</w:t>
            </w:r>
          </w:p>
        </w:tc>
        <w:tc>
          <w:tcPr>
            <w:tcW w:w="476" w:type="pct"/>
            <w:vMerge/>
            <w:tcBorders>
              <w:left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r>
      <w:tr w:rsidR="007249CD" w:rsidRPr="007249CD" w:rsidTr="006D39E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49CD" w:rsidRPr="007249CD" w:rsidRDefault="007249CD" w:rsidP="007249CD">
            <w:pPr>
              <w:rPr>
                <w:rFonts w:ascii="Times New Roman" w:eastAsia="Times New Roman" w:hAnsi="Times New Roman" w:cs="Times New Roman"/>
                <w:b/>
                <w:lang w:eastAsia="ru-RU"/>
              </w:rPr>
            </w:pPr>
          </w:p>
        </w:tc>
        <w:tc>
          <w:tcPr>
            <w:tcW w:w="2998" w:type="pct"/>
            <w:tcBorders>
              <w:top w:val="single" w:sz="4" w:space="0" w:color="auto"/>
              <w:left w:val="single" w:sz="4" w:space="0" w:color="auto"/>
              <w:bottom w:val="single" w:sz="4" w:space="0" w:color="auto"/>
              <w:right w:val="single" w:sz="4" w:space="0" w:color="auto"/>
            </w:tcBorders>
            <w:hideMark/>
          </w:tcPr>
          <w:p w:rsidR="007249CD" w:rsidRPr="007249CD" w:rsidRDefault="007249CD" w:rsidP="007249CD">
            <w:pPr>
              <w:rPr>
                <w:rFonts w:ascii="Times New Roman" w:eastAsia="Times New Roman" w:hAnsi="Times New Roman" w:cs="Times New Roman"/>
                <w:b/>
                <w:bCs/>
                <w:lang w:eastAsia="ru-RU"/>
              </w:rPr>
            </w:pPr>
            <w:r w:rsidRPr="007249CD">
              <w:rPr>
                <w:rFonts w:ascii="Times New Roman" w:eastAsia="Times New Roman" w:hAnsi="Times New Roman" w:cs="Times New Roman"/>
                <w:b/>
                <w:bCs/>
                <w:lang w:eastAsia="ru-RU"/>
              </w:rPr>
              <w:t>В том числе практических и лабораторных занятий</w:t>
            </w:r>
          </w:p>
        </w:tc>
        <w:tc>
          <w:tcPr>
            <w:tcW w:w="716" w:type="pct"/>
            <w:tcBorders>
              <w:top w:val="single" w:sz="4" w:space="0" w:color="auto"/>
              <w:left w:val="single" w:sz="4" w:space="0" w:color="auto"/>
              <w:bottom w:val="single" w:sz="4" w:space="0" w:color="auto"/>
              <w:right w:val="single" w:sz="4" w:space="0" w:color="auto"/>
            </w:tcBorders>
            <w:vAlign w:val="center"/>
          </w:tcPr>
          <w:p w:rsidR="007249CD" w:rsidRPr="007249CD" w:rsidRDefault="00753D84" w:rsidP="007249CD">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476" w:type="pct"/>
            <w:vMerge/>
            <w:tcBorders>
              <w:left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r>
      <w:tr w:rsidR="007249CD" w:rsidRPr="007249CD" w:rsidTr="006D39E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49CD" w:rsidRPr="007249CD" w:rsidRDefault="007249CD" w:rsidP="007249CD">
            <w:pPr>
              <w:rPr>
                <w:rFonts w:ascii="Times New Roman" w:eastAsia="Times New Roman" w:hAnsi="Times New Roman" w:cs="Times New Roman"/>
                <w:b/>
                <w:lang w:eastAsia="ru-RU"/>
              </w:rPr>
            </w:pPr>
          </w:p>
        </w:tc>
        <w:tc>
          <w:tcPr>
            <w:tcW w:w="2998" w:type="pct"/>
            <w:tcBorders>
              <w:top w:val="single" w:sz="4" w:space="0" w:color="auto"/>
              <w:left w:val="single" w:sz="4" w:space="0" w:color="auto"/>
              <w:bottom w:val="single" w:sz="4" w:space="0" w:color="auto"/>
              <w:right w:val="single" w:sz="4" w:space="0" w:color="auto"/>
            </w:tcBorders>
            <w:hideMark/>
          </w:tcPr>
          <w:p w:rsidR="007249CD" w:rsidRPr="007249CD" w:rsidRDefault="007249CD" w:rsidP="007249CD">
            <w:pPr>
              <w:rPr>
                <w:rFonts w:ascii="Times New Roman" w:eastAsia="Times New Roman" w:hAnsi="Times New Roman" w:cs="Times New Roman"/>
                <w:bCs/>
                <w:lang w:eastAsia="ru-RU"/>
              </w:rPr>
            </w:pPr>
            <w:r w:rsidRPr="007249CD">
              <w:rPr>
                <w:rFonts w:ascii="Times New Roman" w:eastAsia="Times New Roman" w:hAnsi="Times New Roman" w:cs="Times New Roman"/>
                <w:bCs/>
                <w:lang w:eastAsia="ru-RU"/>
              </w:rPr>
              <w:t>ПЗ  5 «Расчет на прочность и жёсткость при кручении».</w:t>
            </w:r>
          </w:p>
        </w:tc>
        <w:tc>
          <w:tcPr>
            <w:tcW w:w="716" w:type="pct"/>
            <w:tcBorders>
              <w:top w:val="single" w:sz="4" w:space="0" w:color="auto"/>
              <w:left w:val="single" w:sz="4" w:space="0" w:color="auto"/>
              <w:bottom w:val="single" w:sz="4" w:space="0" w:color="auto"/>
              <w:right w:val="single" w:sz="4" w:space="0" w:color="auto"/>
            </w:tcBorders>
            <w:vAlign w:val="center"/>
          </w:tcPr>
          <w:p w:rsidR="007249CD" w:rsidRPr="00753D84" w:rsidRDefault="00753D84" w:rsidP="007249CD">
            <w:pP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476" w:type="pct"/>
            <w:vMerge/>
            <w:tcBorders>
              <w:left w:val="single" w:sz="4" w:space="0" w:color="auto"/>
              <w:bottom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r>
      <w:tr w:rsidR="007249CD" w:rsidRPr="007249CD" w:rsidTr="006D39E2">
        <w:trPr>
          <w:trHeight w:val="20"/>
        </w:trPr>
        <w:tc>
          <w:tcPr>
            <w:tcW w:w="810" w:type="pct"/>
            <w:vMerge w:val="restart"/>
            <w:tcBorders>
              <w:top w:val="single" w:sz="4" w:space="0" w:color="auto"/>
              <w:left w:val="single" w:sz="4" w:space="0" w:color="auto"/>
              <w:bottom w:val="single" w:sz="4" w:space="0" w:color="auto"/>
              <w:right w:val="single" w:sz="4" w:space="0" w:color="auto"/>
            </w:tcBorders>
            <w:hideMark/>
          </w:tcPr>
          <w:p w:rsidR="007249CD" w:rsidRPr="007249CD" w:rsidRDefault="00E45D09" w:rsidP="007249CD">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3.3</w:t>
            </w:r>
            <w:r w:rsidR="007249CD" w:rsidRPr="007249CD">
              <w:rPr>
                <w:rFonts w:ascii="Times New Roman" w:eastAsia="Times New Roman" w:hAnsi="Times New Roman" w:cs="Times New Roman"/>
                <w:b/>
                <w:bCs/>
                <w:lang w:eastAsia="ru-RU"/>
              </w:rPr>
              <w:t>.Изгиб.</w:t>
            </w:r>
          </w:p>
        </w:tc>
        <w:tc>
          <w:tcPr>
            <w:tcW w:w="2998" w:type="pct"/>
            <w:tcBorders>
              <w:top w:val="single" w:sz="4" w:space="0" w:color="auto"/>
              <w:left w:val="single" w:sz="4" w:space="0" w:color="auto"/>
              <w:bottom w:val="single" w:sz="4" w:space="0" w:color="auto"/>
              <w:right w:val="single" w:sz="4" w:space="0" w:color="auto"/>
            </w:tcBorders>
            <w:hideMark/>
          </w:tcPr>
          <w:p w:rsidR="007249CD" w:rsidRPr="007249CD" w:rsidRDefault="007249CD" w:rsidP="007249CD">
            <w:pPr>
              <w:rPr>
                <w:rFonts w:ascii="Times New Roman" w:eastAsia="Times New Roman" w:hAnsi="Times New Roman" w:cs="Times New Roman"/>
                <w:b/>
                <w:bCs/>
                <w:lang w:eastAsia="ru-RU"/>
              </w:rPr>
            </w:pPr>
            <w:r w:rsidRPr="007249CD">
              <w:rPr>
                <w:rFonts w:ascii="Times New Roman" w:eastAsia="Times New Roman" w:hAnsi="Times New Roman" w:cs="Times New Roman"/>
                <w:b/>
                <w:bCs/>
                <w:lang w:eastAsia="ru-RU"/>
              </w:rPr>
              <w:t>Дидактические единицы, содержание</w:t>
            </w:r>
          </w:p>
        </w:tc>
        <w:tc>
          <w:tcPr>
            <w:tcW w:w="716" w:type="pct"/>
            <w:tcBorders>
              <w:top w:val="single" w:sz="4" w:space="0" w:color="auto"/>
              <w:left w:val="single" w:sz="4" w:space="0" w:color="auto"/>
              <w:bottom w:val="single" w:sz="4" w:space="0" w:color="auto"/>
              <w:right w:val="single" w:sz="4" w:space="0" w:color="auto"/>
            </w:tcBorders>
            <w:vAlign w:val="center"/>
          </w:tcPr>
          <w:p w:rsidR="007249CD" w:rsidRPr="007249CD" w:rsidRDefault="00E45D09" w:rsidP="007249CD">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2/4</w:t>
            </w:r>
            <w:r w:rsidR="00753D84">
              <w:rPr>
                <w:rFonts w:ascii="Times New Roman" w:eastAsia="Times New Roman" w:hAnsi="Times New Roman" w:cs="Times New Roman"/>
                <w:b/>
                <w:bCs/>
                <w:lang w:eastAsia="ru-RU"/>
              </w:rPr>
              <w:t>/0</w:t>
            </w:r>
          </w:p>
        </w:tc>
        <w:tc>
          <w:tcPr>
            <w:tcW w:w="476" w:type="pct"/>
            <w:vMerge w:val="restart"/>
            <w:tcBorders>
              <w:top w:val="single" w:sz="4" w:space="0" w:color="auto"/>
              <w:left w:val="single" w:sz="4" w:space="0" w:color="auto"/>
              <w:right w:val="single" w:sz="4" w:space="0" w:color="auto"/>
            </w:tcBorders>
          </w:tcPr>
          <w:p w:rsidR="007249CD" w:rsidRPr="007249CD" w:rsidRDefault="007249CD" w:rsidP="007249CD">
            <w:pPr>
              <w:rPr>
                <w:rFonts w:ascii="Times New Roman" w:eastAsia="Times New Roman" w:hAnsi="Times New Roman" w:cs="Times New Roman"/>
                <w:lang w:eastAsia="ru-RU"/>
              </w:rPr>
            </w:pPr>
            <w:proofErr w:type="gramStart"/>
            <w:r w:rsidRPr="007249CD">
              <w:rPr>
                <w:rFonts w:ascii="Times New Roman" w:eastAsia="Times New Roman" w:hAnsi="Times New Roman" w:cs="Times New Roman"/>
                <w:lang w:eastAsia="ru-RU"/>
              </w:rPr>
              <w:t>ОК</w:t>
            </w:r>
            <w:proofErr w:type="gramEnd"/>
            <w:r w:rsidRPr="007249CD">
              <w:rPr>
                <w:rFonts w:ascii="Times New Roman" w:eastAsia="Times New Roman" w:hAnsi="Times New Roman" w:cs="Times New Roman"/>
                <w:lang w:eastAsia="ru-RU"/>
              </w:rPr>
              <w:t xml:space="preserve"> 02, ОК 03, ОК 09</w:t>
            </w:r>
          </w:p>
        </w:tc>
      </w:tr>
      <w:tr w:rsidR="007249CD" w:rsidRPr="007249CD" w:rsidTr="006D39E2">
        <w:trPr>
          <w:trHeight w:val="20"/>
        </w:trPr>
        <w:tc>
          <w:tcPr>
            <w:tcW w:w="810" w:type="pct"/>
            <w:vMerge/>
            <w:tcBorders>
              <w:top w:val="single" w:sz="4" w:space="0" w:color="auto"/>
              <w:left w:val="single" w:sz="4" w:space="0" w:color="auto"/>
              <w:bottom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c>
          <w:tcPr>
            <w:tcW w:w="2998" w:type="pct"/>
            <w:tcBorders>
              <w:top w:val="single" w:sz="4" w:space="0" w:color="auto"/>
              <w:left w:val="single" w:sz="4" w:space="0" w:color="auto"/>
              <w:right w:val="single" w:sz="4" w:space="0" w:color="auto"/>
            </w:tcBorders>
          </w:tcPr>
          <w:p w:rsidR="007249CD" w:rsidRPr="007249CD" w:rsidRDefault="007249CD" w:rsidP="007249CD">
            <w:pPr>
              <w:rPr>
                <w:rFonts w:ascii="Times New Roman" w:eastAsia="Times New Roman" w:hAnsi="Times New Roman" w:cs="Times New Roman"/>
                <w:bCs/>
                <w:lang w:eastAsia="ru-RU"/>
              </w:rPr>
            </w:pPr>
            <w:r w:rsidRPr="007249CD">
              <w:rPr>
                <w:rFonts w:ascii="Times New Roman" w:eastAsia="Times New Roman" w:hAnsi="Times New Roman" w:cs="Times New Roman"/>
                <w:bCs/>
                <w:lang w:eastAsia="ru-RU"/>
              </w:rPr>
              <w:t>1.Изгиб. Основные понятия. Внутренние силовые факторы. Поперечная сила и изгибающий момент  Эпюры поперечных сил и изгибающих моментов. Нормальные напряжения при изгибе. Осевые моменты инерции и сопротивления. Жёсткость сечения при изгибе. Рациональные формы поперечных сечений балок. Расчёт на прочность при изгибе.</w:t>
            </w:r>
          </w:p>
        </w:tc>
        <w:tc>
          <w:tcPr>
            <w:tcW w:w="716" w:type="pct"/>
            <w:tcBorders>
              <w:top w:val="single" w:sz="4" w:space="0" w:color="auto"/>
              <w:left w:val="single" w:sz="4" w:space="0" w:color="auto"/>
              <w:right w:val="single" w:sz="4" w:space="0" w:color="auto"/>
            </w:tcBorders>
            <w:vAlign w:val="center"/>
          </w:tcPr>
          <w:p w:rsidR="007249CD" w:rsidRPr="00753D84" w:rsidRDefault="00E45D09" w:rsidP="007249CD">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476" w:type="pct"/>
            <w:vMerge/>
            <w:tcBorders>
              <w:left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r>
      <w:tr w:rsidR="007249CD" w:rsidRPr="007249CD" w:rsidTr="006D39E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49CD" w:rsidRPr="007249CD" w:rsidRDefault="007249CD" w:rsidP="007249CD">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hideMark/>
          </w:tcPr>
          <w:p w:rsidR="007249CD" w:rsidRPr="007249CD" w:rsidRDefault="007249CD" w:rsidP="007249CD">
            <w:pPr>
              <w:rPr>
                <w:rFonts w:ascii="Times New Roman" w:eastAsia="Times New Roman" w:hAnsi="Times New Roman" w:cs="Times New Roman"/>
                <w:b/>
                <w:bCs/>
                <w:lang w:eastAsia="ru-RU"/>
              </w:rPr>
            </w:pPr>
            <w:r w:rsidRPr="007249CD">
              <w:rPr>
                <w:rFonts w:ascii="Times New Roman" w:eastAsia="Times New Roman" w:hAnsi="Times New Roman" w:cs="Times New Roman"/>
                <w:b/>
                <w:bCs/>
                <w:lang w:eastAsia="ru-RU"/>
              </w:rPr>
              <w:t>В том числе практических и лабораторных занятий</w:t>
            </w:r>
          </w:p>
        </w:tc>
        <w:tc>
          <w:tcPr>
            <w:tcW w:w="716" w:type="pct"/>
            <w:tcBorders>
              <w:top w:val="single" w:sz="4" w:space="0" w:color="auto"/>
              <w:left w:val="single" w:sz="4" w:space="0" w:color="auto"/>
              <w:bottom w:val="single" w:sz="4" w:space="0" w:color="auto"/>
              <w:right w:val="single" w:sz="4" w:space="0" w:color="auto"/>
            </w:tcBorders>
            <w:vAlign w:val="center"/>
          </w:tcPr>
          <w:p w:rsidR="007249CD" w:rsidRPr="007249CD" w:rsidRDefault="00E45D09" w:rsidP="007249CD">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476" w:type="pct"/>
            <w:vMerge/>
            <w:tcBorders>
              <w:left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r>
      <w:tr w:rsidR="007249CD" w:rsidRPr="007249CD" w:rsidTr="006D39E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49CD" w:rsidRPr="007249CD" w:rsidRDefault="007249CD" w:rsidP="007249CD">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hideMark/>
          </w:tcPr>
          <w:p w:rsidR="007249CD" w:rsidRPr="007249CD" w:rsidRDefault="007249CD" w:rsidP="007249CD">
            <w:pPr>
              <w:rPr>
                <w:rFonts w:ascii="Times New Roman" w:eastAsia="Times New Roman" w:hAnsi="Times New Roman" w:cs="Times New Roman"/>
                <w:lang w:eastAsia="ru-RU"/>
              </w:rPr>
            </w:pPr>
            <w:r w:rsidRPr="007249CD">
              <w:rPr>
                <w:rFonts w:ascii="Times New Roman" w:eastAsia="Times New Roman" w:hAnsi="Times New Roman" w:cs="Times New Roman"/>
                <w:lang w:eastAsia="ru-RU"/>
              </w:rPr>
              <w:t>ПЗ   6 «Проверка прочности балок при изгибе».</w:t>
            </w:r>
          </w:p>
        </w:tc>
        <w:tc>
          <w:tcPr>
            <w:tcW w:w="716" w:type="pct"/>
            <w:tcBorders>
              <w:top w:val="single" w:sz="4" w:space="0" w:color="auto"/>
              <w:left w:val="single" w:sz="4" w:space="0" w:color="auto"/>
              <w:bottom w:val="single" w:sz="4" w:space="0" w:color="auto"/>
              <w:right w:val="single" w:sz="4" w:space="0" w:color="auto"/>
            </w:tcBorders>
            <w:vAlign w:val="center"/>
          </w:tcPr>
          <w:p w:rsidR="007249CD" w:rsidRPr="00753D84" w:rsidRDefault="00E45D09" w:rsidP="007249CD">
            <w:pP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476" w:type="pct"/>
            <w:vMerge/>
            <w:tcBorders>
              <w:left w:val="single" w:sz="4" w:space="0" w:color="auto"/>
              <w:bottom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r>
      <w:tr w:rsidR="007249CD" w:rsidRPr="007249CD" w:rsidTr="006D39E2">
        <w:trPr>
          <w:trHeight w:val="20"/>
        </w:trPr>
        <w:tc>
          <w:tcPr>
            <w:tcW w:w="3808" w:type="pct"/>
            <w:gridSpan w:val="2"/>
            <w:tcBorders>
              <w:top w:val="single" w:sz="4" w:space="0" w:color="auto"/>
              <w:left w:val="single" w:sz="4" w:space="0" w:color="auto"/>
              <w:bottom w:val="single" w:sz="4" w:space="0" w:color="auto"/>
              <w:right w:val="single" w:sz="4" w:space="0" w:color="auto"/>
            </w:tcBorders>
          </w:tcPr>
          <w:p w:rsidR="007249CD" w:rsidRPr="007249CD" w:rsidRDefault="00753D84" w:rsidP="007249CD">
            <w:pPr>
              <w:rPr>
                <w:rFonts w:ascii="Times New Roman" w:eastAsia="Times New Roman" w:hAnsi="Times New Roman" w:cs="Times New Roman"/>
                <w:b/>
                <w:bCs/>
                <w:lang w:eastAsia="ru-RU"/>
              </w:rPr>
            </w:pPr>
            <w:r w:rsidRPr="007249CD">
              <w:rPr>
                <w:rFonts w:ascii="Times New Roman" w:eastAsia="Times New Roman" w:hAnsi="Times New Roman" w:cs="Times New Roman"/>
                <w:b/>
                <w:bCs/>
                <w:lang w:eastAsia="ru-RU"/>
              </w:rPr>
              <w:t>РАЗДЕЛ 4. ДЕТАЛИ МАШИН.</w:t>
            </w:r>
          </w:p>
        </w:tc>
        <w:tc>
          <w:tcPr>
            <w:tcW w:w="716" w:type="pct"/>
            <w:tcBorders>
              <w:top w:val="single" w:sz="4" w:space="0" w:color="auto"/>
              <w:left w:val="single" w:sz="4" w:space="0" w:color="auto"/>
              <w:bottom w:val="single" w:sz="4" w:space="0" w:color="auto"/>
              <w:right w:val="single" w:sz="4" w:space="0" w:color="auto"/>
            </w:tcBorders>
            <w:vAlign w:val="center"/>
          </w:tcPr>
          <w:p w:rsidR="007249CD" w:rsidRPr="007249CD" w:rsidRDefault="00E45D09" w:rsidP="00E45D0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8/16/0</w:t>
            </w:r>
          </w:p>
        </w:tc>
        <w:tc>
          <w:tcPr>
            <w:tcW w:w="476" w:type="pct"/>
            <w:tcBorders>
              <w:top w:val="single" w:sz="4" w:space="0" w:color="auto"/>
              <w:left w:val="single" w:sz="4" w:space="0" w:color="auto"/>
              <w:bottom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r>
      <w:tr w:rsidR="007249CD" w:rsidRPr="007249CD" w:rsidTr="006D39E2">
        <w:trPr>
          <w:trHeight w:val="20"/>
        </w:trPr>
        <w:tc>
          <w:tcPr>
            <w:tcW w:w="810" w:type="pct"/>
            <w:vMerge w:val="restart"/>
            <w:tcBorders>
              <w:top w:val="single" w:sz="4" w:space="0" w:color="auto"/>
              <w:left w:val="single" w:sz="4" w:space="0" w:color="auto"/>
              <w:right w:val="single" w:sz="4" w:space="0" w:color="auto"/>
            </w:tcBorders>
          </w:tcPr>
          <w:p w:rsidR="007249CD" w:rsidRPr="007249CD" w:rsidRDefault="00E45D09" w:rsidP="007249CD">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4.1.</w:t>
            </w:r>
            <w:r w:rsidR="007249CD" w:rsidRPr="007249CD">
              <w:rPr>
                <w:rFonts w:ascii="Times New Roman" w:eastAsia="Times New Roman" w:hAnsi="Times New Roman" w:cs="Times New Roman"/>
                <w:b/>
                <w:bCs/>
                <w:lang w:eastAsia="ru-RU"/>
              </w:rPr>
              <w:t xml:space="preserve">Общие </w:t>
            </w:r>
            <w:r w:rsidR="007249CD" w:rsidRPr="007249CD">
              <w:rPr>
                <w:rFonts w:ascii="Times New Roman" w:eastAsia="Times New Roman" w:hAnsi="Times New Roman" w:cs="Times New Roman"/>
                <w:b/>
                <w:bCs/>
                <w:lang w:eastAsia="ru-RU"/>
              </w:rPr>
              <w:lastRenderedPageBreak/>
              <w:t>сведения о передачах.</w:t>
            </w:r>
          </w:p>
        </w:tc>
        <w:tc>
          <w:tcPr>
            <w:tcW w:w="2998" w:type="pct"/>
            <w:tcBorders>
              <w:top w:val="single" w:sz="4" w:space="0" w:color="auto"/>
              <w:left w:val="single" w:sz="4" w:space="0" w:color="auto"/>
              <w:bottom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r w:rsidRPr="007249CD">
              <w:rPr>
                <w:rFonts w:ascii="Times New Roman" w:eastAsia="Times New Roman" w:hAnsi="Times New Roman" w:cs="Times New Roman"/>
                <w:b/>
                <w:bCs/>
                <w:lang w:eastAsia="ru-RU"/>
              </w:rPr>
              <w:lastRenderedPageBreak/>
              <w:t>Дидактические единицы, содержание</w:t>
            </w:r>
          </w:p>
        </w:tc>
        <w:tc>
          <w:tcPr>
            <w:tcW w:w="716" w:type="pct"/>
            <w:tcBorders>
              <w:top w:val="single" w:sz="4" w:space="0" w:color="auto"/>
              <w:left w:val="single" w:sz="4" w:space="0" w:color="auto"/>
              <w:bottom w:val="single" w:sz="4" w:space="0" w:color="auto"/>
              <w:right w:val="single" w:sz="4" w:space="0" w:color="auto"/>
            </w:tcBorders>
            <w:vAlign w:val="center"/>
          </w:tcPr>
          <w:p w:rsidR="007249CD" w:rsidRPr="007249CD" w:rsidRDefault="00E45D09" w:rsidP="007249CD">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0/4</w:t>
            </w:r>
            <w:r w:rsidR="00753D84">
              <w:rPr>
                <w:rFonts w:ascii="Times New Roman" w:eastAsia="Times New Roman" w:hAnsi="Times New Roman" w:cs="Times New Roman"/>
                <w:b/>
                <w:bCs/>
                <w:lang w:eastAsia="ru-RU"/>
              </w:rPr>
              <w:t>/0</w:t>
            </w:r>
          </w:p>
        </w:tc>
        <w:tc>
          <w:tcPr>
            <w:tcW w:w="476" w:type="pct"/>
            <w:vMerge w:val="restart"/>
            <w:tcBorders>
              <w:top w:val="single" w:sz="4" w:space="0" w:color="auto"/>
              <w:left w:val="single" w:sz="4" w:space="0" w:color="auto"/>
              <w:right w:val="single" w:sz="4" w:space="0" w:color="auto"/>
            </w:tcBorders>
          </w:tcPr>
          <w:p w:rsidR="007249CD" w:rsidRPr="007249CD" w:rsidRDefault="007249CD" w:rsidP="007249CD">
            <w:pPr>
              <w:rPr>
                <w:rFonts w:ascii="Times New Roman" w:eastAsia="Times New Roman" w:hAnsi="Times New Roman" w:cs="Times New Roman"/>
                <w:lang w:eastAsia="ru-RU"/>
              </w:rPr>
            </w:pPr>
            <w:proofErr w:type="gramStart"/>
            <w:r w:rsidRPr="007249CD">
              <w:rPr>
                <w:rFonts w:ascii="Times New Roman" w:eastAsia="Times New Roman" w:hAnsi="Times New Roman" w:cs="Times New Roman"/>
                <w:lang w:eastAsia="ru-RU"/>
              </w:rPr>
              <w:t>ОК</w:t>
            </w:r>
            <w:proofErr w:type="gramEnd"/>
            <w:r w:rsidRPr="007249CD">
              <w:rPr>
                <w:rFonts w:ascii="Times New Roman" w:eastAsia="Times New Roman" w:hAnsi="Times New Roman" w:cs="Times New Roman"/>
                <w:lang w:eastAsia="ru-RU"/>
              </w:rPr>
              <w:t xml:space="preserve"> 02, ОК </w:t>
            </w:r>
            <w:r w:rsidRPr="007249CD">
              <w:rPr>
                <w:rFonts w:ascii="Times New Roman" w:eastAsia="Times New Roman" w:hAnsi="Times New Roman" w:cs="Times New Roman"/>
                <w:lang w:eastAsia="ru-RU"/>
              </w:rPr>
              <w:lastRenderedPageBreak/>
              <w:t>03, ОК 09</w:t>
            </w:r>
          </w:p>
        </w:tc>
      </w:tr>
      <w:tr w:rsidR="007249CD" w:rsidRPr="007249CD" w:rsidTr="006D39E2">
        <w:trPr>
          <w:trHeight w:val="20"/>
        </w:trPr>
        <w:tc>
          <w:tcPr>
            <w:tcW w:w="810" w:type="pct"/>
            <w:vMerge/>
            <w:tcBorders>
              <w:left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tcPr>
          <w:p w:rsidR="007249CD" w:rsidRPr="007249CD" w:rsidRDefault="007249CD" w:rsidP="007249CD">
            <w:pPr>
              <w:rPr>
                <w:rFonts w:ascii="Times New Roman" w:eastAsia="Times New Roman" w:hAnsi="Times New Roman" w:cs="Times New Roman"/>
                <w:bCs/>
                <w:lang w:eastAsia="ru-RU"/>
              </w:rPr>
            </w:pPr>
            <w:r w:rsidRPr="007249CD">
              <w:rPr>
                <w:rFonts w:ascii="Times New Roman" w:eastAsia="Times New Roman" w:hAnsi="Times New Roman" w:cs="Times New Roman"/>
                <w:bCs/>
                <w:lang w:eastAsia="ru-RU"/>
              </w:rPr>
              <w:t>1.Основные положения раздела детали машин. Общие сведения о передачах. Цель и задачи раздела, его связь с другими общетехническими и специальными дисциплинами. Понятия: деталь, звено, кинематическая пара, кинематическая цепь, механизм, машина. Назначение и роль передач в машинах. Классификация передач. Основные кинематические и силовые соотношения в передачах.</w:t>
            </w:r>
            <w:r w:rsidR="00E45D09" w:rsidRPr="007249CD">
              <w:rPr>
                <w:rFonts w:ascii="Times New Roman" w:eastAsia="Times New Roman" w:hAnsi="Times New Roman" w:cs="Times New Roman"/>
                <w:bCs/>
                <w:lang w:eastAsia="ru-RU"/>
              </w:rPr>
              <w:t xml:space="preserve"> Ременные передачи.  Общие сведения. Классификация. Детали ремённых передач. Характеристика. Область применения. Геометрический расчёт. Кинематический расчёт ремённых передач. Нагрузки на валы.</w:t>
            </w:r>
          </w:p>
        </w:tc>
        <w:tc>
          <w:tcPr>
            <w:tcW w:w="716" w:type="pct"/>
            <w:tcBorders>
              <w:top w:val="single" w:sz="4" w:space="0" w:color="auto"/>
              <w:left w:val="single" w:sz="4" w:space="0" w:color="auto"/>
              <w:bottom w:val="single" w:sz="4" w:space="0" w:color="auto"/>
              <w:right w:val="single" w:sz="4" w:space="0" w:color="auto"/>
            </w:tcBorders>
            <w:vAlign w:val="center"/>
          </w:tcPr>
          <w:p w:rsidR="007249CD" w:rsidRPr="00753D84" w:rsidRDefault="00E45D09" w:rsidP="007249CD">
            <w:pPr>
              <w:rPr>
                <w:rFonts w:ascii="Times New Roman" w:eastAsia="Times New Roman" w:hAnsi="Times New Roman" w:cs="Times New Roman"/>
                <w:bCs/>
                <w:lang w:eastAsia="ru-RU"/>
              </w:rPr>
            </w:pPr>
            <w:r>
              <w:rPr>
                <w:rFonts w:ascii="Times New Roman" w:eastAsia="Times New Roman" w:hAnsi="Times New Roman" w:cs="Times New Roman"/>
                <w:bCs/>
                <w:lang w:eastAsia="ru-RU"/>
              </w:rPr>
              <w:t>0</w:t>
            </w:r>
          </w:p>
        </w:tc>
        <w:tc>
          <w:tcPr>
            <w:tcW w:w="476" w:type="pct"/>
            <w:vMerge/>
            <w:tcBorders>
              <w:left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r>
      <w:tr w:rsidR="007249CD" w:rsidRPr="007249CD" w:rsidTr="006D39E2">
        <w:trPr>
          <w:trHeight w:val="20"/>
        </w:trPr>
        <w:tc>
          <w:tcPr>
            <w:tcW w:w="810" w:type="pct"/>
            <w:vMerge/>
            <w:tcBorders>
              <w:left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r w:rsidRPr="007249CD">
              <w:rPr>
                <w:rFonts w:ascii="Times New Roman" w:eastAsia="Times New Roman" w:hAnsi="Times New Roman" w:cs="Times New Roman"/>
                <w:b/>
                <w:bCs/>
                <w:lang w:eastAsia="ru-RU"/>
              </w:rPr>
              <w:t>В том числе практических и лабораторных занятий</w:t>
            </w:r>
          </w:p>
        </w:tc>
        <w:tc>
          <w:tcPr>
            <w:tcW w:w="716" w:type="pct"/>
            <w:tcBorders>
              <w:top w:val="single" w:sz="4" w:space="0" w:color="auto"/>
              <w:left w:val="single" w:sz="4" w:space="0" w:color="auto"/>
              <w:bottom w:val="single" w:sz="4" w:space="0" w:color="auto"/>
              <w:right w:val="single" w:sz="4" w:space="0" w:color="auto"/>
            </w:tcBorders>
            <w:vAlign w:val="center"/>
          </w:tcPr>
          <w:p w:rsidR="007249CD" w:rsidRPr="007249CD" w:rsidRDefault="00E45D09" w:rsidP="007249CD">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476" w:type="pct"/>
            <w:vMerge/>
            <w:tcBorders>
              <w:left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r>
      <w:tr w:rsidR="007249CD" w:rsidRPr="007249CD" w:rsidTr="006D39E2">
        <w:trPr>
          <w:trHeight w:val="20"/>
        </w:trPr>
        <w:tc>
          <w:tcPr>
            <w:tcW w:w="810" w:type="pct"/>
            <w:vMerge/>
            <w:tcBorders>
              <w:left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tcPr>
          <w:p w:rsidR="007249CD" w:rsidRPr="007249CD" w:rsidRDefault="007249CD" w:rsidP="007249CD">
            <w:pPr>
              <w:rPr>
                <w:rFonts w:ascii="Times New Roman" w:eastAsia="Times New Roman" w:hAnsi="Times New Roman" w:cs="Times New Roman"/>
                <w:bCs/>
                <w:lang w:eastAsia="ru-RU"/>
              </w:rPr>
            </w:pPr>
            <w:r w:rsidRPr="007249CD">
              <w:rPr>
                <w:rFonts w:ascii="Times New Roman" w:eastAsia="Times New Roman" w:hAnsi="Times New Roman" w:cs="Times New Roman"/>
                <w:bCs/>
                <w:lang w:eastAsia="ru-RU"/>
              </w:rPr>
              <w:t>ПЗ  7 «Кинематический расчёт привода транспортёра».</w:t>
            </w:r>
          </w:p>
        </w:tc>
        <w:tc>
          <w:tcPr>
            <w:tcW w:w="716" w:type="pct"/>
            <w:tcBorders>
              <w:top w:val="single" w:sz="4" w:space="0" w:color="auto"/>
              <w:left w:val="single" w:sz="4" w:space="0" w:color="auto"/>
              <w:bottom w:val="single" w:sz="4" w:space="0" w:color="auto"/>
              <w:right w:val="single" w:sz="4" w:space="0" w:color="auto"/>
            </w:tcBorders>
            <w:vAlign w:val="center"/>
          </w:tcPr>
          <w:p w:rsidR="007249CD" w:rsidRPr="00753D84" w:rsidRDefault="00E45D09" w:rsidP="007249CD">
            <w:pP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476" w:type="pct"/>
            <w:vMerge/>
            <w:tcBorders>
              <w:left w:val="single" w:sz="4" w:space="0" w:color="auto"/>
              <w:bottom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r>
      <w:tr w:rsidR="007249CD" w:rsidRPr="007249CD" w:rsidTr="006D39E2">
        <w:trPr>
          <w:trHeight w:val="20"/>
        </w:trPr>
        <w:tc>
          <w:tcPr>
            <w:tcW w:w="810" w:type="pct"/>
            <w:vMerge w:val="restart"/>
            <w:tcBorders>
              <w:top w:val="single" w:sz="4" w:space="0" w:color="auto"/>
              <w:left w:val="single" w:sz="4" w:space="0" w:color="auto"/>
              <w:right w:val="single" w:sz="4" w:space="0" w:color="auto"/>
            </w:tcBorders>
          </w:tcPr>
          <w:p w:rsidR="007249CD" w:rsidRPr="007249CD" w:rsidRDefault="00E45D09" w:rsidP="007249CD">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4.2</w:t>
            </w:r>
            <w:r w:rsidR="007249CD" w:rsidRPr="007249CD">
              <w:rPr>
                <w:rFonts w:ascii="Times New Roman" w:eastAsia="Times New Roman" w:hAnsi="Times New Roman" w:cs="Times New Roman"/>
                <w:b/>
                <w:bCs/>
                <w:lang w:eastAsia="ru-RU"/>
              </w:rPr>
              <w:t>.Зубчатые передачи.</w:t>
            </w:r>
          </w:p>
          <w:p w:rsidR="007249CD" w:rsidRPr="007249CD" w:rsidRDefault="007249CD" w:rsidP="007249CD">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r w:rsidRPr="007249CD">
              <w:rPr>
                <w:rFonts w:ascii="Times New Roman" w:eastAsia="Times New Roman" w:hAnsi="Times New Roman" w:cs="Times New Roman"/>
                <w:b/>
                <w:bCs/>
                <w:lang w:eastAsia="ru-RU"/>
              </w:rPr>
              <w:t>Дидактические единицы, содержание</w:t>
            </w:r>
          </w:p>
        </w:tc>
        <w:tc>
          <w:tcPr>
            <w:tcW w:w="716" w:type="pct"/>
            <w:tcBorders>
              <w:top w:val="single" w:sz="4" w:space="0" w:color="auto"/>
              <w:left w:val="single" w:sz="4" w:space="0" w:color="auto"/>
              <w:bottom w:val="single" w:sz="4" w:space="0" w:color="auto"/>
              <w:right w:val="single" w:sz="4" w:space="0" w:color="auto"/>
            </w:tcBorders>
            <w:vAlign w:val="center"/>
          </w:tcPr>
          <w:p w:rsidR="007249CD" w:rsidRPr="007249CD" w:rsidRDefault="00E45D09" w:rsidP="007249CD">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2/4</w:t>
            </w:r>
            <w:r w:rsidR="00753D84">
              <w:rPr>
                <w:rFonts w:ascii="Times New Roman" w:eastAsia="Times New Roman" w:hAnsi="Times New Roman" w:cs="Times New Roman"/>
                <w:b/>
                <w:bCs/>
                <w:lang w:eastAsia="ru-RU"/>
              </w:rPr>
              <w:t>/0</w:t>
            </w:r>
          </w:p>
        </w:tc>
        <w:tc>
          <w:tcPr>
            <w:tcW w:w="476" w:type="pct"/>
            <w:vMerge w:val="restart"/>
            <w:tcBorders>
              <w:top w:val="single" w:sz="4" w:space="0" w:color="auto"/>
              <w:left w:val="single" w:sz="4" w:space="0" w:color="auto"/>
              <w:right w:val="single" w:sz="4" w:space="0" w:color="auto"/>
            </w:tcBorders>
          </w:tcPr>
          <w:p w:rsidR="007249CD" w:rsidRPr="007249CD" w:rsidRDefault="007249CD" w:rsidP="007249CD">
            <w:pPr>
              <w:rPr>
                <w:rFonts w:ascii="Times New Roman" w:eastAsia="Times New Roman" w:hAnsi="Times New Roman" w:cs="Times New Roman"/>
                <w:lang w:eastAsia="ru-RU"/>
              </w:rPr>
            </w:pPr>
            <w:proofErr w:type="gramStart"/>
            <w:r w:rsidRPr="007249CD">
              <w:rPr>
                <w:rFonts w:ascii="Times New Roman" w:eastAsia="Times New Roman" w:hAnsi="Times New Roman" w:cs="Times New Roman"/>
                <w:lang w:eastAsia="ru-RU"/>
              </w:rPr>
              <w:t>ОК</w:t>
            </w:r>
            <w:proofErr w:type="gramEnd"/>
            <w:r w:rsidRPr="007249CD">
              <w:rPr>
                <w:rFonts w:ascii="Times New Roman" w:eastAsia="Times New Roman" w:hAnsi="Times New Roman" w:cs="Times New Roman"/>
                <w:lang w:eastAsia="ru-RU"/>
              </w:rPr>
              <w:t xml:space="preserve"> 02, ОК 03, ОК 09</w:t>
            </w:r>
          </w:p>
        </w:tc>
      </w:tr>
      <w:tr w:rsidR="007249CD" w:rsidRPr="007249CD" w:rsidTr="006D39E2">
        <w:trPr>
          <w:trHeight w:val="20"/>
        </w:trPr>
        <w:tc>
          <w:tcPr>
            <w:tcW w:w="810" w:type="pct"/>
            <w:vMerge/>
            <w:tcBorders>
              <w:left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c>
          <w:tcPr>
            <w:tcW w:w="2998" w:type="pct"/>
            <w:tcBorders>
              <w:top w:val="single" w:sz="4" w:space="0" w:color="auto"/>
              <w:left w:val="single" w:sz="4" w:space="0" w:color="auto"/>
              <w:right w:val="single" w:sz="4" w:space="0" w:color="auto"/>
            </w:tcBorders>
          </w:tcPr>
          <w:p w:rsidR="007249CD" w:rsidRPr="007249CD" w:rsidRDefault="007249CD" w:rsidP="007249CD">
            <w:pPr>
              <w:rPr>
                <w:rFonts w:ascii="Times New Roman" w:eastAsia="Times New Roman" w:hAnsi="Times New Roman" w:cs="Times New Roman"/>
                <w:bCs/>
                <w:lang w:eastAsia="ru-RU"/>
              </w:rPr>
            </w:pPr>
            <w:r w:rsidRPr="007249CD">
              <w:rPr>
                <w:rFonts w:ascii="Times New Roman" w:eastAsia="Times New Roman" w:hAnsi="Times New Roman" w:cs="Times New Roman"/>
                <w:bCs/>
                <w:lang w:eastAsia="ru-RU"/>
              </w:rPr>
              <w:t xml:space="preserve">1.Зубчатые передачи общие сведения. Характеристика, область применения, классификация зубчатых передач. Зацепление двух </w:t>
            </w:r>
            <w:proofErr w:type="spellStart"/>
            <w:r w:rsidRPr="007249CD">
              <w:rPr>
                <w:rFonts w:ascii="Times New Roman" w:eastAsia="Times New Roman" w:hAnsi="Times New Roman" w:cs="Times New Roman"/>
                <w:bCs/>
                <w:lang w:eastAsia="ru-RU"/>
              </w:rPr>
              <w:t>эвольвентных</w:t>
            </w:r>
            <w:proofErr w:type="spellEnd"/>
            <w:r w:rsidRPr="007249CD">
              <w:rPr>
                <w:rFonts w:ascii="Times New Roman" w:eastAsia="Times New Roman" w:hAnsi="Times New Roman" w:cs="Times New Roman"/>
                <w:bCs/>
                <w:lang w:eastAsia="ru-RU"/>
              </w:rPr>
              <w:t xml:space="preserve"> колёс. Основные геометрические элементы </w:t>
            </w:r>
            <w:proofErr w:type="spellStart"/>
            <w:r w:rsidRPr="007249CD">
              <w:rPr>
                <w:rFonts w:ascii="Times New Roman" w:eastAsia="Times New Roman" w:hAnsi="Times New Roman" w:cs="Times New Roman"/>
                <w:bCs/>
                <w:lang w:eastAsia="ru-RU"/>
              </w:rPr>
              <w:t>эвольвентного</w:t>
            </w:r>
            <w:proofErr w:type="spellEnd"/>
            <w:r w:rsidRPr="007249CD">
              <w:rPr>
                <w:rFonts w:ascii="Times New Roman" w:eastAsia="Times New Roman" w:hAnsi="Times New Roman" w:cs="Times New Roman"/>
                <w:bCs/>
                <w:lang w:eastAsia="ru-RU"/>
              </w:rPr>
              <w:t xml:space="preserve"> зацепления. Нарезание зубьев методом обкатки. Сведения о методах изготовления, материалах и конструкциях зубчатых колёс. Зубчатые цилиндрические передачи. Геометрический расчёт. Усилия в зацеплении. Виды повреждения и критерии работоспособности зубчатых передач. Понятие о расчётах на изгиб и контактную прочность.</w:t>
            </w:r>
          </w:p>
        </w:tc>
        <w:tc>
          <w:tcPr>
            <w:tcW w:w="716" w:type="pct"/>
            <w:tcBorders>
              <w:top w:val="single" w:sz="4" w:space="0" w:color="auto"/>
              <w:left w:val="single" w:sz="4" w:space="0" w:color="auto"/>
              <w:right w:val="single" w:sz="4" w:space="0" w:color="auto"/>
            </w:tcBorders>
            <w:vAlign w:val="center"/>
          </w:tcPr>
          <w:p w:rsidR="007249CD" w:rsidRPr="00753D84" w:rsidRDefault="007249CD" w:rsidP="007249CD">
            <w:pPr>
              <w:rPr>
                <w:rFonts w:ascii="Times New Roman" w:eastAsia="Times New Roman" w:hAnsi="Times New Roman" w:cs="Times New Roman"/>
                <w:bCs/>
                <w:lang w:eastAsia="ru-RU"/>
              </w:rPr>
            </w:pPr>
            <w:r w:rsidRPr="00753D84">
              <w:rPr>
                <w:rFonts w:ascii="Times New Roman" w:eastAsia="Times New Roman" w:hAnsi="Times New Roman" w:cs="Times New Roman"/>
                <w:bCs/>
                <w:lang w:eastAsia="ru-RU"/>
              </w:rPr>
              <w:t>2</w:t>
            </w:r>
          </w:p>
        </w:tc>
        <w:tc>
          <w:tcPr>
            <w:tcW w:w="476" w:type="pct"/>
            <w:vMerge/>
            <w:tcBorders>
              <w:left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r>
      <w:tr w:rsidR="007249CD" w:rsidRPr="007249CD" w:rsidTr="006D39E2">
        <w:trPr>
          <w:trHeight w:val="20"/>
        </w:trPr>
        <w:tc>
          <w:tcPr>
            <w:tcW w:w="810" w:type="pct"/>
            <w:vMerge/>
            <w:tcBorders>
              <w:left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r w:rsidRPr="007249CD">
              <w:rPr>
                <w:rFonts w:ascii="Times New Roman" w:eastAsia="Times New Roman" w:hAnsi="Times New Roman" w:cs="Times New Roman"/>
                <w:b/>
                <w:bCs/>
                <w:lang w:eastAsia="ru-RU"/>
              </w:rPr>
              <w:t>В том числе практических и лабораторных занятий</w:t>
            </w:r>
          </w:p>
        </w:tc>
        <w:tc>
          <w:tcPr>
            <w:tcW w:w="716" w:type="pct"/>
            <w:tcBorders>
              <w:top w:val="single" w:sz="4" w:space="0" w:color="auto"/>
              <w:left w:val="single" w:sz="4" w:space="0" w:color="auto"/>
              <w:bottom w:val="single" w:sz="4" w:space="0" w:color="auto"/>
              <w:right w:val="single" w:sz="4" w:space="0" w:color="auto"/>
            </w:tcBorders>
            <w:vAlign w:val="center"/>
          </w:tcPr>
          <w:p w:rsidR="007249CD" w:rsidRPr="007249CD" w:rsidRDefault="00E45D09" w:rsidP="007249CD">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476" w:type="pct"/>
            <w:vMerge/>
            <w:tcBorders>
              <w:left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r>
      <w:tr w:rsidR="007249CD" w:rsidRPr="007249CD" w:rsidTr="006D39E2">
        <w:trPr>
          <w:trHeight w:val="20"/>
        </w:trPr>
        <w:tc>
          <w:tcPr>
            <w:tcW w:w="810" w:type="pct"/>
            <w:vMerge/>
            <w:tcBorders>
              <w:left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tcPr>
          <w:p w:rsidR="007249CD" w:rsidRPr="007249CD" w:rsidRDefault="007249CD" w:rsidP="007249CD">
            <w:pPr>
              <w:rPr>
                <w:rFonts w:ascii="Times New Roman" w:eastAsia="Times New Roman" w:hAnsi="Times New Roman" w:cs="Times New Roman"/>
                <w:bCs/>
                <w:lang w:eastAsia="ru-RU"/>
              </w:rPr>
            </w:pPr>
            <w:r w:rsidRPr="007249CD">
              <w:rPr>
                <w:rFonts w:ascii="Times New Roman" w:eastAsia="Times New Roman" w:hAnsi="Times New Roman" w:cs="Times New Roman"/>
                <w:bCs/>
                <w:lang w:eastAsia="ru-RU"/>
              </w:rPr>
              <w:t>ПЗ   8 «Расчёт на прочность зубчатой передачи»</w:t>
            </w:r>
          </w:p>
        </w:tc>
        <w:tc>
          <w:tcPr>
            <w:tcW w:w="716" w:type="pct"/>
            <w:tcBorders>
              <w:top w:val="single" w:sz="4" w:space="0" w:color="auto"/>
              <w:left w:val="single" w:sz="4" w:space="0" w:color="auto"/>
              <w:bottom w:val="single" w:sz="4" w:space="0" w:color="auto"/>
              <w:right w:val="single" w:sz="4" w:space="0" w:color="auto"/>
            </w:tcBorders>
            <w:vAlign w:val="center"/>
          </w:tcPr>
          <w:p w:rsidR="007249CD" w:rsidRPr="00753D84" w:rsidRDefault="00E45D09" w:rsidP="007249CD">
            <w:pP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476" w:type="pct"/>
            <w:vMerge/>
            <w:tcBorders>
              <w:left w:val="single" w:sz="4" w:space="0" w:color="auto"/>
              <w:bottom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r>
      <w:tr w:rsidR="007249CD" w:rsidRPr="007249CD" w:rsidTr="006D39E2">
        <w:trPr>
          <w:trHeight w:val="20"/>
        </w:trPr>
        <w:tc>
          <w:tcPr>
            <w:tcW w:w="810" w:type="pct"/>
            <w:vMerge w:val="restart"/>
            <w:tcBorders>
              <w:top w:val="single" w:sz="4" w:space="0" w:color="auto"/>
              <w:left w:val="single" w:sz="4" w:space="0" w:color="auto"/>
              <w:right w:val="single" w:sz="4" w:space="0" w:color="auto"/>
            </w:tcBorders>
          </w:tcPr>
          <w:p w:rsidR="007249CD" w:rsidRPr="007249CD" w:rsidRDefault="00E45D09" w:rsidP="007249CD">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4.3</w:t>
            </w:r>
            <w:r w:rsidR="007249CD" w:rsidRPr="007249CD">
              <w:rPr>
                <w:rFonts w:ascii="Times New Roman" w:eastAsia="Times New Roman" w:hAnsi="Times New Roman" w:cs="Times New Roman"/>
                <w:b/>
                <w:bCs/>
                <w:lang w:eastAsia="ru-RU"/>
              </w:rPr>
              <w:t xml:space="preserve"> Валы и оси.</w:t>
            </w:r>
          </w:p>
        </w:tc>
        <w:tc>
          <w:tcPr>
            <w:tcW w:w="2998" w:type="pct"/>
            <w:tcBorders>
              <w:top w:val="single" w:sz="4" w:space="0" w:color="auto"/>
              <w:left w:val="single" w:sz="4" w:space="0" w:color="auto"/>
              <w:bottom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r w:rsidRPr="007249CD">
              <w:rPr>
                <w:rFonts w:ascii="Times New Roman" w:eastAsia="Times New Roman" w:hAnsi="Times New Roman" w:cs="Times New Roman"/>
                <w:b/>
                <w:bCs/>
                <w:lang w:eastAsia="ru-RU"/>
              </w:rPr>
              <w:t>Дидактические единицы, содержание</w:t>
            </w:r>
          </w:p>
        </w:tc>
        <w:tc>
          <w:tcPr>
            <w:tcW w:w="716" w:type="pct"/>
            <w:tcBorders>
              <w:top w:val="single" w:sz="4" w:space="0" w:color="auto"/>
              <w:left w:val="single" w:sz="4" w:space="0" w:color="auto"/>
              <w:bottom w:val="single" w:sz="4" w:space="0" w:color="auto"/>
              <w:right w:val="single" w:sz="4" w:space="0" w:color="auto"/>
            </w:tcBorders>
            <w:vAlign w:val="center"/>
          </w:tcPr>
          <w:p w:rsidR="007249CD" w:rsidRPr="007249CD" w:rsidRDefault="00E45D09" w:rsidP="007249CD">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2/4</w:t>
            </w:r>
            <w:r w:rsidR="00753D84">
              <w:rPr>
                <w:rFonts w:ascii="Times New Roman" w:eastAsia="Times New Roman" w:hAnsi="Times New Roman" w:cs="Times New Roman"/>
                <w:b/>
                <w:bCs/>
                <w:lang w:eastAsia="ru-RU"/>
              </w:rPr>
              <w:t>/0</w:t>
            </w:r>
          </w:p>
        </w:tc>
        <w:tc>
          <w:tcPr>
            <w:tcW w:w="476" w:type="pct"/>
            <w:vMerge w:val="restart"/>
            <w:tcBorders>
              <w:top w:val="single" w:sz="4" w:space="0" w:color="auto"/>
              <w:left w:val="single" w:sz="4" w:space="0" w:color="auto"/>
              <w:right w:val="single" w:sz="4" w:space="0" w:color="auto"/>
            </w:tcBorders>
          </w:tcPr>
          <w:p w:rsidR="007249CD" w:rsidRPr="007249CD" w:rsidRDefault="007249CD" w:rsidP="007249CD">
            <w:pPr>
              <w:rPr>
                <w:rFonts w:ascii="Times New Roman" w:eastAsia="Times New Roman" w:hAnsi="Times New Roman" w:cs="Times New Roman"/>
                <w:lang w:eastAsia="ru-RU"/>
              </w:rPr>
            </w:pPr>
            <w:proofErr w:type="gramStart"/>
            <w:r w:rsidRPr="007249CD">
              <w:rPr>
                <w:rFonts w:ascii="Times New Roman" w:eastAsia="Times New Roman" w:hAnsi="Times New Roman" w:cs="Times New Roman"/>
                <w:lang w:eastAsia="ru-RU"/>
              </w:rPr>
              <w:t>ОК</w:t>
            </w:r>
            <w:proofErr w:type="gramEnd"/>
            <w:r w:rsidRPr="007249CD">
              <w:rPr>
                <w:rFonts w:ascii="Times New Roman" w:eastAsia="Times New Roman" w:hAnsi="Times New Roman" w:cs="Times New Roman"/>
                <w:lang w:eastAsia="ru-RU"/>
              </w:rPr>
              <w:t xml:space="preserve"> 02, ОК 03, ОК 09</w:t>
            </w:r>
          </w:p>
        </w:tc>
      </w:tr>
      <w:tr w:rsidR="007249CD" w:rsidRPr="007249CD" w:rsidTr="006D39E2">
        <w:trPr>
          <w:trHeight w:val="20"/>
        </w:trPr>
        <w:tc>
          <w:tcPr>
            <w:tcW w:w="810" w:type="pct"/>
            <w:vMerge/>
            <w:tcBorders>
              <w:left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tcPr>
          <w:p w:rsidR="007249CD" w:rsidRPr="007249CD" w:rsidRDefault="007249CD" w:rsidP="007249CD">
            <w:pPr>
              <w:rPr>
                <w:rFonts w:ascii="Times New Roman" w:eastAsia="Times New Roman" w:hAnsi="Times New Roman" w:cs="Times New Roman"/>
                <w:bCs/>
                <w:lang w:eastAsia="ru-RU"/>
              </w:rPr>
            </w:pPr>
            <w:r w:rsidRPr="007249CD">
              <w:rPr>
                <w:rFonts w:ascii="Times New Roman" w:eastAsia="Times New Roman" w:hAnsi="Times New Roman" w:cs="Times New Roman"/>
                <w:bCs/>
                <w:lang w:eastAsia="ru-RU"/>
              </w:rPr>
              <w:t>1.Валы и оси. Назначение, конструкция, материалы валов и осей. Расчёт валов на прочность. Ориентировочный расчёт валов.</w:t>
            </w:r>
          </w:p>
        </w:tc>
        <w:tc>
          <w:tcPr>
            <w:tcW w:w="716" w:type="pct"/>
            <w:tcBorders>
              <w:top w:val="single" w:sz="4" w:space="0" w:color="auto"/>
              <w:left w:val="single" w:sz="4" w:space="0" w:color="auto"/>
              <w:bottom w:val="single" w:sz="4" w:space="0" w:color="auto"/>
              <w:right w:val="single" w:sz="4" w:space="0" w:color="auto"/>
            </w:tcBorders>
            <w:vAlign w:val="center"/>
          </w:tcPr>
          <w:p w:rsidR="007249CD" w:rsidRPr="00753D84" w:rsidRDefault="007249CD" w:rsidP="007249CD">
            <w:pPr>
              <w:rPr>
                <w:rFonts w:ascii="Times New Roman" w:eastAsia="Times New Roman" w:hAnsi="Times New Roman" w:cs="Times New Roman"/>
                <w:bCs/>
                <w:lang w:eastAsia="ru-RU"/>
              </w:rPr>
            </w:pPr>
            <w:r w:rsidRPr="00753D84">
              <w:rPr>
                <w:rFonts w:ascii="Times New Roman" w:eastAsia="Times New Roman" w:hAnsi="Times New Roman" w:cs="Times New Roman"/>
                <w:bCs/>
                <w:lang w:eastAsia="ru-RU"/>
              </w:rPr>
              <w:t>2</w:t>
            </w:r>
          </w:p>
        </w:tc>
        <w:tc>
          <w:tcPr>
            <w:tcW w:w="476" w:type="pct"/>
            <w:vMerge/>
            <w:tcBorders>
              <w:left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r>
      <w:tr w:rsidR="007249CD" w:rsidRPr="007249CD" w:rsidTr="006D39E2">
        <w:trPr>
          <w:trHeight w:val="20"/>
        </w:trPr>
        <w:tc>
          <w:tcPr>
            <w:tcW w:w="810" w:type="pct"/>
            <w:vMerge/>
            <w:tcBorders>
              <w:left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r w:rsidRPr="007249CD">
              <w:rPr>
                <w:rFonts w:ascii="Times New Roman" w:eastAsia="Times New Roman" w:hAnsi="Times New Roman" w:cs="Times New Roman"/>
                <w:b/>
                <w:bCs/>
                <w:lang w:eastAsia="ru-RU"/>
              </w:rPr>
              <w:t>В том числе практических и лабораторных занятий</w:t>
            </w:r>
          </w:p>
        </w:tc>
        <w:tc>
          <w:tcPr>
            <w:tcW w:w="716" w:type="pct"/>
            <w:tcBorders>
              <w:top w:val="single" w:sz="4" w:space="0" w:color="auto"/>
              <w:left w:val="single" w:sz="4" w:space="0" w:color="auto"/>
              <w:bottom w:val="single" w:sz="4" w:space="0" w:color="auto"/>
              <w:right w:val="single" w:sz="4" w:space="0" w:color="auto"/>
            </w:tcBorders>
            <w:vAlign w:val="center"/>
          </w:tcPr>
          <w:p w:rsidR="007249CD" w:rsidRPr="007249CD" w:rsidRDefault="00E45D09" w:rsidP="007249CD">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476" w:type="pct"/>
            <w:vMerge/>
            <w:tcBorders>
              <w:left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r>
      <w:tr w:rsidR="007249CD" w:rsidRPr="007249CD" w:rsidTr="006D39E2">
        <w:trPr>
          <w:trHeight w:val="20"/>
        </w:trPr>
        <w:tc>
          <w:tcPr>
            <w:tcW w:w="810" w:type="pct"/>
            <w:vMerge/>
            <w:tcBorders>
              <w:left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tcPr>
          <w:p w:rsidR="007249CD" w:rsidRPr="00753D84" w:rsidRDefault="007249CD" w:rsidP="007249CD">
            <w:pPr>
              <w:rPr>
                <w:rFonts w:ascii="Times New Roman" w:eastAsia="Times New Roman" w:hAnsi="Times New Roman" w:cs="Times New Roman"/>
                <w:bCs/>
                <w:lang w:eastAsia="ru-RU"/>
              </w:rPr>
            </w:pPr>
            <w:r w:rsidRPr="00753D84">
              <w:rPr>
                <w:rFonts w:ascii="Times New Roman" w:eastAsia="Times New Roman" w:hAnsi="Times New Roman" w:cs="Times New Roman"/>
                <w:bCs/>
                <w:lang w:eastAsia="ru-RU"/>
              </w:rPr>
              <w:t>ПЗ  9  «Проектный расчёт валов».</w:t>
            </w:r>
          </w:p>
        </w:tc>
        <w:tc>
          <w:tcPr>
            <w:tcW w:w="716" w:type="pct"/>
            <w:tcBorders>
              <w:top w:val="single" w:sz="4" w:space="0" w:color="auto"/>
              <w:left w:val="single" w:sz="4" w:space="0" w:color="auto"/>
              <w:bottom w:val="single" w:sz="4" w:space="0" w:color="auto"/>
              <w:right w:val="single" w:sz="4" w:space="0" w:color="auto"/>
            </w:tcBorders>
            <w:vAlign w:val="center"/>
          </w:tcPr>
          <w:p w:rsidR="007249CD" w:rsidRPr="00753D84" w:rsidRDefault="00E45D09" w:rsidP="007249CD">
            <w:pP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476" w:type="pct"/>
            <w:vMerge/>
            <w:tcBorders>
              <w:left w:val="single" w:sz="4" w:space="0" w:color="auto"/>
              <w:bottom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r>
      <w:tr w:rsidR="007249CD" w:rsidRPr="007249CD" w:rsidTr="006D39E2">
        <w:trPr>
          <w:trHeight w:val="20"/>
        </w:trPr>
        <w:tc>
          <w:tcPr>
            <w:tcW w:w="810" w:type="pct"/>
            <w:vMerge w:val="restart"/>
            <w:tcBorders>
              <w:top w:val="single" w:sz="4" w:space="0" w:color="auto"/>
              <w:left w:val="single" w:sz="4" w:space="0" w:color="auto"/>
              <w:right w:val="single" w:sz="4" w:space="0" w:color="auto"/>
            </w:tcBorders>
          </w:tcPr>
          <w:p w:rsidR="007249CD" w:rsidRPr="007249CD" w:rsidRDefault="00E45D09" w:rsidP="007249CD">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4.4</w:t>
            </w:r>
            <w:r w:rsidR="007249CD" w:rsidRPr="007249CD">
              <w:rPr>
                <w:rFonts w:ascii="Times New Roman" w:eastAsia="Times New Roman" w:hAnsi="Times New Roman" w:cs="Times New Roman"/>
                <w:b/>
                <w:bCs/>
                <w:lang w:eastAsia="ru-RU"/>
              </w:rPr>
              <w:t xml:space="preserve"> Подшипники.</w:t>
            </w:r>
            <w:r>
              <w:rPr>
                <w:rFonts w:ascii="Times New Roman" w:eastAsia="Times New Roman" w:hAnsi="Times New Roman" w:cs="Times New Roman"/>
                <w:b/>
                <w:bCs/>
                <w:lang w:eastAsia="ru-RU"/>
              </w:rPr>
              <w:t xml:space="preserve"> Муфты</w:t>
            </w:r>
          </w:p>
        </w:tc>
        <w:tc>
          <w:tcPr>
            <w:tcW w:w="2998" w:type="pct"/>
            <w:tcBorders>
              <w:top w:val="single" w:sz="4" w:space="0" w:color="auto"/>
              <w:left w:val="single" w:sz="4" w:space="0" w:color="auto"/>
              <w:bottom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r w:rsidRPr="007249CD">
              <w:rPr>
                <w:rFonts w:ascii="Times New Roman" w:eastAsia="Times New Roman" w:hAnsi="Times New Roman" w:cs="Times New Roman"/>
                <w:b/>
                <w:bCs/>
                <w:lang w:eastAsia="ru-RU"/>
              </w:rPr>
              <w:t>Дидактические единицы, содержание</w:t>
            </w:r>
          </w:p>
        </w:tc>
        <w:tc>
          <w:tcPr>
            <w:tcW w:w="716" w:type="pct"/>
            <w:tcBorders>
              <w:top w:val="single" w:sz="4" w:space="0" w:color="auto"/>
              <w:left w:val="single" w:sz="4" w:space="0" w:color="auto"/>
              <w:bottom w:val="single" w:sz="4" w:space="0" w:color="auto"/>
              <w:right w:val="single" w:sz="4" w:space="0" w:color="auto"/>
            </w:tcBorders>
            <w:vAlign w:val="center"/>
          </w:tcPr>
          <w:p w:rsidR="007249CD" w:rsidRPr="007249CD" w:rsidRDefault="00753D84" w:rsidP="007249CD">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w:t>
            </w:r>
          </w:p>
        </w:tc>
        <w:tc>
          <w:tcPr>
            <w:tcW w:w="476" w:type="pct"/>
            <w:vMerge w:val="restart"/>
            <w:tcBorders>
              <w:top w:val="single" w:sz="4" w:space="0" w:color="auto"/>
              <w:left w:val="single" w:sz="4" w:space="0" w:color="auto"/>
              <w:right w:val="single" w:sz="4" w:space="0" w:color="auto"/>
            </w:tcBorders>
          </w:tcPr>
          <w:p w:rsidR="007249CD" w:rsidRPr="007249CD" w:rsidRDefault="007249CD" w:rsidP="007249CD">
            <w:pPr>
              <w:rPr>
                <w:rFonts w:ascii="Times New Roman" w:eastAsia="Times New Roman" w:hAnsi="Times New Roman" w:cs="Times New Roman"/>
                <w:lang w:eastAsia="ru-RU"/>
              </w:rPr>
            </w:pPr>
            <w:proofErr w:type="gramStart"/>
            <w:r w:rsidRPr="007249CD">
              <w:rPr>
                <w:rFonts w:ascii="Times New Roman" w:eastAsia="Times New Roman" w:hAnsi="Times New Roman" w:cs="Times New Roman"/>
                <w:lang w:eastAsia="ru-RU"/>
              </w:rPr>
              <w:t>ОК</w:t>
            </w:r>
            <w:proofErr w:type="gramEnd"/>
            <w:r w:rsidRPr="007249CD">
              <w:rPr>
                <w:rFonts w:ascii="Times New Roman" w:eastAsia="Times New Roman" w:hAnsi="Times New Roman" w:cs="Times New Roman"/>
                <w:lang w:eastAsia="ru-RU"/>
              </w:rPr>
              <w:t xml:space="preserve"> 02, ОК 03, ОК 09</w:t>
            </w:r>
          </w:p>
        </w:tc>
      </w:tr>
      <w:tr w:rsidR="007249CD" w:rsidRPr="007249CD" w:rsidTr="006D39E2">
        <w:trPr>
          <w:trHeight w:val="20"/>
        </w:trPr>
        <w:tc>
          <w:tcPr>
            <w:tcW w:w="810" w:type="pct"/>
            <w:vMerge/>
            <w:tcBorders>
              <w:left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tcPr>
          <w:p w:rsidR="007249CD" w:rsidRPr="007249CD" w:rsidRDefault="007249CD" w:rsidP="007249CD">
            <w:pPr>
              <w:rPr>
                <w:rFonts w:ascii="Times New Roman" w:eastAsia="Times New Roman" w:hAnsi="Times New Roman" w:cs="Times New Roman"/>
                <w:bCs/>
                <w:lang w:eastAsia="ru-RU"/>
              </w:rPr>
            </w:pPr>
            <w:r w:rsidRPr="007249CD">
              <w:rPr>
                <w:rFonts w:ascii="Times New Roman" w:eastAsia="Times New Roman" w:hAnsi="Times New Roman" w:cs="Times New Roman"/>
                <w:bCs/>
                <w:lang w:eastAsia="ru-RU"/>
              </w:rPr>
              <w:t>1.Подшипники. Классификация подшипников по виду трения.  Подшипники качения. Устройство, сравнительная характеристика. Классификация,  ГОСТы. Смазка, Маркировка. Условная нагруз</w:t>
            </w:r>
            <w:r w:rsidR="00E45D09">
              <w:rPr>
                <w:rFonts w:ascii="Times New Roman" w:eastAsia="Times New Roman" w:hAnsi="Times New Roman" w:cs="Times New Roman"/>
                <w:bCs/>
                <w:lang w:eastAsia="ru-RU"/>
              </w:rPr>
              <w:t>ка и подбор подшипников по ГОСТ.</w:t>
            </w:r>
            <w:r w:rsidR="00E45D09" w:rsidRPr="007249CD">
              <w:rPr>
                <w:rFonts w:ascii="Times New Roman" w:eastAsia="Times New Roman" w:hAnsi="Times New Roman" w:cs="Times New Roman"/>
                <w:bCs/>
                <w:lang w:eastAsia="ru-RU"/>
              </w:rPr>
              <w:t xml:space="preserve"> Муфты.  Назначение, классификация, обзор конструкций основных типов муфт. Краткие сведения о подборе </w:t>
            </w:r>
            <w:r w:rsidR="00E45D09" w:rsidRPr="007249CD">
              <w:rPr>
                <w:rFonts w:ascii="Times New Roman" w:eastAsia="Times New Roman" w:hAnsi="Times New Roman" w:cs="Times New Roman"/>
                <w:bCs/>
                <w:lang w:eastAsia="ru-RU"/>
              </w:rPr>
              <w:lastRenderedPageBreak/>
              <w:t>муфт по расчётному моменту</w:t>
            </w:r>
          </w:p>
        </w:tc>
        <w:tc>
          <w:tcPr>
            <w:tcW w:w="716" w:type="pct"/>
            <w:tcBorders>
              <w:top w:val="single" w:sz="4" w:space="0" w:color="auto"/>
              <w:left w:val="single" w:sz="4" w:space="0" w:color="auto"/>
              <w:bottom w:val="single" w:sz="4" w:space="0" w:color="auto"/>
              <w:right w:val="single" w:sz="4" w:space="0" w:color="auto"/>
            </w:tcBorders>
            <w:vAlign w:val="center"/>
          </w:tcPr>
          <w:p w:rsidR="007249CD" w:rsidRPr="00753D84" w:rsidRDefault="007249CD" w:rsidP="007249CD">
            <w:pPr>
              <w:rPr>
                <w:rFonts w:ascii="Times New Roman" w:eastAsia="Times New Roman" w:hAnsi="Times New Roman" w:cs="Times New Roman"/>
                <w:bCs/>
                <w:lang w:eastAsia="ru-RU"/>
              </w:rPr>
            </w:pPr>
            <w:r w:rsidRPr="00753D84">
              <w:rPr>
                <w:rFonts w:ascii="Times New Roman" w:eastAsia="Times New Roman" w:hAnsi="Times New Roman" w:cs="Times New Roman"/>
                <w:bCs/>
                <w:lang w:eastAsia="ru-RU"/>
              </w:rPr>
              <w:lastRenderedPageBreak/>
              <w:t>2</w:t>
            </w:r>
          </w:p>
        </w:tc>
        <w:tc>
          <w:tcPr>
            <w:tcW w:w="476" w:type="pct"/>
            <w:vMerge/>
            <w:tcBorders>
              <w:left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r>
      <w:tr w:rsidR="007249CD" w:rsidRPr="007249CD" w:rsidTr="006D39E2">
        <w:trPr>
          <w:trHeight w:val="20"/>
        </w:trPr>
        <w:tc>
          <w:tcPr>
            <w:tcW w:w="810" w:type="pct"/>
            <w:vMerge/>
            <w:tcBorders>
              <w:left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r w:rsidRPr="007249CD">
              <w:rPr>
                <w:rFonts w:ascii="Times New Roman" w:eastAsia="Times New Roman" w:hAnsi="Times New Roman" w:cs="Times New Roman"/>
                <w:b/>
                <w:bCs/>
                <w:lang w:eastAsia="ru-RU"/>
              </w:rPr>
              <w:t xml:space="preserve">Самостоятельная работа </w:t>
            </w:r>
            <w:proofErr w:type="gramStart"/>
            <w:r w:rsidRPr="007249CD">
              <w:rPr>
                <w:rFonts w:ascii="Times New Roman" w:eastAsia="Times New Roman" w:hAnsi="Times New Roman" w:cs="Times New Roman"/>
                <w:b/>
                <w:bCs/>
                <w:lang w:eastAsia="ru-RU"/>
              </w:rPr>
              <w:t>обучающихся</w:t>
            </w:r>
            <w:proofErr w:type="gramEnd"/>
          </w:p>
        </w:tc>
        <w:tc>
          <w:tcPr>
            <w:tcW w:w="716" w:type="pct"/>
            <w:tcBorders>
              <w:top w:val="single" w:sz="4" w:space="0" w:color="auto"/>
              <w:left w:val="single" w:sz="4" w:space="0" w:color="auto"/>
              <w:bottom w:val="single" w:sz="4" w:space="0" w:color="auto"/>
              <w:right w:val="single" w:sz="4" w:space="0" w:color="auto"/>
            </w:tcBorders>
            <w:vAlign w:val="center"/>
          </w:tcPr>
          <w:p w:rsidR="007249CD" w:rsidRPr="007249CD" w:rsidRDefault="00753D84" w:rsidP="007249CD">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476" w:type="pct"/>
            <w:vMerge/>
            <w:tcBorders>
              <w:left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r>
      <w:tr w:rsidR="007249CD" w:rsidRPr="007249CD" w:rsidTr="006D39E2">
        <w:trPr>
          <w:trHeight w:val="20"/>
        </w:trPr>
        <w:tc>
          <w:tcPr>
            <w:tcW w:w="810" w:type="pct"/>
            <w:vMerge/>
            <w:tcBorders>
              <w:left w:val="single" w:sz="4" w:space="0" w:color="auto"/>
              <w:bottom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tcPr>
          <w:p w:rsidR="007249CD" w:rsidRPr="007249CD" w:rsidRDefault="007249CD" w:rsidP="007249CD">
            <w:pPr>
              <w:rPr>
                <w:rFonts w:ascii="Times New Roman" w:eastAsia="Times New Roman" w:hAnsi="Times New Roman" w:cs="Times New Roman"/>
                <w:bCs/>
                <w:lang w:eastAsia="ru-RU"/>
              </w:rPr>
            </w:pPr>
            <w:r w:rsidRPr="007249CD">
              <w:rPr>
                <w:rFonts w:ascii="Times New Roman" w:eastAsia="Times New Roman" w:hAnsi="Times New Roman" w:cs="Times New Roman"/>
                <w:bCs/>
                <w:lang w:eastAsia="ru-RU"/>
              </w:rPr>
              <w:t>Подшипники скольжения. Назначение, типы, область применения подшипников скольжения. Материалы, смазка. Условный расчёт подшипников скольжения.</w:t>
            </w:r>
          </w:p>
        </w:tc>
        <w:tc>
          <w:tcPr>
            <w:tcW w:w="716" w:type="pct"/>
            <w:tcBorders>
              <w:top w:val="single" w:sz="4" w:space="0" w:color="auto"/>
              <w:left w:val="single" w:sz="4" w:space="0" w:color="auto"/>
              <w:bottom w:val="single" w:sz="4" w:space="0" w:color="auto"/>
              <w:right w:val="single" w:sz="4" w:space="0" w:color="auto"/>
            </w:tcBorders>
            <w:vAlign w:val="center"/>
          </w:tcPr>
          <w:p w:rsidR="007249CD" w:rsidRPr="00753D84" w:rsidRDefault="007249CD" w:rsidP="007249CD">
            <w:pPr>
              <w:rPr>
                <w:rFonts w:ascii="Times New Roman" w:eastAsia="Times New Roman" w:hAnsi="Times New Roman" w:cs="Times New Roman"/>
                <w:bCs/>
                <w:lang w:eastAsia="ru-RU"/>
              </w:rPr>
            </w:pPr>
            <w:r w:rsidRPr="00753D84">
              <w:rPr>
                <w:rFonts w:ascii="Times New Roman" w:eastAsia="Times New Roman" w:hAnsi="Times New Roman" w:cs="Times New Roman"/>
                <w:bCs/>
                <w:lang w:eastAsia="ru-RU"/>
              </w:rPr>
              <w:t>2</w:t>
            </w:r>
          </w:p>
        </w:tc>
        <w:tc>
          <w:tcPr>
            <w:tcW w:w="476" w:type="pct"/>
            <w:vMerge/>
            <w:tcBorders>
              <w:left w:val="single" w:sz="4" w:space="0" w:color="auto"/>
              <w:bottom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r>
      <w:tr w:rsidR="007249CD" w:rsidRPr="007249CD" w:rsidTr="006D39E2">
        <w:trPr>
          <w:trHeight w:val="20"/>
        </w:trPr>
        <w:tc>
          <w:tcPr>
            <w:tcW w:w="810" w:type="pct"/>
            <w:vMerge w:val="restart"/>
            <w:tcBorders>
              <w:top w:val="single" w:sz="4" w:space="0" w:color="auto"/>
              <w:left w:val="single" w:sz="4" w:space="0" w:color="auto"/>
              <w:right w:val="single" w:sz="4" w:space="0" w:color="auto"/>
            </w:tcBorders>
          </w:tcPr>
          <w:p w:rsidR="007249CD" w:rsidRPr="007249CD" w:rsidRDefault="00E45D09" w:rsidP="007249CD">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4.5</w:t>
            </w:r>
            <w:r w:rsidR="007249CD" w:rsidRPr="007249CD">
              <w:rPr>
                <w:rFonts w:ascii="Times New Roman" w:eastAsia="Times New Roman" w:hAnsi="Times New Roman" w:cs="Times New Roman"/>
                <w:b/>
                <w:bCs/>
                <w:lang w:eastAsia="ru-RU"/>
              </w:rPr>
              <w:t>. Соединения деталей машин</w:t>
            </w:r>
          </w:p>
        </w:tc>
        <w:tc>
          <w:tcPr>
            <w:tcW w:w="2998" w:type="pct"/>
            <w:tcBorders>
              <w:top w:val="single" w:sz="4" w:space="0" w:color="auto"/>
              <w:left w:val="single" w:sz="4" w:space="0" w:color="auto"/>
              <w:bottom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r w:rsidRPr="007249CD">
              <w:rPr>
                <w:rFonts w:ascii="Times New Roman" w:eastAsia="Times New Roman" w:hAnsi="Times New Roman" w:cs="Times New Roman"/>
                <w:b/>
                <w:bCs/>
                <w:lang w:eastAsia="ru-RU"/>
              </w:rPr>
              <w:t>Дидактические единицы, содержание</w:t>
            </w:r>
          </w:p>
        </w:tc>
        <w:tc>
          <w:tcPr>
            <w:tcW w:w="716" w:type="pct"/>
            <w:tcBorders>
              <w:top w:val="single" w:sz="4" w:space="0" w:color="auto"/>
              <w:left w:val="single" w:sz="4" w:space="0" w:color="auto"/>
              <w:bottom w:val="single" w:sz="4" w:space="0" w:color="auto"/>
              <w:right w:val="single" w:sz="4" w:space="0" w:color="auto"/>
            </w:tcBorders>
            <w:vAlign w:val="center"/>
          </w:tcPr>
          <w:p w:rsidR="007249CD" w:rsidRPr="007249CD" w:rsidRDefault="00753D84" w:rsidP="007249CD">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E45D09">
              <w:rPr>
                <w:rFonts w:ascii="Times New Roman" w:eastAsia="Times New Roman" w:hAnsi="Times New Roman" w:cs="Times New Roman"/>
                <w:b/>
                <w:bCs/>
                <w:lang w:eastAsia="ru-RU"/>
              </w:rPr>
              <w:t>4</w:t>
            </w:r>
            <w:r>
              <w:rPr>
                <w:rFonts w:ascii="Times New Roman" w:eastAsia="Times New Roman" w:hAnsi="Times New Roman" w:cs="Times New Roman"/>
                <w:b/>
                <w:bCs/>
                <w:lang w:eastAsia="ru-RU"/>
              </w:rPr>
              <w:t>/0</w:t>
            </w:r>
          </w:p>
        </w:tc>
        <w:tc>
          <w:tcPr>
            <w:tcW w:w="476" w:type="pct"/>
            <w:vMerge w:val="restart"/>
            <w:tcBorders>
              <w:top w:val="single" w:sz="4" w:space="0" w:color="auto"/>
              <w:left w:val="single" w:sz="4" w:space="0" w:color="auto"/>
              <w:right w:val="single" w:sz="4" w:space="0" w:color="auto"/>
            </w:tcBorders>
          </w:tcPr>
          <w:p w:rsidR="007249CD" w:rsidRPr="007249CD" w:rsidRDefault="007249CD" w:rsidP="007249CD">
            <w:pPr>
              <w:rPr>
                <w:rFonts w:ascii="Times New Roman" w:eastAsia="Times New Roman" w:hAnsi="Times New Roman" w:cs="Times New Roman"/>
                <w:lang w:eastAsia="ru-RU"/>
              </w:rPr>
            </w:pPr>
            <w:proofErr w:type="gramStart"/>
            <w:r w:rsidRPr="007249CD">
              <w:rPr>
                <w:rFonts w:ascii="Times New Roman" w:eastAsia="Times New Roman" w:hAnsi="Times New Roman" w:cs="Times New Roman"/>
                <w:lang w:eastAsia="ru-RU"/>
              </w:rPr>
              <w:t>ОК</w:t>
            </w:r>
            <w:proofErr w:type="gramEnd"/>
            <w:r w:rsidRPr="007249CD">
              <w:rPr>
                <w:rFonts w:ascii="Times New Roman" w:eastAsia="Times New Roman" w:hAnsi="Times New Roman" w:cs="Times New Roman"/>
                <w:lang w:eastAsia="ru-RU"/>
              </w:rPr>
              <w:t xml:space="preserve"> 02, ОК 03, ОК 09</w:t>
            </w:r>
          </w:p>
        </w:tc>
      </w:tr>
      <w:tr w:rsidR="007249CD" w:rsidRPr="007249CD" w:rsidTr="006D39E2">
        <w:trPr>
          <w:trHeight w:val="20"/>
        </w:trPr>
        <w:tc>
          <w:tcPr>
            <w:tcW w:w="810" w:type="pct"/>
            <w:vMerge/>
            <w:tcBorders>
              <w:left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c>
          <w:tcPr>
            <w:tcW w:w="2998" w:type="pct"/>
            <w:tcBorders>
              <w:top w:val="single" w:sz="4" w:space="0" w:color="auto"/>
              <w:left w:val="single" w:sz="4" w:space="0" w:color="auto"/>
              <w:right w:val="single" w:sz="4" w:space="0" w:color="auto"/>
            </w:tcBorders>
          </w:tcPr>
          <w:p w:rsidR="007249CD" w:rsidRPr="007249CD" w:rsidRDefault="007249CD" w:rsidP="007249CD">
            <w:pPr>
              <w:rPr>
                <w:rFonts w:ascii="Times New Roman" w:eastAsia="Times New Roman" w:hAnsi="Times New Roman" w:cs="Times New Roman"/>
                <w:bCs/>
                <w:lang w:eastAsia="ru-RU"/>
              </w:rPr>
            </w:pPr>
            <w:r w:rsidRPr="007249CD">
              <w:rPr>
                <w:rFonts w:ascii="Times New Roman" w:eastAsia="Times New Roman" w:hAnsi="Times New Roman" w:cs="Times New Roman"/>
                <w:bCs/>
                <w:lang w:eastAsia="ru-RU"/>
              </w:rPr>
              <w:t>1.Соединения деталей машин.  Разъемные соединения: шпоночные, шлицевые. Разъемные соединения. Резьбовые соединения. Стандартные крепёжные детали. Неразъемные соединения. Соединения сварные, паяные, клеевые. Основные типы сварных швов и сварных соединений.</w:t>
            </w:r>
          </w:p>
        </w:tc>
        <w:tc>
          <w:tcPr>
            <w:tcW w:w="716" w:type="pct"/>
            <w:tcBorders>
              <w:top w:val="single" w:sz="4" w:space="0" w:color="auto"/>
              <w:left w:val="single" w:sz="4" w:space="0" w:color="auto"/>
              <w:right w:val="single" w:sz="4" w:space="0" w:color="auto"/>
            </w:tcBorders>
            <w:vAlign w:val="center"/>
          </w:tcPr>
          <w:p w:rsidR="007249CD" w:rsidRPr="00753D84" w:rsidRDefault="007249CD" w:rsidP="007249CD">
            <w:pPr>
              <w:rPr>
                <w:rFonts w:ascii="Times New Roman" w:eastAsia="Times New Roman" w:hAnsi="Times New Roman" w:cs="Times New Roman"/>
                <w:bCs/>
                <w:lang w:eastAsia="ru-RU"/>
              </w:rPr>
            </w:pPr>
            <w:r w:rsidRPr="00753D84">
              <w:rPr>
                <w:rFonts w:ascii="Times New Roman" w:eastAsia="Times New Roman" w:hAnsi="Times New Roman" w:cs="Times New Roman"/>
                <w:bCs/>
                <w:lang w:eastAsia="ru-RU"/>
              </w:rPr>
              <w:t>2</w:t>
            </w:r>
          </w:p>
        </w:tc>
        <w:tc>
          <w:tcPr>
            <w:tcW w:w="476" w:type="pct"/>
            <w:vMerge/>
            <w:tcBorders>
              <w:left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r>
      <w:tr w:rsidR="007249CD" w:rsidRPr="007249CD" w:rsidTr="006D39E2">
        <w:trPr>
          <w:trHeight w:val="20"/>
        </w:trPr>
        <w:tc>
          <w:tcPr>
            <w:tcW w:w="810" w:type="pct"/>
            <w:vMerge/>
            <w:tcBorders>
              <w:left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r w:rsidRPr="007249CD">
              <w:rPr>
                <w:rFonts w:ascii="Times New Roman" w:eastAsia="Times New Roman" w:hAnsi="Times New Roman" w:cs="Times New Roman"/>
                <w:b/>
                <w:bCs/>
                <w:lang w:eastAsia="ru-RU"/>
              </w:rPr>
              <w:t>В том числе практических и лабораторных занятий</w:t>
            </w:r>
          </w:p>
        </w:tc>
        <w:tc>
          <w:tcPr>
            <w:tcW w:w="716" w:type="pct"/>
            <w:tcBorders>
              <w:top w:val="single" w:sz="4" w:space="0" w:color="auto"/>
              <w:left w:val="single" w:sz="4" w:space="0" w:color="auto"/>
              <w:bottom w:val="single" w:sz="4" w:space="0" w:color="auto"/>
              <w:right w:val="single" w:sz="4" w:space="0" w:color="auto"/>
            </w:tcBorders>
            <w:vAlign w:val="center"/>
          </w:tcPr>
          <w:p w:rsidR="007249CD" w:rsidRPr="007249CD" w:rsidRDefault="00E45D09" w:rsidP="007249CD">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476" w:type="pct"/>
            <w:tcBorders>
              <w:top w:val="single" w:sz="4" w:space="0" w:color="auto"/>
              <w:left w:val="single" w:sz="4" w:space="0" w:color="auto"/>
              <w:bottom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r>
      <w:tr w:rsidR="007249CD" w:rsidRPr="007249CD" w:rsidTr="006D39E2">
        <w:trPr>
          <w:trHeight w:val="20"/>
        </w:trPr>
        <w:tc>
          <w:tcPr>
            <w:tcW w:w="810" w:type="pct"/>
            <w:vMerge/>
            <w:tcBorders>
              <w:left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c>
          <w:tcPr>
            <w:tcW w:w="2998" w:type="pct"/>
            <w:tcBorders>
              <w:top w:val="single" w:sz="4" w:space="0" w:color="auto"/>
              <w:left w:val="single" w:sz="4" w:space="0" w:color="auto"/>
              <w:bottom w:val="single" w:sz="4" w:space="0" w:color="auto"/>
              <w:right w:val="single" w:sz="4" w:space="0" w:color="auto"/>
            </w:tcBorders>
          </w:tcPr>
          <w:p w:rsidR="007249CD" w:rsidRPr="007249CD" w:rsidRDefault="007249CD" w:rsidP="007249CD">
            <w:pPr>
              <w:rPr>
                <w:rFonts w:ascii="Times New Roman" w:eastAsia="Times New Roman" w:hAnsi="Times New Roman" w:cs="Times New Roman"/>
                <w:bCs/>
                <w:lang w:eastAsia="ru-RU"/>
              </w:rPr>
            </w:pPr>
            <w:r w:rsidRPr="007249CD">
              <w:rPr>
                <w:rFonts w:ascii="Times New Roman" w:eastAsia="Times New Roman" w:hAnsi="Times New Roman" w:cs="Times New Roman"/>
                <w:bCs/>
                <w:lang w:eastAsia="ru-RU"/>
              </w:rPr>
              <w:t>ПЗ  10 «Расчёт шпоночных соединений».</w:t>
            </w:r>
          </w:p>
        </w:tc>
        <w:tc>
          <w:tcPr>
            <w:tcW w:w="716" w:type="pct"/>
            <w:tcBorders>
              <w:top w:val="single" w:sz="4" w:space="0" w:color="auto"/>
              <w:left w:val="single" w:sz="4" w:space="0" w:color="auto"/>
              <w:bottom w:val="single" w:sz="4" w:space="0" w:color="auto"/>
              <w:right w:val="single" w:sz="4" w:space="0" w:color="auto"/>
            </w:tcBorders>
            <w:vAlign w:val="center"/>
          </w:tcPr>
          <w:p w:rsidR="007249CD" w:rsidRPr="00753D84" w:rsidRDefault="00E45D09" w:rsidP="007249CD">
            <w:pP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476" w:type="pct"/>
            <w:tcBorders>
              <w:top w:val="single" w:sz="4" w:space="0" w:color="auto"/>
              <w:left w:val="single" w:sz="4" w:space="0" w:color="auto"/>
              <w:bottom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r>
      <w:tr w:rsidR="007249CD" w:rsidRPr="007249CD" w:rsidTr="006D39E2">
        <w:trPr>
          <w:trHeight w:val="20"/>
        </w:trPr>
        <w:tc>
          <w:tcPr>
            <w:tcW w:w="3808" w:type="pct"/>
            <w:gridSpan w:val="2"/>
            <w:tcBorders>
              <w:top w:val="single" w:sz="4" w:space="0" w:color="auto"/>
              <w:left w:val="single" w:sz="4" w:space="0" w:color="auto"/>
              <w:bottom w:val="single" w:sz="4" w:space="0" w:color="auto"/>
              <w:right w:val="single" w:sz="4" w:space="0" w:color="auto"/>
            </w:tcBorders>
          </w:tcPr>
          <w:p w:rsidR="007249CD" w:rsidRPr="007249CD" w:rsidRDefault="007249CD" w:rsidP="007249CD">
            <w:pPr>
              <w:suppressAutoHyphens/>
              <w:rPr>
                <w:rFonts w:ascii="Times New Roman" w:eastAsia="Times New Roman" w:hAnsi="Times New Roman" w:cs="Times New Roman"/>
                <w:b/>
                <w:lang w:eastAsia="ru-RU"/>
              </w:rPr>
            </w:pPr>
            <w:r w:rsidRPr="007249CD">
              <w:rPr>
                <w:rFonts w:ascii="Times New Roman" w:eastAsia="Times New Roman" w:hAnsi="Times New Roman" w:cs="Times New Roman"/>
                <w:b/>
                <w:lang w:eastAsia="ru-RU"/>
              </w:rPr>
              <w:t>Консультация</w:t>
            </w:r>
          </w:p>
        </w:tc>
        <w:tc>
          <w:tcPr>
            <w:tcW w:w="716" w:type="pct"/>
            <w:tcBorders>
              <w:top w:val="single" w:sz="4" w:space="0" w:color="auto"/>
              <w:left w:val="single" w:sz="4" w:space="0" w:color="auto"/>
              <w:bottom w:val="single" w:sz="4" w:space="0" w:color="auto"/>
              <w:right w:val="single" w:sz="4" w:space="0" w:color="auto"/>
            </w:tcBorders>
            <w:vAlign w:val="center"/>
          </w:tcPr>
          <w:p w:rsidR="007249CD" w:rsidRPr="007249CD" w:rsidRDefault="004F764C" w:rsidP="007249CD">
            <w:pPr>
              <w:rPr>
                <w:rFonts w:ascii="Times New Roman" w:eastAsia="Times New Roman" w:hAnsi="Times New Roman" w:cs="Times New Roman"/>
                <w:b/>
                <w:lang w:eastAsia="ru-RU"/>
              </w:rPr>
            </w:pPr>
            <w:r>
              <w:rPr>
                <w:rFonts w:ascii="Times New Roman" w:eastAsia="Times New Roman" w:hAnsi="Times New Roman" w:cs="Times New Roman"/>
                <w:b/>
                <w:lang w:eastAsia="ru-RU"/>
              </w:rPr>
              <w:t>4</w:t>
            </w:r>
          </w:p>
        </w:tc>
        <w:tc>
          <w:tcPr>
            <w:tcW w:w="476" w:type="pct"/>
            <w:tcBorders>
              <w:top w:val="single" w:sz="4" w:space="0" w:color="auto"/>
              <w:left w:val="single" w:sz="4" w:space="0" w:color="auto"/>
              <w:bottom w:val="single" w:sz="4" w:space="0" w:color="auto"/>
              <w:right w:val="single" w:sz="4" w:space="0" w:color="auto"/>
            </w:tcBorders>
          </w:tcPr>
          <w:p w:rsidR="007249CD" w:rsidRPr="007249CD" w:rsidRDefault="007249CD" w:rsidP="007249CD">
            <w:pPr>
              <w:rPr>
                <w:rFonts w:ascii="Times New Roman" w:eastAsia="Times New Roman" w:hAnsi="Times New Roman" w:cs="Times New Roman"/>
                <w:b/>
                <w:lang w:eastAsia="ru-RU"/>
              </w:rPr>
            </w:pPr>
          </w:p>
        </w:tc>
      </w:tr>
      <w:tr w:rsidR="007249CD" w:rsidRPr="007249CD" w:rsidTr="006D39E2">
        <w:trPr>
          <w:trHeight w:val="20"/>
        </w:trPr>
        <w:tc>
          <w:tcPr>
            <w:tcW w:w="3808" w:type="pct"/>
            <w:gridSpan w:val="2"/>
            <w:tcBorders>
              <w:top w:val="single" w:sz="4" w:space="0" w:color="auto"/>
              <w:left w:val="single" w:sz="4" w:space="0" w:color="auto"/>
              <w:bottom w:val="single" w:sz="4" w:space="0" w:color="auto"/>
              <w:right w:val="single" w:sz="4" w:space="0" w:color="auto"/>
            </w:tcBorders>
            <w:hideMark/>
          </w:tcPr>
          <w:p w:rsidR="007249CD" w:rsidRPr="007249CD" w:rsidRDefault="007249CD" w:rsidP="007249CD">
            <w:pPr>
              <w:suppressAutoHyphens/>
              <w:rPr>
                <w:rFonts w:ascii="Times New Roman" w:eastAsia="Times New Roman" w:hAnsi="Times New Roman" w:cs="Times New Roman"/>
                <w:b/>
                <w:lang w:eastAsia="ru-RU"/>
              </w:rPr>
            </w:pPr>
            <w:r w:rsidRPr="007249CD">
              <w:rPr>
                <w:rFonts w:ascii="Times New Roman" w:eastAsia="Times New Roman" w:hAnsi="Times New Roman" w:cs="Times New Roman"/>
                <w:b/>
                <w:lang w:eastAsia="ru-RU"/>
              </w:rPr>
              <w:t>Промежуточная аттестация</w:t>
            </w:r>
            <w:r w:rsidR="004F764C">
              <w:rPr>
                <w:rFonts w:ascii="Times New Roman" w:eastAsia="Times New Roman" w:hAnsi="Times New Roman" w:cs="Times New Roman"/>
                <w:b/>
                <w:lang w:eastAsia="ru-RU"/>
              </w:rPr>
              <w:t xml:space="preserve"> ЭКЗАМЕН</w:t>
            </w:r>
          </w:p>
        </w:tc>
        <w:tc>
          <w:tcPr>
            <w:tcW w:w="716" w:type="pct"/>
            <w:tcBorders>
              <w:top w:val="single" w:sz="4" w:space="0" w:color="auto"/>
              <w:left w:val="single" w:sz="4" w:space="0" w:color="auto"/>
              <w:bottom w:val="single" w:sz="4" w:space="0" w:color="auto"/>
              <w:right w:val="single" w:sz="4" w:space="0" w:color="auto"/>
            </w:tcBorders>
            <w:vAlign w:val="center"/>
          </w:tcPr>
          <w:p w:rsidR="007249CD" w:rsidRPr="007249CD" w:rsidRDefault="004F764C" w:rsidP="007249CD">
            <w:pPr>
              <w:rPr>
                <w:rFonts w:ascii="Times New Roman" w:eastAsia="Times New Roman" w:hAnsi="Times New Roman" w:cs="Times New Roman"/>
                <w:b/>
                <w:lang w:eastAsia="ru-RU"/>
              </w:rPr>
            </w:pPr>
            <w:r>
              <w:rPr>
                <w:rFonts w:ascii="Times New Roman" w:eastAsia="Times New Roman" w:hAnsi="Times New Roman" w:cs="Times New Roman"/>
                <w:b/>
                <w:lang w:eastAsia="ru-RU"/>
              </w:rPr>
              <w:t>8</w:t>
            </w:r>
          </w:p>
        </w:tc>
        <w:tc>
          <w:tcPr>
            <w:tcW w:w="476" w:type="pct"/>
            <w:tcBorders>
              <w:top w:val="single" w:sz="4" w:space="0" w:color="auto"/>
              <w:left w:val="single" w:sz="4" w:space="0" w:color="auto"/>
              <w:bottom w:val="single" w:sz="4" w:space="0" w:color="auto"/>
              <w:right w:val="single" w:sz="4" w:space="0" w:color="auto"/>
            </w:tcBorders>
          </w:tcPr>
          <w:p w:rsidR="007249CD" w:rsidRPr="007249CD" w:rsidRDefault="007249CD" w:rsidP="007249CD">
            <w:pPr>
              <w:rPr>
                <w:rFonts w:ascii="Times New Roman" w:eastAsia="Times New Roman" w:hAnsi="Times New Roman" w:cs="Times New Roman"/>
                <w:b/>
                <w:lang w:eastAsia="ru-RU"/>
              </w:rPr>
            </w:pPr>
          </w:p>
        </w:tc>
      </w:tr>
      <w:tr w:rsidR="007249CD" w:rsidRPr="007249CD" w:rsidTr="006D39E2">
        <w:trPr>
          <w:trHeight w:val="20"/>
        </w:trPr>
        <w:tc>
          <w:tcPr>
            <w:tcW w:w="3808" w:type="pct"/>
            <w:gridSpan w:val="2"/>
            <w:tcBorders>
              <w:top w:val="single" w:sz="4" w:space="0" w:color="auto"/>
              <w:left w:val="single" w:sz="4" w:space="0" w:color="auto"/>
              <w:bottom w:val="single" w:sz="4" w:space="0" w:color="auto"/>
              <w:right w:val="single" w:sz="4" w:space="0" w:color="auto"/>
            </w:tcBorders>
            <w:hideMark/>
          </w:tcPr>
          <w:p w:rsidR="007249CD" w:rsidRPr="007249CD" w:rsidRDefault="007249CD" w:rsidP="007249CD">
            <w:pPr>
              <w:rPr>
                <w:rFonts w:ascii="Times New Roman" w:eastAsia="Times New Roman" w:hAnsi="Times New Roman" w:cs="Times New Roman"/>
                <w:b/>
                <w:bCs/>
                <w:lang w:eastAsia="ru-RU"/>
              </w:rPr>
            </w:pPr>
            <w:r w:rsidRPr="007249CD">
              <w:rPr>
                <w:rFonts w:ascii="Times New Roman" w:eastAsia="Times New Roman" w:hAnsi="Times New Roman" w:cs="Times New Roman"/>
                <w:b/>
                <w:bCs/>
                <w:lang w:eastAsia="ru-RU"/>
              </w:rPr>
              <w:t>Всего:</w:t>
            </w:r>
          </w:p>
        </w:tc>
        <w:tc>
          <w:tcPr>
            <w:tcW w:w="716" w:type="pct"/>
            <w:tcBorders>
              <w:top w:val="single" w:sz="4" w:space="0" w:color="auto"/>
              <w:left w:val="single" w:sz="4" w:space="0" w:color="auto"/>
              <w:bottom w:val="single" w:sz="4" w:space="0" w:color="auto"/>
              <w:right w:val="single" w:sz="4" w:space="0" w:color="auto"/>
            </w:tcBorders>
            <w:vAlign w:val="center"/>
            <w:hideMark/>
          </w:tcPr>
          <w:p w:rsidR="007249CD" w:rsidRPr="007249CD" w:rsidRDefault="004F764C" w:rsidP="007249CD">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76</w:t>
            </w:r>
          </w:p>
        </w:tc>
        <w:tc>
          <w:tcPr>
            <w:tcW w:w="476" w:type="pct"/>
            <w:tcBorders>
              <w:top w:val="single" w:sz="4" w:space="0" w:color="auto"/>
              <w:left w:val="single" w:sz="4" w:space="0" w:color="auto"/>
              <w:bottom w:val="single" w:sz="4" w:space="0" w:color="auto"/>
              <w:right w:val="single" w:sz="4" w:space="0" w:color="auto"/>
            </w:tcBorders>
          </w:tcPr>
          <w:p w:rsidR="007249CD" w:rsidRPr="007249CD" w:rsidRDefault="007249CD" w:rsidP="007249CD">
            <w:pPr>
              <w:rPr>
                <w:rFonts w:ascii="Times New Roman" w:eastAsia="Times New Roman" w:hAnsi="Times New Roman" w:cs="Times New Roman"/>
                <w:b/>
                <w:bCs/>
                <w:lang w:eastAsia="ru-RU"/>
              </w:rPr>
            </w:pPr>
          </w:p>
        </w:tc>
      </w:tr>
    </w:tbl>
    <w:p w:rsidR="00EF6781" w:rsidRDefault="00EF6781" w:rsidP="00EF6781">
      <w:pPr>
        <w:spacing w:after="120" w:line="276" w:lineRule="auto"/>
        <w:outlineLvl w:val="1"/>
        <w:rPr>
          <w:rFonts w:ascii="Times New Roman" w:eastAsia="Segoe UI" w:hAnsi="Times New Roman" w:cs="Times New Roman"/>
          <w:b/>
          <w:bCs/>
          <w:sz w:val="24"/>
          <w:szCs w:val="24"/>
          <w:lang w:eastAsia="ru-RU"/>
        </w:rPr>
      </w:pPr>
    </w:p>
    <w:p w:rsidR="00B94F54" w:rsidRDefault="00B94F54" w:rsidP="00EF6781">
      <w:pPr>
        <w:spacing w:after="120" w:line="276" w:lineRule="auto"/>
        <w:outlineLvl w:val="1"/>
        <w:rPr>
          <w:rFonts w:ascii="Times New Roman" w:eastAsia="Segoe UI" w:hAnsi="Times New Roman" w:cs="Times New Roman"/>
          <w:b/>
          <w:bCs/>
          <w:sz w:val="24"/>
          <w:szCs w:val="24"/>
          <w:lang w:eastAsia="ru-RU"/>
        </w:rPr>
      </w:pPr>
    </w:p>
    <w:p w:rsidR="00B94F54" w:rsidRDefault="00B94F54" w:rsidP="00EF6781">
      <w:pPr>
        <w:spacing w:after="120" w:line="276" w:lineRule="auto"/>
        <w:outlineLvl w:val="1"/>
        <w:rPr>
          <w:rFonts w:ascii="Times New Roman" w:eastAsia="Segoe UI" w:hAnsi="Times New Roman" w:cs="Times New Roman"/>
          <w:b/>
          <w:bCs/>
          <w:sz w:val="24"/>
          <w:szCs w:val="24"/>
          <w:lang w:eastAsia="ru-RU"/>
        </w:rPr>
      </w:pPr>
    </w:p>
    <w:p w:rsidR="00B94F54" w:rsidRDefault="00B94F54" w:rsidP="00EF6781">
      <w:pPr>
        <w:spacing w:after="120" w:line="276" w:lineRule="auto"/>
        <w:outlineLvl w:val="1"/>
        <w:rPr>
          <w:rFonts w:ascii="Times New Roman" w:eastAsia="Segoe UI" w:hAnsi="Times New Roman" w:cs="Times New Roman"/>
          <w:b/>
          <w:bCs/>
          <w:sz w:val="24"/>
          <w:szCs w:val="24"/>
          <w:lang w:eastAsia="ru-RU"/>
        </w:rPr>
        <w:sectPr w:rsidR="00B94F54" w:rsidSect="00B94F54">
          <w:pgSz w:w="16838" w:h="11906" w:orient="landscape"/>
          <w:pgMar w:top="1701" w:right="1134" w:bottom="567" w:left="1134" w:header="709" w:footer="709" w:gutter="0"/>
          <w:cols w:space="708"/>
          <w:docGrid w:linePitch="360"/>
        </w:sectPr>
      </w:pPr>
    </w:p>
    <w:p w:rsidR="00EF6781" w:rsidRPr="00EF6781" w:rsidRDefault="00EF6781" w:rsidP="0064427A">
      <w:pPr>
        <w:pStyle w:val="a3"/>
        <w:keepNext/>
        <w:numPr>
          <w:ilvl w:val="0"/>
          <w:numId w:val="3"/>
        </w:numPr>
        <w:ind w:left="0" w:right="-1" w:firstLine="142"/>
        <w:jc w:val="center"/>
        <w:outlineLvl w:val="0"/>
        <w:rPr>
          <w:rFonts w:ascii="Times New Roman" w:eastAsia="Segoe UI" w:hAnsi="Times New Roman" w:cs="Times New Roman"/>
          <w:b/>
          <w:bCs/>
          <w:caps/>
          <w:sz w:val="24"/>
          <w:szCs w:val="24"/>
          <w:lang w:eastAsia="ru-RU"/>
        </w:rPr>
      </w:pPr>
      <w:bookmarkStart w:id="7" w:name="_Toc195505969"/>
      <w:r w:rsidRPr="00EF6781">
        <w:rPr>
          <w:rFonts w:ascii="Times New Roman" w:eastAsia="Segoe UI" w:hAnsi="Times New Roman" w:cs="Times New Roman"/>
          <w:b/>
          <w:bCs/>
          <w:caps/>
          <w:sz w:val="24"/>
          <w:szCs w:val="24"/>
          <w:lang w:eastAsia="ru-RU"/>
        </w:rPr>
        <w:lastRenderedPageBreak/>
        <w:t>Условия реализации ДИСЦИПЛИНЫ</w:t>
      </w:r>
      <w:bookmarkEnd w:id="7"/>
    </w:p>
    <w:p w:rsidR="00EF6781" w:rsidRPr="00EF6781" w:rsidRDefault="00EF6781" w:rsidP="00EF6781">
      <w:pPr>
        <w:keepNext/>
        <w:ind w:left="709" w:right="-1"/>
        <w:jc w:val="both"/>
        <w:outlineLvl w:val="0"/>
        <w:rPr>
          <w:rFonts w:ascii="Times New Roman" w:eastAsia="Segoe UI" w:hAnsi="Times New Roman" w:cs="Times New Roman"/>
          <w:b/>
          <w:bCs/>
          <w:caps/>
          <w:sz w:val="24"/>
          <w:szCs w:val="24"/>
          <w:lang w:eastAsia="ru-RU"/>
        </w:rPr>
      </w:pPr>
    </w:p>
    <w:p w:rsidR="004F764C" w:rsidRPr="004F764C" w:rsidRDefault="004F764C" w:rsidP="004F764C">
      <w:pPr>
        <w:widowControl w:val="0"/>
        <w:overflowPunct w:val="0"/>
        <w:autoSpaceDE w:val="0"/>
        <w:autoSpaceDN w:val="0"/>
        <w:adjustRightInd w:val="0"/>
        <w:spacing w:line="276" w:lineRule="auto"/>
        <w:ind w:firstLine="708"/>
        <w:jc w:val="both"/>
        <w:rPr>
          <w:rFonts w:ascii="Times New Roman" w:eastAsia="Times New Roman" w:hAnsi="Times New Roman" w:cs="Times New Roman"/>
          <w:b/>
          <w:bCs/>
          <w:sz w:val="24"/>
          <w:szCs w:val="24"/>
          <w:lang w:eastAsia="ru-RU"/>
        </w:rPr>
      </w:pPr>
      <w:r w:rsidRPr="004F764C">
        <w:rPr>
          <w:rFonts w:ascii="Times New Roman" w:eastAsia="Times New Roman" w:hAnsi="Times New Roman" w:cs="Times New Roman"/>
          <w:b/>
          <w:bCs/>
          <w:sz w:val="24"/>
          <w:szCs w:val="24"/>
          <w:lang w:eastAsia="ru-RU"/>
        </w:rPr>
        <w:t>3.1. Для реализации программы учебной дисциплины должны быть предусмотрены следующие специальные помещения:</w:t>
      </w:r>
    </w:p>
    <w:p w:rsidR="004F764C" w:rsidRPr="004F764C" w:rsidRDefault="004F764C" w:rsidP="004F764C">
      <w:pPr>
        <w:spacing w:line="276" w:lineRule="auto"/>
        <w:ind w:firstLine="708"/>
        <w:rPr>
          <w:rFonts w:ascii="Times New Roman" w:eastAsia="Times New Roman" w:hAnsi="Times New Roman" w:cs="Times New Roman"/>
          <w:bCs/>
          <w:iCs/>
          <w:sz w:val="24"/>
          <w:szCs w:val="24"/>
          <w:lang w:eastAsia="ru-RU"/>
        </w:rPr>
      </w:pPr>
      <w:r w:rsidRPr="004F764C">
        <w:rPr>
          <w:rFonts w:ascii="Times New Roman" w:eastAsia="Times New Roman" w:hAnsi="Times New Roman" w:cs="Times New Roman"/>
          <w:sz w:val="24"/>
          <w:szCs w:val="24"/>
          <w:lang w:eastAsia="ru-RU"/>
        </w:rPr>
        <w:t xml:space="preserve">Кабинет «Технической механики», оснащенный в соответствии с пунктом 6.1.2.1. образовательной программы по специальности </w:t>
      </w:r>
      <w:r w:rsidRPr="004F764C">
        <w:rPr>
          <w:rFonts w:ascii="Times New Roman" w:eastAsia="Times New Roman" w:hAnsi="Times New Roman" w:cs="Times New Roman"/>
          <w:bCs/>
          <w:iCs/>
          <w:sz w:val="24"/>
          <w:szCs w:val="24"/>
          <w:lang w:eastAsia="ru-RU"/>
        </w:rPr>
        <w:t>15.02.17 Монтаж, техническое обслуживание, эксплуатация и ремонт промышленного оборудования (по отраслям)</w:t>
      </w:r>
    </w:p>
    <w:p w:rsidR="004F764C" w:rsidRDefault="004F764C" w:rsidP="004F764C">
      <w:pPr>
        <w:spacing w:line="276" w:lineRule="auto"/>
        <w:rPr>
          <w:rFonts w:ascii="Times New Roman" w:eastAsia="Times New Roman" w:hAnsi="Times New Roman" w:cs="Times New Roman"/>
          <w:b/>
          <w:bCs/>
          <w:sz w:val="24"/>
          <w:szCs w:val="24"/>
          <w:lang w:eastAsia="ru-RU"/>
        </w:rPr>
      </w:pPr>
    </w:p>
    <w:p w:rsidR="004F764C" w:rsidRPr="004F764C" w:rsidRDefault="004F764C" w:rsidP="004F764C">
      <w:pPr>
        <w:spacing w:line="276" w:lineRule="auto"/>
        <w:ind w:firstLine="708"/>
        <w:rPr>
          <w:rFonts w:ascii="Times New Roman" w:eastAsia="Times New Roman" w:hAnsi="Times New Roman" w:cs="Times New Roman"/>
          <w:b/>
          <w:bCs/>
          <w:sz w:val="24"/>
          <w:szCs w:val="24"/>
          <w:lang w:eastAsia="ru-RU"/>
        </w:rPr>
      </w:pPr>
      <w:r w:rsidRPr="004F764C">
        <w:rPr>
          <w:rFonts w:ascii="Times New Roman" w:eastAsia="Times New Roman" w:hAnsi="Times New Roman" w:cs="Times New Roman"/>
          <w:b/>
          <w:bCs/>
          <w:sz w:val="24"/>
          <w:szCs w:val="24"/>
          <w:lang w:eastAsia="ru-RU"/>
        </w:rPr>
        <w:t>3.2. Информационное обеспечение реализации программы</w:t>
      </w:r>
    </w:p>
    <w:p w:rsidR="004F764C" w:rsidRPr="004F764C" w:rsidRDefault="004F764C" w:rsidP="004F764C">
      <w:pPr>
        <w:spacing w:line="276" w:lineRule="auto"/>
        <w:ind w:firstLine="708"/>
        <w:jc w:val="both"/>
        <w:rPr>
          <w:rFonts w:ascii="Times New Roman" w:eastAsia="Times New Roman" w:hAnsi="Times New Roman" w:cs="Times New Roman"/>
          <w:sz w:val="24"/>
          <w:szCs w:val="24"/>
          <w:lang w:eastAsia="ru-RU"/>
        </w:rPr>
      </w:pPr>
      <w:r w:rsidRPr="004F764C">
        <w:rPr>
          <w:rFonts w:ascii="Times New Roman" w:eastAsia="Times New Roman" w:hAnsi="Times New Roman" w:cs="Times New Roman"/>
          <w:sz w:val="24"/>
          <w:szCs w:val="24"/>
          <w:lang w:eastAsia="ru-RU"/>
        </w:rPr>
        <w:t xml:space="preserve">Для реализации программы библиотечный фонд образовательной организации должен иметь печатные и /или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w:t>
      </w:r>
      <w:proofErr w:type="gramStart"/>
      <w:r w:rsidRPr="004F764C">
        <w:rPr>
          <w:rFonts w:ascii="Times New Roman" w:eastAsia="Times New Roman" w:hAnsi="Times New Roman" w:cs="Times New Roman"/>
          <w:sz w:val="24"/>
          <w:szCs w:val="24"/>
          <w:lang w:eastAsia="ru-RU"/>
        </w:rPr>
        <w:t>выбирается не менее одного издания</w:t>
      </w:r>
      <w:proofErr w:type="gramEnd"/>
      <w:r w:rsidRPr="004F764C">
        <w:rPr>
          <w:rFonts w:ascii="Times New Roman" w:eastAsia="Times New Roman" w:hAnsi="Times New Roman" w:cs="Times New Roman"/>
          <w:sz w:val="24"/>
          <w:szCs w:val="24"/>
          <w:lang w:eastAsia="ru-RU"/>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4F764C" w:rsidRPr="004F764C" w:rsidRDefault="004F764C" w:rsidP="004F764C">
      <w:pPr>
        <w:spacing w:line="276" w:lineRule="auto"/>
        <w:jc w:val="both"/>
        <w:rPr>
          <w:rFonts w:ascii="Times New Roman" w:eastAsia="Times New Roman" w:hAnsi="Times New Roman" w:cs="Times New Roman"/>
          <w:sz w:val="24"/>
          <w:szCs w:val="24"/>
          <w:lang w:eastAsia="ru-RU"/>
        </w:rPr>
      </w:pPr>
    </w:p>
    <w:p w:rsidR="004F764C" w:rsidRPr="004F764C" w:rsidRDefault="004F764C" w:rsidP="004F764C">
      <w:pPr>
        <w:numPr>
          <w:ilvl w:val="2"/>
          <w:numId w:val="19"/>
        </w:numPr>
        <w:spacing w:line="276" w:lineRule="auto"/>
        <w:jc w:val="both"/>
        <w:rPr>
          <w:rFonts w:ascii="Times New Roman" w:eastAsia="Times New Roman" w:hAnsi="Times New Roman" w:cs="Times New Roman"/>
          <w:b/>
          <w:bCs/>
          <w:sz w:val="24"/>
          <w:szCs w:val="24"/>
          <w:lang w:eastAsia="ru-RU"/>
        </w:rPr>
      </w:pPr>
      <w:r w:rsidRPr="004F764C">
        <w:rPr>
          <w:rFonts w:ascii="Times New Roman" w:eastAsia="Times New Roman" w:hAnsi="Times New Roman" w:cs="Times New Roman"/>
          <w:b/>
          <w:bCs/>
          <w:sz w:val="24"/>
          <w:szCs w:val="24"/>
          <w:lang w:eastAsia="ru-RU"/>
        </w:rPr>
        <w:t xml:space="preserve">Основные печатные издания </w:t>
      </w:r>
    </w:p>
    <w:p w:rsidR="004F764C" w:rsidRPr="004F764C" w:rsidRDefault="004F764C" w:rsidP="004F764C">
      <w:pPr>
        <w:spacing w:line="276" w:lineRule="auto"/>
        <w:ind w:firstLine="708"/>
        <w:jc w:val="both"/>
        <w:rPr>
          <w:rFonts w:ascii="Times New Roman" w:eastAsia="Times New Roman" w:hAnsi="Times New Roman" w:cs="Times New Roman"/>
          <w:sz w:val="24"/>
          <w:szCs w:val="24"/>
          <w:lang w:eastAsia="ru-RU"/>
        </w:rPr>
      </w:pPr>
      <w:r w:rsidRPr="004F764C">
        <w:rPr>
          <w:rFonts w:ascii="Times New Roman" w:eastAsia="Times New Roman" w:hAnsi="Times New Roman" w:cs="Times New Roman"/>
          <w:sz w:val="24"/>
          <w:szCs w:val="24"/>
          <w:lang w:eastAsia="ru-RU"/>
        </w:rPr>
        <w:t xml:space="preserve">1. </w:t>
      </w:r>
      <w:proofErr w:type="spellStart"/>
      <w:r w:rsidRPr="004F764C">
        <w:rPr>
          <w:rFonts w:ascii="Times New Roman" w:eastAsia="Times New Roman" w:hAnsi="Times New Roman" w:cs="Times New Roman"/>
          <w:sz w:val="24"/>
          <w:szCs w:val="24"/>
          <w:lang w:eastAsia="ru-RU"/>
        </w:rPr>
        <w:t>Асадулина</w:t>
      </w:r>
      <w:proofErr w:type="spellEnd"/>
      <w:r w:rsidRPr="004F764C">
        <w:rPr>
          <w:rFonts w:ascii="Times New Roman" w:eastAsia="Times New Roman" w:hAnsi="Times New Roman" w:cs="Times New Roman"/>
          <w:sz w:val="24"/>
          <w:szCs w:val="24"/>
          <w:lang w:eastAsia="ru-RU"/>
        </w:rPr>
        <w:t>, Е. Ю.  Сопротивление материалов</w:t>
      </w:r>
      <w:proofErr w:type="gramStart"/>
      <w:r w:rsidRPr="004F764C">
        <w:rPr>
          <w:rFonts w:ascii="Times New Roman" w:eastAsia="Times New Roman" w:hAnsi="Times New Roman" w:cs="Times New Roman"/>
          <w:sz w:val="24"/>
          <w:szCs w:val="24"/>
          <w:lang w:eastAsia="ru-RU"/>
        </w:rPr>
        <w:t xml:space="preserve"> :</w:t>
      </w:r>
      <w:proofErr w:type="gramEnd"/>
      <w:r w:rsidRPr="004F764C">
        <w:rPr>
          <w:rFonts w:ascii="Times New Roman" w:eastAsia="Times New Roman" w:hAnsi="Times New Roman" w:cs="Times New Roman"/>
          <w:sz w:val="24"/>
          <w:szCs w:val="24"/>
          <w:lang w:eastAsia="ru-RU"/>
        </w:rPr>
        <w:t xml:space="preserve"> учебное пособие для среднего </w:t>
      </w:r>
      <w:proofErr w:type="spellStart"/>
      <w:r w:rsidRPr="004F764C">
        <w:rPr>
          <w:rFonts w:ascii="Times New Roman" w:eastAsia="Times New Roman" w:hAnsi="Times New Roman" w:cs="Times New Roman"/>
          <w:sz w:val="24"/>
          <w:szCs w:val="24"/>
          <w:lang w:eastAsia="ru-RU"/>
        </w:rPr>
        <w:t>профессио-нального</w:t>
      </w:r>
      <w:proofErr w:type="spellEnd"/>
      <w:r w:rsidRPr="004F764C">
        <w:rPr>
          <w:rFonts w:ascii="Times New Roman" w:eastAsia="Times New Roman" w:hAnsi="Times New Roman" w:cs="Times New Roman"/>
          <w:sz w:val="24"/>
          <w:szCs w:val="24"/>
          <w:lang w:eastAsia="ru-RU"/>
        </w:rPr>
        <w:t xml:space="preserve"> образования / Е. Ю. </w:t>
      </w:r>
      <w:proofErr w:type="spellStart"/>
      <w:r w:rsidRPr="004F764C">
        <w:rPr>
          <w:rFonts w:ascii="Times New Roman" w:eastAsia="Times New Roman" w:hAnsi="Times New Roman" w:cs="Times New Roman"/>
          <w:sz w:val="24"/>
          <w:szCs w:val="24"/>
          <w:lang w:eastAsia="ru-RU"/>
        </w:rPr>
        <w:t>Асадулина</w:t>
      </w:r>
      <w:proofErr w:type="spellEnd"/>
      <w:r w:rsidRPr="004F764C">
        <w:rPr>
          <w:rFonts w:ascii="Times New Roman" w:eastAsia="Times New Roman" w:hAnsi="Times New Roman" w:cs="Times New Roman"/>
          <w:sz w:val="24"/>
          <w:szCs w:val="24"/>
          <w:lang w:eastAsia="ru-RU"/>
        </w:rPr>
        <w:t xml:space="preserve">. — 2-е изд., </w:t>
      </w:r>
      <w:proofErr w:type="spellStart"/>
      <w:r w:rsidRPr="004F764C">
        <w:rPr>
          <w:rFonts w:ascii="Times New Roman" w:eastAsia="Times New Roman" w:hAnsi="Times New Roman" w:cs="Times New Roman"/>
          <w:sz w:val="24"/>
          <w:szCs w:val="24"/>
          <w:lang w:eastAsia="ru-RU"/>
        </w:rPr>
        <w:t>испр</w:t>
      </w:r>
      <w:proofErr w:type="spellEnd"/>
      <w:r w:rsidRPr="004F764C">
        <w:rPr>
          <w:rFonts w:ascii="Times New Roman" w:eastAsia="Times New Roman" w:hAnsi="Times New Roman" w:cs="Times New Roman"/>
          <w:sz w:val="24"/>
          <w:szCs w:val="24"/>
          <w:lang w:eastAsia="ru-RU"/>
        </w:rPr>
        <w:t xml:space="preserve">. и доп. — Москва : Издательство </w:t>
      </w:r>
      <w:proofErr w:type="spellStart"/>
      <w:r w:rsidRPr="004F764C">
        <w:rPr>
          <w:rFonts w:ascii="Times New Roman" w:eastAsia="Times New Roman" w:hAnsi="Times New Roman" w:cs="Times New Roman"/>
          <w:sz w:val="24"/>
          <w:szCs w:val="24"/>
          <w:lang w:eastAsia="ru-RU"/>
        </w:rPr>
        <w:t>Юрайт</w:t>
      </w:r>
      <w:proofErr w:type="spellEnd"/>
      <w:r w:rsidRPr="004F764C">
        <w:rPr>
          <w:rFonts w:ascii="Times New Roman" w:eastAsia="Times New Roman" w:hAnsi="Times New Roman" w:cs="Times New Roman"/>
          <w:sz w:val="24"/>
          <w:szCs w:val="24"/>
          <w:lang w:eastAsia="ru-RU"/>
        </w:rPr>
        <w:t xml:space="preserve">, 2021. — 279 с. </w:t>
      </w:r>
    </w:p>
    <w:p w:rsidR="004F764C" w:rsidRPr="004F764C" w:rsidRDefault="004F764C" w:rsidP="004F764C">
      <w:pPr>
        <w:spacing w:line="276" w:lineRule="auto"/>
        <w:ind w:firstLine="708"/>
        <w:jc w:val="both"/>
        <w:rPr>
          <w:rFonts w:ascii="Times New Roman" w:eastAsia="Times New Roman" w:hAnsi="Times New Roman" w:cs="Times New Roman"/>
          <w:sz w:val="24"/>
          <w:szCs w:val="24"/>
          <w:lang w:eastAsia="ru-RU"/>
        </w:rPr>
      </w:pPr>
      <w:r w:rsidRPr="004F764C">
        <w:rPr>
          <w:rFonts w:ascii="Times New Roman" w:eastAsia="Times New Roman" w:hAnsi="Times New Roman" w:cs="Times New Roman"/>
          <w:sz w:val="24"/>
          <w:szCs w:val="24"/>
          <w:lang w:eastAsia="ru-RU"/>
        </w:rPr>
        <w:t>2. Жуков, В. Г. Механика. Сопротивление материалов</w:t>
      </w:r>
      <w:proofErr w:type="gramStart"/>
      <w:r w:rsidRPr="004F764C">
        <w:rPr>
          <w:rFonts w:ascii="Times New Roman" w:eastAsia="Times New Roman" w:hAnsi="Times New Roman" w:cs="Times New Roman"/>
          <w:sz w:val="24"/>
          <w:szCs w:val="24"/>
          <w:lang w:eastAsia="ru-RU"/>
        </w:rPr>
        <w:t xml:space="preserve"> :</w:t>
      </w:r>
      <w:proofErr w:type="gramEnd"/>
      <w:r w:rsidRPr="004F764C">
        <w:rPr>
          <w:rFonts w:ascii="Times New Roman" w:eastAsia="Times New Roman" w:hAnsi="Times New Roman" w:cs="Times New Roman"/>
          <w:sz w:val="24"/>
          <w:szCs w:val="24"/>
          <w:lang w:eastAsia="ru-RU"/>
        </w:rPr>
        <w:t xml:space="preserve"> учебное пособие для </w:t>
      </w:r>
      <w:proofErr w:type="spellStart"/>
      <w:r w:rsidRPr="004F764C">
        <w:rPr>
          <w:rFonts w:ascii="Times New Roman" w:eastAsia="Times New Roman" w:hAnsi="Times New Roman" w:cs="Times New Roman"/>
          <w:sz w:val="24"/>
          <w:szCs w:val="24"/>
          <w:lang w:eastAsia="ru-RU"/>
        </w:rPr>
        <w:t>спо</w:t>
      </w:r>
      <w:proofErr w:type="spellEnd"/>
      <w:r w:rsidRPr="004F764C">
        <w:rPr>
          <w:rFonts w:ascii="Times New Roman" w:eastAsia="Times New Roman" w:hAnsi="Times New Roman" w:cs="Times New Roman"/>
          <w:sz w:val="24"/>
          <w:szCs w:val="24"/>
          <w:lang w:eastAsia="ru-RU"/>
        </w:rPr>
        <w:t xml:space="preserve"> / В. Г. Жуков. — Санкт-Петербург</w:t>
      </w:r>
      <w:proofErr w:type="gramStart"/>
      <w:r w:rsidRPr="004F764C">
        <w:rPr>
          <w:rFonts w:ascii="Times New Roman" w:eastAsia="Times New Roman" w:hAnsi="Times New Roman" w:cs="Times New Roman"/>
          <w:sz w:val="24"/>
          <w:szCs w:val="24"/>
          <w:lang w:eastAsia="ru-RU"/>
        </w:rPr>
        <w:t xml:space="preserve"> :</w:t>
      </w:r>
      <w:proofErr w:type="gramEnd"/>
      <w:r w:rsidRPr="004F764C">
        <w:rPr>
          <w:rFonts w:ascii="Times New Roman" w:eastAsia="Times New Roman" w:hAnsi="Times New Roman" w:cs="Times New Roman"/>
          <w:sz w:val="24"/>
          <w:szCs w:val="24"/>
          <w:lang w:eastAsia="ru-RU"/>
        </w:rPr>
        <w:t xml:space="preserve"> Лань, 2020. — 416 с. — ISBN 978-5-8114-6578-1. </w:t>
      </w:r>
    </w:p>
    <w:p w:rsidR="004F764C" w:rsidRPr="004F764C" w:rsidRDefault="004F764C" w:rsidP="004F764C">
      <w:pPr>
        <w:spacing w:line="276" w:lineRule="auto"/>
        <w:ind w:firstLine="708"/>
        <w:jc w:val="both"/>
        <w:rPr>
          <w:rFonts w:ascii="Times New Roman" w:eastAsia="Times New Roman" w:hAnsi="Times New Roman" w:cs="Times New Roman"/>
          <w:sz w:val="24"/>
          <w:szCs w:val="24"/>
          <w:lang w:eastAsia="ru-RU"/>
        </w:rPr>
      </w:pPr>
      <w:r w:rsidRPr="004F764C">
        <w:rPr>
          <w:rFonts w:ascii="Times New Roman" w:eastAsia="Times New Roman" w:hAnsi="Times New Roman" w:cs="Times New Roman"/>
          <w:sz w:val="24"/>
          <w:szCs w:val="24"/>
          <w:lang w:eastAsia="ru-RU"/>
        </w:rPr>
        <w:t>3. Иванов, М. Н.  Детали машин</w:t>
      </w:r>
      <w:proofErr w:type="gramStart"/>
      <w:r w:rsidRPr="004F764C">
        <w:rPr>
          <w:rFonts w:ascii="Times New Roman" w:eastAsia="Times New Roman" w:hAnsi="Times New Roman" w:cs="Times New Roman"/>
          <w:sz w:val="24"/>
          <w:szCs w:val="24"/>
          <w:lang w:eastAsia="ru-RU"/>
        </w:rPr>
        <w:t xml:space="preserve"> :</w:t>
      </w:r>
      <w:proofErr w:type="gramEnd"/>
      <w:r w:rsidRPr="004F764C">
        <w:rPr>
          <w:rFonts w:ascii="Times New Roman" w:eastAsia="Times New Roman" w:hAnsi="Times New Roman" w:cs="Times New Roman"/>
          <w:sz w:val="24"/>
          <w:szCs w:val="24"/>
          <w:lang w:eastAsia="ru-RU"/>
        </w:rPr>
        <w:t xml:space="preserve"> учебник для среднего профессионального образования / М. Н. Иванов, В. А. </w:t>
      </w:r>
      <w:proofErr w:type="spellStart"/>
      <w:r w:rsidRPr="004F764C">
        <w:rPr>
          <w:rFonts w:ascii="Times New Roman" w:eastAsia="Times New Roman" w:hAnsi="Times New Roman" w:cs="Times New Roman"/>
          <w:sz w:val="24"/>
          <w:szCs w:val="24"/>
          <w:lang w:eastAsia="ru-RU"/>
        </w:rPr>
        <w:t>Финогенов</w:t>
      </w:r>
      <w:proofErr w:type="spellEnd"/>
      <w:r w:rsidRPr="004F764C">
        <w:rPr>
          <w:rFonts w:ascii="Times New Roman" w:eastAsia="Times New Roman" w:hAnsi="Times New Roman" w:cs="Times New Roman"/>
          <w:sz w:val="24"/>
          <w:szCs w:val="24"/>
          <w:lang w:eastAsia="ru-RU"/>
        </w:rPr>
        <w:t xml:space="preserve">. — 16-е изд., </w:t>
      </w:r>
      <w:proofErr w:type="spellStart"/>
      <w:r w:rsidRPr="004F764C">
        <w:rPr>
          <w:rFonts w:ascii="Times New Roman" w:eastAsia="Times New Roman" w:hAnsi="Times New Roman" w:cs="Times New Roman"/>
          <w:sz w:val="24"/>
          <w:szCs w:val="24"/>
          <w:lang w:eastAsia="ru-RU"/>
        </w:rPr>
        <w:t>испр</w:t>
      </w:r>
      <w:proofErr w:type="spellEnd"/>
      <w:r w:rsidRPr="004F764C">
        <w:rPr>
          <w:rFonts w:ascii="Times New Roman" w:eastAsia="Times New Roman" w:hAnsi="Times New Roman" w:cs="Times New Roman"/>
          <w:sz w:val="24"/>
          <w:szCs w:val="24"/>
          <w:lang w:eastAsia="ru-RU"/>
        </w:rPr>
        <w:t xml:space="preserve">. и доп. — Москва : Издательство </w:t>
      </w:r>
      <w:proofErr w:type="spellStart"/>
      <w:r w:rsidRPr="004F764C">
        <w:rPr>
          <w:rFonts w:ascii="Times New Roman" w:eastAsia="Times New Roman" w:hAnsi="Times New Roman" w:cs="Times New Roman"/>
          <w:sz w:val="24"/>
          <w:szCs w:val="24"/>
          <w:lang w:eastAsia="ru-RU"/>
        </w:rPr>
        <w:t>Юрайт</w:t>
      </w:r>
      <w:proofErr w:type="spellEnd"/>
      <w:r w:rsidRPr="004F764C">
        <w:rPr>
          <w:rFonts w:ascii="Times New Roman" w:eastAsia="Times New Roman" w:hAnsi="Times New Roman" w:cs="Times New Roman"/>
          <w:sz w:val="24"/>
          <w:szCs w:val="24"/>
          <w:lang w:eastAsia="ru-RU"/>
        </w:rPr>
        <w:t>, 2022. — 409 с. — (Профессиональное образование).</w:t>
      </w:r>
    </w:p>
    <w:p w:rsidR="004F764C" w:rsidRPr="004F764C" w:rsidRDefault="004F764C" w:rsidP="004F764C">
      <w:pPr>
        <w:spacing w:line="276" w:lineRule="auto"/>
        <w:ind w:firstLine="708"/>
        <w:jc w:val="both"/>
        <w:rPr>
          <w:rFonts w:ascii="Times New Roman" w:eastAsia="Times New Roman" w:hAnsi="Times New Roman" w:cs="Times New Roman"/>
          <w:sz w:val="24"/>
          <w:szCs w:val="24"/>
          <w:lang w:eastAsia="ru-RU"/>
        </w:rPr>
      </w:pPr>
      <w:r w:rsidRPr="004F764C">
        <w:rPr>
          <w:rFonts w:ascii="Times New Roman" w:eastAsia="Times New Roman" w:hAnsi="Times New Roman" w:cs="Times New Roman"/>
          <w:sz w:val="24"/>
          <w:szCs w:val="24"/>
          <w:lang w:eastAsia="ru-RU"/>
        </w:rPr>
        <w:t>4. Кузьмин, Л. Ю. Сопротивление материалов</w:t>
      </w:r>
      <w:proofErr w:type="gramStart"/>
      <w:r w:rsidRPr="004F764C">
        <w:rPr>
          <w:rFonts w:ascii="Times New Roman" w:eastAsia="Times New Roman" w:hAnsi="Times New Roman" w:cs="Times New Roman"/>
          <w:sz w:val="24"/>
          <w:szCs w:val="24"/>
          <w:lang w:eastAsia="ru-RU"/>
        </w:rPr>
        <w:t xml:space="preserve"> :</w:t>
      </w:r>
      <w:proofErr w:type="gramEnd"/>
      <w:r w:rsidRPr="004F764C">
        <w:rPr>
          <w:rFonts w:ascii="Times New Roman" w:eastAsia="Times New Roman" w:hAnsi="Times New Roman" w:cs="Times New Roman"/>
          <w:sz w:val="24"/>
          <w:szCs w:val="24"/>
          <w:lang w:eastAsia="ru-RU"/>
        </w:rPr>
        <w:t xml:space="preserve"> учебное пособие для </w:t>
      </w:r>
      <w:proofErr w:type="spellStart"/>
      <w:r w:rsidRPr="004F764C">
        <w:rPr>
          <w:rFonts w:ascii="Times New Roman" w:eastAsia="Times New Roman" w:hAnsi="Times New Roman" w:cs="Times New Roman"/>
          <w:sz w:val="24"/>
          <w:szCs w:val="24"/>
          <w:lang w:eastAsia="ru-RU"/>
        </w:rPr>
        <w:t>спо</w:t>
      </w:r>
      <w:proofErr w:type="spellEnd"/>
      <w:r w:rsidRPr="004F764C">
        <w:rPr>
          <w:rFonts w:ascii="Times New Roman" w:eastAsia="Times New Roman" w:hAnsi="Times New Roman" w:cs="Times New Roman"/>
          <w:sz w:val="24"/>
          <w:szCs w:val="24"/>
          <w:lang w:eastAsia="ru-RU"/>
        </w:rPr>
        <w:t xml:space="preserve"> / Л. Ю. Кузьмин, В. Н. Сергиенко, В. К. </w:t>
      </w:r>
      <w:proofErr w:type="spellStart"/>
      <w:r w:rsidRPr="004F764C">
        <w:rPr>
          <w:rFonts w:ascii="Times New Roman" w:eastAsia="Times New Roman" w:hAnsi="Times New Roman" w:cs="Times New Roman"/>
          <w:sz w:val="24"/>
          <w:szCs w:val="24"/>
          <w:lang w:eastAsia="ru-RU"/>
        </w:rPr>
        <w:t>Ломунов</w:t>
      </w:r>
      <w:proofErr w:type="spellEnd"/>
      <w:r w:rsidRPr="004F764C">
        <w:rPr>
          <w:rFonts w:ascii="Times New Roman" w:eastAsia="Times New Roman" w:hAnsi="Times New Roman" w:cs="Times New Roman"/>
          <w:sz w:val="24"/>
          <w:szCs w:val="24"/>
          <w:lang w:eastAsia="ru-RU"/>
        </w:rPr>
        <w:t>. — Санкт-Петербург</w:t>
      </w:r>
      <w:proofErr w:type="gramStart"/>
      <w:r w:rsidRPr="004F764C">
        <w:rPr>
          <w:rFonts w:ascii="Times New Roman" w:eastAsia="Times New Roman" w:hAnsi="Times New Roman" w:cs="Times New Roman"/>
          <w:sz w:val="24"/>
          <w:szCs w:val="24"/>
          <w:lang w:eastAsia="ru-RU"/>
        </w:rPr>
        <w:t xml:space="preserve"> :</w:t>
      </w:r>
      <w:proofErr w:type="gramEnd"/>
      <w:r w:rsidRPr="004F764C">
        <w:rPr>
          <w:rFonts w:ascii="Times New Roman" w:eastAsia="Times New Roman" w:hAnsi="Times New Roman" w:cs="Times New Roman"/>
          <w:sz w:val="24"/>
          <w:szCs w:val="24"/>
          <w:lang w:eastAsia="ru-RU"/>
        </w:rPr>
        <w:t xml:space="preserve"> Лань, 2020. — 228 с. — ISBN 978-5-8114-6433-3. </w:t>
      </w:r>
    </w:p>
    <w:p w:rsidR="004F764C" w:rsidRPr="004F764C" w:rsidRDefault="004F764C" w:rsidP="004F764C">
      <w:pPr>
        <w:spacing w:line="276" w:lineRule="auto"/>
        <w:ind w:firstLine="708"/>
        <w:jc w:val="both"/>
        <w:rPr>
          <w:rFonts w:ascii="Times New Roman" w:eastAsia="Times New Roman" w:hAnsi="Times New Roman" w:cs="Times New Roman"/>
          <w:sz w:val="24"/>
          <w:szCs w:val="24"/>
          <w:lang w:eastAsia="ru-RU"/>
        </w:rPr>
      </w:pPr>
      <w:r w:rsidRPr="004F764C">
        <w:rPr>
          <w:rFonts w:ascii="Times New Roman" w:eastAsia="Times New Roman" w:hAnsi="Times New Roman" w:cs="Times New Roman"/>
          <w:sz w:val="24"/>
          <w:szCs w:val="24"/>
          <w:lang w:eastAsia="ru-RU"/>
        </w:rPr>
        <w:t>5. Куликов, Ю. А. Сопротивление материалов</w:t>
      </w:r>
      <w:proofErr w:type="gramStart"/>
      <w:r w:rsidRPr="004F764C">
        <w:rPr>
          <w:rFonts w:ascii="Times New Roman" w:eastAsia="Times New Roman" w:hAnsi="Times New Roman" w:cs="Times New Roman"/>
          <w:sz w:val="24"/>
          <w:szCs w:val="24"/>
          <w:lang w:eastAsia="ru-RU"/>
        </w:rPr>
        <w:t xml:space="preserve"> :</w:t>
      </w:r>
      <w:proofErr w:type="gramEnd"/>
      <w:r w:rsidRPr="004F764C">
        <w:rPr>
          <w:rFonts w:ascii="Times New Roman" w:eastAsia="Times New Roman" w:hAnsi="Times New Roman" w:cs="Times New Roman"/>
          <w:sz w:val="24"/>
          <w:szCs w:val="24"/>
          <w:lang w:eastAsia="ru-RU"/>
        </w:rPr>
        <w:t xml:space="preserve"> учебное пособие для </w:t>
      </w:r>
      <w:proofErr w:type="spellStart"/>
      <w:r w:rsidRPr="004F764C">
        <w:rPr>
          <w:rFonts w:ascii="Times New Roman" w:eastAsia="Times New Roman" w:hAnsi="Times New Roman" w:cs="Times New Roman"/>
          <w:sz w:val="24"/>
          <w:szCs w:val="24"/>
          <w:lang w:eastAsia="ru-RU"/>
        </w:rPr>
        <w:t>спо</w:t>
      </w:r>
      <w:proofErr w:type="spellEnd"/>
      <w:r w:rsidRPr="004F764C">
        <w:rPr>
          <w:rFonts w:ascii="Times New Roman" w:eastAsia="Times New Roman" w:hAnsi="Times New Roman" w:cs="Times New Roman"/>
          <w:sz w:val="24"/>
          <w:szCs w:val="24"/>
          <w:lang w:eastAsia="ru-RU"/>
        </w:rPr>
        <w:t xml:space="preserve"> / Ю. А. Куликов. — Санкт-Петербург</w:t>
      </w:r>
      <w:proofErr w:type="gramStart"/>
      <w:r w:rsidRPr="004F764C">
        <w:rPr>
          <w:rFonts w:ascii="Times New Roman" w:eastAsia="Times New Roman" w:hAnsi="Times New Roman" w:cs="Times New Roman"/>
          <w:sz w:val="24"/>
          <w:szCs w:val="24"/>
          <w:lang w:eastAsia="ru-RU"/>
        </w:rPr>
        <w:t xml:space="preserve"> :</w:t>
      </w:r>
      <w:proofErr w:type="gramEnd"/>
      <w:r w:rsidRPr="004F764C">
        <w:rPr>
          <w:rFonts w:ascii="Times New Roman" w:eastAsia="Times New Roman" w:hAnsi="Times New Roman" w:cs="Times New Roman"/>
          <w:sz w:val="24"/>
          <w:szCs w:val="24"/>
          <w:lang w:eastAsia="ru-RU"/>
        </w:rPr>
        <w:t xml:space="preserve"> Лань, 2020. — 272 с. — ISBN 978-5-8114-5889-9. </w:t>
      </w:r>
    </w:p>
    <w:p w:rsidR="004F764C" w:rsidRPr="004F764C" w:rsidRDefault="004F764C" w:rsidP="004F764C">
      <w:pPr>
        <w:spacing w:line="276" w:lineRule="auto"/>
        <w:ind w:firstLine="708"/>
        <w:jc w:val="both"/>
        <w:rPr>
          <w:rFonts w:ascii="Times New Roman" w:eastAsia="Times New Roman" w:hAnsi="Times New Roman" w:cs="Times New Roman"/>
          <w:sz w:val="24"/>
          <w:szCs w:val="24"/>
          <w:lang w:eastAsia="ru-RU"/>
        </w:rPr>
      </w:pPr>
      <w:r w:rsidRPr="004F764C">
        <w:rPr>
          <w:rFonts w:ascii="Times New Roman" w:eastAsia="Times New Roman" w:hAnsi="Times New Roman" w:cs="Times New Roman"/>
          <w:sz w:val="24"/>
          <w:szCs w:val="24"/>
          <w:lang w:eastAsia="ru-RU"/>
        </w:rPr>
        <w:t>6. Лукьянчикова, И. А. Техническая механика. Примеры и задания для самостоятельной работы</w:t>
      </w:r>
      <w:proofErr w:type="gramStart"/>
      <w:r w:rsidRPr="004F764C">
        <w:rPr>
          <w:rFonts w:ascii="Times New Roman" w:eastAsia="Times New Roman" w:hAnsi="Times New Roman" w:cs="Times New Roman"/>
          <w:sz w:val="24"/>
          <w:szCs w:val="24"/>
          <w:lang w:eastAsia="ru-RU"/>
        </w:rPr>
        <w:t xml:space="preserve"> :</w:t>
      </w:r>
      <w:proofErr w:type="gramEnd"/>
      <w:r w:rsidRPr="004F764C">
        <w:rPr>
          <w:rFonts w:ascii="Times New Roman" w:eastAsia="Times New Roman" w:hAnsi="Times New Roman" w:cs="Times New Roman"/>
          <w:sz w:val="24"/>
          <w:szCs w:val="24"/>
          <w:lang w:eastAsia="ru-RU"/>
        </w:rPr>
        <w:t xml:space="preserve"> учебное пособие для </w:t>
      </w:r>
      <w:proofErr w:type="spellStart"/>
      <w:r w:rsidRPr="004F764C">
        <w:rPr>
          <w:rFonts w:ascii="Times New Roman" w:eastAsia="Times New Roman" w:hAnsi="Times New Roman" w:cs="Times New Roman"/>
          <w:sz w:val="24"/>
          <w:szCs w:val="24"/>
          <w:lang w:eastAsia="ru-RU"/>
        </w:rPr>
        <w:t>спо</w:t>
      </w:r>
      <w:proofErr w:type="spellEnd"/>
      <w:r w:rsidRPr="004F764C">
        <w:rPr>
          <w:rFonts w:ascii="Times New Roman" w:eastAsia="Times New Roman" w:hAnsi="Times New Roman" w:cs="Times New Roman"/>
          <w:sz w:val="24"/>
          <w:szCs w:val="24"/>
          <w:lang w:eastAsia="ru-RU"/>
        </w:rPr>
        <w:t xml:space="preserve"> / И. А. Лукьянчикова, И. В. </w:t>
      </w:r>
      <w:proofErr w:type="spellStart"/>
      <w:r w:rsidRPr="004F764C">
        <w:rPr>
          <w:rFonts w:ascii="Times New Roman" w:eastAsia="Times New Roman" w:hAnsi="Times New Roman" w:cs="Times New Roman"/>
          <w:sz w:val="24"/>
          <w:szCs w:val="24"/>
          <w:lang w:eastAsia="ru-RU"/>
        </w:rPr>
        <w:t>Бабичева</w:t>
      </w:r>
      <w:proofErr w:type="spellEnd"/>
      <w:r w:rsidRPr="004F764C">
        <w:rPr>
          <w:rFonts w:ascii="Times New Roman" w:eastAsia="Times New Roman" w:hAnsi="Times New Roman" w:cs="Times New Roman"/>
          <w:sz w:val="24"/>
          <w:szCs w:val="24"/>
          <w:lang w:eastAsia="ru-RU"/>
        </w:rPr>
        <w:t>. — Санкт-Петербург</w:t>
      </w:r>
      <w:proofErr w:type="gramStart"/>
      <w:r w:rsidRPr="004F764C">
        <w:rPr>
          <w:rFonts w:ascii="Times New Roman" w:eastAsia="Times New Roman" w:hAnsi="Times New Roman" w:cs="Times New Roman"/>
          <w:sz w:val="24"/>
          <w:szCs w:val="24"/>
          <w:lang w:eastAsia="ru-RU"/>
        </w:rPr>
        <w:t xml:space="preserve"> :</w:t>
      </w:r>
      <w:proofErr w:type="gramEnd"/>
      <w:r w:rsidRPr="004F764C">
        <w:rPr>
          <w:rFonts w:ascii="Times New Roman" w:eastAsia="Times New Roman" w:hAnsi="Times New Roman" w:cs="Times New Roman"/>
          <w:sz w:val="24"/>
          <w:szCs w:val="24"/>
          <w:lang w:eastAsia="ru-RU"/>
        </w:rPr>
        <w:t xml:space="preserve"> Лань, 2021. — 236 с. — ISBN 978-5-8114-6522-4. </w:t>
      </w:r>
    </w:p>
    <w:p w:rsidR="004F764C" w:rsidRPr="004F764C" w:rsidRDefault="004F764C" w:rsidP="004F764C">
      <w:pPr>
        <w:spacing w:line="276" w:lineRule="auto"/>
        <w:ind w:firstLine="708"/>
        <w:jc w:val="both"/>
        <w:rPr>
          <w:rFonts w:ascii="Times New Roman" w:eastAsia="Times New Roman" w:hAnsi="Times New Roman" w:cs="Times New Roman"/>
          <w:sz w:val="24"/>
          <w:szCs w:val="24"/>
          <w:lang w:eastAsia="ru-RU"/>
        </w:rPr>
      </w:pPr>
      <w:r w:rsidRPr="004F764C">
        <w:rPr>
          <w:rFonts w:ascii="Times New Roman" w:eastAsia="Times New Roman" w:hAnsi="Times New Roman" w:cs="Times New Roman"/>
          <w:sz w:val="24"/>
          <w:szCs w:val="24"/>
          <w:lang w:eastAsia="ru-RU"/>
        </w:rPr>
        <w:t>7. Сидорин, С. Г. Сопротивление материалов. Практикум</w:t>
      </w:r>
      <w:proofErr w:type="gramStart"/>
      <w:r w:rsidRPr="004F764C">
        <w:rPr>
          <w:rFonts w:ascii="Times New Roman" w:eastAsia="Times New Roman" w:hAnsi="Times New Roman" w:cs="Times New Roman"/>
          <w:sz w:val="24"/>
          <w:szCs w:val="24"/>
          <w:lang w:eastAsia="ru-RU"/>
        </w:rPr>
        <w:t xml:space="preserve"> :</w:t>
      </w:r>
      <w:proofErr w:type="gramEnd"/>
      <w:r w:rsidRPr="004F764C">
        <w:rPr>
          <w:rFonts w:ascii="Times New Roman" w:eastAsia="Times New Roman" w:hAnsi="Times New Roman" w:cs="Times New Roman"/>
          <w:sz w:val="24"/>
          <w:szCs w:val="24"/>
          <w:lang w:eastAsia="ru-RU"/>
        </w:rPr>
        <w:t xml:space="preserve"> учебное пособие / С. Г. Сидорин. — Санкт-Петербург</w:t>
      </w:r>
      <w:proofErr w:type="gramStart"/>
      <w:r w:rsidRPr="004F764C">
        <w:rPr>
          <w:rFonts w:ascii="Times New Roman" w:eastAsia="Times New Roman" w:hAnsi="Times New Roman" w:cs="Times New Roman"/>
          <w:sz w:val="24"/>
          <w:szCs w:val="24"/>
          <w:lang w:eastAsia="ru-RU"/>
        </w:rPr>
        <w:t xml:space="preserve"> :</w:t>
      </w:r>
      <w:proofErr w:type="gramEnd"/>
      <w:r w:rsidRPr="004F764C">
        <w:rPr>
          <w:rFonts w:ascii="Times New Roman" w:eastAsia="Times New Roman" w:hAnsi="Times New Roman" w:cs="Times New Roman"/>
          <w:sz w:val="24"/>
          <w:szCs w:val="24"/>
          <w:lang w:eastAsia="ru-RU"/>
        </w:rPr>
        <w:t xml:space="preserve"> Лань, 2020. — 212 с. — ISBN 978-5-8114-5403-7. </w:t>
      </w:r>
    </w:p>
    <w:p w:rsidR="004F764C" w:rsidRPr="004F764C" w:rsidRDefault="004F764C" w:rsidP="004F764C">
      <w:pPr>
        <w:spacing w:line="276" w:lineRule="auto"/>
        <w:ind w:firstLine="708"/>
        <w:jc w:val="both"/>
        <w:rPr>
          <w:rFonts w:ascii="Times New Roman" w:eastAsia="Times New Roman" w:hAnsi="Times New Roman" w:cs="Times New Roman"/>
          <w:sz w:val="24"/>
          <w:szCs w:val="24"/>
          <w:lang w:eastAsia="ru-RU"/>
        </w:rPr>
      </w:pPr>
      <w:r w:rsidRPr="004F764C">
        <w:rPr>
          <w:rFonts w:ascii="Times New Roman" w:eastAsia="Times New Roman" w:hAnsi="Times New Roman" w:cs="Times New Roman"/>
          <w:sz w:val="24"/>
          <w:szCs w:val="24"/>
          <w:lang w:eastAsia="ru-RU"/>
        </w:rPr>
        <w:t>8. Сопротивление материалов. Пособие по решению задач</w:t>
      </w:r>
      <w:proofErr w:type="gramStart"/>
      <w:r w:rsidRPr="004F764C">
        <w:rPr>
          <w:rFonts w:ascii="Times New Roman" w:eastAsia="Times New Roman" w:hAnsi="Times New Roman" w:cs="Times New Roman"/>
          <w:sz w:val="24"/>
          <w:szCs w:val="24"/>
          <w:lang w:eastAsia="ru-RU"/>
        </w:rPr>
        <w:t xml:space="preserve"> :</w:t>
      </w:r>
      <w:proofErr w:type="gramEnd"/>
      <w:r w:rsidRPr="004F764C">
        <w:rPr>
          <w:rFonts w:ascii="Times New Roman" w:eastAsia="Times New Roman" w:hAnsi="Times New Roman" w:cs="Times New Roman"/>
          <w:sz w:val="24"/>
          <w:szCs w:val="24"/>
          <w:lang w:eastAsia="ru-RU"/>
        </w:rPr>
        <w:t xml:space="preserve"> учебное пособие для </w:t>
      </w:r>
      <w:proofErr w:type="spellStart"/>
      <w:r w:rsidRPr="004F764C">
        <w:rPr>
          <w:rFonts w:ascii="Times New Roman" w:eastAsia="Times New Roman" w:hAnsi="Times New Roman" w:cs="Times New Roman"/>
          <w:sz w:val="24"/>
          <w:szCs w:val="24"/>
          <w:lang w:eastAsia="ru-RU"/>
        </w:rPr>
        <w:t>спо</w:t>
      </w:r>
      <w:proofErr w:type="spellEnd"/>
      <w:r w:rsidRPr="004F764C">
        <w:rPr>
          <w:rFonts w:ascii="Times New Roman" w:eastAsia="Times New Roman" w:hAnsi="Times New Roman" w:cs="Times New Roman"/>
          <w:sz w:val="24"/>
          <w:szCs w:val="24"/>
          <w:lang w:eastAsia="ru-RU"/>
        </w:rPr>
        <w:t xml:space="preserve"> / И. Н. Миролюбов, Ф. З. </w:t>
      </w:r>
      <w:proofErr w:type="spellStart"/>
      <w:r w:rsidRPr="004F764C">
        <w:rPr>
          <w:rFonts w:ascii="Times New Roman" w:eastAsia="Times New Roman" w:hAnsi="Times New Roman" w:cs="Times New Roman"/>
          <w:sz w:val="24"/>
          <w:szCs w:val="24"/>
          <w:lang w:eastAsia="ru-RU"/>
        </w:rPr>
        <w:t>Алмаметов</w:t>
      </w:r>
      <w:proofErr w:type="spellEnd"/>
      <w:r w:rsidRPr="004F764C">
        <w:rPr>
          <w:rFonts w:ascii="Times New Roman" w:eastAsia="Times New Roman" w:hAnsi="Times New Roman" w:cs="Times New Roman"/>
          <w:sz w:val="24"/>
          <w:szCs w:val="24"/>
          <w:lang w:eastAsia="ru-RU"/>
        </w:rPr>
        <w:t>, Н. А. Курицын [и др.]. — Санкт-Петербург</w:t>
      </w:r>
      <w:proofErr w:type="gramStart"/>
      <w:r w:rsidRPr="004F764C">
        <w:rPr>
          <w:rFonts w:ascii="Times New Roman" w:eastAsia="Times New Roman" w:hAnsi="Times New Roman" w:cs="Times New Roman"/>
          <w:sz w:val="24"/>
          <w:szCs w:val="24"/>
          <w:lang w:eastAsia="ru-RU"/>
        </w:rPr>
        <w:t xml:space="preserve"> :</w:t>
      </w:r>
      <w:proofErr w:type="gramEnd"/>
      <w:r w:rsidRPr="004F764C">
        <w:rPr>
          <w:rFonts w:ascii="Times New Roman" w:eastAsia="Times New Roman" w:hAnsi="Times New Roman" w:cs="Times New Roman"/>
          <w:sz w:val="24"/>
          <w:szCs w:val="24"/>
          <w:lang w:eastAsia="ru-RU"/>
        </w:rPr>
        <w:t xml:space="preserve"> Лань, 2020. — 512 с. — ISBN 978-5-8114-6437-1.</w:t>
      </w:r>
    </w:p>
    <w:p w:rsidR="004F764C" w:rsidRPr="004F764C" w:rsidRDefault="004F764C" w:rsidP="004F764C">
      <w:pPr>
        <w:spacing w:line="276" w:lineRule="auto"/>
        <w:ind w:firstLine="708"/>
        <w:jc w:val="both"/>
        <w:rPr>
          <w:rFonts w:ascii="Times New Roman" w:eastAsia="Times New Roman" w:hAnsi="Times New Roman" w:cs="Times New Roman"/>
          <w:sz w:val="24"/>
          <w:szCs w:val="24"/>
          <w:lang w:eastAsia="ru-RU"/>
        </w:rPr>
      </w:pPr>
      <w:r w:rsidRPr="004F764C">
        <w:rPr>
          <w:rFonts w:ascii="Times New Roman" w:eastAsia="Times New Roman" w:hAnsi="Times New Roman" w:cs="Times New Roman"/>
          <w:sz w:val="24"/>
          <w:szCs w:val="24"/>
          <w:lang w:eastAsia="ru-RU"/>
        </w:rPr>
        <w:t>9. Степин, П. А. Сопротивление материалов</w:t>
      </w:r>
      <w:proofErr w:type="gramStart"/>
      <w:r w:rsidRPr="004F764C">
        <w:rPr>
          <w:rFonts w:ascii="Times New Roman" w:eastAsia="Times New Roman" w:hAnsi="Times New Roman" w:cs="Times New Roman"/>
          <w:sz w:val="24"/>
          <w:szCs w:val="24"/>
          <w:lang w:eastAsia="ru-RU"/>
        </w:rPr>
        <w:t xml:space="preserve"> :</w:t>
      </w:r>
      <w:proofErr w:type="gramEnd"/>
      <w:r w:rsidRPr="004F764C">
        <w:rPr>
          <w:rFonts w:ascii="Times New Roman" w:eastAsia="Times New Roman" w:hAnsi="Times New Roman" w:cs="Times New Roman"/>
          <w:sz w:val="24"/>
          <w:szCs w:val="24"/>
          <w:lang w:eastAsia="ru-RU"/>
        </w:rPr>
        <w:t xml:space="preserve"> учебное пособие для </w:t>
      </w:r>
      <w:proofErr w:type="spellStart"/>
      <w:r w:rsidRPr="004F764C">
        <w:rPr>
          <w:rFonts w:ascii="Times New Roman" w:eastAsia="Times New Roman" w:hAnsi="Times New Roman" w:cs="Times New Roman"/>
          <w:sz w:val="24"/>
          <w:szCs w:val="24"/>
          <w:lang w:eastAsia="ru-RU"/>
        </w:rPr>
        <w:t>спо</w:t>
      </w:r>
      <w:proofErr w:type="spellEnd"/>
      <w:r w:rsidRPr="004F764C">
        <w:rPr>
          <w:rFonts w:ascii="Times New Roman" w:eastAsia="Times New Roman" w:hAnsi="Times New Roman" w:cs="Times New Roman"/>
          <w:sz w:val="24"/>
          <w:szCs w:val="24"/>
          <w:lang w:eastAsia="ru-RU"/>
        </w:rPr>
        <w:t xml:space="preserve"> / П. А. Степин. — Санкт-Петербург</w:t>
      </w:r>
      <w:proofErr w:type="gramStart"/>
      <w:r w:rsidRPr="004F764C">
        <w:rPr>
          <w:rFonts w:ascii="Times New Roman" w:eastAsia="Times New Roman" w:hAnsi="Times New Roman" w:cs="Times New Roman"/>
          <w:sz w:val="24"/>
          <w:szCs w:val="24"/>
          <w:lang w:eastAsia="ru-RU"/>
        </w:rPr>
        <w:t xml:space="preserve"> :</w:t>
      </w:r>
      <w:proofErr w:type="gramEnd"/>
      <w:r w:rsidRPr="004F764C">
        <w:rPr>
          <w:rFonts w:ascii="Times New Roman" w:eastAsia="Times New Roman" w:hAnsi="Times New Roman" w:cs="Times New Roman"/>
          <w:sz w:val="24"/>
          <w:szCs w:val="24"/>
          <w:lang w:eastAsia="ru-RU"/>
        </w:rPr>
        <w:t xml:space="preserve"> Лань, 2021. — 320 с. — ISBN 978-5-8114-6768-6.</w:t>
      </w:r>
    </w:p>
    <w:p w:rsidR="004F764C" w:rsidRPr="004F764C" w:rsidRDefault="004F764C" w:rsidP="004F764C">
      <w:pPr>
        <w:spacing w:line="276" w:lineRule="auto"/>
        <w:ind w:firstLine="708"/>
        <w:jc w:val="both"/>
        <w:rPr>
          <w:rFonts w:ascii="Times New Roman" w:eastAsia="Times New Roman" w:hAnsi="Times New Roman" w:cs="Times New Roman"/>
          <w:sz w:val="24"/>
          <w:szCs w:val="24"/>
          <w:lang w:eastAsia="ru-RU"/>
        </w:rPr>
      </w:pPr>
      <w:r w:rsidRPr="004F764C">
        <w:rPr>
          <w:rFonts w:ascii="Times New Roman" w:eastAsia="Times New Roman" w:hAnsi="Times New Roman" w:cs="Times New Roman"/>
          <w:sz w:val="24"/>
          <w:szCs w:val="24"/>
          <w:lang w:eastAsia="ru-RU"/>
        </w:rPr>
        <w:t>10. Техническая механика</w:t>
      </w:r>
      <w:proofErr w:type="gramStart"/>
      <w:r w:rsidRPr="004F764C">
        <w:rPr>
          <w:rFonts w:ascii="Times New Roman" w:eastAsia="Times New Roman" w:hAnsi="Times New Roman" w:cs="Times New Roman"/>
          <w:sz w:val="24"/>
          <w:szCs w:val="24"/>
          <w:lang w:eastAsia="ru-RU"/>
        </w:rPr>
        <w:t xml:space="preserve"> :</w:t>
      </w:r>
      <w:proofErr w:type="gramEnd"/>
      <w:r w:rsidRPr="004F764C">
        <w:rPr>
          <w:rFonts w:ascii="Times New Roman" w:eastAsia="Times New Roman" w:hAnsi="Times New Roman" w:cs="Times New Roman"/>
          <w:sz w:val="24"/>
          <w:szCs w:val="24"/>
          <w:lang w:eastAsia="ru-RU"/>
        </w:rPr>
        <w:t xml:space="preserve"> учебник / Л. Н. </w:t>
      </w:r>
      <w:proofErr w:type="spellStart"/>
      <w:r w:rsidRPr="004F764C">
        <w:rPr>
          <w:rFonts w:ascii="Times New Roman" w:eastAsia="Times New Roman" w:hAnsi="Times New Roman" w:cs="Times New Roman"/>
          <w:sz w:val="24"/>
          <w:szCs w:val="24"/>
          <w:lang w:eastAsia="ru-RU"/>
        </w:rPr>
        <w:t>Гудимова</w:t>
      </w:r>
      <w:proofErr w:type="spellEnd"/>
      <w:r w:rsidRPr="004F764C">
        <w:rPr>
          <w:rFonts w:ascii="Times New Roman" w:eastAsia="Times New Roman" w:hAnsi="Times New Roman" w:cs="Times New Roman"/>
          <w:sz w:val="24"/>
          <w:szCs w:val="24"/>
          <w:lang w:eastAsia="ru-RU"/>
        </w:rPr>
        <w:t xml:space="preserve">, Ю. А. </w:t>
      </w:r>
      <w:proofErr w:type="spellStart"/>
      <w:r w:rsidRPr="004F764C">
        <w:rPr>
          <w:rFonts w:ascii="Times New Roman" w:eastAsia="Times New Roman" w:hAnsi="Times New Roman" w:cs="Times New Roman"/>
          <w:sz w:val="24"/>
          <w:szCs w:val="24"/>
          <w:lang w:eastAsia="ru-RU"/>
        </w:rPr>
        <w:t>Епифанцев</w:t>
      </w:r>
      <w:proofErr w:type="spellEnd"/>
      <w:r w:rsidRPr="004F764C">
        <w:rPr>
          <w:rFonts w:ascii="Times New Roman" w:eastAsia="Times New Roman" w:hAnsi="Times New Roman" w:cs="Times New Roman"/>
          <w:sz w:val="24"/>
          <w:szCs w:val="24"/>
          <w:lang w:eastAsia="ru-RU"/>
        </w:rPr>
        <w:t xml:space="preserve">, Э. Я. Живаго, А. В. </w:t>
      </w:r>
      <w:proofErr w:type="spellStart"/>
      <w:r w:rsidRPr="004F764C">
        <w:rPr>
          <w:rFonts w:ascii="Times New Roman" w:eastAsia="Times New Roman" w:hAnsi="Times New Roman" w:cs="Times New Roman"/>
          <w:sz w:val="24"/>
          <w:szCs w:val="24"/>
          <w:lang w:eastAsia="ru-RU"/>
        </w:rPr>
        <w:t>Ма-каров</w:t>
      </w:r>
      <w:proofErr w:type="spellEnd"/>
      <w:r w:rsidRPr="004F764C">
        <w:rPr>
          <w:rFonts w:ascii="Times New Roman" w:eastAsia="Times New Roman" w:hAnsi="Times New Roman" w:cs="Times New Roman"/>
          <w:sz w:val="24"/>
          <w:szCs w:val="24"/>
          <w:lang w:eastAsia="ru-RU"/>
        </w:rPr>
        <w:t>. — Санкт-Петербург</w:t>
      </w:r>
      <w:proofErr w:type="gramStart"/>
      <w:r w:rsidRPr="004F764C">
        <w:rPr>
          <w:rFonts w:ascii="Times New Roman" w:eastAsia="Times New Roman" w:hAnsi="Times New Roman" w:cs="Times New Roman"/>
          <w:sz w:val="24"/>
          <w:szCs w:val="24"/>
          <w:lang w:eastAsia="ru-RU"/>
        </w:rPr>
        <w:t xml:space="preserve"> :</w:t>
      </w:r>
      <w:proofErr w:type="gramEnd"/>
      <w:r w:rsidRPr="004F764C">
        <w:rPr>
          <w:rFonts w:ascii="Times New Roman" w:eastAsia="Times New Roman" w:hAnsi="Times New Roman" w:cs="Times New Roman"/>
          <w:sz w:val="24"/>
          <w:szCs w:val="24"/>
          <w:lang w:eastAsia="ru-RU"/>
        </w:rPr>
        <w:t xml:space="preserve"> Лань, 2020. — 324 с. — ISBN 978-5-8114-4498-4.</w:t>
      </w:r>
    </w:p>
    <w:p w:rsidR="004F764C" w:rsidRPr="004F764C" w:rsidRDefault="004F764C" w:rsidP="004F764C">
      <w:pPr>
        <w:spacing w:line="276" w:lineRule="auto"/>
        <w:ind w:firstLine="708"/>
        <w:jc w:val="both"/>
        <w:rPr>
          <w:rFonts w:ascii="Times New Roman" w:eastAsia="Times New Roman" w:hAnsi="Times New Roman" w:cs="Times New Roman"/>
          <w:sz w:val="24"/>
          <w:szCs w:val="24"/>
          <w:lang w:eastAsia="ru-RU"/>
        </w:rPr>
      </w:pPr>
      <w:r w:rsidRPr="004F764C">
        <w:rPr>
          <w:rFonts w:ascii="Times New Roman" w:eastAsia="Times New Roman" w:hAnsi="Times New Roman" w:cs="Times New Roman"/>
          <w:sz w:val="24"/>
          <w:szCs w:val="24"/>
          <w:lang w:eastAsia="ru-RU"/>
        </w:rPr>
        <w:t>11. Техническая механика : учебник для студ. Учреждений сред</w:t>
      </w:r>
      <w:proofErr w:type="gramStart"/>
      <w:r w:rsidRPr="004F764C">
        <w:rPr>
          <w:rFonts w:ascii="Times New Roman" w:eastAsia="Times New Roman" w:hAnsi="Times New Roman" w:cs="Times New Roman"/>
          <w:sz w:val="24"/>
          <w:szCs w:val="24"/>
          <w:lang w:eastAsia="ru-RU"/>
        </w:rPr>
        <w:t>.</w:t>
      </w:r>
      <w:proofErr w:type="gramEnd"/>
      <w:r w:rsidRPr="004F764C">
        <w:rPr>
          <w:rFonts w:ascii="Times New Roman" w:eastAsia="Times New Roman" w:hAnsi="Times New Roman" w:cs="Times New Roman"/>
          <w:sz w:val="24"/>
          <w:szCs w:val="24"/>
          <w:lang w:eastAsia="ru-RU"/>
        </w:rPr>
        <w:t xml:space="preserve"> </w:t>
      </w:r>
      <w:proofErr w:type="gramStart"/>
      <w:r w:rsidRPr="004F764C">
        <w:rPr>
          <w:rFonts w:ascii="Times New Roman" w:eastAsia="Times New Roman" w:hAnsi="Times New Roman" w:cs="Times New Roman"/>
          <w:sz w:val="24"/>
          <w:szCs w:val="24"/>
          <w:lang w:eastAsia="ru-RU"/>
        </w:rPr>
        <w:t>п</w:t>
      </w:r>
      <w:proofErr w:type="gramEnd"/>
      <w:r w:rsidRPr="004F764C">
        <w:rPr>
          <w:rFonts w:ascii="Times New Roman" w:eastAsia="Times New Roman" w:hAnsi="Times New Roman" w:cs="Times New Roman"/>
          <w:sz w:val="24"/>
          <w:szCs w:val="24"/>
          <w:lang w:eastAsia="ru-RU"/>
        </w:rPr>
        <w:t xml:space="preserve">роф. образования / Л. </w:t>
      </w:r>
      <w:proofErr w:type="spellStart"/>
      <w:r w:rsidRPr="004F764C">
        <w:rPr>
          <w:rFonts w:ascii="Times New Roman" w:eastAsia="Times New Roman" w:hAnsi="Times New Roman" w:cs="Times New Roman"/>
          <w:sz w:val="24"/>
          <w:szCs w:val="24"/>
          <w:lang w:eastAsia="ru-RU"/>
        </w:rPr>
        <w:t>И.Вереина</w:t>
      </w:r>
      <w:proofErr w:type="spellEnd"/>
      <w:r w:rsidRPr="004F764C">
        <w:rPr>
          <w:rFonts w:ascii="Times New Roman" w:eastAsia="Times New Roman" w:hAnsi="Times New Roman" w:cs="Times New Roman"/>
          <w:sz w:val="24"/>
          <w:szCs w:val="24"/>
          <w:lang w:eastAsia="ru-RU"/>
        </w:rPr>
        <w:t xml:space="preserve">, М. </w:t>
      </w:r>
      <w:proofErr w:type="spellStart"/>
      <w:r w:rsidRPr="004F764C">
        <w:rPr>
          <w:rFonts w:ascii="Times New Roman" w:eastAsia="Times New Roman" w:hAnsi="Times New Roman" w:cs="Times New Roman"/>
          <w:sz w:val="24"/>
          <w:szCs w:val="24"/>
          <w:lang w:eastAsia="ru-RU"/>
        </w:rPr>
        <w:t>М.Краснов</w:t>
      </w:r>
      <w:proofErr w:type="spellEnd"/>
      <w:r w:rsidRPr="004F764C">
        <w:rPr>
          <w:rFonts w:ascii="Times New Roman" w:eastAsia="Times New Roman" w:hAnsi="Times New Roman" w:cs="Times New Roman"/>
          <w:sz w:val="24"/>
          <w:szCs w:val="24"/>
          <w:lang w:eastAsia="ru-RU"/>
        </w:rPr>
        <w:t>. — 7-е изд., стер. — М.</w:t>
      </w:r>
      <w:proofErr w:type="gramStart"/>
      <w:r w:rsidRPr="004F764C">
        <w:rPr>
          <w:rFonts w:ascii="Times New Roman" w:eastAsia="Times New Roman" w:hAnsi="Times New Roman" w:cs="Times New Roman"/>
          <w:sz w:val="24"/>
          <w:szCs w:val="24"/>
          <w:lang w:eastAsia="ru-RU"/>
        </w:rPr>
        <w:t xml:space="preserve"> :</w:t>
      </w:r>
      <w:proofErr w:type="gramEnd"/>
      <w:r w:rsidRPr="004F764C">
        <w:rPr>
          <w:rFonts w:ascii="Times New Roman" w:eastAsia="Times New Roman" w:hAnsi="Times New Roman" w:cs="Times New Roman"/>
          <w:sz w:val="24"/>
          <w:szCs w:val="24"/>
          <w:lang w:eastAsia="ru-RU"/>
        </w:rPr>
        <w:t xml:space="preserve"> Издательский центр «Академия», 2021. — 352 с</w:t>
      </w:r>
    </w:p>
    <w:p w:rsidR="004F764C" w:rsidRPr="004F764C" w:rsidRDefault="004F764C" w:rsidP="004F764C">
      <w:pPr>
        <w:spacing w:line="276" w:lineRule="auto"/>
        <w:ind w:firstLine="708"/>
        <w:jc w:val="both"/>
        <w:rPr>
          <w:rFonts w:ascii="Times New Roman" w:eastAsia="Times New Roman" w:hAnsi="Times New Roman" w:cs="Times New Roman"/>
          <w:sz w:val="24"/>
          <w:szCs w:val="24"/>
          <w:lang w:eastAsia="ru-RU"/>
        </w:rPr>
      </w:pPr>
      <w:r w:rsidRPr="004F764C">
        <w:rPr>
          <w:rFonts w:ascii="Times New Roman" w:eastAsia="Times New Roman" w:hAnsi="Times New Roman" w:cs="Times New Roman"/>
          <w:sz w:val="24"/>
          <w:szCs w:val="24"/>
          <w:lang w:eastAsia="ru-RU"/>
        </w:rPr>
        <w:lastRenderedPageBreak/>
        <w:t xml:space="preserve">12. </w:t>
      </w:r>
      <w:proofErr w:type="spellStart"/>
      <w:r w:rsidRPr="004F764C">
        <w:rPr>
          <w:rFonts w:ascii="Times New Roman" w:eastAsia="Times New Roman" w:hAnsi="Times New Roman" w:cs="Times New Roman"/>
          <w:sz w:val="24"/>
          <w:szCs w:val="24"/>
          <w:lang w:eastAsia="ru-RU"/>
        </w:rPr>
        <w:t>Тюняев</w:t>
      </w:r>
      <w:proofErr w:type="spellEnd"/>
      <w:r w:rsidRPr="004F764C">
        <w:rPr>
          <w:rFonts w:ascii="Times New Roman" w:eastAsia="Times New Roman" w:hAnsi="Times New Roman" w:cs="Times New Roman"/>
          <w:sz w:val="24"/>
          <w:szCs w:val="24"/>
          <w:lang w:eastAsia="ru-RU"/>
        </w:rPr>
        <w:t>, А. В. Основы конструирования деталей машин. Детали передач с гибкой связью</w:t>
      </w:r>
      <w:proofErr w:type="gramStart"/>
      <w:r w:rsidRPr="004F764C">
        <w:rPr>
          <w:rFonts w:ascii="Times New Roman" w:eastAsia="Times New Roman" w:hAnsi="Times New Roman" w:cs="Times New Roman"/>
          <w:sz w:val="24"/>
          <w:szCs w:val="24"/>
          <w:lang w:eastAsia="ru-RU"/>
        </w:rPr>
        <w:t xml:space="preserve"> :</w:t>
      </w:r>
      <w:proofErr w:type="gramEnd"/>
      <w:r w:rsidRPr="004F764C">
        <w:rPr>
          <w:rFonts w:ascii="Times New Roman" w:eastAsia="Times New Roman" w:hAnsi="Times New Roman" w:cs="Times New Roman"/>
          <w:sz w:val="24"/>
          <w:szCs w:val="24"/>
          <w:lang w:eastAsia="ru-RU"/>
        </w:rPr>
        <w:t xml:space="preserve"> учебное пособие для </w:t>
      </w:r>
      <w:proofErr w:type="spellStart"/>
      <w:r w:rsidRPr="004F764C">
        <w:rPr>
          <w:rFonts w:ascii="Times New Roman" w:eastAsia="Times New Roman" w:hAnsi="Times New Roman" w:cs="Times New Roman"/>
          <w:sz w:val="24"/>
          <w:szCs w:val="24"/>
          <w:lang w:eastAsia="ru-RU"/>
        </w:rPr>
        <w:t>спо</w:t>
      </w:r>
      <w:proofErr w:type="spellEnd"/>
      <w:r w:rsidRPr="004F764C">
        <w:rPr>
          <w:rFonts w:ascii="Times New Roman" w:eastAsia="Times New Roman" w:hAnsi="Times New Roman" w:cs="Times New Roman"/>
          <w:sz w:val="24"/>
          <w:szCs w:val="24"/>
          <w:lang w:eastAsia="ru-RU"/>
        </w:rPr>
        <w:t xml:space="preserve"> / А. В. </w:t>
      </w:r>
      <w:proofErr w:type="spellStart"/>
      <w:r w:rsidRPr="004F764C">
        <w:rPr>
          <w:rFonts w:ascii="Times New Roman" w:eastAsia="Times New Roman" w:hAnsi="Times New Roman" w:cs="Times New Roman"/>
          <w:sz w:val="24"/>
          <w:szCs w:val="24"/>
          <w:lang w:eastAsia="ru-RU"/>
        </w:rPr>
        <w:t>Тюняев</w:t>
      </w:r>
      <w:proofErr w:type="spellEnd"/>
      <w:r w:rsidRPr="004F764C">
        <w:rPr>
          <w:rFonts w:ascii="Times New Roman" w:eastAsia="Times New Roman" w:hAnsi="Times New Roman" w:cs="Times New Roman"/>
          <w:sz w:val="24"/>
          <w:szCs w:val="24"/>
          <w:lang w:eastAsia="ru-RU"/>
        </w:rPr>
        <w:t>. — Санкт-Петербург</w:t>
      </w:r>
      <w:proofErr w:type="gramStart"/>
      <w:r w:rsidRPr="004F764C">
        <w:rPr>
          <w:rFonts w:ascii="Times New Roman" w:eastAsia="Times New Roman" w:hAnsi="Times New Roman" w:cs="Times New Roman"/>
          <w:sz w:val="24"/>
          <w:szCs w:val="24"/>
          <w:lang w:eastAsia="ru-RU"/>
        </w:rPr>
        <w:t xml:space="preserve"> :</w:t>
      </w:r>
      <w:proofErr w:type="gramEnd"/>
      <w:r w:rsidRPr="004F764C">
        <w:rPr>
          <w:rFonts w:ascii="Times New Roman" w:eastAsia="Times New Roman" w:hAnsi="Times New Roman" w:cs="Times New Roman"/>
          <w:sz w:val="24"/>
          <w:szCs w:val="24"/>
          <w:lang w:eastAsia="ru-RU"/>
        </w:rPr>
        <w:t xml:space="preserve"> Лань, 2021. — 148 с. — ISBN 978-5-8114-6724-2. </w:t>
      </w:r>
    </w:p>
    <w:p w:rsidR="004F764C" w:rsidRPr="004F764C" w:rsidRDefault="004F764C" w:rsidP="004F764C">
      <w:pPr>
        <w:spacing w:line="276" w:lineRule="auto"/>
        <w:ind w:firstLine="708"/>
        <w:jc w:val="both"/>
        <w:rPr>
          <w:rFonts w:ascii="Times New Roman" w:eastAsia="Times New Roman" w:hAnsi="Times New Roman" w:cs="Times New Roman"/>
          <w:b/>
          <w:bCs/>
          <w:sz w:val="24"/>
          <w:szCs w:val="24"/>
          <w:lang w:eastAsia="ru-RU"/>
        </w:rPr>
      </w:pPr>
      <w:r w:rsidRPr="004F764C">
        <w:rPr>
          <w:rFonts w:ascii="Times New Roman" w:eastAsia="Times New Roman" w:hAnsi="Times New Roman" w:cs="Times New Roman"/>
          <w:sz w:val="24"/>
          <w:szCs w:val="24"/>
          <w:lang w:eastAsia="ru-RU"/>
        </w:rPr>
        <w:t>13. Филатов, Ю. Е. Введение в механику материалов</w:t>
      </w:r>
      <w:proofErr w:type="gramStart"/>
      <w:r w:rsidRPr="004F764C">
        <w:rPr>
          <w:rFonts w:ascii="Times New Roman" w:eastAsia="Times New Roman" w:hAnsi="Times New Roman" w:cs="Times New Roman"/>
          <w:sz w:val="24"/>
          <w:szCs w:val="24"/>
          <w:lang w:eastAsia="ru-RU"/>
        </w:rPr>
        <w:t xml:space="preserve"> :</w:t>
      </w:r>
      <w:proofErr w:type="gramEnd"/>
      <w:r w:rsidRPr="004F764C">
        <w:rPr>
          <w:rFonts w:ascii="Times New Roman" w:eastAsia="Times New Roman" w:hAnsi="Times New Roman" w:cs="Times New Roman"/>
          <w:sz w:val="24"/>
          <w:szCs w:val="24"/>
          <w:lang w:eastAsia="ru-RU"/>
        </w:rPr>
        <w:t xml:space="preserve"> учебное пособие для </w:t>
      </w:r>
      <w:proofErr w:type="spellStart"/>
      <w:r w:rsidRPr="004F764C">
        <w:rPr>
          <w:rFonts w:ascii="Times New Roman" w:eastAsia="Times New Roman" w:hAnsi="Times New Roman" w:cs="Times New Roman"/>
          <w:sz w:val="24"/>
          <w:szCs w:val="24"/>
          <w:lang w:eastAsia="ru-RU"/>
        </w:rPr>
        <w:t>спо</w:t>
      </w:r>
      <w:proofErr w:type="spellEnd"/>
      <w:r w:rsidRPr="004F764C">
        <w:rPr>
          <w:rFonts w:ascii="Times New Roman" w:eastAsia="Times New Roman" w:hAnsi="Times New Roman" w:cs="Times New Roman"/>
          <w:sz w:val="24"/>
          <w:szCs w:val="24"/>
          <w:lang w:eastAsia="ru-RU"/>
        </w:rPr>
        <w:t xml:space="preserve"> / Ю. Е. Филатов. — Санкт-Петербург</w:t>
      </w:r>
      <w:proofErr w:type="gramStart"/>
      <w:r w:rsidRPr="004F764C">
        <w:rPr>
          <w:rFonts w:ascii="Times New Roman" w:eastAsia="Times New Roman" w:hAnsi="Times New Roman" w:cs="Times New Roman"/>
          <w:sz w:val="24"/>
          <w:szCs w:val="24"/>
          <w:lang w:eastAsia="ru-RU"/>
        </w:rPr>
        <w:t xml:space="preserve"> :</w:t>
      </w:r>
      <w:proofErr w:type="gramEnd"/>
      <w:r w:rsidRPr="004F764C">
        <w:rPr>
          <w:rFonts w:ascii="Times New Roman" w:eastAsia="Times New Roman" w:hAnsi="Times New Roman" w:cs="Times New Roman"/>
          <w:sz w:val="24"/>
          <w:szCs w:val="24"/>
          <w:lang w:eastAsia="ru-RU"/>
        </w:rPr>
        <w:t xml:space="preserve"> Лань, 2021. — 320 с. — ISBN 978-5-8114-6752-5.</w:t>
      </w:r>
    </w:p>
    <w:p w:rsidR="004F764C" w:rsidRPr="004F764C" w:rsidRDefault="004F764C" w:rsidP="004F764C">
      <w:pPr>
        <w:spacing w:line="276" w:lineRule="auto"/>
        <w:ind w:firstLine="708"/>
        <w:rPr>
          <w:rFonts w:ascii="Times New Roman" w:eastAsia="Times New Roman" w:hAnsi="Times New Roman" w:cs="Times New Roman"/>
          <w:b/>
          <w:bCs/>
          <w:sz w:val="24"/>
          <w:szCs w:val="24"/>
          <w:lang w:eastAsia="ru-RU"/>
        </w:rPr>
      </w:pPr>
    </w:p>
    <w:p w:rsidR="004F764C" w:rsidRPr="004F764C" w:rsidRDefault="004F764C" w:rsidP="004F764C">
      <w:pPr>
        <w:spacing w:line="276" w:lineRule="auto"/>
        <w:ind w:firstLine="708"/>
        <w:rPr>
          <w:rFonts w:ascii="Times New Roman" w:eastAsia="Times New Roman" w:hAnsi="Times New Roman" w:cs="Times New Roman"/>
          <w:b/>
          <w:bCs/>
          <w:sz w:val="24"/>
          <w:szCs w:val="24"/>
          <w:lang w:eastAsia="ru-RU"/>
        </w:rPr>
      </w:pPr>
      <w:r w:rsidRPr="004F764C">
        <w:rPr>
          <w:rFonts w:ascii="Times New Roman" w:eastAsia="Times New Roman" w:hAnsi="Times New Roman" w:cs="Times New Roman"/>
          <w:b/>
          <w:bCs/>
          <w:sz w:val="24"/>
          <w:szCs w:val="24"/>
          <w:lang w:eastAsia="ru-RU"/>
        </w:rPr>
        <w:t>3.2.2. Основные электронные издания</w:t>
      </w:r>
    </w:p>
    <w:p w:rsidR="004F764C" w:rsidRPr="004F764C" w:rsidRDefault="004F764C" w:rsidP="004F764C">
      <w:pPr>
        <w:tabs>
          <w:tab w:val="left" w:pos="709"/>
        </w:tabs>
        <w:spacing w:line="276" w:lineRule="auto"/>
        <w:rPr>
          <w:rFonts w:ascii="Times New Roman" w:eastAsia="Times New Roman" w:hAnsi="Times New Roman" w:cs="Times New Roman"/>
          <w:sz w:val="24"/>
          <w:szCs w:val="24"/>
          <w:lang w:eastAsia="ru-RU"/>
        </w:rPr>
      </w:pPr>
      <w:r w:rsidRPr="004F764C">
        <w:rPr>
          <w:rFonts w:ascii="Times New Roman" w:eastAsia="Times New Roman" w:hAnsi="Times New Roman" w:cs="Times New Roman"/>
          <w:sz w:val="24"/>
          <w:szCs w:val="24"/>
          <w:lang w:eastAsia="ru-RU"/>
        </w:rPr>
        <w:tab/>
        <w:t xml:space="preserve">1. </w:t>
      </w:r>
      <w:proofErr w:type="spellStart"/>
      <w:r w:rsidRPr="004F764C">
        <w:rPr>
          <w:rFonts w:ascii="Times New Roman" w:eastAsia="Times New Roman" w:hAnsi="Times New Roman" w:cs="Times New Roman"/>
          <w:sz w:val="24"/>
          <w:szCs w:val="24"/>
          <w:lang w:eastAsia="ru-RU"/>
        </w:rPr>
        <w:t>Калентьев</w:t>
      </w:r>
      <w:proofErr w:type="spellEnd"/>
      <w:r w:rsidRPr="004F764C">
        <w:rPr>
          <w:rFonts w:ascii="Times New Roman" w:eastAsia="Times New Roman" w:hAnsi="Times New Roman" w:cs="Times New Roman"/>
          <w:sz w:val="24"/>
          <w:szCs w:val="24"/>
          <w:lang w:eastAsia="ru-RU"/>
        </w:rPr>
        <w:t>, В. А. Техническая механика</w:t>
      </w:r>
      <w:proofErr w:type="gramStart"/>
      <w:r w:rsidRPr="004F764C">
        <w:rPr>
          <w:rFonts w:ascii="Times New Roman" w:eastAsia="Times New Roman" w:hAnsi="Times New Roman" w:cs="Times New Roman"/>
          <w:sz w:val="24"/>
          <w:szCs w:val="24"/>
          <w:lang w:eastAsia="ru-RU"/>
        </w:rPr>
        <w:t xml:space="preserve"> :</w:t>
      </w:r>
      <w:proofErr w:type="gramEnd"/>
      <w:r w:rsidRPr="004F764C">
        <w:rPr>
          <w:rFonts w:ascii="Times New Roman" w:eastAsia="Times New Roman" w:hAnsi="Times New Roman" w:cs="Times New Roman"/>
          <w:sz w:val="24"/>
          <w:szCs w:val="24"/>
          <w:lang w:eastAsia="ru-RU"/>
        </w:rPr>
        <w:t xml:space="preserve"> учебное пособие для СПО / В. А. </w:t>
      </w:r>
      <w:proofErr w:type="spellStart"/>
      <w:r w:rsidRPr="004F764C">
        <w:rPr>
          <w:rFonts w:ascii="Times New Roman" w:eastAsia="Times New Roman" w:hAnsi="Times New Roman" w:cs="Times New Roman"/>
          <w:sz w:val="24"/>
          <w:szCs w:val="24"/>
          <w:lang w:eastAsia="ru-RU"/>
        </w:rPr>
        <w:t>Калентьев</w:t>
      </w:r>
      <w:proofErr w:type="spellEnd"/>
      <w:r w:rsidRPr="004F764C">
        <w:rPr>
          <w:rFonts w:ascii="Times New Roman" w:eastAsia="Times New Roman" w:hAnsi="Times New Roman" w:cs="Times New Roman"/>
          <w:sz w:val="24"/>
          <w:szCs w:val="24"/>
          <w:lang w:eastAsia="ru-RU"/>
        </w:rPr>
        <w:t xml:space="preserve">. — </w:t>
      </w:r>
      <w:proofErr w:type="spellStart"/>
      <w:r w:rsidRPr="004F764C">
        <w:rPr>
          <w:rFonts w:ascii="Times New Roman" w:eastAsia="Times New Roman" w:hAnsi="Times New Roman" w:cs="Times New Roman"/>
          <w:sz w:val="24"/>
          <w:szCs w:val="24"/>
          <w:lang w:eastAsia="ru-RU"/>
        </w:rPr>
        <w:t>Са-ратов</w:t>
      </w:r>
      <w:proofErr w:type="spellEnd"/>
      <w:proofErr w:type="gramStart"/>
      <w:r w:rsidRPr="004F764C">
        <w:rPr>
          <w:rFonts w:ascii="Times New Roman" w:eastAsia="Times New Roman" w:hAnsi="Times New Roman" w:cs="Times New Roman"/>
          <w:sz w:val="24"/>
          <w:szCs w:val="24"/>
          <w:lang w:eastAsia="ru-RU"/>
        </w:rPr>
        <w:t xml:space="preserve"> :</w:t>
      </w:r>
      <w:proofErr w:type="gramEnd"/>
      <w:r w:rsidRPr="004F764C">
        <w:rPr>
          <w:rFonts w:ascii="Times New Roman" w:eastAsia="Times New Roman" w:hAnsi="Times New Roman" w:cs="Times New Roman"/>
          <w:sz w:val="24"/>
          <w:szCs w:val="24"/>
          <w:lang w:eastAsia="ru-RU"/>
        </w:rPr>
        <w:t xml:space="preserve"> Профобразование, 2020. — 110 c. — ISBN 978-5-4488-0904-0. — Текст</w:t>
      </w:r>
      <w:proofErr w:type="gramStart"/>
      <w:r w:rsidRPr="004F764C">
        <w:rPr>
          <w:rFonts w:ascii="Times New Roman" w:eastAsia="Times New Roman" w:hAnsi="Times New Roman" w:cs="Times New Roman"/>
          <w:sz w:val="24"/>
          <w:szCs w:val="24"/>
          <w:lang w:eastAsia="ru-RU"/>
        </w:rPr>
        <w:t xml:space="preserve"> :</w:t>
      </w:r>
      <w:proofErr w:type="gramEnd"/>
      <w:r w:rsidRPr="004F764C">
        <w:rPr>
          <w:rFonts w:ascii="Times New Roman" w:eastAsia="Times New Roman" w:hAnsi="Times New Roman" w:cs="Times New Roman"/>
          <w:sz w:val="24"/>
          <w:szCs w:val="24"/>
          <w:lang w:eastAsia="ru-RU"/>
        </w:rPr>
        <w:t xml:space="preserve"> электронный // Электронный ресурс цифровой образовательной среды СПО </w:t>
      </w:r>
      <w:proofErr w:type="spellStart"/>
      <w:r w:rsidRPr="004F764C">
        <w:rPr>
          <w:rFonts w:ascii="Times New Roman" w:eastAsia="Times New Roman" w:hAnsi="Times New Roman" w:cs="Times New Roman"/>
          <w:sz w:val="24"/>
          <w:szCs w:val="24"/>
          <w:lang w:eastAsia="ru-RU"/>
        </w:rPr>
        <w:t>PROFобразование</w:t>
      </w:r>
      <w:proofErr w:type="spellEnd"/>
      <w:r w:rsidRPr="004F764C">
        <w:rPr>
          <w:rFonts w:ascii="Times New Roman" w:eastAsia="Times New Roman" w:hAnsi="Times New Roman" w:cs="Times New Roman"/>
          <w:sz w:val="24"/>
          <w:szCs w:val="24"/>
          <w:lang w:eastAsia="ru-RU"/>
        </w:rPr>
        <w:t xml:space="preserve"> : [сайт]. — URL: https://profspo.ru/books/98670</w:t>
      </w:r>
    </w:p>
    <w:p w:rsidR="004F764C" w:rsidRPr="004F764C" w:rsidRDefault="004F764C" w:rsidP="004F764C">
      <w:pPr>
        <w:tabs>
          <w:tab w:val="left" w:pos="709"/>
          <w:tab w:val="left" w:pos="993"/>
        </w:tabs>
        <w:spacing w:line="276" w:lineRule="auto"/>
        <w:jc w:val="both"/>
        <w:rPr>
          <w:rFonts w:ascii="Times New Roman" w:eastAsia="Calibri" w:hAnsi="Times New Roman" w:cs="Times New Roman"/>
          <w:sz w:val="24"/>
          <w:szCs w:val="24"/>
          <w:lang w:eastAsia="ru-RU"/>
        </w:rPr>
      </w:pPr>
      <w:r w:rsidRPr="004F764C">
        <w:rPr>
          <w:rFonts w:ascii="Times New Roman" w:eastAsia="Calibri" w:hAnsi="Times New Roman" w:cs="Times New Roman"/>
          <w:sz w:val="24"/>
          <w:szCs w:val="24"/>
          <w:lang w:eastAsia="ru-RU"/>
        </w:rPr>
        <w:tab/>
        <w:t xml:space="preserve">2. Информационный  ресурс по дисциплине «Техническая механика». Форма доступа:  </w:t>
      </w:r>
      <w:hyperlink r:id="rId13" w:history="1">
        <w:r w:rsidRPr="004F764C">
          <w:rPr>
            <w:rFonts w:ascii="Times New Roman" w:eastAsia="Calibri" w:hAnsi="Times New Roman" w:cs="Times New Roman"/>
            <w:color w:val="0000FF"/>
            <w:sz w:val="24"/>
            <w:szCs w:val="24"/>
            <w:u w:val="single"/>
            <w:lang w:eastAsia="ru-RU"/>
          </w:rPr>
          <w:t>http://www.ostemex.ru/</w:t>
        </w:r>
      </w:hyperlink>
      <w:r w:rsidRPr="004F764C">
        <w:rPr>
          <w:rFonts w:ascii="Times New Roman" w:eastAsia="Calibri" w:hAnsi="Times New Roman" w:cs="Times New Roman"/>
          <w:sz w:val="24"/>
          <w:szCs w:val="24"/>
          <w:lang w:eastAsia="ru-RU"/>
        </w:rPr>
        <w:t xml:space="preserve">; </w:t>
      </w:r>
    </w:p>
    <w:p w:rsidR="004F764C" w:rsidRPr="004F764C" w:rsidRDefault="004F764C" w:rsidP="004F764C">
      <w:pPr>
        <w:tabs>
          <w:tab w:val="left" w:pos="709"/>
          <w:tab w:val="left" w:pos="993"/>
        </w:tabs>
        <w:spacing w:line="276" w:lineRule="auto"/>
        <w:jc w:val="both"/>
        <w:rPr>
          <w:rFonts w:ascii="Times New Roman" w:eastAsia="Calibri" w:hAnsi="Times New Roman" w:cs="Times New Roman"/>
          <w:sz w:val="24"/>
          <w:szCs w:val="24"/>
          <w:lang w:eastAsia="ru-RU"/>
        </w:rPr>
      </w:pPr>
      <w:r w:rsidRPr="004F764C">
        <w:rPr>
          <w:rFonts w:ascii="Times New Roman" w:eastAsia="Calibri" w:hAnsi="Times New Roman" w:cs="Times New Roman"/>
          <w:sz w:val="24"/>
          <w:szCs w:val="24"/>
          <w:lang w:eastAsia="ru-RU"/>
        </w:rPr>
        <w:tab/>
        <w:t xml:space="preserve">3. Видеофильмы по разделам  дисциплины «Техническая механика». Форма доступа:  </w:t>
      </w:r>
      <w:hyperlink r:id="rId14" w:history="1">
        <w:r w:rsidRPr="004F764C">
          <w:rPr>
            <w:rFonts w:ascii="Times New Roman" w:eastAsia="Calibri" w:hAnsi="Times New Roman" w:cs="Times New Roman"/>
            <w:color w:val="0000FF"/>
            <w:sz w:val="24"/>
            <w:szCs w:val="24"/>
            <w:u w:val="single"/>
            <w:lang w:eastAsia="ru-RU"/>
          </w:rPr>
          <w:t>http://www.teoretmeh.ru/film.htm</w:t>
        </w:r>
      </w:hyperlink>
      <w:r w:rsidRPr="004F764C">
        <w:rPr>
          <w:rFonts w:ascii="Times New Roman" w:eastAsia="Calibri" w:hAnsi="Times New Roman" w:cs="Times New Roman"/>
          <w:sz w:val="24"/>
          <w:szCs w:val="24"/>
          <w:lang w:eastAsia="ru-RU"/>
        </w:rPr>
        <w:t xml:space="preserve">; </w:t>
      </w:r>
    </w:p>
    <w:p w:rsidR="004F764C" w:rsidRPr="004F764C" w:rsidRDefault="004F764C" w:rsidP="004F764C">
      <w:pPr>
        <w:tabs>
          <w:tab w:val="left" w:pos="709"/>
          <w:tab w:val="left" w:pos="993"/>
        </w:tabs>
        <w:spacing w:line="276" w:lineRule="auto"/>
        <w:rPr>
          <w:rFonts w:ascii="Times New Roman" w:eastAsia="Calibri" w:hAnsi="Times New Roman" w:cs="Times New Roman"/>
          <w:sz w:val="24"/>
          <w:szCs w:val="24"/>
          <w:lang w:eastAsia="ru-RU"/>
        </w:rPr>
      </w:pPr>
      <w:r w:rsidRPr="004F764C">
        <w:rPr>
          <w:rFonts w:ascii="Times New Roman" w:eastAsia="Calibri" w:hAnsi="Times New Roman" w:cs="Times New Roman"/>
          <w:sz w:val="24"/>
          <w:szCs w:val="24"/>
          <w:lang w:eastAsia="ru-RU"/>
        </w:rPr>
        <w:tab/>
        <w:t xml:space="preserve">4. Электронный учебный курс для студентов очной и заочной формы обучения. Составитель: к.т.н., доцент кафедры теоретической и прикладной механики Каримов И. Форма доступа: </w:t>
      </w:r>
      <w:hyperlink r:id="rId15" w:history="1">
        <w:r w:rsidRPr="004F764C">
          <w:rPr>
            <w:rFonts w:ascii="Times New Roman" w:eastAsia="Calibri" w:hAnsi="Times New Roman" w:cs="Times New Roman"/>
            <w:color w:val="0000FF"/>
            <w:sz w:val="24"/>
            <w:szCs w:val="24"/>
            <w:u w:val="single"/>
            <w:lang w:eastAsia="ru-RU"/>
          </w:rPr>
          <w:t>http://soprotmat.ru/film.htm</w:t>
        </w:r>
      </w:hyperlink>
      <w:r w:rsidRPr="004F764C">
        <w:rPr>
          <w:rFonts w:ascii="Times New Roman" w:eastAsia="Calibri" w:hAnsi="Times New Roman" w:cs="Times New Roman"/>
          <w:sz w:val="24"/>
          <w:szCs w:val="24"/>
          <w:lang w:eastAsia="ru-RU"/>
        </w:rPr>
        <w:t xml:space="preserve"> </w:t>
      </w:r>
    </w:p>
    <w:p w:rsidR="004F764C" w:rsidRPr="004F764C" w:rsidRDefault="004F764C" w:rsidP="004F764C">
      <w:pPr>
        <w:tabs>
          <w:tab w:val="left" w:pos="709"/>
          <w:tab w:val="left" w:pos="993"/>
        </w:tabs>
        <w:spacing w:line="276" w:lineRule="auto"/>
        <w:rPr>
          <w:rFonts w:ascii="Times New Roman" w:eastAsia="Calibri" w:hAnsi="Times New Roman" w:cs="Times New Roman"/>
          <w:sz w:val="24"/>
          <w:szCs w:val="24"/>
          <w:lang w:eastAsia="ru-RU"/>
        </w:rPr>
      </w:pPr>
      <w:r w:rsidRPr="004F764C">
        <w:rPr>
          <w:rFonts w:ascii="Times New Roman" w:eastAsia="Calibri" w:hAnsi="Times New Roman" w:cs="Times New Roman"/>
          <w:sz w:val="24"/>
          <w:szCs w:val="24"/>
          <w:lang w:eastAsia="ru-RU"/>
        </w:rPr>
        <w:tab/>
        <w:t xml:space="preserve">5. Сайт Сибирского Федерального Университета. Форма доступа: </w:t>
      </w:r>
      <w:hyperlink r:id="rId16" w:history="1">
        <w:r w:rsidRPr="004F764C">
          <w:rPr>
            <w:rFonts w:ascii="Times New Roman" w:eastAsia="Calibri" w:hAnsi="Times New Roman" w:cs="Times New Roman"/>
            <w:color w:val="0000FF"/>
            <w:sz w:val="24"/>
            <w:szCs w:val="24"/>
            <w:u w:val="single"/>
            <w:lang w:eastAsia="ru-RU"/>
          </w:rPr>
          <w:t>http://tube.sfu-kras.ru/video/175</w:t>
        </w:r>
      </w:hyperlink>
      <w:r w:rsidRPr="004F764C">
        <w:rPr>
          <w:rFonts w:ascii="Times New Roman" w:eastAsia="Calibri" w:hAnsi="Times New Roman" w:cs="Times New Roman"/>
          <w:sz w:val="24"/>
          <w:szCs w:val="24"/>
          <w:lang w:eastAsia="ru-RU"/>
        </w:rPr>
        <w:t xml:space="preserve"> </w:t>
      </w:r>
    </w:p>
    <w:p w:rsidR="004F764C" w:rsidRPr="004F764C" w:rsidRDefault="004F764C" w:rsidP="004F764C">
      <w:pPr>
        <w:spacing w:line="276" w:lineRule="auto"/>
        <w:rPr>
          <w:rFonts w:ascii="Times New Roman" w:eastAsia="Times New Roman" w:hAnsi="Times New Roman" w:cs="Times New Roman"/>
          <w:b/>
          <w:bCs/>
          <w:sz w:val="24"/>
          <w:szCs w:val="24"/>
          <w:lang w:eastAsia="ru-RU"/>
        </w:rPr>
      </w:pPr>
    </w:p>
    <w:p w:rsidR="004F764C" w:rsidRPr="004F764C" w:rsidRDefault="004F764C" w:rsidP="004F764C">
      <w:pPr>
        <w:spacing w:line="276" w:lineRule="auto"/>
        <w:ind w:firstLine="708"/>
        <w:rPr>
          <w:rFonts w:ascii="Times New Roman" w:eastAsia="Times New Roman" w:hAnsi="Times New Roman" w:cs="Times New Roman"/>
          <w:sz w:val="24"/>
          <w:szCs w:val="24"/>
          <w:lang w:eastAsia="ru-RU"/>
        </w:rPr>
      </w:pPr>
      <w:r w:rsidRPr="004F764C">
        <w:rPr>
          <w:rFonts w:ascii="Times New Roman" w:eastAsia="Times New Roman" w:hAnsi="Times New Roman" w:cs="Times New Roman"/>
          <w:b/>
          <w:bCs/>
          <w:sz w:val="24"/>
          <w:szCs w:val="24"/>
          <w:lang w:eastAsia="ru-RU"/>
        </w:rPr>
        <w:t>3.2.3. Дополнительные источники</w:t>
      </w:r>
    </w:p>
    <w:p w:rsidR="004F764C" w:rsidRPr="004F764C" w:rsidRDefault="004F764C" w:rsidP="004F764C">
      <w:pPr>
        <w:spacing w:line="276" w:lineRule="auto"/>
        <w:ind w:firstLine="708"/>
        <w:jc w:val="both"/>
        <w:rPr>
          <w:rFonts w:ascii="Times New Roman" w:eastAsia="Times New Roman" w:hAnsi="Times New Roman" w:cs="Times New Roman"/>
          <w:sz w:val="24"/>
          <w:szCs w:val="24"/>
          <w:lang w:eastAsia="ru-RU"/>
        </w:rPr>
      </w:pPr>
      <w:r w:rsidRPr="004F764C">
        <w:rPr>
          <w:rFonts w:ascii="Times New Roman" w:eastAsia="Times New Roman" w:hAnsi="Times New Roman" w:cs="Times New Roman"/>
          <w:sz w:val="24"/>
          <w:szCs w:val="24"/>
          <w:lang w:eastAsia="ru-RU"/>
        </w:rPr>
        <w:t>1. Макаров, Е. Г.  Сопротивление материалов с использованием вычислительных комплексов</w:t>
      </w:r>
      <w:proofErr w:type="gramStart"/>
      <w:r w:rsidRPr="004F764C">
        <w:rPr>
          <w:rFonts w:ascii="Times New Roman" w:eastAsia="Times New Roman" w:hAnsi="Times New Roman" w:cs="Times New Roman"/>
          <w:sz w:val="24"/>
          <w:szCs w:val="24"/>
          <w:lang w:eastAsia="ru-RU"/>
        </w:rPr>
        <w:t xml:space="preserve"> :</w:t>
      </w:r>
      <w:proofErr w:type="gramEnd"/>
      <w:r w:rsidRPr="004F764C">
        <w:rPr>
          <w:rFonts w:ascii="Times New Roman" w:eastAsia="Times New Roman" w:hAnsi="Times New Roman" w:cs="Times New Roman"/>
          <w:sz w:val="24"/>
          <w:szCs w:val="24"/>
          <w:lang w:eastAsia="ru-RU"/>
        </w:rPr>
        <w:t xml:space="preserve"> учебное пособие для среднего профессионального образования / Е. Г. Макаров. — 2-е изд., </w:t>
      </w:r>
      <w:proofErr w:type="spellStart"/>
      <w:r w:rsidRPr="004F764C">
        <w:rPr>
          <w:rFonts w:ascii="Times New Roman" w:eastAsia="Times New Roman" w:hAnsi="Times New Roman" w:cs="Times New Roman"/>
          <w:sz w:val="24"/>
          <w:szCs w:val="24"/>
          <w:lang w:eastAsia="ru-RU"/>
        </w:rPr>
        <w:t>испр</w:t>
      </w:r>
      <w:proofErr w:type="spellEnd"/>
      <w:r w:rsidRPr="004F764C">
        <w:rPr>
          <w:rFonts w:ascii="Times New Roman" w:eastAsia="Times New Roman" w:hAnsi="Times New Roman" w:cs="Times New Roman"/>
          <w:sz w:val="24"/>
          <w:szCs w:val="24"/>
          <w:lang w:eastAsia="ru-RU"/>
        </w:rPr>
        <w:t xml:space="preserve">. и доп. — Москва : Издательство </w:t>
      </w:r>
      <w:proofErr w:type="spellStart"/>
      <w:r w:rsidRPr="004F764C">
        <w:rPr>
          <w:rFonts w:ascii="Times New Roman" w:eastAsia="Times New Roman" w:hAnsi="Times New Roman" w:cs="Times New Roman"/>
          <w:sz w:val="24"/>
          <w:szCs w:val="24"/>
          <w:lang w:eastAsia="ru-RU"/>
        </w:rPr>
        <w:t>Юрайт</w:t>
      </w:r>
      <w:proofErr w:type="spellEnd"/>
      <w:r w:rsidRPr="004F764C">
        <w:rPr>
          <w:rFonts w:ascii="Times New Roman" w:eastAsia="Times New Roman" w:hAnsi="Times New Roman" w:cs="Times New Roman"/>
          <w:sz w:val="24"/>
          <w:szCs w:val="24"/>
          <w:lang w:eastAsia="ru-RU"/>
        </w:rPr>
        <w:t xml:space="preserve">, 2021. — 413 с. </w:t>
      </w:r>
    </w:p>
    <w:p w:rsidR="004F764C" w:rsidRPr="004F764C" w:rsidRDefault="004F764C" w:rsidP="004F764C">
      <w:pPr>
        <w:spacing w:line="276" w:lineRule="auto"/>
        <w:ind w:firstLine="708"/>
        <w:jc w:val="both"/>
        <w:rPr>
          <w:rFonts w:ascii="Times New Roman" w:eastAsia="Times New Roman" w:hAnsi="Times New Roman" w:cs="Times New Roman"/>
          <w:sz w:val="24"/>
          <w:szCs w:val="24"/>
          <w:lang w:eastAsia="ru-RU"/>
        </w:rPr>
      </w:pPr>
      <w:r w:rsidRPr="004F764C">
        <w:rPr>
          <w:rFonts w:ascii="Times New Roman" w:eastAsia="Times New Roman" w:hAnsi="Times New Roman" w:cs="Times New Roman"/>
          <w:sz w:val="24"/>
          <w:szCs w:val="24"/>
          <w:lang w:eastAsia="ru-RU"/>
        </w:rPr>
        <w:t xml:space="preserve">2. </w:t>
      </w:r>
      <w:proofErr w:type="spellStart"/>
      <w:r w:rsidRPr="004F764C">
        <w:rPr>
          <w:rFonts w:ascii="Times New Roman" w:eastAsia="Times New Roman" w:hAnsi="Times New Roman" w:cs="Times New Roman"/>
          <w:sz w:val="24"/>
          <w:szCs w:val="24"/>
          <w:lang w:eastAsia="ru-RU"/>
        </w:rPr>
        <w:t>Олофинская</w:t>
      </w:r>
      <w:proofErr w:type="spellEnd"/>
      <w:r w:rsidRPr="004F764C">
        <w:rPr>
          <w:rFonts w:ascii="Times New Roman" w:eastAsia="Times New Roman" w:hAnsi="Times New Roman" w:cs="Times New Roman"/>
          <w:sz w:val="24"/>
          <w:szCs w:val="24"/>
          <w:lang w:eastAsia="ru-RU"/>
        </w:rPr>
        <w:t>, В. П. Детали машин. Краткий курс, практические занятия и тестовые задания</w:t>
      </w:r>
      <w:proofErr w:type="gramStart"/>
      <w:r w:rsidRPr="004F764C">
        <w:rPr>
          <w:rFonts w:ascii="Times New Roman" w:eastAsia="Times New Roman" w:hAnsi="Times New Roman" w:cs="Times New Roman"/>
          <w:sz w:val="24"/>
          <w:szCs w:val="24"/>
          <w:lang w:eastAsia="ru-RU"/>
        </w:rPr>
        <w:t xml:space="preserve"> :</w:t>
      </w:r>
      <w:proofErr w:type="gramEnd"/>
      <w:r w:rsidRPr="004F764C">
        <w:rPr>
          <w:rFonts w:ascii="Times New Roman" w:eastAsia="Times New Roman" w:hAnsi="Times New Roman" w:cs="Times New Roman"/>
          <w:sz w:val="24"/>
          <w:szCs w:val="24"/>
          <w:lang w:eastAsia="ru-RU"/>
        </w:rPr>
        <w:t xml:space="preserve"> учебное пособие / В.П. </w:t>
      </w:r>
      <w:proofErr w:type="spellStart"/>
      <w:r w:rsidRPr="004F764C">
        <w:rPr>
          <w:rFonts w:ascii="Times New Roman" w:eastAsia="Times New Roman" w:hAnsi="Times New Roman" w:cs="Times New Roman"/>
          <w:sz w:val="24"/>
          <w:szCs w:val="24"/>
          <w:lang w:eastAsia="ru-RU"/>
        </w:rPr>
        <w:t>Олофинская</w:t>
      </w:r>
      <w:proofErr w:type="spellEnd"/>
      <w:r w:rsidRPr="004F764C">
        <w:rPr>
          <w:rFonts w:ascii="Times New Roman" w:eastAsia="Times New Roman" w:hAnsi="Times New Roman" w:cs="Times New Roman"/>
          <w:sz w:val="24"/>
          <w:szCs w:val="24"/>
          <w:lang w:eastAsia="ru-RU"/>
        </w:rPr>
        <w:t xml:space="preserve">. — 4-е изд., </w:t>
      </w:r>
      <w:proofErr w:type="spellStart"/>
      <w:r w:rsidRPr="004F764C">
        <w:rPr>
          <w:rFonts w:ascii="Times New Roman" w:eastAsia="Times New Roman" w:hAnsi="Times New Roman" w:cs="Times New Roman"/>
          <w:sz w:val="24"/>
          <w:szCs w:val="24"/>
          <w:lang w:eastAsia="ru-RU"/>
        </w:rPr>
        <w:t>испр</w:t>
      </w:r>
      <w:proofErr w:type="spellEnd"/>
      <w:r w:rsidRPr="004F764C">
        <w:rPr>
          <w:rFonts w:ascii="Times New Roman" w:eastAsia="Times New Roman" w:hAnsi="Times New Roman" w:cs="Times New Roman"/>
          <w:sz w:val="24"/>
          <w:szCs w:val="24"/>
          <w:lang w:eastAsia="ru-RU"/>
        </w:rPr>
        <w:t>. и доп. — Москва : ФОРУМ</w:t>
      </w:r>
      <w:proofErr w:type="gramStart"/>
      <w:r w:rsidRPr="004F764C">
        <w:rPr>
          <w:rFonts w:ascii="Times New Roman" w:eastAsia="Times New Roman" w:hAnsi="Times New Roman" w:cs="Times New Roman"/>
          <w:sz w:val="24"/>
          <w:szCs w:val="24"/>
          <w:lang w:eastAsia="ru-RU"/>
        </w:rPr>
        <w:t xml:space="preserve"> :</w:t>
      </w:r>
      <w:proofErr w:type="gramEnd"/>
      <w:r w:rsidRPr="004F764C">
        <w:rPr>
          <w:rFonts w:ascii="Times New Roman" w:eastAsia="Times New Roman" w:hAnsi="Times New Roman" w:cs="Times New Roman"/>
          <w:sz w:val="24"/>
          <w:szCs w:val="24"/>
          <w:lang w:eastAsia="ru-RU"/>
        </w:rPr>
        <w:t xml:space="preserve"> ИНФРА-М, 2021. — 232 с. ISBN 978-5-91134-918-9</w:t>
      </w:r>
    </w:p>
    <w:p w:rsidR="004F764C" w:rsidRPr="004F764C" w:rsidRDefault="004F764C" w:rsidP="004F764C">
      <w:pPr>
        <w:spacing w:line="276" w:lineRule="auto"/>
        <w:ind w:firstLine="708"/>
        <w:jc w:val="both"/>
        <w:rPr>
          <w:rFonts w:ascii="Times New Roman" w:eastAsia="Times New Roman" w:hAnsi="Times New Roman" w:cs="Times New Roman"/>
          <w:sz w:val="24"/>
          <w:szCs w:val="24"/>
          <w:lang w:eastAsia="ru-RU"/>
        </w:rPr>
      </w:pPr>
      <w:r w:rsidRPr="004F764C">
        <w:rPr>
          <w:rFonts w:ascii="Times New Roman" w:eastAsia="Times New Roman" w:hAnsi="Times New Roman" w:cs="Times New Roman"/>
          <w:sz w:val="24"/>
          <w:szCs w:val="24"/>
          <w:lang w:eastAsia="ru-RU"/>
        </w:rPr>
        <w:t xml:space="preserve">3. </w:t>
      </w:r>
      <w:proofErr w:type="spellStart"/>
      <w:r w:rsidRPr="004F764C">
        <w:rPr>
          <w:rFonts w:ascii="Times New Roman" w:eastAsia="Times New Roman" w:hAnsi="Times New Roman" w:cs="Times New Roman"/>
          <w:sz w:val="24"/>
          <w:szCs w:val="24"/>
          <w:lang w:eastAsia="ru-RU"/>
        </w:rPr>
        <w:t>Олофинская</w:t>
      </w:r>
      <w:proofErr w:type="spellEnd"/>
      <w:r w:rsidRPr="004F764C">
        <w:rPr>
          <w:rFonts w:ascii="Times New Roman" w:eastAsia="Times New Roman" w:hAnsi="Times New Roman" w:cs="Times New Roman"/>
          <w:sz w:val="24"/>
          <w:szCs w:val="24"/>
          <w:lang w:eastAsia="ru-RU"/>
        </w:rPr>
        <w:t>, В. П. Техническая механика. Сборник тестовых заданий</w:t>
      </w:r>
      <w:proofErr w:type="gramStart"/>
      <w:r w:rsidRPr="004F764C">
        <w:rPr>
          <w:rFonts w:ascii="Times New Roman" w:eastAsia="Times New Roman" w:hAnsi="Times New Roman" w:cs="Times New Roman"/>
          <w:sz w:val="24"/>
          <w:szCs w:val="24"/>
          <w:lang w:eastAsia="ru-RU"/>
        </w:rPr>
        <w:t xml:space="preserve"> :</w:t>
      </w:r>
      <w:proofErr w:type="gramEnd"/>
      <w:r w:rsidRPr="004F764C">
        <w:rPr>
          <w:rFonts w:ascii="Times New Roman" w:eastAsia="Times New Roman" w:hAnsi="Times New Roman" w:cs="Times New Roman"/>
          <w:sz w:val="24"/>
          <w:szCs w:val="24"/>
          <w:lang w:eastAsia="ru-RU"/>
        </w:rPr>
        <w:t xml:space="preserve"> учебное пособие / В.П. </w:t>
      </w:r>
      <w:proofErr w:type="spellStart"/>
      <w:r w:rsidRPr="004F764C">
        <w:rPr>
          <w:rFonts w:ascii="Times New Roman" w:eastAsia="Times New Roman" w:hAnsi="Times New Roman" w:cs="Times New Roman"/>
          <w:sz w:val="24"/>
          <w:szCs w:val="24"/>
          <w:lang w:eastAsia="ru-RU"/>
        </w:rPr>
        <w:t>Олофинская</w:t>
      </w:r>
      <w:proofErr w:type="spellEnd"/>
      <w:r w:rsidRPr="004F764C">
        <w:rPr>
          <w:rFonts w:ascii="Times New Roman" w:eastAsia="Times New Roman" w:hAnsi="Times New Roman" w:cs="Times New Roman"/>
          <w:sz w:val="24"/>
          <w:szCs w:val="24"/>
          <w:lang w:eastAsia="ru-RU"/>
        </w:rPr>
        <w:t xml:space="preserve">. — 2-е изд., </w:t>
      </w:r>
      <w:proofErr w:type="spellStart"/>
      <w:r w:rsidRPr="004F764C">
        <w:rPr>
          <w:rFonts w:ascii="Times New Roman" w:eastAsia="Times New Roman" w:hAnsi="Times New Roman" w:cs="Times New Roman"/>
          <w:sz w:val="24"/>
          <w:szCs w:val="24"/>
          <w:lang w:eastAsia="ru-RU"/>
        </w:rPr>
        <w:t>испр</w:t>
      </w:r>
      <w:proofErr w:type="spellEnd"/>
      <w:r w:rsidRPr="004F764C">
        <w:rPr>
          <w:rFonts w:ascii="Times New Roman" w:eastAsia="Times New Roman" w:hAnsi="Times New Roman" w:cs="Times New Roman"/>
          <w:sz w:val="24"/>
          <w:szCs w:val="24"/>
          <w:lang w:eastAsia="ru-RU"/>
        </w:rPr>
        <w:t>. и доп. — Москва : ИНФРА-М, 2021. — 132 с. ISBN 978-5-16-016753-4</w:t>
      </w:r>
    </w:p>
    <w:p w:rsidR="0064427A" w:rsidRPr="004F764C" w:rsidRDefault="004F764C" w:rsidP="004F764C">
      <w:pPr>
        <w:spacing w:line="276" w:lineRule="auto"/>
        <w:rPr>
          <w:rFonts w:ascii="Times New Roman" w:eastAsia="Times New Roman" w:hAnsi="Times New Roman" w:cs="Times New Roman"/>
          <w:sz w:val="24"/>
          <w:szCs w:val="24"/>
          <w:lang w:eastAsia="ru-RU"/>
        </w:rPr>
      </w:pPr>
      <w:r w:rsidRPr="004F764C">
        <w:rPr>
          <w:rFonts w:ascii="Times New Roman" w:eastAsia="Times New Roman" w:hAnsi="Times New Roman" w:cs="Times New Roman"/>
          <w:sz w:val="24"/>
          <w:szCs w:val="24"/>
          <w:lang w:eastAsia="ru-RU"/>
        </w:rPr>
        <w:br w:type="page"/>
      </w:r>
    </w:p>
    <w:p w:rsidR="00EF6781" w:rsidRPr="004F764C" w:rsidRDefault="00EF6781" w:rsidP="004F764C">
      <w:pPr>
        <w:pStyle w:val="a3"/>
        <w:numPr>
          <w:ilvl w:val="0"/>
          <w:numId w:val="19"/>
        </w:numPr>
        <w:suppressAutoHyphens/>
        <w:jc w:val="center"/>
        <w:rPr>
          <w:rFonts w:ascii="Times New Roman" w:eastAsia="Calibri" w:hAnsi="Times New Roman" w:cs="Times New Roman"/>
          <w:b/>
          <w:sz w:val="24"/>
          <w:szCs w:val="24"/>
        </w:rPr>
      </w:pPr>
      <w:r w:rsidRPr="004F764C">
        <w:rPr>
          <w:rFonts w:ascii="Times New Roman" w:eastAsia="Calibri" w:hAnsi="Times New Roman" w:cs="Times New Roman"/>
          <w:b/>
          <w:sz w:val="24"/>
          <w:szCs w:val="24"/>
        </w:rPr>
        <w:lastRenderedPageBreak/>
        <w:t xml:space="preserve">КОНТРОЛЬ И ОЦЕНКА РЕЗУЛЬТАТОВ </w:t>
      </w:r>
      <w:r w:rsidRPr="004F764C">
        <w:rPr>
          <w:rFonts w:ascii="Times New Roman" w:eastAsia="Calibri" w:hAnsi="Times New Roman" w:cs="Times New Roman"/>
          <w:b/>
          <w:sz w:val="24"/>
          <w:szCs w:val="24"/>
        </w:rPr>
        <w:br/>
        <w:t>ОСВОЕНИЯ ДИСЦИПЛИНЫ</w:t>
      </w:r>
    </w:p>
    <w:p w:rsidR="004F764C" w:rsidRPr="004F764C" w:rsidRDefault="004F764C" w:rsidP="004F764C">
      <w:pPr>
        <w:pStyle w:val="a3"/>
        <w:numPr>
          <w:ilvl w:val="0"/>
          <w:numId w:val="19"/>
        </w:numPr>
        <w:suppressAutoHyphens/>
        <w:jc w:val="center"/>
        <w:rPr>
          <w:rFonts w:ascii="Times New Roman" w:eastAsia="Calibri" w:hAnsi="Times New Roman" w:cs="Times New Roman"/>
          <w:b/>
          <w:sz w:val="24"/>
          <w:szCs w:val="24"/>
          <w:lang w:eastAsia="ru-RU"/>
        </w:rPr>
      </w:pPr>
    </w:p>
    <w:tbl>
      <w:tblPr>
        <w:tblW w:w="963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16"/>
        <w:gridCol w:w="3828"/>
        <w:gridCol w:w="2190"/>
      </w:tblGrid>
      <w:tr w:rsidR="004F764C" w:rsidRPr="004F764C" w:rsidTr="004F764C">
        <w:trPr>
          <w:tblHeader/>
        </w:trPr>
        <w:tc>
          <w:tcPr>
            <w:tcW w:w="3616" w:type="dxa"/>
            <w:vAlign w:val="bottom"/>
          </w:tcPr>
          <w:p w:rsidR="004F764C" w:rsidRPr="004F764C" w:rsidRDefault="004F764C" w:rsidP="004F764C">
            <w:pPr>
              <w:jc w:val="center"/>
              <w:rPr>
                <w:rFonts w:ascii="Times New Roman" w:eastAsia="Times New Roman" w:hAnsi="Times New Roman" w:cs="Times New Roman"/>
                <w:b/>
                <w:bCs/>
                <w:lang w:eastAsia="ru-RU"/>
              </w:rPr>
            </w:pPr>
            <w:r w:rsidRPr="004F764C">
              <w:rPr>
                <w:rFonts w:ascii="Times New Roman" w:eastAsia="Times New Roman" w:hAnsi="Times New Roman" w:cs="Times New Roman"/>
                <w:b/>
                <w:bCs/>
                <w:lang w:eastAsia="ru-RU"/>
              </w:rPr>
              <w:t>Результаты обучения</w:t>
            </w:r>
          </w:p>
        </w:tc>
        <w:tc>
          <w:tcPr>
            <w:tcW w:w="3828" w:type="dxa"/>
            <w:vAlign w:val="bottom"/>
          </w:tcPr>
          <w:p w:rsidR="004F764C" w:rsidRPr="004F764C" w:rsidRDefault="004F764C" w:rsidP="004F764C">
            <w:pPr>
              <w:jc w:val="center"/>
              <w:rPr>
                <w:rFonts w:ascii="Times New Roman" w:eastAsia="Times New Roman" w:hAnsi="Times New Roman" w:cs="Times New Roman"/>
                <w:b/>
                <w:bCs/>
                <w:lang w:eastAsia="ru-RU"/>
              </w:rPr>
            </w:pPr>
            <w:r w:rsidRPr="004F764C">
              <w:rPr>
                <w:rFonts w:ascii="Times New Roman" w:eastAsia="Times New Roman" w:hAnsi="Times New Roman" w:cs="Times New Roman"/>
                <w:b/>
                <w:bCs/>
                <w:lang w:eastAsia="ru-RU"/>
              </w:rPr>
              <w:t>Критерии оценки</w:t>
            </w:r>
          </w:p>
        </w:tc>
        <w:tc>
          <w:tcPr>
            <w:tcW w:w="2190" w:type="dxa"/>
            <w:vAlign w:val="bottom"/>
          </w:tcPr>
          <w:p w:rsidR="004F764C" w:rsidRPr="004F764C" w:rsidRDefault="004F764C" w:rsidP="004F764C">
            <w:pPr>
              <w:jc w:val="center"/>
              <w:rPr>
                <w:rFonts w:ascii="Times New Roman" w:eastAsia="Times New Roman" w:hAnsi="Times New Roman" w:cs="Times New Roman"/>
                <w:b/>
                <w:bCs/>
                <w:lang w:eastAsia="ru-RU"/>
              </w:rPr>
            </w:pPr>
            <w:r w:rsidRPr="004F764C">
              <w:rPr>
                <w:rFonts w:ascii="Times New Roman" w:eastAsia="Times New Roman" w:hAnsi="Times New Roman" w:cs="Times New Roman"/>
                <w:b/>
                <w:bCs/>
                <w:lang w:eastAsia="ru-RU"/>
              </w:rPr>
              <w:t>Методы оценки</w:t>
            </w:r>
          </w:p>
        </w:tc>
      </w:tr>
      <w:tr w:rsidR="004F764C" w:rsidRPr="004F764C" w:rsidTr="004F764C">
        <w:tc>
          <w:tcPr>
            <w:tcW w:w="3616" w:type="dxa"/>
          </w:tcPr>
          <w:p w:rsidR="004F764C" w:rsidRPr="004F764C" w:rsidRDefault="004F764C" w:rsidP="004F764C">
            <w:pPr>
              <w:rPr>
                <w:rFonts w:ascii="Times New Roman" w:eastAsia="Times New Roman" w:hAnsi="Times New Roman" w:cs="Times New Roman"/>
                <w:b/>
                <w:bCs/>
                <w:lang w:eastAsia="ru-RU"/>
              </w:rPr>
            </w:pPr>
            <w:r w:rsidRPr="004F764C">
              <w:rPr>
                <w:rFonts w:ascii="Times New Roman" w:eastAsia="Times New Roman" w:hAnsi="Times New Roman" w:cs="Times New Roman"/>
                <w:b/>
                <w:bCs/>
                <w:lang w:eastAsia="ru-RU"/>
              </w:rPr>
              <w:t xml:space="preserve">знать: </w:t>
            </w:r>
          </w:p>
          <w:p w:rsidR="004F764C" w:rsidRPr="004F764C" w:rsidRDefault="004F764C" w:rsidP="004F764C">
            <w:pPr>
              <w:rPr>
                <w:rFonts w:ascii="Times New Roman" w:eastAsia="Times New Roman" w:hAnsi="Times New Roman" w:cs="Times New Roman"/>
                <w:lang w:eastAsia="ru-RU"/>
              </w:rPr>
            </w:pPr>
            <w:r w:rsidRPr="004F764C">
              <w:rPr>
                <w:rFonts w:ascii="Times New Roman" w:eastAsia="Times New Roman" w:hAnsi="Times New Roman" w:cs="Times New Roman"/>
                <w:lang w:eastAsia="ru-RU"/>
              </w:rPr>
              <w:t xml:space="preserve">Актуальный профессиональный </w:t>
            </w:r>
          </w:p>
          <w:p w:rsidR="004F764C" w:rsidRPr="004F764C" w:rsidRDefault="004F764C" w:rsidP="004F764C">
            <w:pPr>
              <w:rPr>
                <w:rFonts w:ascii="Times New Roman" w:eastAsia="Times New Roman" w:hAnsi="Times New Roman" w:cs="Times New Roman"/>
                <w:lang w:eastAsia="ru-RU"/>
              </w:rPr>
            </w:pPr>
            <w:r w:rsidRPr="004F764C">
              <w:rPr>
                <w:rFonts w:ascii="Times New Roman" w:eastAsia="Times New Roman" w:hAnsi="Times New Roman" w:cs="Times New Roman"/>
                <w:lang w:eastAsia="ru-RU"/>
              </w:rPr>
              <w:t xml:space="preserve">и социальный контекст, в котором приходится работать и жить </w:t>
            </w:r>
          </w:p>
          <w:p w:rsidR="004F764C" w:rsidRPr="004F764C" w:rsidRDefault="004F764C" w:rsidP="004F764C">
            <w:pPr>
              <w:rPr>
                <w:rFonts w:ascii="Times New Roman" w:eastAsia="Times New Roman" w:hAnsi="Times New Roman" w:cs="Times New Roman"/>
                <w:lang w:eastAsia="ru-RU"/>
              </w:rPr>
            </w:pPr>
            <w:r w:rsidRPr="004F764C">
              <w:rPr>
                <w:rFonts w:ascii="Times New Roman" w:eastAsia="Times New Roman" w:hAnsi="Times New Roman" w:cs="Times New Roman"/>
                <w:lang w:eastAsia="ru-RU"/>
              </w:rPr>
              <w:t xml:space="preserve">Основные источники информации </w:t>
            </w:r>
          </w:p>
          <w:p w:rsidR="004F764C" w:rsidRPr="004F764C" w:rsidRDefault="004F764C" w:rsidP="004F764C">
            <w:pPr>
              <w:rPr>
                <w:rFonts w:ascii="Times New Roman" w:eastAsia="Times New Roman" w:hAnsi="Times New Roman" w:cs="Times New Roman"/>
                <w:lang w:eastAsia="ru-RU"/>
              </w:rPr>
            </w:pPr>
            <w:r w:rsidRPr="004F764C">
              <w:rPr>
                <w:rFonts w:ascii="Times New Roman" w:eastAsia="Times New Roman" w:hAnsi="Times New Roman" w:cs="Times New Roman"/>
                <w:lang w:eastAsia="ru-RU"/>
              </w:rPr>
              <w:t xml:space="preserve">и ресурсы для решения задач и проблем </w:t>
            </w:r>
          </w:p>
          <w:p w:rsidR="004F764C" w:rsidRPr="004F764C" w:rsidRDefault="004F764C" w:rsidP="004F764C">
            <w:pPr>
              <w:rPr>
                <w:rFonts w:ascii="Times New Roman" w:eastAsia="Times New Roman" w:hAnsi="Times New Roman" w:cs="Times New Roman"/>
                <w:lang w:eastAsia="ru-RU"/>
              </w:rPr>
            </w:pPr>
            <w:r w:rsidRPr="004F764C">
              <w:rPr>
                <w:rFonts w:ascii="Times New Roman" w:eastAsia="Times New Roman" w:hAnsi="Times New Roman" w:cs="Times New Roman"/>
                <w:lang w:eastAsia="ru-RU"/>
              </w:rPr>
              <w:t>в профессиональном и/или социальном контексте</w:t>
            </w:r>
          </w:p>
          <w:p w:rsidR="004F764C" w:rsidRPr="004F764C" w:rsidRDefault="004F764C" w:rsidP="004F764C">
            <w:pPr>
              <w:rPr>
                <w:rFonts w:ascii="Times New Roman" w:eastAsia="Times New Roman" w:hAnsi="Times New Roman" w:cs="Times New Roman"/>
                <w:lang w:eastAsia="ru-RU"/>
              </w:rPr>
            </w:pPr>
            <w:r w:rsidRPr="004F764C">
              <w:rPr>
                <w:rFonts w:ascii="Times New Roman" w:eastAsia="Times New Roman" w:hAnsi="Times New Roman" w:cs="Times New Roman"/>
                <w:lang w:eastAsia="ru-RU"/>
              </w:rPr>
              <w:t xml:space="preserve">Алгоритмы выполнения работ в </w:t>
            </w:r>
            <w:proofErr w:type="gramStart"/>
            <w:r w:rsidRPr="004F764C">
              <w:rPr>
                <w:rFonts w:ascii="Times New Roman" w:eastAsia="Times New Roman" w:hAnsi="Times New Roman" w:cs="Times New Roman"/>
                <w:lang w:eastAsia="ru-RU"/>
              </w:rPr>
              <w:t>профессиональной</w:t>
            </w:r>
            <w:proofErr w:type="gramEnd"/>
            <w:r w:rsidRPr="004F764C">
              <w:rPr>
                <w:rFonts w:ascii="Times New Roman" w:eastAsia="Times New Roman" w:hAnsi="Times New Roman" w:cs="Times New Roman"/>
                <w:lang w:eastAsia="ru-RU"/>
              </w:rPr>
              <w:t xml:space="preserve"> </w:t>
            </w:r>
          </w:p>
          <w:p w:rsidR="004F764C" w:rsidRPr="004F764C" w:rsidRDefault="004F764C" w:rsidP="004F764C">
            <w:pPr>
              <w:rPr>
                <w:rFonts w:ascii="Times New Roman" w:eastAsia="Times New Roman" w:hAnsi="Times New Roman" w:cs="Times New Roman"/>
                <w:lang w:eastAsia="ru-RU"/>
              </w:rPr>
            </w:pPr>
            <w:r w:rsidRPr="004F764C">
              <w:rPr>
                <w:rFonts w:ascii="Times New Roman" w:eastAsia="Times New Roman" w:hAnsi="Times New Roman" w:cs="Times New Roman"/>
                <w:lang w:eastAsia="ru-RU"/>
              </w:rPr>
              <w:t xml:space="preserve">и смежных </w:t>
            </w:r>
            <w:proofErr w:type="gramStart"/>
            <w:r w:rsidRPr="004F764C">
              <w:rPr>
                <w:rFonts w:ascii="Times New Roman" w:eastAsia="Times New Roman" w:hAnsi="Times New Roman" w:cs="Times New Roman"/>
                <w:lang w:eastAsia="ru-RU"/>
              </w:rPr>
              <w:t>областях</w:t>
            </w:r>
            <w:proofErr w:type="gramEnd"/>
          </w:p>
          <w:p w:rsidR="004F764C" w:rsidRPr="004F764C" w:rsidRDefault="004F764C" w:rsidP="004F764C">
            <w:pPr>
              <w:rPr>
                <w:rFonts w:ascii="Times New Roman" w:eastAsia="Times New Roman" w:hAnsi="Times New Roman" w:cs="Times New Roman"/>
                <w:lang w:eastAsia="ru-RU"/>
              </w:rPr>
            </w:pPr>
            <w:r w:rsidRPr="004F764C">
              <w:rPr>
                <w:rFonts w:ascii="Times New Roman" w:eastAsia="Times New Roman" w:hAnsi="Times New Roman" w:cs="Times New Roman"/>
                <w:lang w:eastAsia="ru-RU"/>
              </w:rPr>
              <w:t xml:space="preserve">Структуру плана для решения задач </w:t>
            </w:r>
          </w:p>
          <w:p w:rsidR="004F764C" w:rsidRPr="004F764C" w:rsidRDefault="004F764C" w:rsidP="004F764C">
            <w:pPr>
              <w:rPr>
                <w:rFonts w:ascii="Times New Roman" w:eastAsia="Times New Roman" w:hAnsi="Times New Roman" w:cs="Times New Roman"/>
                <w:lang w:eastAsia="ru-RU"/>
              </w:rPr>
            </w:pPr>
            <w:r w:rsidRPr="004F764C">
              <w:rPr>
                <w:rFonts w:ascii="Times New Roman" w:eastAsia="Times New Roman" w:hAnsi="Times New Roman" w:cs="Times New Roman"/>
                <w:lang w:eastAsia="ru-RU"/>
              </w:rPr>
              <w:t>Приемы структурирования информации</w:t>
            </w:r>
          </w:p>
          <w:p w:rsidR="004F764C" w:rsidRPr="004F764C" w:rsidRDefault="004F764C" w:rsidP="004F764C">
            <w:pPr>
              <w:rPr>
                <w:rFonts w:ascii="Times New Roman" w:eastAsia="Times New Roman" w:hAnsi="Times New Roman" w:cs="Times New Roman"/>
                <w:lang w:eastAsia="ru-RU"/>
              </w:rPr>
            </w:pPr>
            <w:r w:rsidRPr="004F764C">
              <w:rPr>
                <w:rFonts w:ascii="Times New Roman" w:eastAsia="Times New Roman" w:hAnsi="Times New Roman" w:cs="Times New Roman"/>
                <w:lang w:eastAsia="ru-RU"/>
              </w:rPr>
              <w:t>Формат оформления результатов поиска информации, современные средства и устройства информатизации</w:t>
            </w:r>
          </w:p>
          <w:p w:rsidR="004F764C" w:rsidRPr="004F764C" w:rsidRDefault="004F764C" w:rsidP="004F764C">
            <w:pPr>
              <w:rPr>
                <w:rFonts w:ascii="Times New Roman" w:eastAsia="Times New Roman" w:hAnsi="Times New Roman" w:cs="Times New Roman"/>
                <w:lang w:eastAsia="ru-RU"/>
              </w:rPr>
            </w:pPr>
            <w:r w:rsidRPr="004F764C">
              <w:rPr>
                <w:rFonts w:ascii="Times New Roman" w:eastAsia="Times New Roman" w:hAnsi="Times New Roman" w:cs="Times New Roman"/>
                <w:lang w:eastAsia="ru-RU"/>
              </w:rPr>
              <w:t>Порядок их применения и программное обеспечение в профессиональной деятельности</w:t>
            </w:r>
            <w:r>
              <w:rPr>
                <w:rFonts w:ascii="Times New Roman" w:eastAsia="Times New Roman" w:hAnsi="Times New Roman" w:cs="Times New Roman"/>
                <w:lang w:eastAsia="ru-RU"/>
              </w:rPr>
              <w:t>,</w:t>
            </w:r>
            <w:r w:rsidRPr="004F764C">
              <w:rPr>
                <w:rFonts w:ascii="Times New Roman" w:eastAsia="Times New Roman" w:hAnsi="Times New Roman" w:cs="Times New Roman"/>
                <w:lang w:eastAsia="ru-RU"/>
              </w:rPr>
              <w:t xml:space="preserve"> в том числе с использованием цифровых средств</w:t>
            </w:r>
          </w:p>
          <w:p w:rsidR="004F764C" w:rsidRPr="004F764C" w:rsidRDefault="004F764C" w:rsidP="004F764C">
            <w:pPr>
              <w:rPr>
                <w:rFonts w:ascii="Times New Roman" w:eastAsia="Times New Roman" w:hAnsi="Times New Roman" w:cs="Times New Roman"/>
                <w:lang w:eastAsia="ru-RU"/>
              </w:rPr>
            </w:pPr>
            <w:r w:rsidRPr="004F764C">
              <w:rPr>
                <w:rFonts w:ascii="Times New Roman" w:eastAsia="Times New Roman" w:hAnsi="Times New Roman" w:cs="Times New Roman"/>
                <w:lang w:eastAsia="ru-RU"/>
              </w:rPr>
              <w:t>Современная научная и профессиональная терминология</w:t>
            </w:r>
          </w:p>
          <w:p w:rsidR="004F764C" w:rsidRPr="004F764C" w:rsidRDefault="004F764C" w:rsidP="004F764C">
            <w:pPr>
              <w:rPr>
                <w:rFonts w:ascii="Times New Roman" w:eastAsia="Times New Roman" w:hAnsi="Times New Roman" w:cs="Times New Roman"/>
                <w:lang w:eastAsia="ru-RU"/>
              </w:rPr>
            </w:pPr>
            <w:r w:rsidRPr="004F764C">
              <w:rPr>
                <w:rFonts w:ascii="Times New Roman" w:eastAsia="Times New Roman" w:hAnsi="Times New Roman" w:cs="Times New Roman"/>
                <w:lang w:eastAsia="ru-RU"/>
              </w:rPr>
              <w:t>Порядок выстраивания презентации</w:t>
            </w:r>
          </w:p>
          <w:p w:rsidR="004F764C" w:rsidRPr="004F764C" w:rsidRDefault="004F764C" w:rsidP="004F764C">
            <w:pPr>
              <w:rPr>
                <w:rFonts w:ascii="Times New Roman" w:eastAsia="Times New Roman" w:hAnsi="Times New Roman" w:cs="Times New Roman"/>
                <w:lang w:eastAsia="ru-RU"/>
              </w:rPr>
            </w:pPr>
            <w:r w:rsidRPr="004F764C">
              <w:rPr>
                <w:rFonts w:ascii="Times New Roman" w:eastAsia="Times New Roman" w:hAnsi="Times New Roman" w:cs="Times New Roman"/>
                <w:lang w:eastAsia="ru-RU"/>
              </w:rPr>
              <w:t>Правила построения простых и сложных предложений на профессиональные темы</w:t>
            </w:r>
          </w:p>
          <w:p w:rsidR="004F764C" w:rsidRPr="004F764C" w:rsidRDefault="004F764C" w:rsidP="004F764C">
            <w:pPr>
              <w:rPr>
                <w:rFonts w:ascii="Times New Roman" w:eastAsia="Times New Roman" w:hAnsi="Times New Roman" w:cs="Times New Roman"/>
                <w:lang w:eastAsia="ru-RU"/>
              </w:rPr>
            </w:pPr>
            <w:r w:rsidRPr="004F764C">
              <w:rPr>
                <w:rFonts w:ascii="Times New Roman" w:eastAsia="Times New Roman" w:hAnsi="Times New Roman" w:cs="Times New Roman"/>
                <w:lang w:eastAsia="ru-RU"/>
              </w:rPr>
              <w:t>Лексический минимум, относящийся к описанию предметов, средств и процессов профессиональной деятельности</w:t>
            </w:r>
          </w:p>
          <w:p w:rsidR="004F764C" w:rsidRPr="004F764C" w:rsidRDefault="004F764C" w:rsidP="004F764C">
            <w:pPr>
              <w:rPr>
                <w:rFonts w:ascii="Times New Roman" w:eastAsia="Times New Roman" w:hAnsi="Times New Roman" w:cs="Times New Roman"/>
                <w:lang w:eastAsia="ru-RU"/>
              </w:rPr>
            </w:pPr>
            <w:r w:rsidRPr="004F764C">
              <w:rPr>
                <w:rFonts w:ascii="Times New Roman" w:eastAsia="Times New Roman" w:hAnsi="Times New Roman" w:cs="Times New Roman"/>
                <w:lang w:eastAsia="ru-RU"/>
              </w:rPr>
              <w:t>Особенности произношения</w:t>
            </w:r>
          </w:p>
          <w:p w:rsidR="004F764C" w:rsidRPr="004F764C" w:rsidRDefault="004F764C" w:rsidP="004F764C">
            <w:pPr>
              <w:rPr>
                <w:rFonts w:ascii="Times New Roman" w:eastAsia="Times New Roman" w:hAnsi="Times New Roman" w:cs="Times New Roman"/>
                <w:lang w:eastAsia="ru-RU"/>
              </w:rPr>
            </w:pPr>
            <w:r w:rsidRPr="004F764C">
              <w:rPr>
                <w:rFonts w:ascii="Times New Roman" w:eastAsia="Times New Roman" w:hAnsi="Times New Roman" w:cs="Times New Roman"/>
                <w:lang w:eastAsia="ru-RU"/>
              </w:rPr>
              <w:t>Правила чтения текстов профессиональной направленности</w:t>
            </w:r>
          </w:p>
        </w:tc>
        <w:tc>
          <w:tcPr>
            <w:tcW w:w="3828" w:type="dxa"/>
          </w:tcPr>
          <w:p w:rsidR="004F764C" w:rsidRPr="004F764C" w:rsidRDefault="004F764C" w:rsidP="004F764C">
            <w:pPr>
              <w:rPr>
                <w:rFonts w:ascii="Times New Roman" w:eastAsia="Times New Roman" w:hAnsi="Times New Roman" w:cs="Times New Roman"/>
                <w:color w:val="FF0000"/>
                <w:lang w:eastAsia="ru-RU"/>
              </w:rPr>
            </w:pPr>
            <w:r w:rsidRPr="004F764C">
              <w:rPr>
                <w:rFonts w:ascii="Times New Roman" w:eastAsia="Times New Roman" w:hAnsi="Times New Roman" w:cs="Times New Roman"/>
                <w:color w:val="000000"/>
                <w:lang w:eastAsia="ru-RU"/>
              </w:rPr>
              <w:t xml:space="preserve">Оценку </w:t>
            </w:r>
            <w:r w:rsidRPr="004F764C">
              <w:rPr>
                <w:rFonts w:ascii="Times New Roman" w:eastAsia="Times New Roman" w:hAnsi="Times New Roman" w:cs="Times New Roman"/>
                <w:b/>
                <w:bCs/>
                <w:color w:val="000000"/>
                <w:lang w:eastAsia="ru-RU"/>
              </w:rPr>
              <w:t>«отлично»</w:t>
            </w:r>
            <w:r w:rsidRPr="004F764C">
              <w:rPr>
                <w:rFonts w:ascii="Times New Roman" w:eastAsia="Times New Roman" w:hAnsi="Times New Roman" w:cs="Times New Roman"/>
                <w:color w:val="000000"/>
                <w:lang w:eastAsia="ru-RU"/>
              </w:rPr>
              <w:t xml:space="preserve"> заслуживает студент, твёрдо знающий программный материал, системно и грамотно излагающий его, демонстрирующий необходимый уровень компетенций, чёткие, сжатые ответы на дополнительные вопросы, свободно владеющий понятийным аппаратом.</w:t>
            </w:r>
          </w:p>
          <w:p w:rsidR="004F764C" w:rsidRPr="004F764C" w:rsidRDefault="004F764C" w:rsidP="004F764C">
            <w:pPr>
              <w:rPr>
                <w:rFonts w:ascii="Times New Roman" w:eastAsia="Times New Roman" w:hAnsi="Times New Roman" w:cs="Times New Roman"/>
                <w:color w:val="FF0000"/>
                <w:lang w:eastAsia="ru-RU"/>
              </w:rPr>
            </w:pPr>
            <w:r w:rsidRPr="004F764C">
              <w:rPr>
                <w:rFonts w:ascii="Times New Roman" w:eastAsia="Times New Roman" w:hAnsi="Times New Roman" w:cs="Times New Roman"/>
                <w:color w:val="000000"/>
                <w:lang w:eastAsia="ru-RU"/>
              </w:rPr>
              <w:t xml:space="preserve">Оценку </w:t>
            </w:r>
            <w:r w:rsidRPr="004F764C">
              <w:rPr>
                <w:rFonts w:ascii="Times New Roman" w:eastAsia="Times New Roman" w:hAnsi="Times New Roman" w:cs="Times New Roman"/>
                <w:b/>
                <w:bCs/>
                <w:color w:val="000000"/>
                <w:lang w:eastAsia="ru-RU"/>
              </w:rPr>
              <w:t>«хорошо»</w:t>
            </w:r>
            <w:r w:rsidRPr="004F764C">
              <w:rPr>
                <w:rFonts w:ascii="Times New Roman" w:eastAsia="Times New Roman" w:hAnsi="Times New Roman" w:cs="Times New Roman"/>
                <w:color w:val="000000"/>
                <w:lang w:eastAsia="ru-RU"/>
              </w:rPr>
              <w:t xml:space="preserve"> заслуживает студент, проявивший полное знание программного материала, демонстрирующий сформированные на достаточном уровне умения и навыки, указанные в программе компетенции, допускающий непринципиальные неточности при изложении ответа на вопросы.</w:t>
            </w:r>
          </w:p>
          <w:p w:rsidR="004F764C" w:rsidRPr="004F764C" w:rsidRDefault="004F764C" w:rsidP="004F764C">
            <w:pPr>
              <w:rPr>
                <w:rFonts w:ascii="Times New Roman" w:eastAsia="Times New Roman" w:hAnsi="Times New Roman" w:cs="Times New Roman"/>
                <w:color w:val="FF0000"/>
                <w:lang w:eastAsia="ru-RU"/>
              </w:rPr>
            </w:pPr>
            <w:r w:rsidRPr="004F764C">
              <w:rPr>
                <w:rFonts w:ascii="Times New Roman" w:eastAsia="Times New Roman" w:hAnsi="Times New Roman" w:cs="Times New Roman"/>
                <w:color w:val="000000"/>
                <w:lang w:eastAsia="ru-RU"/>
              </w:rPr>
              <w:t xml:space="preserve">Оценку </w:t>
            </w:r>
            <w:r w:rsidRPr="004F764C">
              <w:rPr>
                <w:rFonts w:ascii="Times New Roman" w:eastAsia="Times New Roman" w:hAnsi="Times New Roman" w:cs="Times New Roman"/>
                <w:b/>
                <w:bCs/>
                <w:color w:val="000000"/>
                <w:lang w:eastAsia="ru-RU"/>
              </w:rPr>
              <w:t>«удовлетворительно»</w:t>
            </w:r>
            <w:r w:rsidRPr="004F764C">
              <w:rPr>
                <w:rFonts w:ascii="Times New Roman" w:eastAsia="Times New Roman" w:hAnsi="Times New Roman" w:cs="Times New Roman"/>
                <w:color w:val="000000"/>
                <w:lang w:eastAsia="ru-RU"/>
              </w:rPr>
              <w:t xml:space="preserve"> заслуживает студент, обнаруживший знания только основного материала, но не усвоивший детали, допускающий ошибки принципиального характера, демонстрирующий не до конца сформированные компетенции, умения систематизировать материал и делать выводы.</w:t>
            </w:r>
          </w:p>
          <w:p w:rsidR="004F764C" w:rsidRPr="004F764C" w:rsidRDefault="004F764C" w:rsidP="004F764C">
            <w:pPr>
              <w:rPr>
                <w:rFonts w:ascii="Times New Roman" w:eastAsia="Times New Roman" w:hAnsi="Times New Roman" w:cs="Times New Roman"/>
                <w:lang w:eastAsia="ru-RU"/>
              </w:rPr>
            </w:pPr>
            <w:r w:rsidRPr="004F764C">
              <w:rPr>
                <w:rFonts w:ascii="Times New Roman" w:eastAsia="Times New Roman" w:hAnsi="Times New Roman" w:cs="Times New Roman"/>
                <w:color w:val="000000"/>
                <w:lang w:eastAsia="ru-RU"/>
              </w:rPr>
              <w:t xml:space="preserve">Оценку </w:t>
            </w:r>
            <w:r w:rsidRPr="004F764C">
              <w:rPr>
                <w:rFonts w:ascii="Times New Roman" w:eastAsia="Times New Roman" w:hAnsi="Times New Roman" w:cs="Times New Roman"/>
                <w:b/>
                <w:bCs/>
                <w:color w:val="000000"/>
                <w:lang w:eastAsia="ru-RU"/>
              </w:rPr>
              <w:t>«неудовлетворительно»</w:t>
            </w:r>
            <w:r w:rsidRPr="004F764C">
              <w:rPr>
                <w:rFonts w:ascii="Times New Roman" w:eastAsia="Times New Roman" w:hAnsi="Times New Roman" w:cs="Times New Roman"/>
                <w:color w:val="000000"/>
                <w:lang w:eastAsia="ru-RU"/>
              </w:rPr>
              <w:t xml:space="preserve"> заслуживает студент, не усвоивший основного содержания материала, не умеющий систематизировать информацию, делать необходимые выводы, чётко и грамотно отвечать на заданные вопросы, демонстрирующий низкий уровень овладения необходимыми компетенциями. </w:t>
            </w:r>
          </w:p>
        </w:tc>
        <w:tc>
          <w:tcPr>
            <w:tcW w:w="2190" w:type="dxa"/>
          </w:tcPr>
          <w:p w:rsidR="004F764C" w:rsidRPr="004F764C" w:rsidRDefault="004F764C" w:rsidP="004F764C">
            <w:pPr>
              <w:rPr>
                <w:rFonts w:ascii="Times New Roman" w:eastAsia="Times New Roman" w:hAnsi="Times New Roman" w:cs="Times New Roman"/>
                <w:color w:val="000000"/>
              </w:rPr>
            </w:pPr>
            <w:r w:rsidRPr="004F764C">
              <w:rPr>
                <w:rFonts w:ascii="Times New Roman" w:eastAsia="Times New Roman" w:hAnsi="Times New Roman" w:cs="Times New Roman"/>
                <w:color w:val="000000"/>
              </w:rPr>
              <w:t>Оценка результатов устного и письменного опроса.</w:t>
            </w:r>
          </w:p>
          <w:p w:rsidR="004F764C" w:rsidRPr="004F764C" w:rsidRDefault="004F764C" w:rsidP="004F764C">
            <w:pPr>
              <w:rPr>
                <w:rFonts w:ascii="Times New Roman" w:eastAsia="Times New Roman" w:hAnsi="Times New Roman" w:cs="Times New Roman"/>
                <w:color w:val="000000"/>
              </w:rPr>
            </w:pPr>
            <w:r w:rsidRPr="004F764C">
              <w:rPr>
                <w:rFonts w:ascii="Times New Roman" w:eastAsia="Times New Roman" w:hAnsi="Times New Roman" w:cs="Times New Roman"/>
                <w:color w:val="000000"/>
              </w:rPr>
              <w:t>Оценка результатов тестирования.</w:t>
            </w:r>
          </w:p>
          <w:p w:rsidR="004F764C" w:rsidRPr="004F764C" w:rsidRDefault="004F764C" w:rsidP="004F764C">
            <w:pPr>
              <w:rPr>
                <w:rFonts w:ascii="Times New Roman" w:eastAsia="Times New Roman" w:hAnsi="Times New Roman" w:cs="Times New Roman"/>
                <w:color w:val="000000"/>
              </w:rPr>
            </w:pPr>
            <w:r w:rsidRPr="004F764C">
              <w:rPr>
                <w:rFonts w:ascii="Times New Roman" w:eastAsia="Times New Roman" w:hAnsi="Times New Roman" w:cs="Times New Roman"/>
                <w:color w:val="000000"/>
              </w:rPr>
              <w:t>Оценка результатов самостоятельной работы.</w:t>
            </w:r>
          </w:p>
          <w:p w:rsidR="004F764C" w:rsidRPr="004F764C" w:rsidRDefault="004F764C" w:rsidP="004F764C">
            <w:pPr>
              <w:rPr>
                <w:rFonts w:ascii="Times New Roman" w:eastAsia="Times New Roman" w:hAnsi="Times New Roman" w:cs="Times New Roman"/>
                <w:color w:val="000000"/>
              </w:rPr>
            </w:pPr>
            <w:r w:rsidRPr="004F764C">
              <w:rPr>
                <w:rFonts w:ascii="Times New Roman" w:eastAsia="Times New Roman" w:hAnsi="Times New Roman" w:cs="Times New Roman"/>
                <w:color w:val="000000"/>
              </w:rPr>
              <w:t>Оценка результатов выполнения домашних заданий.</w:t>
            </w:r>
          </w:p>
          <w:p w:rsidR="004F764C" w:rsidRPr="004F764C" w:rsidRDefault="004F764C" w:rsidP="004F764C">
            <w:pPr>
              <w:widowControl w:val="0"/>
              <w:overflowPunct w:val="0"/>
              <w:autoSpaceDE w:val="0"/>
              <w:autoSpaceDN w:val="0"/>
              <w:adjustRightInd w:val="0"/>
              <w:rPr>
                <w:rFonts w:ascii="Times New Roman" w:eastAsia="Times New Roman" w:hAnsi="Times New Roman" w:cs="Times New Roman"/>
                <w:lang w:eastAsia="ru-RU"/>
              </w:rPr>
            </w:pPr>
            <w:r w:rsidRPr="004F764C">
              <w:rPr>
                <w:rFonts w:ascii="Times New Roman" w:eastAsia="Times New Roman" w:hAnsi="Times New Roman" w:cs="Times New Roman"/>
                <w:color w:val="000000"/>
              </w:rPr>
              <w:t>Оценка результатов проведённого экзамена.</w:t>
            </w:r>
          </w:p>
        </w:tc>
      </w:tr>
      <w:tr w:rsidR="004F764C" w:rsidRPr="004F764C" w:rsidTr="004F764C">
        <w:tc>
          <w:tcPr>
            <w:tcW w:w="3616" w:type="dxa"/>
          </w:tcPr>
          <w:p w:rsidR="004F764C" w:rsidRPr="004F764C" w:rsidRDefault="004F764C" w:rsidP="004F764C">
            <w:pPr>
              <w:rPr>
                <w:rFonts w:ascii="Times New Roman" w:eastAsia="Times New Roman" w:hAnsi="Times New Roman" w:cs="Times New Roman"/>
                <w:b/>
                <w:bCs/>
                <w:color w:val="000000"/>
                <w:lang w:eastAsia="ru-RU"/>
              </w:rPr>
            </w:pPr>
            <w:r w:rsidRPr="004F764C">
              <w:rPr>
                <w:rFonts w:ascii="Times New Roman" w:eastAsia="Times New Roman" w:hAnsi="Times New Roman" w:cs="Times New Roman"/>
                <w:b/>
                <w:bCs/>
                <w:color w:val="000000"/>
                <w:lang w:eastAsia="ru-RU"/>
              </w:rPr>
              <w:t>уметь:</w:t>
            </w:r>
          </w:p>
          <w:p w:rsidR="004F764C" w:rsidRPr="004F764C" w:rsidRDefault="004F764C" w:rsidP="004F764C">
            <w:pPr>
              <w:rPr>
                <w:rFonts w:ascii="Times New Roman" w:eastAsia="Times New Roman" w:hAnsi="Times New Roman" w:cs="Times New Roman"/>
                <w:lang w:eastAsia="ru-RU"/>
              </w:rPr>
            </w:pPr>
            <w:r w:rsidRPr="004F764C">
              <w:rPr>
                <w:rFonts w:ascii="Times New Roman" w:eastAsia="Times New Roman" w:hAnsi="Times New Roman" w:cs="Times New Roman"/>
                <w:lang w:eastAsia="ru-RU"/>
              </w:rPr>
              <w:t>Распознавать задачу и/или проблему в профессиональном и/или социальном контексте</w:t>
            </w:r>
          </w:p>
          <w:p w:rsidR="004F764C" w:rsidRPr="004F764C" w:rsidRDefault="004F764C" w:rsidP="004F764C">
            <w:pPr>
              <w:rPr>
                <w:rFonts w:ascii="Times New Roman" w:eastAsia="Times New Roman" w:hAnsi="Times New Roman" w:cs="Times New Roman"/>
                <w:lang w:eastAsia="ru-RU"/>
              </w:rPr>
            </w:pPr>
            <w:r w:rsidRPr="004F764C">
              <w:rPr>
                <w:rFonts w:ascii="Times New Roman" w:eastAsia="Times New Roman" w:hAnsi="Times New Roman" w:cs="Times New Roman"/>
                <w:lang w:eastAsia="ru-RU"/>
              </w:rPr>
              <w:t>Анализировать задачу и/или проблему и выделять её составные части</w:t>
            </w:r>
          </w:p>
          <w:p w:rsidR="004F764C" w:rsidRPr="004F764C" w:rsidRDefault="004F764C" w:rsidP="004F764C">
            <w:pPr>
              <w:rPr>
                <w:rFonts w:ascii="Times New Roman" w:eastAsia="Times New Roman" w:hAnsi="Times New Roman" w:cs="Times New Roman"/>
                <w:lang w:eastAsia="ru-RU"/>
              </w:rPr>
            </w:pPr>
            <w:r w:rsidRPr="004F764C">
              <w:rPr>
                <w:rFonts w:ascii="Times New Roman" w:eastAsia="Times New Roman" w:hAnsi="Times New Roman" w:cs="Times New Roman"/>
                <w:lang w:eastAsia="ru-RU"/>
              </w:rPr>
              <w:t>Определять этапы решения задачи</w:t>
            </w:r>
          </w:p>
          <w:p w:rsidR="004F764C" w:rsidRPr="004F764C" w:rsidRDefault="004F764C" w:rsidP="004F764C">
            <w:pPr>
              <w:rPr>
                <w:rFonts w:ascii="Times New Roman" w:eastAsia="Times New Roman" w:hAnsi="Times New Roman" w:cs="Times New Roman"/>
                <w:lang w:eastAsia="ru-RU"/>
              </w:rPr>
            </w:pPr>
            <w:r w:rsidRPr="004F764C">
              <w:rPr>
                <w:rFonts w:ascii="Times New Roman" w:eastAsia="Times New Roman" w:hAnsi="Times New Roman" w:cs="Times New Roman"/>
                <w:lang w:eastAsia="ru-RU"/>
              </w:rPr>
              <w:t>Выявлять и эффективно искать информацию, необходимую для решения задачи и/или проблемы</w:t>
            </w:r>
          </w:p>
          <w:p w:rsidR="004F764C" w:rsidRPr="004F764C" w:rsidRDefault="004F764C" w:rsidP="004F764C">
            <w:pPr>
              <w:rPr>
                <w:rFonts w:ascii="Times New Roman" w:eastAsia="Times New Roman" w:hAnsi="Times New Roman" w:cs="Times New Roman"/>
                <w:lang w:eastAsia="ru-RU"/>
              </w:rPr>
            </w:pPr>
            <w:r w:rsidRPr="004F764C">
              <w:rPr>
                <w:rFonts w:ascii="Times New Roman" w:eastAsia="Times New Roman" w:hAnsi="Times New Roman" w:cs="Times New Roman"/>
                <w:lang w:eastAsia="ru-RU"/>
              </w:rPr>
              <w:t xml:space="preserve">Составлять план действия </w:t>
            </w:r>
          </w:p>
          <w:p w:rsidR="004F764C" w:rsidRPr="004F764C" w:rsidRDefault="004F764C" w:rsidP="004F764C">
            <w:pPr>
              <w:rPr>
                <w:rFonts w:ascii="Times New Roman" w:eastAsia="Times New Roman" w:hAnsi="Times New Roman" w:cs="Times New Roman"/>
                <w:lang w:eastAsia="ru-RU"/>
              </w:rPr>
            </w:pPr>
            <w:r w:rsidRPr="004F764C">
              <w:rPr>
                <w:rFonts w:ascii="Times New Roman" w:eastAsia="Times New Roman" w:hAnsi="Times New Roman" w:cs="Times New Roman"/>
                <w:lang w:eastAsia="ru-RU"/>
              </w:rPr>
              <w:t>Реализовывать составленный план</w:t>
            </w:r>
          </w:p>
          <w:p w:rsidR="004F764C" w:rsidRPr="004F764C" w:rsidRDefault="004F764C" w:rsidP="004F764C">
            <w:pPr>
              <w:rPr>
                <w:rFonts w:ascii="Times New Roman" w:eastAsia="Times New Roman" w:hAnsi="Times New Roman" w:cs="Times New Roman"/>
                <w:lang w:eastAsia="ru-RU"/>
              </w:rPr>
            </w:pPr>
            <w:r w:rsidRPr="004F764C">
              <w:rPr>
                <w:rFonts w:ascii="Times New Roman" w:eastAsia="Times New Roman" w:hAnsi="Times New Roman" w:cs="Times New Roman"/>
                <w:lang w:eastAsia="ru-RU"/>
              </w:rPr>
              <w:lastRenderedPageBreak/>
              <w:t>Оценивать результат и последствия своих действий (самостоятельно или с помощью наставника)</w:t>
            </w:r>
          </w:p>
          <w:p w:rsidR="004F764C" w:rsidRPr="004F764C" w:rsidRDefault="004F764C" w:rsidP="004F764C">
            <w:pPr>
              <w:rPr>
                <w:rFonts w:ascii="Times New Roman" w:eastAsia="Times New Roman" w:hAnsi="Times New Roman" w:cs="Times New Roman"/>
                <w:lang w:eastAsia="ru-RU"/>
              </w:rPr>
            </w:pPr>
            <w:r w:rsidRPr="004F764C">
              <w:rPr>
                <w:rFonts w:ascii="Times New Roman" w:eastAsia="Times New Roman" w:hAnsi="Times New Roman" w:cs="Times New Roman"/>
                <w:lang w:eastAsia="ru-RU"/>
              </w:rPr>
              <w:t xml:space="preserve">Определять задачи для поиска информации </w:t>
            </w:r>
          </w:p>
          <w:p w:rsidR="004F764C" w:rsidRPr="004F764C" w:rsidRDefault="004F764C" w:rsidP="004F764C">
            <w:pPr>
              <w:rPr>
                <w:rFonts w:ascii="Times New Roman" w:eastAsia="Times New Roman" w:hAnsi="Times New Roman" w:cs="Times New Roman"/>
                <w:lang w:eastAsia="ru-RU"/>
              </w:rPr>
            </w:pPr>
            <w:r w:rsidRPr="004F764C">
              <w:rPr>
                <w:rFonts w:ascii="Times New Roman" w:eastAsia="Times New Roman" w:hAnsi="Times New Roman" w:cs="Times New Roman"/>
                <w:lang w:eastAsia="ru-RU"/>
              </w:rPr>
              <w:t>Определять необходимые источники информации</w:t>
            </w:r>
          </w:p>
          <w:p w:rsidR="004F764C" w:rsidRPr="004F764C" w:rsidRDefault="004F764C" w:rsidP="004F764C">
            <w:pPr>
              <w:rPr>
                <w:rFonts w:ascii="Times New Roman" w:eastAsia="Times New Roman" w:hAnsi="Times New Roman" w:cs="Times New Roman"/>
                <w:lang w:eastAsia="ru-RU"/>
              </w:rPr>
            </w:pPr>
            <w:r w:rsidRPr="004F764C">
              <w:rPr>
                <w:rFonts w:ascii="Times New Roman" w:eastAsia="Times New Roman" w:hAnsi="Times New Roman" w:cs="Times New Roman"/>
                <w:lang w:eastAsia="ru-RU"/>
              </w:rPr>
              <w:t>Планировать процесс поиска; структурировать получаемую информацию</w:t>
            </w:r>
          </w:p>
          <w:p w:rsidR="004F764C" w:rsidRPr="004F764C" w:rsidRDefault="004F764C" w:rsidP="004F764C">
            <w:pPr>
              <w:rPr>
                <w:rFonts w:ascii="Times New Roman" w:eastAsia="Times New Roman" w:hAnsi="Times New Roman" w:cs="Times New Roman"/>
                <w:lang w:eastAsia="ru-RU"/>
              </w:rPr>
            </w:pPr>
            <w:r w:rsidRPr="004F764C">
              <w:rPr>
                <w:rFonts w:ascii="Times New Roman" w:eastAsia="Times New Roman" w:hAnsi="Times New Roman" w:cs="Times New Roman"/>
                <w:lang w:eastAsia="ru-RU"/>
              </w:rPr>
              <w:t xml:space="preserve">Выделять наиболее </w:t>
            </w:r>
            <w:proofErr w:type="gramStart"/>
            <w:r w:rsidRPr="004F764C">
              <w:rPr>
                <w:rFonts w:ascii="Times New Roman" w:eastAsia="Times New Roman" w:hAnsi="Times New Roman" w:cs="Times New Roman"/>
                <w:lang w:eastAsia="ru-RU"/>
              </w:rPr>
              <w:t>значимое</w:t>
            </w:r>
            <w:proofErr w:type="gramEnd"/>
            <w:r w:rsidRPr="004F764C">
              <w:rPr>
                <w:rFonts w:ascii="Times New Roman" w:eastAsia="Times New Roman" w:hAnsi="Times New Roman" w:cs="Times New Roman"/>
                <w:lang w:eastAsia="ru-RU"/>
              </w:rPr>
              <w:t xml:space="preserve"> в перечне информации</w:t>
            </w:r>
          </w:p>
          <w:p w:rsidR="004F764C" w:rsidRPr="004F764C" w:rsidRDefault="004F764C" w:rsidP="004F764C">
            <w:pPr>
              <w:rPr>
                <w:rFonts w:ascii="Times New Roman" w:eastAsia="Times New Roman" w:hAnsi="Times New Roman" w:cs="Times New Roman"/>
                <w:lang w:eastAsia="ru-RU"/>
              </w:rPr>
            </w:pPr>
            <w:r w:rsidRPr="004F764C">
              <w:rPr>
                <w:rFonts w:ascii="Times New Roman" w:eastAsia="Times New Roman" w:hAnsi="Times New Roman" w:cs="Times New Roman"/>
                <w:lang w:eastAsia="ru-RU"/>
              </w:rPr>
              <w:t>Оценивать практическую значимость результатов поиска</w:t>
            </w:r>
          </w:p>
          <w:p w:rsidR="004F764C" w:rsidRPr="004F764C" w:rsidRDefault="004F764C" w:rsidP="004F764C">
            <w:pPr>
              <w:rPr>
                <w:rFonts w:ascii="Times New Roman" w:eastAsia="Times New Roman" w:hAnsi="Times New Roman" w:cs="Times New Roman"/>
                <w:lang w:eastAsia="ru-RU"/>
              </w:rPr>
            </w:pPr>
            <w:r w:rsidRPr="004F764C">
              <w:rPr>
                <w:rFonts w:ascii="Times New Roman" w:eastAsia="Times New Roman" w:hAnsi="Times New Roman" w:cs="Times New Roman"/>
                <w:lang w:eastAsia="ru-RU"/>
              </w:rPr>
              <w:t>Оформлять результаты поиска, применять средства информационных технологий для решения профессиональных задач</w:t>
            </w:r>
          </w:p>
          <w:p w:rsidR="004F764C" w:rsidRPr="004F764C" w:rsidRDefault="004F764C" w:rsidP="004F764C">
            <w:pPr>
              <w:rPr>
                <w:rFonts w:ascii="Times New Roman" w:eastAsia="Times New Roman" w:hAnsi="Times New Roman" w:cs="Times New Roman"/>
                <w:lang w:eastAsia="ru-RU"/>
              </w:rPr>
            </w:pPr>
            <w:r w:rsidRPr="004F764C">
              <w:rPr>
                <w:rFonts w:ascii="Times New Roman" w:eastAsia="Times New Roman" w:hAnsi="Times New Roman" w:cs="Times New Roman"/>
                <w:lang w:eastAsia="ru-RU"/>
              </w:rPr>
              <w:t>Использовать различные цифровые средства для решения профессиональных задач</w:t>
            </w:r>
          </w:p>
          <w:p w:rsidR="004F764C" w:rsidRPr="004F764C" w:rsidRDefault="004F764C" w:rsidP="004F764C">
            <w:pPr>
              <w:rPr>
                <w:rFonts w:ascii="Times New Roman" w:eastAsia="Times New Roman" w:hAnsi="Times New Roman" w:cs="Times New Roman"/>
                <w:lang w:eastAsia="ru-RU"/>
              </w:rPr>
            </w:pPr>
            <w:r w:rsidRPr="004F764C">
              <w:rPr>
                <w:rFonts w:ascii="Times New Roman" w:eastAsia="Times New Roman" w:hAnsi="Times New Roman" w:cs="Times New Roman"/>
                <w:lang w:eastAsia="ru-RU"/>
              </w:rPr>
              <w:t xml:space="preserve">Определять актуальность нормативно-правовой документации в профессиональной деятельности </w:t>
            </w:r>
          </w:p>
          <w:p w:rsidR="004F764C" w:rsidRPr="004F764C" w:rsidRDefault="004F764C" w:rsidP="004F764C">
            <w:pPr>
              <w:rPr>
                <w:rFonts w:ascii="Times New Roman" w:eastAsia="Times New Roman" w:hAnsi="Times New Roman" w:cs="Times New Roman"/>
                <w:lang w:eastAsia="ru-RU"/>
              </w:rPr>
            </w:pPr>
            <w:r w:rsidRPr="004F764C">
              <w:rPr>
                <w:rFonts w:ascii="Times New Roman" w:eastAsia="Times New Roman" w:hAnsi="Times New Roman" w:cs="Times New Roman"/>
                <w:lang w:eastAsia="ru-RU"/>
              </w:rPr>
              <w:t>Применять современную научную профессиональную терминологию</w:t>
            </w:r>
          </w:p>
          <w:p w:rsidR="004F764C" w:rsidRPr="004F764C" w:rsidRDefault="004F764C" w:rsidP="004F764C">
            <w:pPr>
              <w:rPr>
                <w:rFonts w:ascii="Times New Roman" w:eastAsia="Times New Roman" w:hAnsi="Times New Roman" w:cs="Times New Roman"/>
                <w:lang w:eastAsia="ru-RU"/>
              </w:rPr>
            </w:pPr>
            <w:r w:rsidRPr="004F764C">
              <w:rPr>
                <w:rFonts w:ascii="Times New Roman" w:eastAsia="Times New Roman" w:hAnsi="Times New Roman" w:cs="Times New Roman"/>
                <w:lang w:eastAsia="ru-RU"/>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rsidR="004F764C" w:rsidRPr="004F764C" w:rsidRDefault="004F764C" w:rsidP="004F764C">
            <w:pPr>
              <w:rPr>
                <w:rFonts w:ascii="Times New Roman" w:eastAsia="Times New Roman" w:hAnsi="Times New Roman" w:cs="Times New Roman"/>
                <w:lang w:eastAsia="ru-RU"/>
              </w:rPr>
            </w:pPr>
            <w:r w:rsidRPr="004F764C">
              <w:rPr>
                <w:rFonts w:ascii="Times New Roman" w:eastAsia="Times New Roman" w:hAnsi="Times New Roman" w:cs="Times New Roman"/>
                <w:lang w:eastAsia="ru-RU"/>
              </w:rPr>
              <w:t xml:space="preserve">Участвовать в диалогах на знакомые общие и профессиональные темы </w:t>
            </w:r>
          </w:p>
          <w:p w:rsidR="004F764C" w:rsidRPr="004F764C" w:rsidRDefault="004F764C" w:rsidP="004F764C">
            <w:pPr>
              <w:rPr>
                <w:rFonts w:ascii="Times New Roman" w:eastAsia="Times New Roman" w:hAnsi="Times New Roman" w:cs="Times New Roman"/>
                <w:lang w:eastAsia="ru-RU"/>
              </w:rPr>
            </w:pPr>
            <w:r w:rsidRPr="004F764C">
              <w:rPr>
                <w:rFonts w:ascii="Times New Roman" w:eastAsia="Times New Roman" w:hAnsi="Times New Roman" w:cs="Times New Roman"/>
                <w:lang w:eastAsia="ru-RU"/>
              </w:rPr>
              <w:t xml:space="preserve">Кратко обосновывать и объяснять свои действия (текущие и планируемые) </w:t>
            </w:r>
          </w:p>
        </w:tc>
        <w:tc>
          <w:tcPr>
            <w:tcW w:w="3828" w:type="dxa"/>
          </w:tcPr>
          <w:p w:rsidR="004F764C" w:rsidRPr="004F764C" w:rsidRDefault="004F764C" w:rsidP="004F764C">
            <w:pPr>
              <w:rPr>
                <w:rFonts w:ascii="Times New Roman" w:eastAsia="Times New Roman" w:hAnsi="Times New Roman" w:cs="Times New Roman"/>
                <w:color w:val="FF0000"/>
                <w:lang w:eastAsia="ru-RU"/>
              </w:rPr>
            </w:pPr>
            <w:r w:rsidRPr="004F764C">
              <w:rPr>
                <w:rFonts w:ascii="Times New Roman" w:eastAsia="Times New Roman" w:hAnsi="Times New Roman" w:cs="Times New Roman"/>
                <w:color w:val="000000"/>
                <w:lang w:eastAsia="ru-RU"/>
              </w:rPr>
              <w:lastRenderedPageBreak/>
              <w:t xml:space="preserve">Оценку </w:t>
            </w:r>
            <w:r w:rsidRPr="004F764C">
              <w:rPr>
                <w:rFonts w:ascii="Times New Roman" w:eastAsia="Times New Roman" w:hAnsi="Times New Roman" w:cs="Times New Roman"/>
                <w:b/>
                <w:color w:val="000000"/>
                <w:lang w:eastAsia="ru-RU"/>
              </w:rPr>
              <w:t>«отлично»</w:t>
            </w:r>
            <w:r w:rsidRPr="004F764C">
              <w:rPr>
                <w:rFonts w:ascii="Times New Roman" w:eastAsia="Times New Roman" w:hAnsi="Times New Roman" w:cs="Times New Roman"/>
                <w:color w:val="000000"/>
                <w:lang w:eastAsia="ru-RU"/>
              </w:rPr>
              <w:t xml:space="preserve"> заслуживает студент, правильно обосновывающий принятое решение, владеющий разными навыками выполнения практических работ;</w:t>
            </w:r>
            <w:r w:rsidRPr="004F764C">
              <w:rPr>
                <w:rFonts w:ascii="Times New Roman" w:eastAsia="Times New Roman" w:hAnsi="Times New Roman" w:cs="Times New Roman"/>
                <w:lang w:eastAsia="ru-RU"/>
              </w:rPr>
              <w:t xml:space="preserve"> </w:t>
            </w:r>
            <w:r w:rsidRPr="004F764C">
              <w:rPr>
                <w:rFonts w:ascii="Times New Roman" w:eastAsia="Times New Roman" w:hAnsi="Times New Roman" w:cs="Times New Roman"/>
                <w:color w:val="000000"/>
                <w:lang w:eastAsia="ru-RU"/>
              </w:rPr>
              <w:t>выполняющий работу</w:t>
            </w:r>
            <w:r w:rsidRPr="004F764C">
              <w:rPr>
                <w:rFonts w:ascii="Times New Roman" w:eastAsia="Times New Roman" w:hAnsi="Times New Roman" w:cs="Times New Roman"/>
                <w:lang w:eastAsia="ru-RU"/>
              </w:rPr>
              <w:t xml:space="preserve"> </w:t>
            </w:r>
            <w:r w:rsidRPr="004F764C">
              <w:rPr>
                <w:rFonts w:ascii="Times New Roman" w:eastAsia="Times New Roman" w:hAnsi="Times New Roman" w:cs="Times New Roman"/>
                <w:color w:val="000000"/>
                <w:lang w:eastAsia="ru-RU"/>
              </w:rPr>
              <w:t>с соблюдением</w:t>
            </w:r>
            <w:r w:rsidRPr="004F764C">
              <w:rPr>
                <w:rFonts w:ascii="Times New Roman" w:eastAsia="Times New Roman" w:hAnsi="Times New Roman" w:cs="Times New Roman"/>
                <w:lang w:eastAsia="ru-RU"/>
              </w:rPr>
              <w:t xml:space="preserve"> технологической последовательности;</w:t>
            </w:r>
            <w:r w:rsidRPr="004F764C">
              <w:rPr>
                <w:rFonts w:ascii="Times New Roman" w:eastAsia="Times New Roman" w:hAnsi="Times New Roman" w:cs="Times New Roman"/>
                <w:color w:val="000000"/>
                <w:lang w:eastAsia="ru-RU"/>
              </w:rPr>
              <w:t xml:space="preserve"> умеющий проводить анализ полученных данных.</w:t>
            </w:r>
          </w:p>
          <w:p w:rsidR="004F764C" w:rsidRPr="004F764C" w:rsidRDefault="004F764C" w:rsidP="004F764C">
            <w:pPr>
              <w:rPr>
                <w:rFonts w:ascii="Times New Roman" w:eastAsia="Times New Roman" w:hAnsi="Times New Roman" w:cs="Times New Roman"/>
                <w:color w:val="FF0000"/>
                <w:lang w:eastAsia="ru-RU"/>
              </w:rPr>
            </w:pPr>
            <w:r w:rsidRPr="004F764C">
              <w:rPr>
                <w:rFonts w:ascii="Times New Roman" w:eastAsia="Times New Roman" w:hAnsi="Times New Roman" w:cs="Times New Roman"/>
                <w:color w:val="000000"/>
                <w:lang w:eastAsia="ru-RU"/>
              </w:rPr>
              <w:t xml:space="preserve">Оценку </w:t>
            </w:r>
            <w:r w:rsidRPr="004F764C">
              <w:rPr>
                <w:rFonts w:ascii="Times New Roman" w:eastAsia="Times New Roman" w:hAnsi="Times New Roman" w:cs="Times New Roman"/>
                <w:b/>
                <w:color w:val="000000"/>
                <w:lang w:eastAsia="ru-RU"/>
              </w:rPr>
              <w:t>«хорошо»</w:t>
            </w:r>
            <w:r w:rsidRPr="004F764C">
              <w:rPr>
                <w:rFonts w:ascii="Times New Roman" w:eastAsia="Times New Roman" w:hAnsi="Times New Roman" w:cs="Times New Roman"/>
                <w:color w:val="000000"/>
                <w:lang w:eastAsia="ru-RU"/>
              </w:rPr>
              <w:t xml:space="preserve"> заслуживает студент, который правильно применяет теоретический материал </w:t>
            </w:r>
            <w:r w:rsidRPr="004F764C">
              <w:rPr>
                <w:rFonts w:ascii="Times New Roman" w:eastAsia="Times New Roman" w:hAnsi="Times New Roman" w:cs="Times New Roman"/>
                <w:color w:val="000000"/>
                <w:lang w:eastAsia="ru-RU"/>
              </w:rPr>
              <w:lastRenderedPageBreak/>
              <w:t xml:space="preserve">при выполнении практических работ; </w:t>
            </w:r>
            <w:r w:rsidRPr="004F764C">
              <w:rPr>
                <w:rFonts w:ascii="Times New Roman" w:eastAsia="Times New Roman" w:hAnsi="Times New Roman" w:cs="Times New Roman"/>
                <w:lang w:eastAsia="ru-RU"/>
              </w:rPr>
              <w:t xml:space="preserve">соблюдает технологическую последовательность; </w:t>
            </w:r>
            <w:r w:rsidRPr="004F764C">
              <w:rPr>
                <w:rFonts w:ascii="Times New Roman" w:eastAsia="Times New Roman" w:hAnsi="Times New Roman" w:cs="Times New Roman"/>
                <w:color w:val="000000"/>
                <w:lang w:eastAsia="ru-RU"/>
              </w:rPr>
              <w:t>испытывает незначительные трудности при анализе полученных результатов.</w:t>
            </w:r>
          </w:p>
          <w:p w:rsidR="004F764C" w:rsidRPr="004F764C" w:rsidRDefault="004F764C" w:rsidP="004F764C">
            <w:pPr>
              <w:rPr>
                <w:rFonts w:ascii="Times New Roman" w:eastAsia="Times New Roman" w:hAnsi="Times New Roman" w:cs="Times New Roman"/>
                <w:color w:val="FF0000"/>
                <w:lang w:eastAsia="ru-RU"/>
              </w:rPr>
            </w:pPr>
            <w:r w:rsidRPr="004F764C">
              <w:rPr>
                <w:rFonts w:ascii="Times New Roman" w:eastAsia="Times New Roman" w:hAnsi="Times New Roman" w:cs="Times New Roman"/>
                <w:color w:val="000000"/>
                <w:lang w:eastAsia="ru-RU"/>
              </w:rPr>
              <w:t xml:space="preserve">Оценку </w:t>
            </w:r>
            <w:r w:rsidRPr="004F764C">
              <w:rPr>
                <w:rFonts w:ascii="Times New Roman" w:eastAsia="Times New Roman" w:hAnsi="Times New Roman" w:cs="Times New Roman"/>
                <w:b/>
                <w:color w:val="000000"/>
                <w:lang w:eastAsia="ru-RU"/>
              </w:rPr>
              <w:t>«удовлетворительно»</w:t>
            </w:r>
            <w:r w:rsidRPr="004F764C">
              <w:rPr>
                <w:rFonts w:ascii="Times New Roman" w:eastAsia="Times New Roman" w:hAnsi="Times New Roman" w:cs="Times New Roman"/>
                <w:color w:val="000000"/>
                <w:lang w:eastAsia="ru-RU"/>
              </w:rPr>
              <w:t xml:space="preserve"> заслуживает студент, испытывающий затруднения при выполнении практических работ, слабо аргументирующий принятые решения, не в полной мере интерпретирующий полученные результаты, не в полной мере </w:t>
            </w:r>
            <w:r w:rsidRPr="004F764C">
              <w:rPr>
                <w:rFonts w:ascii="Times New Roman" w:eastAsia="Times New Roman" w:hAnsi="Times New Roman" w:cs="Times New Roman"/>
                <w:lang w:eastAsia="ru-RU"/>
              </w:rPr>
              <w:t>соблюдающий технологическую последовательность.</w:t>
            </w:r>
          </w:p>
          <w:p w:rsidR="004F764C" w:rsidRPr="004F764C" w:rsidRDefault="004F764C" w:rsidP="004F764C">
            <w:pPr>
              <w:widowControl w:val="0"/>
              <w:overflowPunct w:val="0"/>
              <w:autoSpaceDE w:val="0"/>
              <w:autoSpaceDN w:val="0"/>
              <w:adjustRightInd w:val="0"/>
              <w:jc w:val="both"/>
              <w:rPr>
                <w:rFonts w:ascii="Times New Roman" w:eastAsia="Times New Roman" w:hAnsi="Times New Roman" w:cs="Times New Roman"/>
                <w:lang w:eastAsia="ru-RU"/>
              </w:rPr>
            </w:pPr>
            <w:r w:rsidRPr="004F764C">
              <w:rPr>
                <w:rFonts w:ascii="Times New Roman" w:eastAsia="Times New Roman" w:hAnsi="Times New Roman" w:cs="Times New Roman"/>
                <w:color w:val="000000"/>
                <w:lang w:eastAsia="ru-RU"/>
              </w:rPr>
              <w:t xml:space="preserve">Оценку </w:t>
            </w:r>
            <w:r w:rsidRPr="004F764C">
              <w:rPr>
                <w:rFonts w:ascii="Times New Roman" w:eastAsia="Times New Roman" w:hAnsi="Times New Roman" w:cs="Times New Roman"/>
                <w:b/>
                <w:color w:val="000000"/>
                <w:lang w:eastAsia="ru-RU"/>
              </w:rPr>
              <w:t>«неудовлетворительно»</w:t>
            </w:r>
            <w:r w:rsidRPr="004F764C">
              <w:rPr>
                <w:rFonts w:ascii="Times New Roman" w:eastAsia="Times New Roman" w:hAnsi="Times New Roman" w:cs="Times New Roman"/>
                <w:color w:val="000000"/>
                <w:lang w:eastAsia="ru-RU"/>
              </w:rPr>
              <w:t xml:space="preserve"> заслуживает студент, неуверенно, с большими затруднениями выполняющий практические работы, неправильно использующий ГОСТы, не умеющий сформулировать и выводы по результатам выполнения практических работ, не </w:t>
            </w:r>
            <w:r w:rsidRPr="004F764C">
              <w:rPr>
                <w:rFonts w:ascii="Times New Roman" w:eastAsia="Times New Roman" w:hAnsi="Times New Roman" w:cs="Times New Roman"/>
                <w:lang w:eastAsia="ru-RU"/>
              </w:rPr>
              <w:t>соблюдает технологическую последовательность</w:t>
            </w:r>
            <w:r w:rsidRPr="004F764C">
              <w:rPr>
                <w:rFonts w:ascii="Times New Roman" w:eastAsia="Times New Roman" w:hAnsi="Times New Roman" w:cs="Times New Roman"/>
                <w:color w:val="000000"/>
                <w:lang w:eastAsia="ru-RU"/>
              </w:rPr>
              <w:t>.</w:t>
            </w:r>
          </w:p>
        </w:tc>
        <w:tc>
          <w:tcPr>
            <w:tcW w:w="2190" w:type="dxa"/>
          </w:tcPr>
          <w:p w:rsidR="004F764C" w:rsidRPr="004F764C" w:rsidRDefault="004F764C" w:rsidP="004F764C">
            <w:pPr>
              <w:rPr>
                <w:rFonts w:ascii="Times New Roman" w:eastAsia="Times New Roman" w:hAnsi="Times New Roman" w:cs="Times New Roman"/>
                <w:color w:val="000000"/>
              </w:rPr>
            </w:pPr>
            <w:r w:rsidRPr="004F764C">
              <w:rPr>
                <w:rFonts w:ascii="Times New Roman" w:eastAsia="Times New Roman" w:hAnsi="Times New Roman" w:cs="Times New Roman"/>
                <w:color w:val="000000"/>
              </w:rPr>
              <w:lastRenderedPageBreak/>
              <w:t>Оценка результатов выполнения практических работ.</w:t>
            </w:r>
          </w:p>
          <w:p w:rsidR="004F764C" w:rsidRPr="004F764C" w:rsidRDefault="004F764C" w:rsidP="004F764C">
            <w:pPr>
              <w:widowControl w:val="0"/>
              <w:overflowPunct w:val="0"/>
              <w:autoSpaceDE w:val="0"/>
              <w:autoSpaceDN w:val="0"/>
              <w:adjustRightInd w:val="0"/>
              <w:jc w:val="both"/>
              <w:rPr>
                <w:rFonts w:ascii="Times New Roman" w:eastAsia="Times New Roman" w:hAnsi="Times New Roman" w:cs="Times New Roman"/>
                <w:lang w:eastAsia="ru-RU"/>
              </w:rPr>
            </w:pPr>
          </w:p>
        </w:tc>
      </w:tr>
    </w:tbl>
    <w:p w:rsidR="00EF6781" w:rsidRDefault="00EF6781" w:rsidP="004F764C">
      <w:pPr>
        <w:pStyle w:val="a5"/>
        <w:jc w:val="center"/>
      </w:pPr>
    </w:p>
    <w:sectPr w:rsidR="00EF6781" w:rsidSect="00B94F5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D92" w:rsidRDefault="00B12D92" w:rsidP="00707BE4">
      <w:r>
        <w:separator/>
      </w:r>
    </w:p>
  </w:endnote>
  <w:endnote w:type="continuationSeparator" w:id="0">
    <w:p w:rsidR="00B12D92" w:rsidRDefault="00B12D92" w:rsidP="0070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panose1 w:val="02020803070505020304"/>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w:charset w:val="81"/>
    <w:family w:val="auto"/>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jaVu Sans">
    <w:altName w:val="Verdan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MT">
    <w:altName w:val="Times New Roman"/>
    <w:panose1 w:val="00000000000000000000"/>
    <w:charset w:val="00"/>
    <w:family w:val="roman"/>
    <w:notTrueType/>
    <w:pitch w:val="default"/>
  </w:font>
  <w:font w:name="T*m*s*N*w*R*m*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2DC" w:rsidRDefault="00C522DC" w:rsidP="00692BA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C522DC" w:rsidRDefault="00C522DC" w:rsidP="00692BA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2DC" w:rsidRPr="00434C42" w:rsidRDefault="00C522DC" w:rsidP="00692BA0">
    <w:pPr>
      <w:pStyle w:val="ab"/>
      <w:framePr w:wrap="around" w:vAnchor="text" w:hAnchor="margin" w:xAlign="center" w:y="1"/>
      <w:rPr>
        <w:rStyle w:val="ad"/>
        <w:rFonts w:ascii="Times New Roman" w:hAnsi="Times New Roman" w:cs="Times New Roman"/>
        <w:sz w:val="24"/>
        <w:szCs w:val="24"/>
      </w:rPr>
    </w:pPr>
    <w:r w:rsidRPr="00434C42">
      <w:rPr>
        <w:rStyle w:val="ad"/>
        <w:rFonts w:ascii="Times New Roman" w:hAnsi="Times New Roman" w:cs="Times New Roman"/>
        <w:sz w:val="24"/>
        <w:szCs w:val="24"/>
      </w:rPr>
      <w:fldChar w:fldCharType="begin"/>
    </w:r>
    <w:r w:rsidRPr="00434C42">
      <w:rPr>
        <w:rStyle w:val="ad"/>
        <w:rFonts w:ascii="Times New Roman" w:hAnsi="Times New Roman" w:cs="Times New Roman"/>
        <w:sz w:val="24"/>
        <w:szCs w:val="24"/>
      </w:rPr>
      <w:instrText xml:space="preserve">PAGE  </w:instrText>
    </w:r>
    <w:r w:rsidRPr="00434C42">
      <w:rPr>
        <w:rStyle w:val="ad"/>
        <w:rFonts w:ascii="Times New Roman" w:hAnsi="Times New Roman" w:cs="Times New Roman"/>
        <w:sz w:val="24"/>
        <w:szCs w:val="24"/>
      </w:rPr>
      <w:fldChar w:fldCharType="separate"/>
    </w:r>
    <w:r w:rsidR="009D67BC">
      <w:rPr>
        <w:rStyle w:val="ad"/>
        <w:rFonts w:ascii="Times New Roman" w:hAnsi="Times New Roman" w:cs="Times New Roman"/>
        <w:noProof/>
        <w:sz w:val="24"/>
        <w:szCs w:val="24"/>
      </w:rPr>
      <w:t>4</w:t>
    </w:r>
    <w:r w:rsidRPr="00434C42">
      <w:rPr>
        <w:rStyle w:val="ad"/>
        <w:rFonts w:ascii="Times New Roman" w:hAnsi="Times New Roman" w:cs="Times New Roman"/>
        <w:sz w:val="24"/>
        <w:szCs w:val="24"/>
      </w:rPr>
      <w:fldChar w:fldCharType="end"/>
    </w:r>
  </w:p>
  <w:p w:rsidR="00C522DC" w:rsidRDefault="00C522DC">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D92" w:rsidRDefault="00B12D92" w:rsidP="00707BE4">
      <w:r>
        <w:separator/>
      </w:r>
    </w:p>
  </w:footnote>
  <w:footnote w:type="continuationSeparator" w:id="0">
    <w:p w:rsidR="00B12D92" w:rsidRDefault="00B12D92" w:rsidP="00707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2DC" w:rsidRPr="0032348F" w:rsidRDefault="00C522DC" w:rsidP="00692BA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Государственное бюджетное профессиональное образовательное учреждение Самарской области </w:t>
    </w:r>
  </w:p>
  <w:p w:rsidR="00C522DC" w:rsidRPr="0032348F" w:rsidRDefault="00C522DC" w:rsidP="00692BA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  «Поволжский государственный колледж»</w:t>
    </w:r>
  </w:p>
  <w:p w:rsidR="00C522DC" w:rsidRPr="0032348F" w:rsidRDefault="00C522DC">
    <w:pPr>
      <w:pStyle w:val="a9"/>
      <w:ind w:right="360"/>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2DC" w:rsidRDefault="00C522DC">
    <w:pPr>
      <w:pStyle w:val="a9"/>
      <w:jc w:val="center"/>
    </w:pPr>
    <w:r>
      <w:fldChar w:fldCharType="begin"/>
    </w:r>
    <w:r>
      <w:instrText xml:space="preserve"> PAGE   \* MERGEFORMAT </w:instrText>
    </w:r>
    <w:r>
      <w:fldChar w:fldCharType="separate"/>
    </w:r>
    <w:r>
      <w:t>48</w:t>
    </w:r>
    <w:r>
      <w:fldChar w:fldCharType="end"/>
    </w:r>
  </w:p>
  <w:p w:rsidR="00C522DC" w:rsidRDefault="00C522DC">
    <w:pPr>
      <w:pStyle w:val="a9"/>
    </w:pPr>
  </w:p>
  <w:p w:rsidR="00C522DC" w:rsidRDefault="00C522DC"/>
  <w:p w:rsidR="00C522DC" w:rsidRDefault="00C522D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04634"/>
    <w:multiLevelType w:val="hybridMultilevel"/>
    <w:tmpl w:val="E34438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B544E0"/>
    <w:multiLevelType w:val="hybridMultilevel"/>
    <w:tmpl w:val="0D48C3CA"/>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A629F8"/>
    <w:multiLevelType w:val="hybridMultilevel"/>
    <w:tmpl w:val="B3228D14"/>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D00259"/>
    <w:multiLevelType w:val="hybridMultilevel"/>
    <w:tmpl w:val="748EF682"/>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B747A47"/>
    <w:multiLevelType w:val="hybridMultilevel"/>
    <w:tmpl w:val="7B1ED1F4"/>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9E34C4"/>
    <w:multiLevelType w:val="multilevel"/>
    <w:tmpl w:val="F4B66D60"/>
    <w:lvl w:ilvl="0">
      <w:start w:val="2"/>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nsid w:val="1D4D44CB"/>
    <w:multiLevelType w:val="hybridMultilevel"/>
    <w:tmpl w:val="473AF1AE"/>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D628C3"/>
    <w:multiLevelType w:val="hybridMultilevel"/>
    <w:tmpl w:val="E3DC17FC"/>
    <w:lvl w:ilvl="0" w:tplc="26B452CE">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290323"/>
    <w:multiLevelType w:val="hybridMultilevel"/>
    <w:tmpl w:val="7D00C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B43848"/>
    <w:multiLevelType w:val="hybridMultilevel"/>
    <w:tmpl w:val="DA488C14"/>
    <w:lvl w:ilvl="0" w:tplc="58342B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7027937"/>
    <w:multiLevelType w:val="hybridMultilevel"/>
    <w:tmpl w:val="DEEEE078"/>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3AB481C"/>
    <w:multiLevelType w:val="multilevel"/>
    <w:tmpl w:val="64AA6830"/>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6D6547D"/>
    <w:multiLevelType w:val="multilevel"/>
    <w:tmpl w:val="CDC0C4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756350F"/>
    <w:multiLevelType w:val="hybridMultilevel"/>
    <w:tmpl w:val="33CC68E8"/>
    <w:lvl w:ilvl="0" w:tplc="26B452CE">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B0102CD"/>
    <w:multiLevelType w:val="hybridMultilevel"/>
    <w:tmpl w:val="5C7A1C78"/>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3BD25AD"/>
    <w:multiLevelType w:val="hybridMultilevel"/>
    <w:tmpl w:val="3D7AEB1A"/>
    <w:lvl w:ilvl="0" w:tplc="AAFE7CEE">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6">
    <w:nsid w:val="64961E1F"/>
    <w:multiLevelType w:val="hybridMultilevel"/>
    <w:tmpl w:val="2FBE18B0"/>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01826FD"/>
    <w:multiLevelType w:val="hybridMultilevel"/>
    <w:tmpl w:val="CDC0C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7E30959"/>
    <w:multiLevelType w:val="multilevel"/>
    <w:tmpl w:val="BC5A6CFE"/>
    <w:lvl w:ilvl="0">
      <w:start w:val="3"/>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num w:numId="1">
    <w:abstractNumId w:val="8"/>
  </w:num>
  <w:num w:numId="2">
    <w:abstractNumId w:val="11"/>
  </w:num>
  <w:num w:numId="3">
    <w:abstractNumId w:val="5"/>
  </w:num>
  <w:num w:numId="4">
    <w:abstractNumId w:val="14"/>
  </w:num>
  <w:num w:numId="5">
    <w:abstractNumId w:val="4"/>
  </w:num>
  <w:num w:numId="6">
    <w:abstractNumId w:val="17"/>
  </w:num>
  <w:num w:numId="7">
    <w:abstractNumId w:val="12"/>
  </w:num>
  <w:num w:numId="8">
    <w:abstractNumId w:val="16"/>
  </w:num>
  <w:num w:numId="9">
    <w:abstractNumId w:val="10"/>
  </w:num>
  <w:num w:numId="10">
    <w:abstractNumId w:val="6"/>
  </w:num>
  <w:num w:numId="11">
    <w:abstractNumId w:val="0"/>
  </w:num>
  <w:num w:numId="12">
    <w:abstractNumId w:val="13"/>
  </w:num>
  <w:num w:numId="13">
    <w:abstractNumId w:val="7"/>
  </w:num>
  <w:num w:numId="14">
    <w:abstractNumId w:val="15"/>
  </w:num>
  <w:num w:numId="15">
    <w:abstractNumId w:val="2"/>
  </w:num>
  <w:num w:numId="16">
    <w:abstractNumId w:val="1"/>
  </w:num>
  <w:num w:numId="17">
    <w:abstractNumId w:val="3"/>
  </w:num>
  <w:num w:numId="18">
    <w:abstractNumId w:val="9"/>
  </w:num>
  <w:num w:numId="19">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AF7"/>
    <w:rsid w:val="00092901"/>
    <w:rsid w:val="000B1756"/>
    <w:rsid w:val="001554C8"/>
    <w:rsid w:val="00182AF7"/>
    <w:rsid w:val="004844AF"/>
    <w:rsid w:val="004F2855"/>
    <w:rsid w:val="004F764C"/>
    <w:rsid w:val="005B0809"/>
    <w:rsid w:val="00643CF8"/>
    <w:rsid w:val="0064427A"/>
    <w:rsid w:val="00692BA0"/>
    <w:rsid w:val="00707BE4"/>
    <w:rsid w:val="007249CD"/>
    <w:rsid w:val="00753D84"/>
    <w:rsid w:val="00837581"/>
    <w:rsid w:val="00842786"/>
    <w:rsid w:val="00882D39"/>
    <w:rsid w:val="009D67BC"/>
    <w:rsid w:val="009E2664"/>
    <w:rsid w:val="00A0428C"/>
    <w:rsid w:val="00B12D92"/>
    <w:rsid w:val="00B94F54"/>
    <w:rsid w:val="00BC0FA3"/>
    <w:rsid w:val="00C522DC"/>
    <w:rsid w:val="00E019A9"/>
    <w:rsid w:val="00E45D09"/>
    <w:rsid w:val="00EA2306"/>
    <w:rsid w:val="00EF02F7"/>
    <w:rsid w:val="00EF6781"/>
    <w:rsid w:val="00FD20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qFormat="1"/>
    <w:lsdException w:name="HTML Cite"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basedOn w:val="a"/>
    <w:link w:val="ac"/>
    <w:uiPriority w:val="99"/>
    <w:unhideWhenUsed/>
    <w:rsid w:val="00707BE4"/>
    <w:pPr>
      <w:tabs>
        <w:tab w:val="center" w:pos="4677"/>
        <w:tab w:val="right" w:pos="9355"/>
      </w:tabs>
    </w:pPr>
  </w:style>
  <w:style w:type="character" w:customStyle="1" w:styleId="ac">
    <w:name w:val="Нижний колонтитул Знак"/>
    <w:basedOn w:val="a0"/>
    <w:link w:val="ab"/>
    <w:uiPriority w:val="99"/>
    <w:rsid w:val="00707BE4"/>
  </w:style>
  <w:style w:type="character" w:styleId="ad">
    <w:name w:val="page number"/>
    <w:basedOn w:val="a0"/>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707BE4"/>
    <w:rPr>
      <w:rFonts w:ascii="Arial" w:eastAsia="Times New Roman" w:hAnsi="Arial" w:cs="Times New Roman"/>
      <w:b/>
      <w:bCs/>
      <w:i/>
      <w:iCs/>
      <w:sz w:val="28"/>
      <w:szCs w:val="28"/>
    </w:rPr>
  </w:style>
  <w:style w:type="character" w:customStyle="1" w:styleId="30">
    <w:name w:val="Заголовок 3 Знак"/>
    <w:basedOn w:val="a0"/>
    <w:link w:val="3"/>
    <w:rsid w:val="00707BE4"/>
    <w:rPr>
      <w:rFonts w:ascii="Arial" w:eastAsia="Times New Roman" w:hAnsi="Arial" w:cs="Times New Roman"/>
      <w:b/>
      <w:bCs/>
      <w:sz w:val="26"/>
      <w:szCs w:val="26"/>
    </w:rPr>
  </w:style>
  <w:style w:type="character" w:customStyle="1" w:styleId="40">
    <w:name w:val="Заголовок 4 Знак"/>
    <w:basedOn w:val="a0"/>
    <w:link w:val="4"/>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rsid w:val="00707BE4"/>
    <w:rPr>
      <w:rFonts w:ascii="Arial" w:eastAsia="Arial" w:hAnsi="Arial" w:cs="Arial"/>
      <w:b/>
      <w:bCs/>
      <w:sz w:val="24"/>
      <w:szCs w:val="24"/>
    </w:rPr>
  </w:style>
  <w:style w:type="character" w:customStyle="1" w:styleId="60">
    <w:name w:val="Заголовок 6 Знак"/>
    <w:basedOn w:val="a0"/>
    <w:link w:val="6"/>
    <w:rsid w:val="00707BE4"/>
    <w:rPr>
      <w:rFonts w:ascii="Arial" w:eastAsia="Arial" w:hAnsi="Arial" w:cs="Arial"/>
      <w:b/>
      <w:bCs/>
    </w:rPr>
  </w:style>
  <w:style w:type="character" w:customStyle="1" w:styleId="70">
    <w:name w:val="Заголовок 7 Знак"/>
    <w:basedOn w:val="a0"/>
    <w:link w:val="7"/>
    <w:rsid w:val="00707BE4"/>
    <w:rPr>
      <w:rFonts w:ascii="Arial" w:eastAsia="Arial" w:hAnsi="Arial" w:cs="Arial"/>
      <w:b/>
      <w:bCs/>
      <w:i/>
      <w:iCs/>
    </w:rPr>
  </w:style>
  <w:style w:type="character" w:customStyle="1" w:styleId="80">
    <w:name w:val="Заголовок 8 Знак"/>
    <w:basedOn w:val="a0"/>
    <w:link w:val="8"/>
    <w:rsid w:val="00707BE4"/>
    <w:rPr>
      <w:rFonts w:ascii="Arial" w:eastAsia="Arial" w:hAnsi="Arial" w:cs="Arial"/>
      <w:i/>
      <w:iCs/>
    </w:rPr>
  </w:style>
  <w:style w:type="character" w:customStyle="1" w:styleId="90">
    <w:name w:val="Заголовок 9 Знак"/>
    <w:basedOn w:val="a0"/>
    <w:link w:val="9"/>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rsid w:val="00707BE4"/>
    <w:rPr>
      <w:sz w:val="16"/>
      <w:szCs w:val="16"/>
    </w:rPr>
  </w:style>
  <w:style w:type="paragraph" w:styleId="af3">
    <w:name w:val="annotation text"/>
    <w:basedOn w:val="a"/>
    <w:link w:val="af4"/>
    <w:uiPriority w:val="99"/>
    <w:unhideWhenUsed/>
    <w:rsid w:val="00707BE4"/>
    <w:rPr>
      <w:sz w:val="20"/>
      <w:szCs w:val="20"/>
    </w:rPr>
  </w:style>
  <w:style w:type="character" w:customStyle="1" w:styleId="af4">
    <w:name w:val="Текст примечания Знак"/>
    <w:basedOn w:val="a0"/>
    <w:link w:val="af3"/>
    <w:uiPriority w:val="99"/>
    <w:rsid w:val="00707BE4"/>
    <w:rPr>
      <w:sz w:val="20"/>
      <w:szCs w:val="20"/>
    </w:rPr>
  </w:style>
  <w:style w:type="paragraph" w:styleId="af5">
    <w:name w:val="annotation subject"/>
    <w:basedOn w:val="af3"/>
    <w:next w:val="af3"/>
    <w:link w:val="af6"/>
    <w:uiPriority w:val="99"/>
    <w:unhideWhenUsed/>
    <w:rsid w:val="00707BE4"/>
    <w:rPr>
      <w:b/>
      <w:bCs/>
    </w:rPr>
  </w:style>
  <w:style w:type="character" w:customStyle="1" w:styleId="af6">
    <w:name w:val="Тема примечания Знак"/>
    <w:basedOn w:val="af4"/>
    <w:link w:val="af5"/>
    <w:uiPriority w:val="99"/>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uiPriority w:val="9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uiPriority w:val="99"/>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uiPriority w:val="11"/>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semiHidden/>
    <w:unhideWhenUsed/>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semiHidden/>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iPriority w:val="99"/>
    <w:semiHidden/>
    <w:unhideWhenUsed/>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rsid w:val="00707BE4"/>
    <w:rPr>
      <w:rFonts w:eastAsia="Times New Roman" w:cs="Times New Roman"/>
      <w:b/>
      <w:sz w:val="28"/>
      <w:lang w:val="ru-RU" w:bidi="ar-SA"/>
    </w:rPr>
  </w:style>
  <w:style w:type="paragraph" w:customStyle="1" w:styleId="affffff8">
    <w:name w:val="Заголовок"/>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locked/>
    <w:rsid w:val="00707BE4"/>
    <w:rPr>
      <w:rFonts w:ascii="Cambria" w:hAnsi="Cambria" w:cs="Times New Roman"/>
      <w:sz w:val="24"/>
      <w:szCs w:val="24"/>
      <w:lang w:eastAsia="zh-CN"/>
    </w:rPr>
  </w:style>
  <w:style w:type="character" w:customStyle="1" w:styleId="HeaderChar1">
    <w:name w:val="Header Char1"/>
    <w:basedOn w:val="a0"/>
    <w:semiHidden/>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iPriority w:val="99"/>
    <w:semiHidden/>
    <w:unhideWhenUsed/>
    <w:rsid w:val="00707BE4"/>
    <w:rPr>
      <w:color w:val="0000FF" w:themeColor="hyperlink"/>
      <w:u w:val="single"/>
    </w:rPr>
  </w:style>
  <w:style w:type="paragraph" w:styleId="afe">
    <w:name w:val="Subtitle"/>
    <w:basedOn w:val="a"/>
    <w:next w:val="a"/>
    <w:link w:val="afd"/>
    <w:uiPriority w:val="11"/>
    <w:qFormat/>
    <w:rsid w:val="00707BE4"/>
    <w:pPr>
      <w:numPr>
        <w:ilvl w:val="1"/>
      </w:numPr>
    </w:pPr>
    <w:rPr>
      <w:rFonts w:eastAsia="Arial"/>
      <w:color w:val="5A5A5A"/>
      <w:spacing w:val="15"/>
    </w:rPr>
  </w:style>
  <w:style w:type="character" w:customStyle="1" w:styleId="2f6">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semiHidden/>
    <w:unhideWhenUsed/>
    <w:rsid w:val="00707BE4"/>
    <w:rPr>
      <w:color w:val="800080" w:themeColor="followedHyperlink"/>
      <w:u w:val="single"/>
    </w:rPr>
  </w:style>
  <w:style w:type="table" w:customStyle="1" w:styleId="TableNormal811">
    <w:name w:val="Table Normal811"/>
    <w:uiPriority w:val="2"/>
    <w:semiHidden/>
    <w:unhideWhenUsed/>
    <w:qFormat/>
    <w:rsid w:val="00692B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qFormat="1"/>
    <w:lsdException w:name="HTML Cite"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basedOn w:val="a"/>
    <w:link w:val="ac"/>
    <w:uiPriority w:val="99"/>
    <w:unhideWhenUsed/>
    <w:rsid w:val="00707BE4"/>
    <w:pPr>
      <w:tabs>
        <w:tab w:val="center" w:pos="4677"/>
        <w:tab w:val="right" w:pos="9355"/>
      </w:tabs>
    </w:pPr>
  </w:style>
  <w:style w:type="character" w:customStyle="1" w:styleId="ac">
    <w:name w:val="Нижний колонтитул Знак"/>
    <w:basedOn w:val="a0"/>
    <w:link w:val="ab"/>
    <w:uiPriority w:val="99"/>
    <w:rsid w:val="00707BE4"/>
  </w:style>
  <w:style w:type="character" w:styleId="ad">
    <w:name w:val="page number"/>
    <w:basedOn w:val="a0"/>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707BE4"/>
    <w:rPr>
      <w:rFonts w:ascii="Arial" w:eastAsia="Times New Roman" w:hAnsi="Arial" w:cs="Times New Roman"/>
      <w:b/>
      <w:bCs/>
      <w:i/>
      <w:iCs/>
      <w:sz w:val="28"/>
      <w:szCs w:val="28"/>
    </w:rPr>
  </w:style>
  <w:style w:type="character" w:customStyle="1" w:styleId="30">
    <w:name w:val="Заголовок 3 Знак"/>
    <w:basedOn w:val="a0"/>
    <w:link w:val="3"/>
    <w:rsid w:val="00707BE4"/>
    <w:rPr>
      <w:rFonts w:ascii="Arial" w:eastAsia="Times New Roman" w:hAnsi="Arial" w:cs="Times New Roman"/>
      <w:b/>
      <w:bCs/>
      <w:sz w:val="26"/>
      <w:szCs w:val="26"/>
    </w:rPr>
  </w:style>
  <w:style w:type="character" w:customStyle="1" w:styleId="40">
    <w:name w:val="Заголовок 4 Знак"/>
    <w:basedOn w:val="a0"/>
    <w:link w:val="4"/>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rsid w:val="00707BE4"/>
    <w:rPr>
      <w:rFonts w:ascii="Arial" w:eastAsia="Arial" w:hAnsi="Arial" w:cs="Arial"/>
      <w:b/>
      <w:bCs/>
      <w:sz w:val="24"/>
      <w:szCs w:val="24"/>
    </w:rPr>
  </w:style>
  <w:style w:type="character" w:customStyle="1" w:styleId="60">
    <w:name w:val="Заголовок 6 Знак"/>
    <w:basedOn w:val="a0"/>
    <w:link w:val="6"/>
    <w:rsid w:val="00707BE4"/>
    <w:rPr>
      <w:rFonts w:ascii="Arial" w:eastAsia="Arial" w:hAnsi="Arial" w:cs="Arial"/>
      <w:b/>
      <w:bCs/>
    </w:rPr>
  </w:style>
  <w:style w:type="character" w:customStyle="1" w:styleId="70">
    <w:name w:val="Заголовок 7 Знак"/>
    <w:basedOn w:val="a0"/>
    <w:link w:val="7"/>
    <w:rsid w:val="00707BE4"/>
    <w:rPr>
      <w:rFonts w:ascii="Arial" w:eastAsia="Arial" w:hAnsi="Arial" w:cs="Arial"/>
      <w:b/>
      <w:bCs/>
      <w:i/>
      <w:iCs/>
    </w:rPr>
  </w:style>
  <w:style w:type="character" w:customStyle="1" w:styleId="80">
    <w:name w:val="Заголовок 8 Знак"/>
    <w:basedOn w:val="a0"/>
    <w:link w:val="8"/>
    <w:rsid w:val="00707BE4"/>
    <w:rPr>
      <w:rFonts w:ascii="Arial" w:eastAsia="Arial" w:hAnsi="Arial" w:cs="Arial"/>
      <w:i/>
      <w:iCs/>
    </w:rPr>
  </w:style>
  <w:style w:type="character" w:customStyle="1" w:styleId="90">
    <w:name w:val="Заголовок 9 Знак"/>
    <w:basedOn w:val="a0"/>
    <w:link w:val="9"/>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rsid w:val="00707BE4"/>
    <w:rPr>
      <w:sz w:val="16"/>
      <w:szCs w:val="16"/>
    </w:rPr>
  </w:style>
  <w:style w:type="paragraph" w:styleId="af3">
    <w:name w:val="annotation text"/>
    <w:basedOn w:val="a"/>
    <w:link w:val="af4"/>
    <w:uiPriority w:val="99"/>
    <w:unhideWhenUsed/>
    <w:rsid w:val="00707BE4"/>
    <w:rPr>
      <w:sz w:val="20"/>
      <w:szCs w:val="20"/>
    </w:rPr>
  </w:style>
  <w:style w:type="character" w:customStyle="1" w:styleId="af4">
    <w:name w:val="Текст примечания Знак"/>
    <w:basedOn w:val="a0"/>
    <w:link w:val="af3"/>
    <w:uiPriority w:val="99"/>
    <w:rsid w:val="00707BE4"/>
    <w:rPr>
      <w:sz w:val="20"/>
      <w:szCs w:val="20"/>
    </w:rPr>
  </w:style>
  <w:style w:type="paragraph" w:styleId="af5">
    <w:name w:val="annotation subject"/>
    <w:basedOn w:val="af3"/>
    <w:next w:val="af3"/>
    <w:link w:val="af6"/>
    <w:uiPriority w:val="99"/>
    <w:unhideWhenUsed/>
    <w:rsid w:val="00707BE4"/>
    <w:rPr>
      <w:b/>
      <w:bCs/>
    </w:rPr>
  </w:style>
  <w:style w:type="character" w:customStyle="1" w:styleId="af6">
    <w:name w:val="Тема примечания Знак"/>
    <w:basedOn w:val="af4"/>
    <w:link w:val="af5"/>
    <w:uiPriority w:val="99"/>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uiPriority w:val="9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uiPriority w:val="99"/>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uiPriority w:val="11"/>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semiHidden/>
    <w:unhideWhenUsed/>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semiHidden/>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iPriority w:val="99"/>
    <w:semiHidden/>
    <w:unhideWhenUsed/>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rsid w:val="00707BE4"/>
    <w:rPr>
      <w:rFonts w:eastAsia="Times New Roman" w:cs="Times New Roman"/>
      <w:b/>
      <w:sz w:val="28"/>
      <w:lang w:val="ru-RU" w:bidi="ar-SA"/>
    </w:rPr>
  </w:style>
  <w:style w:type="paragraph" w:customStyle="1" w:styleId="affffff8">
    <w:name w:val="Заголовок"/>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locked/>
    <w:rsid w:val="00707BE4"/>
    <w:rPr>
      <w:rFonts w:ascii="Cambria" w:hAnsi="Cambria" w:cs="Times New Roman"/>
      <w:sz w:val="24"/>
      <w:szCs w:val="24"/>
      <w:lang w:eastAsia="zh-CN"/>
    </w:rPr>
  </w:style>
  <w:style w:type="character" w:customStyle="1" w:styleId="HeaderChar1">
    <w:name w:val="Header Char1"/>
    <w:basedOn w:val="a0"/>
    <w:semiHidden/>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iPriority w:val="99"/>
    <w:semiHidden/>
    <w:unhideWhenUsed/>
    <w:rsid w:val="00707BE4"/>
    <w:rPr>
      <w:color w:val="0000FF" w:themeColor="hyperlink"/>
      <w:u w:val="single"/>
    </w:rPr>
  </w:style>
  <w:style w:type="paragraph" w:styleId="afe">
    <w:name w:val="Subtitle"/>
    <w:basedOn w:val="a"/>
    <w:next w:val="a"/>
    <w:link w:val="afd"/>
    <w:uiPriority w:val="11"/>
    <w:qFormat/>
    <w:rsid w:val="00707BE4"/>
    <w:pPr>
      <w:numPr>
        <w:ilvl w:val="1"/>
      </w:numPr>
    </w:pPr>
    <w:rPr>
      <w:rFonts w:eastAsia="Arial"/>
      <w:color w:val="5A5A5A"/>
      <w:spacing w:val="15"/>
    </w:rPr>
  </w:style>
  <w:style w:type="character" w:customStyle="1" w:styleId="2f6">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semiHidden/>
    <w:unhideWhenUsed/>
    <w:rsid w:val="00707BE4"/>
    <w:rPr>
      <w:color w:val="800080" w:themeColor="followedHyperlink"/>
      <w:u w:val="single"/>
    </w:rPr>
  </w:style>
  <w:style w:type="table" w:customStyle="1" w:styleId="TableNormal811">
    <w:name w:val="Table Normal811"/>
    <w:uiPriority w:val="2"/>
    <w:semiHidden/>
    <w:unhideWhenUsed/>
    <w:qFormat/>
    <w:rsid w:val="00692B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temex.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tube.sfu-kras.ru/video/17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oprotmat.ru/film.htm"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teoretmeh.ru/film.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A9119-152F-413F-BC13-F3E03AD8E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13</Pages>
  <Words>3174</Words>
  <Characters>18097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2023-12-23T11:13:00Z</cp:lastPrinted>
  <dcterms:created xsi:type="dcterms:W3CDTF">2025-05-24T04:53:00Z</dcterms:created>
  <dcterms:modified xsi:type="dcterms:W3CDTF">2025-06-12T11:48:00Z</dcterms:modified>
</cp:coreProperties>
</file>