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 ПРОГРАММА УЧЕБНОЙ ДИСЦИПЛИНЫ</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456780" w:rsidP="00456780">
      <w:pPr>
        <w:spacing w:line="36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w:t>
      </w:r>
      <w:proofErr w:type="gramStart"/>
      <w:r>
        <w:rPr>
          <w:rFonts w:ascii="Times New Roman" w:eastAsia="Times New Roman" w:hAnsi="Times New Roman" w:cs="Times New Roman"/>
          <w:b/>
          <w:sz w:val="28"/>
          <w:szCs w:val="28"/>
          <w:lang w:eastAsia="ar-SA"/>
        </w:rPr>
        <w:t>.</w:t>
      </w:r>
      <w:r w:rsidR="001B2735">
        <w:rPr>
          <w:rFonts w:ascii="Times New Roman" w:eastAsia="Times New Roman" w:hAnsi="Times New Roman" w:cs="Times New Roman"/>
          <w:b/>
          <w:sz w:val="28"/>
          <w:szCs w:val="28"/>
          <w:lang w:eastAsia="ar-SA"/>
        </w:rPr>
        <w:t>В</w:t>
      </w:r>
      <w:proofErr w:type="gramEnd"/>
      <w:r w:rsidR="001B2735">
        <w:rPr>
          <w:rFonts w:ascii="Times New Roman" w:eastAsia="Times New Roman" w:hAnsi="Times New Roman" w:cs="Times New Roman"/>
          <w:b/>
          <w:sz w:val="28"/>
          <w:szCs w:val="28"/>
          <w:lang w:eastAsia="ar-SA"/>
        </w:rPr>
        <w:t>.</w:t>
      </w:r>
      <w:r w:rsidR="00884BB5">
        <w:rPr>
          <w:rFonts w:ascii="Times New Roman" w:eastAsia="Times New Roman" w:hAnsi="Times New Roman" w:cs="Times New Roman"/>
          <w:b/>
          <w:sz w:val="28"/>
          <w:szCs w:val="28"/>
          <w:lang w:eastAsia="ar-SA"/>
        </w:rPr>
        <w:t>11 ЭЛЕКТРОБЕЗОПАСНОСТЬ</w:t>
      </w: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707BE4" w:rsidRPr="00C32120" w:rsidRDefault="00707BE4" w:rsidP="00C32120">
      <w:pPr>
        <w:jc w:val="center"/>
        <w:rPr>
          <w:rFonts w:ascii="Times New Roman" w:eastAsia="Times New Roman" w:hAnsi="Times New Roman" w:cs="Times New Roman"/>
          <w:b/>
          <w:sz w:val="24"/>
          <w:szCs w:val="24"/>
          <w:lang w:eastAsia="ru-RU"/>
        </w:rPr>
      </w:pPr>
    </w:p>
    <w:p w:rsidR="00C32120" w:rsidRPr="00C32120" w:rsidRDefault="00C32120" w:rsidP="00C32120">
      <w:pPr>
        <w:jc w:val="center"/>
        <w:rPr>
          <w:rFonts w:ascii="Times New Roman" w:eastAsia="Times New Roman" w:hAnsi="Times New Roman" w:cs="Times New Roman"/>
          <w:b/>
          <w:sz w:val="24"/>
          <w:szCs w:val="24"/>
          <w:lang w:eastAsia="ru-RU"/>
        </w:rPr>
      </w:pP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ind w:firstLine="708"/>
        <w:jc w:val="both"/>
        <w:rPr>
          <w:rFonts w:ascii="Times New Roman" w:hAnsi="Times New Roman" w:cs="Times New Roman"/>
          <w:sz w:val="24"/>
          <w:szCs w:val="24"/>
          <w:shd w:val="clear" w:color="auto" w:fill="FFFFFF"/>
        </w:rPr>
      </w:pPr>
      <w:r w:rsidRPr="00C32120">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C32120">
        <w:rPr>
          <w:rFonts w:ascii="Times New Roman" w:hAnsi="Times New Roman" w:cs="Times New Roman"/>
          <w:sz w:val="24"/>
          <w:szCs w:val="24"/>
          <w:shd w:val="clear" w:color="auto" w:fill="FFFFFF"/>
        </w:rPr>
        <w:t>от 14.06.2022 № 444.</w:t>
      </w:r>
    </w:p>
    <w:p w:rsidR="00C32120" w:rsidRPr="00C32120" w:rsidRDefault="00C32120" w:rsidP="00C32120">
      <w:pPr>
        <w:ind w:firstLine="708"/>
        <w:jc w:val="both"/>
        <w:rPr>
          <w:rFonts w:ascii="Times New Roman" w:hAnsi="Times New Roman" w:cs="Times New Roman"/>
          <w:sz w:val="24"/>
          <w:szCs w:val="24"/>
        </w:rPr>
      </w:pPr>
      <w:r w:rsidRPr="00C32120">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C32120" w:rsidRDefault="00C32120" w:rsidP="00C32120">
      <w:pPr>
        <w:spacing w:line="276" w:lineRule="auto"/>
        <w:ind w:firstLine="708"/>
        <w:jc w:val="both"/>
        <w:rPr>
          <w:rFonts w:ascii="Times New Roman" w:eastAsia="Calibri" w:hAnsi="Times New Roman" w:cs="Times New Roman"/>
          <w:iCs/>
          <w:color w:val="000000"/>
          <w:sz w:val="24"/>
          <w:szCs w:val="24"/>
        </w:rPr>
      </w:pPr>
      <w:r w:rsidRPr="00C32120">
        <w:rPr>
          <w:rFonts w:ascii="Times New Roman" w:eastAsia="Times New Roman" w:hAnsi="Times New Roman" w:cs="Times New Roman"/>
          <w:sz w:val="24"/>
          <w:szCs w:val="24"/>
          <w:lang w:eastAsia="ru-RU"/>
        </w:rPr>
        <w:t>Рабочая программа учебно</w:t>
      </w:r>
      <w:r w:rsidR="00D848C7">
        <w:rPr>
          <w:rFonts w:ascii="Times New Roman" w:eastAsia="Times New Roman" w:hAnsi="Times New Roman" w:cs="Times New Roman"/>
          <w:sz w:val="24"/>
          <w:szCs w:val="24"/>
          <w:lang w:eastAsia="ru-RU"/>
        </w:rPr>
        <w:t xml:space="preserve">й </w:t>
      </w:r>
      <w:r w:rsidR="00D24198">
        <w:rPr>
          <w:rFonts w:ascii="Times New Roman" w:eastAsia="Times New Roman" w:hAnsi="Times New Roman" w:cs="Times New Roman"/>
          <w:sz w:val="24"/>
          <w:szCs w:val="24"/>
          <w:lang w:eastAsia="ru-RU"/>
        </w:rPr>
        <w:t>дисци</w:t>
      </w:r>
      <w:r w:rsidR="00884BB5">
        <w:rPr>
          <w:rFonts w:ascii="Times New Roman" w:eastAsia="Times New Roman" w:hAnsi="Times New Roman" w:cs="Times New Roman"/>
          <w:sz w:val="24"/>
          <w:szCs w:val="24"/>
          <w:lang w:eastAsia="ru-RU"/>
        </w:rPr>
        <w:t>плины «Электробезопасность</w:t>
      </w:r>
      <w:r w:rsidRPr="00C32120">
        <w:rPr>
          <w:rFonts w:ascii="Times New Roman" w:eastAsia="Times New Roman" w:hAnsi="Times New Roman" w:cs="Times New Roman"/>
          <w:sz w:val="24"/>
          <w:szCs w:val="24"/>
          <w:lang w:eastAsia="ru-RU"/>
        </w:rPr>
        <w:t xml:space="preserve">» по специальности </w:t>
      </w:r>
      <w:r w:rsidRPr="00C32120">
        <w:rPr>
          <w:rFonts w:ascii="Times New Roman" w:eastAsia="Times New Roman" w:hAnsi="Times New Roman" w:cs="Times New Roman"/>
          <w:bCs/>
          <w:sz w:val="24"/>
          <w:szCs w:val="24"/>
          <w:lang w:eastAsia="ru-RU"/>
        </w:rPr>
        <w:t>15.02.16  «Технология машиностроения»</w:t>
      </w:r>
      <w:r w:rsidRPr="00C32120">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C32120">
        <w:rPr>
          <w:rFonts w:ascii="Times New Roman" w:eastAsia="Times New Roman" w:hAnsi="Times New Roman" w:cs="Times New Roman"/>
          <w:i/>
          <w:color w:val="000000"/>
          <w:sz w:val="20"/>
          <w:szCs w:val="20"/>
          <w:lang w:eastAsia="ar-SA"/>
        </w:rPr>
        <w:t xml:space="preserve"> </w:t>
      </w:r>
      <w:r w:rsidRPr="00C32120">
        <w:rPr>
          <w:rFonts w:ascii="Times New Roman" w:eastAsia="Times New Roman" w:hAnsi="Times New Roman" w:cs="Times New Roman"/>
          <w:sz w:val="24"/>
          <w:szCs w:val="24"/>
        </w:rPr>
        <w:t xml:space="preserve"> </w:t>
      </w:r>
      <w:r w:rsidRPr="00C32120">
        <w:rPr>
          <w:rFonts w:ascii="Times New Roman" w:eastAsia="Times New Roman" w:hAnsi="Times New Roman" w:cs="Times New Roman"/>
          <w:b/>
          <w:sz w:val="24"/>
          <w:szCs w:val="24"/>
        </w:rPr>
        <w:t>40.078 «Токарь»</w:t>
      </w:r>
      <w:r w:rsidRPr="00C32120">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C32120">
        <w:rPr>
          <w:rFonts w:ascii="Times New Roman" w:eastAsia="Calibri" w:hAnsi="Times New Roman" w:cs="Times New Roman"/>
          <w:sz w:val="24"/>
          <w:szCs w:val="24"/>
        </w:rPr>
        <w:t>;</w:t>
      </w:r>
      <w:r w:rsidRPr="00C32120">
        <w:rPr>
          <w:rFonts w:ascii="Times New Roman" w:eastAsia="Calibri" w:hAnsi="Times New Roman" w:cs="Times New Roman"/>
          <w:iCs/>
          <w:color w:val="000000"/>
          <w:sz w:val="24"/>
          <w:szCs w:val="24"/>
        </w:rPr>
        <w:t xml:space="preserve"> </w:t>
      </w:r>
      <w:r w:rsidRPr="00C32120">
        <w:rPr>
          <w:rFonts w:ascii="Times New Roman" w:eastAsia="Calibri" w:hAnsi="Times New Roman" w:cs="Times New Roman"/>
          <w:sz w:val="24"/>
          <w:szCs w:val="24"/>
        </w:rPr>
        <w:t xml:space="preserve">профессиональным стандартом </w:t>
      </w:r>
      <w:r w:rsidRPr="00C32120">
        <w:rPr>
          <w:rFonts w:ascii="Times New Roman" w:eastAsia="Calibri" w:hAnsi="Times New Roman" w:cs="Times New Roman"/>
          <w:b/>
          <w:sz w:val="24"/>
          <w:szCs w:val="24"/>
        </w:rPr>
        <w:t>40.021 «Фрезеровщик»</w:t>
      </w:r>
      <w:r w:rsidRPr="00C32120">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C32120">
        <w:rPr>
          <w:rFonts w:ascii="Times New Roman" w:eastAsia="Times New Roman" w:hAnsi="Times New Roman" w:cs="Times New Roman"/>
          <w:sz w:val="24"/>
          <w:szCs w:val="24"/>
          <w:lang w:eastAsia="ar-SA"/>
        </w:rPr>
        <w:t xml:space="preserve">, </w:t>
      </w:r>
      <w:r w:rsidRPr="00C32120">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C32120" w:rsidRDefault="00C32120" w:rsidP="00C32120">
      <w:pPr>
        <w:ind w:firstLine="709"/>
        <w:jc w:val="both"/>
        <w:rPr>
          <w:rFonts w:ascii="Times New Roman" w:eastAsia="Times New Roman" w:hAnsi="Times New Roman" w:cs="Times New Roman"/>
          <w:sz w:val="24"/>
          <w:szCs w:val="24"/>
          <w:lang w:eastAsia="ru-RU"/>
        </w:rPr>
      </w:pP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Default="00C32120" w:rsidP="00C32120">
      <w:pPr>
        <w:rPr>
          <w:rFonts w:ascii="Times New Roman" w:hAnsi="Times New Roman" w:cs="Times New Roman"/>
          <w:sz w:val="24"/>
          <w:szCs w:val="24"/>
        </w:rPr>
      </w:pPr>
    </w:p>
    <w:p w:rsidR="009E6665" w:rsidRDefault="009E6665" w:rsidP="00C32120">
      <w:pPr>
        <w:rPr>
          <w:rFonts w:ascii="Times New Roman" w:hAnsi="Times New Roman" w:cs="Times New Roman"/>
          <w:sz w:val="24"/>
          <w:szCs w:val="24"/>
        </w:rPr>
      </w:pPr>
    </w:p>
    <w:p w:rsidR="00884BB5" w:rsidRDefault="00884BB5" w:rsidP="00C32120">
      <w:pPr>
        <w:rPr>
          <w:rFonts w:ascii="Times New Roman" w:hAnsi="Times New Roman" w:cs="Times New Roman"/>
          <w:sz w:val="24"/>
          <w:szCs w:val="24"/>
        </w:rPr>
      </w:pPr>
    </w:p>
    <w:p w:rsidR="00FC32FD" w:rsidRPr="00C32120" w:rsidRDefault="00FC32FD"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lastRenderedPageBreak/>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9E6665" w:rsidRDefault="009E6665" w:rsidP="00C32120">
      <w:pPr>
        <w:jc w:val="both"/>
        <w:rPr>
          <w:rFonts w:ascii="Times New Roman" w:eastAsia="Times New Roman" w:hAnsi="Times New Roman" w:cs="Times New Roman"/>
          <w:b/>
          <w:sz w:val="24"/>
          <w:szCs w:val="24"/>
          <w:lang w:eastAsia="ru-RU"/>
        </w:rPr>
      </w:pPr>
    </w:p>
    <w:p w:rsidR="009E6665" w:rsidRPr="00C32120" w:rsidRDefault="009E6665"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D848C7" w:rsidRDefault="00D848C7" w:rsidP="00D848C7">
      <w:pPr>
        <w:jc w:val="both"/>
        <w:rPr>
          <w:rFonts w:ascii="Times New Roman" w:eastAsia="Times New Roman" w:hAnsi="Times New Roman" w:cs="Times New Roman"/>
          <w:b/>
          <w:sz w:val="24"/>
          <w:szCs w:val="24"/>
          <w:lang w:eastAsia="ru-RU"/>
        </w:rPr>
      </w:pPr>
    </w:p>
    <w:p w:rsidR="00456780" w:rsidRDefault="00456780" w:rsidP="00D848C7">
      <w:pPr>
        <w:jc w:val="both"/>
        <w:rPr>
          <w:rFonts w:ascii="Times New Roman" w:eastAsia="Times New Roman" w:hAnsi="Times New Roman" w:cs="Times New Roman"/>
          <w:b/>
          <w:sz w:val="24"/>
          <w:szCs w:val="24"/>
          <w:lang w:eastAsia="ru-RU"/>
        </w:rPr>
      </w:pPr>
    </w:p>
    <w:p w:rsidR="00884BB5" w:rsidRPr="00FC32FD" w:rsidRDefault="00884BB5" w:rsidP="00884BB5">
      <w:pPr>
        <w:numPr>
          <w:ilvl w:val="0"/>
          <w:numId w:val="19"/>
        </w:numPr>
        <w:suppressAutoHyphens/>
        <w:spacing w:before="120" w:after="200" w:line="276" w:lineRule="auto"/>
        <w:jc w:val="center"/>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lastRenderedPageBreak/>
        <w:t xml:space="preserve">ОБЩАЯ ХАРАКТЕРИСТИКА </w:t>
      </w:r>
      <w:r w:rsidRPr="00FC32FD">
        <w:rPr>
          <w:rFonts w:ascii="Times New Roman" w:eastAsia="Times New Roman" w:hAnsi="Times New Roman" w:cs="Times New Roman"/>
          <w:b/>
          <w:color w:val="000000"/>
          <w:sz w:val="24"/>
          <w:szCs w:val="24"/>
          <w:lang w:eastAsia="ru-RU"/>
        </w:rPr>
        <w:t>РАБОЧЕЙ ПРОГРАММЫ</w:t>
      </w:r>
      <w:r w:rsidRPr="00FC32FD">
        <w:rPr>
          <w:rFonts w:ascii="Times New Roman" w:eastAsia="Times New Roman" w:hAnsi="Times New Roman" w:cs="Times New Roman"/>
          <w:b/>
          <w:sz w:val="24"/>
          <w:szCs w:val="24"/>
          <w:lang w:eastAsia="ru-RU"/>
        </w:rPr>
        <w:t xml:space="preserve"> УЧЕБНОЙ ДИСЦИПЛИНЫ</w:t>
      </w:r>
    </w:p>
    <w:p w:rsidR="00884BB5" w:rsidRPr="00FC32FD" w:rsidRDefault="00884BB5" w:rsidP="00884BB5">
      <w:pPr>
        <w:suppressAutoHyphens/>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u w:val="single"/>
          <w:lang w:eastAsia="ru-RU"/>
        </w:rPr>
        <w:t xml:space="preserve"> «ОП</w:t>
      </w:r>
      <w:proofErr w:type="gramStart"/>
      <w:r>
        <w:rPr>
          <w:rFonts w:ascii="Times New Roman" w:eastAsia="Times New Roman" w:hAnsi="Times New Roman" w:cs="Times New Roman"/>
          <w:b/>
          <w:color w:val="000000"/>
          <w:sz w:val="24"/>
          <w:szCs w:val="24"/>
          <w:u w:val="single"/>
          <w:lang w:eastAsia="ru-RU"/>
        </w:rPr>
        <w:t>.В</w:t>
      </w:r>
      <w:proofErr w:type="gramEnd"/>
      <w:r>
        <w:rPr>
          <w:rFonts w:ascii="Times New Roman" w:eastAsia="Times New Roman" w:hAnsi="Times New Roman" w:cs="Times New Roman"/>
          <w:b/>
          <w:color w:val="000000"/>
          <w:sz w:val="24"/>
          <w:szCs w:val="24"/>
          <w:u w:val="single"/>
          <w:lang w:eastAsia="ru-RU"/>
        </w:rPr>
        <w:t>.11 ЭЛЕКТРОБЕЗОПАСНОСТЬ</w:t>
      </w:r>
      <w:r w:rsidRPr="00FC32FD">
        <w:rPr>
          <w:rFonts w:ascii="Times New Roman" w:eastAsia="Times New Roman" w:hAnsi="Times New Roman" w:cs="Times New Roman"/>
          <w:b/>
          <w:color w:val="000000"/>
          <w:sz w:val="24"/>
          <w:szCs w:val="24"/>
          <w:lang w:eastAsia="ru-RU"/>
        </w:rPr>
        <w:t>»</w:t>
      </w:r>
    </w:p>
    <w:p w:rsidR="00884BB5" w:rsidRPr="00FC32FD" w:rsidRDefault="00884BB5" w:rsidP="00884BB5">
      <w:pPr>
        <w:spacing w:line="276" w:lineRule="auto"/>
        <w:ind w:firstLine="709"/>
        <w:jc w:val="center"/>
        <w:rPr>
          <w:rFonts w:ascii="Times New Roman" w:eastAsia="Times New Roman" w:hAnsi="Times New Roman" w:cs="Times New Roman"/>
          <w:sz w:val="24"/>
          <w:szCs w:val="24"/>
          <w:vertAlign w:val="superscript"/>
          <w:lang w:eastAsia="ru-RU"/>
        </w:rPr>
      </w:pPr>
      <w:r w:rsidRPr="00FC32FD">
        <w:rPr>
          <w:rFonts w:ascii="Times New Roman" w:eastAsia="Times New Roman" w:hAnsi="Times New Roman" w:cs="Times New Roman"/>
          <w:sz w:val="24"/>
          <w:szCs w:val="24"/>
          <w:vertAlign w:val="superscript"/>
          <w:lang w:eastAsia="ru-RU"/>
        </w:rPr>
        <w:t>(наименование дисциплины)</w:t>
      </w:r>
    </w:p>
    <w:p w:rsidR="00884BB5" w:rsidRPr="00FC32FD"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FC32FD">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884BB5" w:rsidRPr="00FC32FD" w:rsidRDefault="00884BB5" w:rsidP="00884B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sz w:val="24"/>
          <w:szCs w:val="24"/>
          <w:lang w:eastAsia="ru-RU"/>
        </w:rPr>
        <w:t xml:space="preserve">Учебная дисциплина </w:t>
      </w:r>
      <w:r>
        <w:rPr>
          <w:rFonts w:ascii="Times New Roman" w:eastAsia="Times New Roman" w:hAnsi="Times New Roman" w:cs="Times New Roman"/>
          <w:sz w:val="24"/>
          <w:szCs w:val="24"/>
          <w:lang w:eastAsia="ru-RU"/>
        </w:rPr>
        <w:t>«Электробезопасность</w:t>
      </w:r>
      <w:r w:rsidRPr="00FC32FD">
        <w:rPr>
          <w:rFonts w:ascii="Times New Roman" w:eastAsia="Times New Roman" w:hAnsi="Times New Roman" w:cs="Times New Roman"/>
          <w:sz w:val="24"/>
          <w:szCs w:val="24"/>
          <w:lang w:eastAsia="ru-RU"/>
        </w:rPr>
        <w:t xml:space="preserve">» является обязательной частью социально-гуманитарного  цикла ПООП-П в соответствии с ФГОС СПО по </w:t>
      </w:r>
      <w:r w:rsidRPr="00FC32FD">
        <w:rPr>
          <w:rFonts w:ascii="Times New Roman" w:eastAsia="Times New Roman" w:hAnsi="Times New Roman" w:cs="Times New Roman"/>
          <w:color w:val="000000"/>
          <w:sz w:val="24"/>
          <w:szCs w:val="24"/>
          <w:lang w:eastAsia="ru-RU"/>
        </w:rPr>
        <w:t xml:space="preserve">специальности </w:t>
      </w:r>
      <w:r w:rsidRPr="00FC32FD">
        <w:rPr>
          <w:rFonts w:ascii="Times New Roman" w:eastAsia="Times New Roman" w:hAnsi="Times New Roman" w:cs="Times New Roman"/>
          <w:sz w:val="24"/>
          <w:szCs w:val="24"/>
          <w:lang w:eastAsia="ru-RU"/>
        </w:rPr>
        <w:t xml:space="preserve">15.02.16 Технология машиностроения. </w:t>
      </w:r>
    </w:p>
    <w:p w:rsidR="00884BB5" w:rsidRPr="00FC32FD" w:rsidRDefault="00884BB5" w:rsidP="00884B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FC32FD">
        <w:rPr>
          <w:rFonts w:ascii="Times New Roman" w:eastAsia="Times New Roman" w:hAnsi="Times New Roman" w:cs="Times New Roman"/>
          <w:sz w:val="24"/>
          <w:szCs w:val="24"/>
          <w:lang w:eastAsia="ru-RU"/>
        </w:rPr>
        <w:t>ОК</w:t>
      </w:r>
      <w:proofErr w:type="gramEnd"/>
      <w:r w:rsidRPr="00FC32FD">
        <w:rPr>
          <w:rFonts w:ascii="Times New Roman" w:eastAsia="Times New Roman" w:hAnsi="Times New Roman" w:cs="Times New Roman"/>
          <w:sz w:val="24"/>
          <w:szCs w:val="24"/>
          <w:lang w:eastAsia="ru-RU"/>
        </w:rPr>
        <w:t xml:space="preserve"> 1,2,3,5,9</w:t>
      </w:r>
      <w:r w:rsidRPr="00FC32FD">
        <w:rPr>
          <w:rFonts w:ascii="Times New Roman" w:eastAsia="Times New Roman" w:hAnsi="Times New Roman" w:cs="Times New Roman"/>
          <w:i/>
          <w:sz w:val="24"/>
          <w:szCs w:val="24"/>
          <w:lang w:eastAsia="ru-RU"/>
        </w:rPr>
        <w:t>.</w:t>
      </w:r>
    </w:p>
    <w:p w:rsidR="00884BB5" w:rsidRPr="00FC32FD" w:rsidRDefault="00884BB5" w:rsidP="00884BB5">
      <w:pPr>
        <w:spacing w:line="276" w:lineRule="auto"/>
        <w:ind w:firstLine="709"/>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t>1.2. Цель и планируемые результаты освоения дисциплины:</w:t>
      </w:r>
    </w:p>
    <w:p w:rsidR="00884BB5" w:rsidRDefault="00884BB5" w:rsidP="00884BB5">
      <w:pPr>
        <w:suppressAutoHyphens/>
        <w:ind w:firstLine="709"/>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FC32FD">
        <w:rPr>
          <w:rFonts w:ascii="Times New Roman" w:eastAsia="Times New Roman" w:hAnsi="Times New Roman" w:cs="Times New Roman"/>
          <w:sz w:val="24"/>
          <w:szCs w:val="24"/>
          <w:lang w:eastAsia="ru-RU"/>
        </w:rPr>
        <w:t>обучающимися</w:t>
      </w:r>
      <w:proofErr w:type="gramEnd"/>
      <w:r w:rsidRPr="00FC32FD">
        <w:rPr>
          <w:rFonts w:ascii="Times New Roman" w:eastAsia="Times New Roman" w:hAnsi="Times New Roman" w:cs="Times New Roman"/>
          <w:sz w:val="24"/>
          <w:szCs w:val="24"/>
          <w:lang w:eastAsia="ru-RU"/>
        </w:rPr>
        <w:t xml:space="preserve">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3686"/>
        <w:gridCol w:w="4678"/>
      </w:tblGrid>
      <w:tr w:rsidR="00884BB5" w:rsidRPr="00884BB5" w:rsidTr="00884BB5">
        <w:trPr>
          <w:trHeight w:val="20"/>
        </w:trPr>
        <w:tc>
          <w:tcPr>
            <w:tcW w:w="1242" w:type="dxa"/>
          </w:tcPr>
          <w:p w:rsidR="00884BB5" w:rsidRPr="00884BB5" w:rsidRDefault="00884BB5" w:rsidP="00884BB5">
            <w:pPr>
              <w:suppressAutoHyphens/>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 xml:space="preserve">Код </w:t>
            </w:r>
          </w:p>
          <w:p w:rsidR="00884BB5" w:rsidRPr="00884BB5" w:rsidRDefault="00884BB5" w:rsidP="00884BB5">
            <w:pPr>
              <w:suppressAutoHyphens/>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 xml:space="preserve">ПК, </w:t>
            </w:r>
            <w:proofErr w:type="gramStart"/>
            <w:r w:rsidRPr="00884BB5">
              <w:rPr>
                <w:rFonts w:ascii="Times New Roman" w:eastAsia="Times New Roman" w:hAnsi="Times New Roman" w:cs="Times New Roman"/>
                <w:b/>
                <w:lang w:eastAsia="ru-RU"/>
              </w:rPr>
              <w:t>ОК</w:t>
            </w:r>
            <w:proofErr w:type="gramEnd"/>
          </w:p>
        </w:tc>
        <w:tc>
          <w:tcPr>
            <w:tcW w:w="3686" w:type="dxa"/>
          </w:tcPr>
          <w:p w:rsidR="00884BB5" w:rsidRPr="00884BB5" w:rsidRDefault="00884BB5" w:rsidP="00884BB5">
            <w:pPr>
              <w:suppressAutoHyphens/>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Умения</w:t>
            </w:r>
          </w:p>
        </w:tc>
        <w:tc>
          <w:tcPr>
            <w:tcW w:w="4678" w:type="dxa"/>
          </w:tcPr>
          <w:p w:rsidR="00884BB5" w:rsidRPr="00884BB5" w:rsidRDefault="00884BB5" w:rsidP="00884BB5">
            <w:pPr>
              <w:suppressAutoHyphens/>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Знания</w:t>
            </w:r>
          </w:p>
        </w:tc>
      </w:tr>
      <w:tr w:rsidR="00884BB5" w:rsidRPr="00884BB5" w:rsidTr="00884BB5">
        <w:trPr>
          <w:trHeight w:val="20"/>
        </w:trPr>
        <w:tc>
          <w:tcPr>
            <w:tcW w:w="1242" w:type="dxa"/>
            <w:vMerge w:val="restart"/>
          </w:tcPr>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01,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02,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03,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05,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09</w:t>
            </w:r>
          </w:p>
        </w:tc>
        <w:tc>
          <w:tcPr>
            <w:tcW w:w="3686" w:type="dxa"/>
          </w:tcPr>
          <w:p w:rsidR="00884BB5" w:rsidRPr="00884BB5" w:rsidRDefault="00884BB5" w:rsidP="00884BB5">
            <w:pPr>
              <w:shd w:val="clear" w:color="auto" w:fill="FFFFFF"/>
              <w:jc w:val="both"/>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применять основные положения правовых и нормативно-технических документов по электробезопасности;</w:t>
            </w:r>
          </w:p>
        </w:tc>
        <w:tc>
          <w:tcPr>
            <w:tcW w:w="4678" w:type="dxa"/>
          </w:tcPr>
          <w:p w:rsidR="00884BB5" w:rsidRPr="00884BB5" w:rsidRDefault="00884BB5" w:rsidP="00884BB5">
            <w:pPr>
              <w:shd w:val="clear" w:color="auto" w:fill="FFFFFF"/>
              <w:jc w:val="both"/>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основные положения правовых и нормативно-технических документов по электробезопасности;</w:t>
            </w:r>
          </w:p>
        </w:tc>
      </w:tr>
      <w:tr w:rsidR="00884BB5" w:rsidRPr="00884BB5" w:rsidTr="00884BB5">
        <w:trPr>
          <w:trHeight w:val="20"/>
        </w:trPr>
        <w:tc>
          <w:tcPr>
            <w:tcW w:w="1242" w:type="dxa"/>
            <w:vMerge/>
          </w:tcPr>
          <w:p w:rsidR="00884BB5" w:rsidRPr="00884BB5" w:rsidRDefault="00884BB5" w:rsidP="00884BB5">
            <w:pPr>
              <w:suppressAutoHyphens/>
              <w:rPr>
                <w:rFonts w:ascii="Times New Roman" w:eastAsia="Times New Roman" w:hAnsi="Times New Roman" w:cs="Times New Roman"/>
                <w:lang w:eastAsia="ru-RU"/>
              </w:rPr>
            </w:pPr>
          </w:p>
        </w:tc>
        <w:tc>
          <w:tcPr>
            <w:tcW w:w="3686" w:type="dxa"/>
          </w:tcPr>
          <w:p w:rsidR="00884BB5" w:rsidRPr="00884BB5" w:rsidRDefault="00884BB5" w:rsidP="00884BB5">
            <w:pPr>
              <w:shd w:val="clear" w:color="auto" w:fill="FFFFFF"/>
              <w:jc w:val="both"/>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использовать средства защиты и приспособления при обслуживании электрооборудования;</w:t>
            </w:r>
          </w:p>
        </w:tc>
        <w:tc>
          <w:tcPr>
            <w:tcW w:w="4678" w:type="dxa"/>
          </w:tcPr>
          <w:p w:rsidR="00884BB5" w:rsidRPr="00884BB5" w:rsidRDefault="00884BB5" w:rsidP="00884BB5">
            <w:pPr>
              <w:widowControl w:val="0"/>
              <w:suppressAutoHyphens/>
              <w:jc w:val="both"/>
              <w:rPr>
                <w:rFonts w:ascii="Times New Roman" w:eastAsia="Times New Roman" w:hAnsi="Times New Roman" w:cs="Times New Roman"/>
                <w:lang w:eastAsia="ar-SA"/>
              </w:rPr>
            </w:pPr>
            <w:r w:rsidRPr="00884BB5">
              <w:rPr>
                <w:rFonts w:ascii="Times New Roman" w:eastAsia="Times New Roman" w:hAnsi="Times New Roman" w:cs="Times New Roman"/>
                <w:lang w:eastAsia="ru-RU"/>
              </w:rPr>
              <w:t>правила выполнения работ в соответствии с требованиями нормативных документов по электробезопасности;</w:t>
            </w:r>
          </w:p>
        </w:tc>
      </w:tr>
      <w:tr w:rsidR="00884BB5" w:rsidRPr="00884BB5" w:rsidTr="00884BB5">
        <w:trPr>
          <w:trHeight w:val="20"/>
        </w:trPr>
        <w:tc>
          <w:tcPr>
            <w:tcW w:w="1242" w:type="dxa"/>
            <w:vMerge/>
          </w:tcPr>
          <w:p w:rsidR="00884BB5" w:rsidRPr="00884BB5" w:rsidRDefault="00884BB5" w:rsidP="00884BB5">
            <w:pPr>
              <w:suppressAutoHyphens/>
              <w:rPr>
                <w:rFonts w:ascii="Times New Roman" w:eastAsia="Times New Roman" w:hAnsi="Times New Roman" w:cs="Times New Roman"/>
                <w:lang w:eastAsia="ru-RU"/>
              </w:rPr>
            </w:pPr>
          </w:p>
        </w:tc>
        <w:tc>
          <w:tcPr>
            <w:tcW w:w="3686" w:type="dxa"/>
          </w:tcPr>
          <w:p w:rsidR="00884BB5" w:rsidRPr="00884BB5" w:rsidRDefault="00884BB5" w:rsidP="00884BB5">
            <w:pPr>
              <w:shd w:val="clear" w:color="auto" w:fill="FFFFFF"/>
              <w:jc w:val="both"/>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соблюдать порядок содержания средств защиты;</w:t>
            </w:r>
          </w:p>
        </w:tc>
        <w:tc>
          <w:tcPr>
            <w:tcW w:w="4678" w:type="dxa"/>
          </w:tcPr>
          <w:p w:rsidR="00884BB5" w:rsidRPr="00884BB5" w:rsidRDefault="00884BB5" w:rsidP="00884BB5">
            <w:pPr>
              <w:shd w:val="clear" w:color="auto" w:fill="FFFFFF"/>
              <w:jc w:val="both"/>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правила использования средств защиты и приспособлений при техническом обслуживании электрооборудования;</w:t>
            </w:r>
          </w:p>
        </w:tc>
      </w:tr>
      <w:tr w:rsidR="00884BB5" w:rsidRPr="00884BB5" w:rsidTr="00884BB5">
        <w:trPr>
          <w:trHeight w:val="20"/>
        </w:trPr>
        <w:tc>
          <w:tcPr>
            <w:tcW w:w="1242" w:type="dxa"/>
            <w:vMerge/>
          </w:tcPr>
          <w:p w:rsidR="00884BB5" w:rsidRPr="00884BB5" w:rsidRDefault="00884BB5" w:rsidP="00884BB5">
            <w:pPr>
              <w:suppressAutoHyphens/>
              <w:rPr>
                <w:rFonts w:ascii="Times New Roman" w:eastAsia="Times New Roman" w:hAnsi="Times New Roman" w:cs="Times New Roman"/>
                <w:lang w:eastAsia="ru-RU"/>
              </w:rPr>
            </w:pPr>
          </w:p>
        </w:tc>
        <w:tc>
          <w:tcPr>
            <w:tcW w:w="3686" w:type="dxa"/>
          </w:tcPr>
          <w:p w:rsidR="00884BB5" w:rsidRPr="00884BB5" w:rsidRDefault="00884BB5" w:rsidP="00884BB5">
            <w:pPr>
              <w:widowControl w:val="0"/>
              <w:suppressAutoHyphens/>
              <w:jc w:val="both"/>
              <w:rPr>
                <w:rFonts w:ascii="Times New Roman" w:eastAsia="Times New Roman" w:hAnsi="Times New Roman" w:cs="Times New Roman"/>
                <w:lang w:eastAsia="ar-SA"/>
              </w:rPr>
            </w:pPr>
            <w:r w:rsidRPr="00884BB5">
              <w:rPr>
                <w:rFonts w:ascii="Times New Roman" w:eastAsia="Times New Roman" w:hAnsi="Times New Roman" w:cs="Times New Roman"/>
                <w:lang w:eastAsia="ru-RU"/>
              </w:rPr>
              <w:t>осуществлять оказание первой помощи пострадавшим от действия электрического тока</w:t>
            </w:r>
          </w:p>
        </w:tc>
        <w:tc>
          <w:tcPr>
            <w:tcW w:w="4678" w:type="dxa"/>
          </w:tcPr>
          <w:p w:rsidR="00884BB5" w:rsidRPr="00884BB5" w:rsidRDefault="00884BB5" w:rsidP="00884BB5">
            <w:pPr>
              <w:shd w:val="clear" w:color="auto" w:fill="FFFFFF"/>
              <w:jc w:val="both"/>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порядок оказания первой медицинской помощи пострадавшим от действия электрического тока;</w:t>
            </w:r>
          </w:p>
        </w:tc>
      </w:tr>
      <w:tr w:rsidR="00884BB5" w:rsidRPr="00884BB5" w:rsidTr="00884BB5">
        <w:trPr>
          <w:trHeight w:val="20"/>
        </w:trPr>
        <w:tc>
          <w:tcPr>
            <w:tcW w:w="1242" w:type="dxa"/>
            <w:vMerge/>
          </w:tcPr>
          <w:p w:rsidR="00884BB5" w:rsidRPr="00884BB5" w:rsidRDefault="00884BB5" w:rsidP="00884BB5">
            <w:pPr>
              <w:suppressAutoHyphens/>
              <w:rPr>
                <w:rFonts w:ascii="Times New Roman" w:eastAsia="Times New Roman" w:hAnsi="Times New Roman" w:cs="Times New Roman"/>
                <w:lang w:eastAsia="ru-RU"/>
              </w:rPr>
            </w:pPr>
          </w:p>
        </w:tc>
        <w:tc>
          <w:tcPr>
            <w:tcW w:w="3686" w:type="dxa"/>
          </w:tcPr>
          <w:p w:rsidR="00884BB5" w:rsidRPr="00884BB5" w:rsidRDefault="00884BB5" w:rsidP="00884BB5">
            <w:pPr>
              <w:shd w:val="clear" w:color="auto" w:fill="FFFFFF"/>
              <w:jc w:val="both"/>
              <w:rPr>
                <w:rFonts w:ascii="Times New Roman" w:eastAsia="Times New Roman" w:hAnsi="Times New Roman" w:cs="Times New Roman"/>
                <w:lang w:eastAsia="ru-RU"/>
              </w:rPr>
            </w:pPr>
            <w:r w:rsidRPr="00884BB5">
              <w:rPr>
                <w:rFonts w:ascii="Times New Roman" w:eastAsia="Times New Roman" w:hAnsi="Times New Roman" w:cs="Times New Roman"/>
                <w:iCs/>
                <w:lang w:eastAsia="ru-RU"/>
              </w:rPr>
              <w:t>подготавливать рабочее место для наиболее рационального и безопасного выполнения работ по обслуживанию оборудования машиностроения</w:t>
            </w:r>
          </w:p>
        </w:tc>
        <w:tc>
          <w:tcPr>
            <w:tcW w:w="4678" w:type="dxa"/>
          </w:tcPr>
          <w:p w:rsidR="00884BB5" w:rsidRPr="00884BB5" w:rsidRDefault="00884BB5" w:rsidP="00884BB5">
            <w:pPr>
              <w:shd w:val="clear" w:color="auto" w:fill="FFFFFF"/>
              <w:jc w:val="both"/>
              <w:rPr>
                <w:rFonts w:ascii="Times New Roman" w:eastAsia="Times New Roman" w:hAnsi="Times New Roman" w:cs="Times New Roman"/>
                <w:lang w:eastAsia="ru-RU"/>
              </w:rPr>
            </w:pPr>
            <w:r w:rsidRPr="00884BB5">
              <w:rPr>
                <w:rFonts w:ascii="Times New Roman" w:eastAsia="Times New Roman" w:hAnsi="Times New Roman" w:cs="Times New Roman"/>
                <w:iCs/>
                <w:lang w:eastAsia="ru-RU"/>
              </w:rPr>
              <w:t>виды и правила применения средств индивидуальной и коллективной защиты при выполнении работ по</w:t>
            </w:r>
            <w:r w:rsidRPr="00884BB5">
              <w:rPr>
                <w:rFonts w:ascii="Times New Roman" w:eastAsia="Times New Roman" w:hAnsi="Times New Roman" w:cs="Times New Roman"/>
                <w:lang w:eastAsia="ru-RU"/>
              </w:rPr>
              <w:t xml:space="preserve"> </w:t>
            </w:r>
            <w:r w:rsidRPr="00884BB5">
              <w:rPr>
                <w:rFonts w:ascii="Times New Roman" w:eastAsia="Times New Roman" w:hAnsi="Times New Roman" w:cs="Times New Roman"/>
                <w:iCs/>
                <w:lang w:eastAsia="ru-RU"/>
              </w:rPr>
              <w:t>обслуживанию оборудования машиностроения;</w:t>
            </w:r>
          </w:p>
        </w:tc>
      </w:tr>
      <w:tr w:rsidR="00884BB5" w:rsidRPr="00884BB5" w:rsidTr="00884BB5">
        <w:trPr>
          <w:trHeight w:val="20"/>
        </w:trPr>
        <w:tc>
          <w:tcPr>
            <w:tcW w:w="1242" w:type="dxa"/>
            <w:vMerge/>
          </w:tcPr>
          <w:p w:rsidR="00884BB5" w:rsidRPr="00884BB5" w:rsidRDefault="00884BB5" w:rsidP="00884BB5">
            <w:pPr>
              <w:suppressAutoHyphens/>
              <w:jc w:val="center"/>
              <w:rPr>
                <w:rFonts w:ascii="Times New Roman" w:eastAsia="Times New Roman" w:hAnsi="Times New Roman" w:cs="Times New Roman"/>
                <w:lang w:eastAsia="ru-RU"/>
              </w:rPr>
            </w:pPr>
          </w:p>
        </w:tc>
        <w:tc>
          <w:tcPr>
            <w:tcW w:w="3686" w:type="dxa"/>
          </w:tcPr>
          <w:p w:rsidR="00884BB5" w:rsidRPr="00884BB5" w:rsidRDefault="00884BB5" w:rsidP="00884BB5">
            <w:pPr>
              <w:suppressAutoHyphens/>
              <w:rPr>
                <w:rFonts w:ascii="Times New Roman" w:eastAsia="Times New Roman" w:hAnsi="Times New Roman" w:cs="Times New Roman"/>
                <w:i/>
                <w:lang w:eastAsia="ru-RU"/>
              </w:rPr>
            </w:pPr>
          </w:p>
        </w:tc>
        <w:tc>
          <w:tcPr>
            <w:tcW w:w="4678" w:type="dxa"/>
          </w:tcPr>
          <w:p w:rsidR="00884BB5" w:rsidRPr="00884BB5" w:rsidRDefault="00884BB5" w:rsidP="00884BB5">
            <w:pPr>
              <w:shd w:val="clear" w:color="auto" w:fill="FFFFFF"/>
              <w:jc w:val="both"/>
              <w:rPr>
                <w:rFonts w:ascii="Times New Roman" w:eastAsia="Times New Roman" w:hAnsi="Times New Roman" w:cs="Times New Roman"/>
                <w:iCs/>
                <w:lang w:eastAsia="ru-RU"/>
              </w:rPr>
            </w:pPr>
            <w:r w:rsidRPr="00884BB5">
              <w:rPr>
                <w:rFonts w:ascii="Times New Roman" w:eastAsia="Times New Roman" w:hAnsi="Times New Roman" w:cs="Times New Roman"/>
                <w:iCs/>
                <w:lang w:eastAsia="ru-RU"/>
              </w:rPr>
              <w:t>требования охраны труда и электробезопасности при обслуживании и ремонте  оборудования машиностроения</w:t>
            </w:r>
          </w:p>
        </w:tc>
      </w:tr>
    </w:tbl>
    <w:p w:rsidR="00884BB5" w:rsidRPr="00884BB5" w:rsidRDefault="00884BB5" w:rsidP="00884BB5">
      <w:pPr>
        <w:spacing w:after="160" w:line="259" w:lineRule="auto"/>
        <w:rPr>
          <w:rFonts w:ascii="Times New Roman" w:eastAsia="Times New Roman" w:hAnsi="Times New Roman" w:cs="Times New Roman"/>
          <w:sz w:val="28"/>
          <w:szCs w:val="28"/>
          <w:lang w:eastAsia="ru-RU"/>
        </w:rPr>
      </w:pPr>
    </w:p>
    <w:p w:rsidR="00884BB5" w:rsidRPr="00884BB5" w:rsidRDefault="00884BB5" w:rsidP="00884BB5">
      <w:pPr>
        <w:ind w:left="709"/>
        <w:outlineLvl w:val="0"/>
        <w:rPr>
          <w:rFonts w:ascii="Times New Roman" w:eastAsia="Times New Roman" w:hAnsi="Times New Roman" w:cs="Times New Roman"/>
          <w:bCs/>
          <w:kern w:val="36"/>
          <w:sz w:val="28"/>
          <w:szCs w:val="28"/>
          <w:lang w:eastAsia="ru-RU"/>
        </w:rPr>
      </w:pPr>
      <w:bookmarkStart w:id="0" w:name="_Toc139704657"/>
      <w:r w:rsidRPr="00884BB5">
        <w:rPr>
          <w:rFonts w:ascii="Times New Roman" w:eastAsia="Times New Roman" w:hAnsi="Times New Roman" w:cs="Times New Roman"/>
          <w:b/>
          <w:bCs/>
          <w:kern w:val="36"/>
          <w:sz w:val="28"/>
          <w:szCs w:val="28"/>
          <w:lang w:eastAsia="ru-RU"/>
        </w:rPr>
        <w:t>2 СТРУКТУРА И СОДЕРЖАНИЕ УЧЕБНОЙ ДИСЦИПЛИНЫ</w:t>
      </w:r>
      <w:bookmarkEnd w:id="0"/>
    </w:p>
    <w:p w:rsidR="00884BB5" w:rsidRPr="00884BB5" w:rsidRDefault="00884BB5" w:rsidP="00884BB5">
      <w:pPr>
        <w:spacing w:line="360" w:lineRule="auto"/>
        <w:ind w:firstLine="709"/>
        <w:jc w:val="both"/>
        <w:rPr>
          <w:rFonts w:ascii="Times New Roman" w:eastAsia="Times New Roman" w:hAnsi="Times New Roman" w:cs="Times New Roman"/>
          <w:b/>
          <w:sz w:val="28"/>
          <w:szCs w:val="28"/>
          <w:lang w:eastAsia="ru-RU"/>
        </w:rPr>
      </w:pPr>
    </w:p>
    <w:p w:rsidR="00884BB5" w:rsidRPr="00884BB5" w:rsidRDefault="00884BB5" w:rsidP="00884BB5">
      <w:pPr>
        <w:spacing w:line="360" w:lineRule="auto"/>
        <w:ind w:firstLine="709"/>
        <w:jc w:val="both"/>
        <w:rPr>
          <w:rFonts w:ascii="Times New Roman" w:eastAsia="Times New Roman" w:hAnsi="Times New Roman" w:cs="Times New Roman"/>
          <w:b/>
          <w:sz w:val="28"/>
          <w:szCs w:val="28"/>
          <w:lang w:eastAsia="ru-RU"/>
        </w:rPr>
      </w:pPr>
      <w:r w:rsidRPr="00884BB5">
        <w:rPr>
          <w:rFonts w:ascii="Times New Roman" w:eastAsia="Times New Roman" w:hAnsi="Times New Roman" w:cs="Times New Roman"/>
          <w:b/>
          <w:sz w:val="28"/>
          <w:szCs w:val="28"/>
          <w:lang w:eastAsia="ru-RU"/>
        </w:rPr>
        <w:t>2.1. Объем учебной дисциплины и виды учебной работы</w:t>
      </w:r>
      <w:proofErr w:type="gramStart"/>
      <w:r w:rsidRPr="00884BB5">
        <w:rPr>
          <w:rFonts w:ascii="Times New Roman" w:eastAsia="Times New Roman" w:hAnsi="Times New Roman" w:cs="Times New Roman"/>
          <w:b/>
          <w:sz w:val="28"/>
          <w:szCs w:val="28"/>
          <w:lang w:eastAsia="ru-RU"/>
        </w:rPr>
        <w:t xml:space="preserve"> :</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2694"/>
      </w:tblGrid>
      <w:tr w:rsidR="00884BB5" w:rsidRPr="00884BB5" w:rsidTr="009940AF">
        <w:tc>
          <w:tcPr>
            <w:tcW w:w="6912"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8"/>
                <w:lang w:eastAsia="ar-SA"/>
              </w:rPr>
            </w:pPr>
            <w:r w:rsidRPr="00884BB5">
              <w:rPr>
                <w:rFonts w:ascii="Times New Roman" w:eastAsia="Times New Roman" w:hAnsi="Times New Roman" w:cs="Times New Roman"/>
                <w:b/>
                <w:sz w:val="24"/>
                <w:szCs w:val="28"/>
                <w:lang w:eastAsia="ar-SA"/>
              </w:rPr>
              <w:t>Вид учебной деятельности</w:t>
            </w:r>
          </w:p>
        </w:tc>
        <w:tc>
          <w:tcPr>
            <w:tcW w:w="2694"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8"/>
                <w:lang w:eastAsia="ar-SA"/>
              </w:rPr>
            </w:pPr>
            <w:r w:rsidRPr="00884BB5">
              <w:rPr>
                <w:rFonts w:ascii="Times New Roman" w:eastAsia="Times New Roman" w:hAnsi="Times New Roman" w:cs="Times New Roman"/>
                <w:b/>
                <w:sz w:val="24"/>
                <w:szCs w:val="28"/>
                <w:lang w:eastAsia="ar-SA"/>
              </w:rPr>
              <w:t>Объем часов</w:t>
            </w:r>
          </w:p>
        </w:tc>
      </w:tr>
      <w:tr w:rsidR="00884BB5" w:rsidRPr="00884BB5" w:rsidTr="009940AF">
        <w:tc>
          <w:tcPr>
            <w:tcW w:w="6912"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8"/>
                <w:lang w:eastAsia="ar-SA"/>
              </w:rPr>
            </w:pPr>
            <w:r w:rsidRPr="00884BB5">
              <w:rPr>
                <w:rFonts w:ascii="Times New Roman" w:eastAsia="Times New Roman" w:hAnsi="Times New Roman" w:cs="Times New Roman"/>
                <w:sz w:val="24"/>
                <w:szCs w:val="28"/>
                <w:lang w:eastAsia="ar-SA"/>
              </w:rPr>
              <w:t>Максимальная учебная нагрузка (всего)</w:t>
            </w:r>
          </w:p>
        </w:tc>
        <w:tc>
          <w:tcPr>
            <w:tcW w:w="2694"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8"/>
                <w:lang w:eastAsia="ar-SA"/>
              </w:rPr>
            </w:pPr>
            <w:r w:rsidRPr="00884BB5">
              <w:rPr>
                <w:rFonts w:ascii="Times New Roman" w:eastAsia="Times New Roman" w:hAnsi="Times New Roman" w:cs="Times New Roman"/>
                <w:sz w:val="24"/>
                <w:szCs w:val="28"/>
                <w:lang w:eastAsia="ar-SA"/>
              </w:rPr>
              <w:t>60</w:t>
            </w:r>
          </w:p>
        </w:tc>
      </w:tr>
      <w:tr w:rsidR="00884BB5" w:rsidRPr="00884BB5" w:rsidTr="009940AF">
        <w:tc>
          <w:tcPr>
            <w:tcW w:w="6912"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8"/>
                <w:lang w:eastAsia="ar-SA"/>
              </w:rPr>
            </w:pPr>
            <w:r w:rsidRPr="00884BB5">
              <w:rPr>
                <w:rFonts w:ascii="Times New Roman" w:eastAsia="Times New Roman" w:hAnsi="Times New Roman" w:cs="Times New Roman"/>
                <w:sz w:val="24"/>
                <w:szCs w:val="28"/>
                <w:lang w:eastAsia="ar-SA"/>
              </w:rPr>
              <w:t>Обязательная аудиторная учебная нагрузка (всего)</w:t>
            </w:r>
          </w:p>
        </w:tc>
        <w:tc>
          <w:tcPr>
            <w:tcW w:w="2694"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8"/>
                <w:lang w:eastAsia="ar-SA"/>
              </w:rPr>
            </w:pPr>
            <w:r w:rsidRPr="00884BB5">
              <w:rPr>
                <w:rFonts w:ascii="Times New Roman" w:eastAsia="Times New Roman" w:hAnsi="Times New Roman" w:cs="Times New Roman"/>
                <w:sz w:val="24"/>
                <w:szCs w:val="28"/>
                <w:lang w:eastAsia="ar-SA"/>
              </w:rPr>
              <w:t>60</w:t>
            </w:r>
          </w:p>
        </w:tc>
      </w:tr>
      <w:tr w:rsidR="00884BB5" w:rsidRPr="00884BB5" w:rsidTr="009940AF">
        <w:tc>
          <w:tcPr>
            <w:tcW w:w="6912"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8"/>
                <w:lang w:eastAsia="ar-SA"/>
              </w:rPr>
            </w:pPr>
            <w:r w:rsidRPr="00884BB5">
              <w:rPr>
                <w:rFonts w:ascii="Times New Roman" w:eastAsia="Times New Roman" w:hAnsi="Times New Roman" w:cs="Times New Roman"/>
                <w:sz w:val="24"/>
                <w:szCs w:val="28"/>
                <w:lang w:eastAsia="ar-SA"/>
              </w:rPr>
              <w:t>в том числе:</w:t>
            </w:r>
          </w:p>
        </w:tc>
        <w:tc>
          <w:tcPr>
            <w:tcW w:w="2694"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8"/>
                <w:lang w:eastAsia="ar-SA"/>
              </w:rPr>
            </w:pPr>
          </w:p>
        </w:tc>
      </w:tr>
      <w:tr w:rsidR="00884BB5" w:rsidRPr="00884BB5" w:rsidTr="009940AF">
        <w:tc>
          <w:tcPr>
            <w:tcW w:w="6912"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8"/>
                <w:lang w:eastAsia="ar-SA"/>
              </w:rPr>
            </w:pPr>
            <w:r w:rsidRPr="00884BB5">
              <w:rPr>
                <w:rFonts w:ascii="Times New Roman" w:eastAsia="Times New Roman" w:hAnsi="Times New Roman" w:cs="Times New Roman"/>
                <w:sz w:val="24"/>
                <w:szCs w:val="28"/>
                <w:lang w:eastAsia="ar-SA"/>
              </w:rPr>
              <w:t>лабораторные работы</w:t>
            </w:r>
          </w:p>
        </w:tc>
        <w:tc>
          <w:tcPr>
            <w:tcW w:w="2694"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8"/>
                <w:lang w:eastAsia="ar-SA"/>
              </w:rPr>
            </w:pPr>
            <w:r w:rsidRPr="00884BB5">
              <w:rPr>
                <w:rFonts w:ascii="Times New Roman" w:eastAsia="Times New Roman" w:hAnsi="Times New Roman" w:cs="Times New Roman"/>
                <w:sz w:val="24"/>
                <w:szCs w:val="28"/>
                <w:lang w:eastAsia="ar-SA"/>
              </w:rPr>
              <w:t>Не предусмотрено</w:t>
            </w:r>
          </w:p>
        </w:tc>
      </w:tr>
      <w:tr w:rsidR="00884BB5" w:rsidRPr="00884BB5" w:rsidTr="009940AF">
        <w:tc>
          <w:tcPr>
            <w:tcW w:w="6912"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8"/>
                <w:lang w:eastAsia="ar-SA"/>
              </w:rPr>
            </w:pPr>
            <w:r w:rsidRPr="00884BB5">
              <w:rPr>
                <w:rFonts w:ascii="Times New Roman" w:eastAsia="Times New Roman" w:hAnsi="Times New Roman" w:cs="Times New Roman"/>
                <w:sz w:val="24"/>
                <w:szCs w:val="28"/>
                <w:lang w:eastAsia="ar-SA"/>
              </w:rPr>
              <w:t>практические занятия</w:t>
            </w:r>
          </w:p>
        </w:tc>
        <w:tc>
          <w:tcPr>
            <w:tcW w:w="2694"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8"/>
                <w:lang w:eastAsia="ar-SA"/>
              </w:rPr>
            </w:pPr>
            <w:r w:rsidRPr="00884BB5">
              <w:rPr>
                <w:rFonts w:ascii="Times New Roman" w:eastAsia="Times New Roman" w:hAnsi="Times New Roman" w:cs="Times New Roman"/>
                <w:sz w:val="24"/>
                <w:szCs w:val="28"/>
                <w:lang w:eastAsia="ar-SA"/>
              </w:rPr>
              <w:t>31</w:t>
            </w:r>
          </w:p>
        </w:tc>
      </w:tr>
      <w:tr w:rsidR="00884BB5" w:rsidRPr="00884BB5" w:rsidTr="009940AF">
        <w:tc>
          <w:tcPr>
            <w:tcW w:w="6912"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8"/>
                <w:lang w:eastAsia="ar-SA"/>
              </w:rPr>
            </w:pPr>
            <w:r w:rsidRPr="00884BB5">
              <w:rPr>
                <w:rFonts w:ascii="Times New Roman" w:eastAsia="Times New Roman" w:hAnsi="Times New Roman" w:cs="Times New Roman"/>
                <w:sz w:val="24"/>
                <w:szCs w:val="28"/>
                <w:lang w:eastAsia="ar-SA"/>
              </w:rPr>
              <w:t>самостоятельная работа студента (всего)</w:t>
            </w:r>
          </w:p>
        </w:tc>
        <w:tc>
          <w:tcPr>
            <w:tcW w:w="2694"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5" w:hanging="175"/>
              <w:jc w:val="center"/>
              <w:rPr>
                <w:rFonts w:ascii="Times New Roman" w:eastAsia="Times New Roman" w:hAnsi="Times New Roman" w:cs="Times New Roman"/>
                <w:sz w:val="24"/>
                <w:szCs w:val="28"/>
                <w:lang w:eastAsia="ar-SA"/>
              </w:rPr>
            </w:pPr>
            <w:r w:rsidRPr="00884BB5">
              <w:rPr>
                <w:rFonts w:ascii="Times New Roman" w:eastAsia="Times New Roman" w:hAnsi="Times New Roman" w:cs="Times New Roman"/>
                <w:sz w:val="24"/>
                <w:szCs w:val="28"/>
                <w:lang w:eastAsia="ar-SA"/>
              </w:rPr>
              <w:t>11</w:t>
            </w:r>
          </w:p>
        </w:tc>
      </w:tr>
      <w:tr w:rsidR="00884BB5" w:rsidRPr="00884BB5" w:rsidTr="009940AF">
        <w:tc>
          <w:tcPr>
            <w:tcW w:w="6912"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8"/>
                <w:lang w:eastAsia="ar-SA"/>
              </w:rPr>
            </w:pPr>
            <w:r w:rsidRPr="00884BB5">
              <w:rPr>
                <w:rFonts w:ascii="Times New Roman" w:eastAsia="Times New Roman" w:hAnsi="Times New Roman" w:cs="Times New Roman"/>
                <w:sz w:val="24"/>
                <w:szCs w:val="28"/>
                <w:lang w:eastAsia="ar-SA"/>
              </w:rPr>
              <w:t>Итоговая аттестация в форме (указать)</w:t>
            </w:r>
          </w:p>
        </w:tc>
        <w:tc>
          <w:tcPr>
            <w:tcW w:w="2694" w:type="dxa"/>
          </w:tcPr>
          <w:p w:rsidR="00884BB5" w:rsidRPr="00884BB5" w:rsidRDefault="00884BB5" w:rsidP="0088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8"/>
                <w:lang w:eastAsia="ar-SA"/>
              </w:rPr>
            </w:pPr>
            <w:proofErr w:type="spellStart"/>
            <w:r w:rsidRPr="00884BB5">
              <w:rPr>
                <w:rFonts w:ascii="Times New Roman" w:eastAsia="Times New Roman" w:hAnsi="Times New Roman" w:cs="Times New Roman"/>
                <w:sz w:val="24"/>
                <w:szCs w:val="28"/>
                <w:lang w:eastAsia="ar-SA"/>
              </w:rPr>
              <w:t>дз</w:t>
            </w:r>
            <w:proofErr w:type="spellEnd"/>
          </w:p>
        </w:tc>
      </w:tr>
    </w:tbl>
    <w:p w:rsidR="00884BB5" w:rsidRPr="00884BB5" w:rsidRDefault="00884BB5" w:rsidP="00884BB5">
      <w:pPr>
        <w:spacing w:line="360" w:lineRule="auto"/>
        <w:ind w:firstLine="709"/>
        <w:jc w:val="both"/>
        <w:rPr>
          <w:rFonts w:ascii="Times New Roman" w:eastAsia="Times New Roman" w:hAnsi="Times New Roman" w:cs="Times New Roman"/>
          <w:b/>
          <w:sz w:val="28"/>
          <w:szCs w:val="28"/>
          <w:lang w:eastAsia="ru-RU"/>
        </w:rPr>
      </w:pPr>
    </w:p>
    <w:p w:rsidR="00884BB5" w:rsidRPr="00884BB5" w:rsidRDefault="00884BB5" w:rsidP="00884BB5">
      <w:pPr>
        <w:spacing w:after="160" w:line="259" w:lineRule="auto"/>
        <w:rPr>
          <w:rFonts w:ascii="Times New Roman" w:eastAsia="Times New Roman" w:hAnsi="Times New Roman" w:cs="Times New Roman"/>
          <w:b/>
          <w:sz w:val="28"/>
          <w:szCs w:val="28"/>
          <w:lang w:eastAsia="ru-RU"/>
        </w:rPr>
        <w:sectPr w:rsidR="00884BB5" w:rsidRPr="00884BB5" w:rsidSect="004944F9">
          <w:footerReference w:type="default" r:id="rId11"/>
          <w:footerReference w:type="first" r:id="rId12"/>
          <w:pgSz w:w="11906" w:h="16838"/>
          <w:pgMar w:top="1134" w:right="850" w:bottom="1134" w:left="1701" w:header="708" w:footer="708" w:gutter="0"/>
          <w:cols w:space="708"/>
          <w:titlePg/>
          <w:docGrid w:linePitch="360"/>
        </w:sectPr>
      </w:pPr>
    </w:p>
    <w:p w:rsidR="00884BB5" w:rsidRPr="00884BB5" w:rsidRDefault="00884BB5" w:rsidP="00884BB5">
      <w:pPr>
        <w:spacing w:line="360" w:lineRule="auto"/>
        <w:ind w:firstLine="709"/>
        <w:jc w:val="both"/>
        <w:rPr>
          <w:rFonts w:ascii="Times New Roman" w:eastAsia="Times New Roman" w:hAnsi="Times New Roman" w:cs="Times New Roman"/>
          <w:b/>
          <w:sz w:val="28"/>
          <w:szCs w:val="28"/>
          <w:lang w:eastAsia="ru-RU"/>
        </w:rPr>
      </w:pPr>
      <w:r w:rsidRPr="00884BB5">
        <w:rPr>
          <w:rFonts w:ascii="Times New Roman" w:eastAsia="Times New Roman" w:hAnsi="Times New Roman" w:cs="Times New Roman"/>
          <w:b/>
          <w:sz w:val="28"/>
          <w:szCs w:val="28"/>
          <w:lang w:eastAsia="ru-RU"/>
        </w:rPr>
        <w:lastRenderedPageBreak/>
        <w:t xml:space="preserve">2.2. Тематический план и содержание учебной дисциплины </w:t>
      </w:r>
    </w:p>
    <w:tbl>
      <w:tblPr>
        <w:tblW w:w="149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360"/>
        <w:gridCol w:w="133"/>
        <w:gridCol w:w="8194"/>
        <w:gridCol w:w="1896"/>
        <w:gridCol w:w="1653"/>
      </w:tblGrid>
      <w:tr w:rsidR="00884BB5" w:rsidRPr="00884BB5" w:rsidTr="00884BB5">
        <w:trPr>
          <w:trHeight w:val="20"/>
          <w:tblHeader/>
        </w:trPr>
        <w:tc>
          <w:tcPr>
            <w:tcW w:w="2704" w:type="dxa"/>
            <w:shd w:val="clear" w:color="auto" w:fill="auto"/>
            <w:vAlign w:val="center"/>
          </w:tcPr>
          <w:p w:rsidR="00884BB5" w:rsidRPr="00884BB5" w:rsidRDefault="00884BB5" w:rsidP="00884BB5">
            <w:pPr>
              <w:suppressAutoHyphens/>
              <w:jc w:val="center"/>
              <w:rPr>
                <w:rFonts w:ascii="Times New Roman" w:eastAsia="Times New Roman" w:hAnsi="Times New Roman" w:cs="Times New Roman"/>
                <w:b/>
                <w:bCs/>
                <w:lang w:eastAsia="ru-RU"/>
              </w:rPr>
            </w:pPr>
            <w:r w:rsidRPr="00884BB5">
              <w:rPr>
                <w:rFonts w:ascii="Times New Roman" w:eastAsia="Times New Roman" w:hAnsi="Times New Roman" w:cs="Times New Roman"/>
                <w:b/>
                <w:bCs/>
                <w:lang w:eastAsia="ru-RU"/>
              </w:rPr>
              <w:t>Наименование разделов и тем</w:t>
            </w:r>
          </w:p>
        </w:tc>
        <w:tc>
          <w:tcPr>
            <w:tcW w:w="8687" w:type="dxa"/>
            <w:gridSpan w:val="3"/>
            <w:shd w:val="clear" w:color="auto" w:fill="auto"/>
            <w:vAlign w:val="center"/>
          </w:tcPr>
          <w:p w:rsidR="00884BB5" w:rsidRPr="00884BB5" w:rsidRDefault="00884BB5" w:rsidP="00884BB5">
            <w:pPr>
              <w:suppressAutoHyphens/>
              <w:jc w:val="center"/>
              <w:rPr>
                <w:rFonts w:ascii="Times New Roman" w:eastAsia="Times New Roman" w:hAnsi="Times New Roman" w:cs="Times New Roman"/>
                <w:b/>
                <w:bCs/>
                <w:lang w:eastAsia="ru-RU"/>
              </w:rPr>
            </w:pPr>
            <w:r w:rsidRPr="00884BB5">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884BB5">
              <w:rPr>
                <w:rFonts w:ascii="Times New Roman" w:eastAsia="Times New Roman" w:hAnsi="Times New Roman" w:cs="Times New Roman"/>
                <w:b/>
                <w:bCs/>
                <w:lang w:eastAsia="ru-RU"/>
              </w:rPr>
              <w:t>обучающихся</w:t>
            </w:r>
            <w:proofErr w:type="gramEnd"/>
          </w:p>
        </w:tc>
        <w:tc>
          <w:tcPr>
            <w:tcW w:w="1896" w:type="dxa"/>
            <w:shd w:val="clear" w:color="auto" w:fill="auto"/>
            <w:vAlign w:val="center"/>
          </w:tcPr>
          <w:p w:rsidR="00884BB5" w:rsidRPr="00884BB5" w:rsidRDefault="00884BB5" w:rsidP="00884BB5">
            <w:pPr>
              <w:suppressAutoHyphens/>
              <w:jc w:val="center"/>
              <w:rPr>
                <w:rFonts w:ascii="Times New Roman" w:eastAsia="Times New Roman" w:hAnsi="Times New Roman" w:cs="Times New Roman"/>
                <w:b/>
                <w:bCs/>
                <w:lang w:eastAsia="ru-RU"/>
              </w:rPr>
            </w:pPr>
            <w:r w:rsidRPr="00884BB5">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884BB5">
              <w:rPr>
                <w:rFonts w:ascii="Times New Roman" w:eastAsia="Times New Roman" w:hAnsi="Times New Roman" w:cs="Times New Roman"/>
                <w:b/>
                <w:bCs/>
                <w:lang w:eastAsia="ru-RU"/>
              </w:rPr>
              <w:t>акад</w:t>
            </w:r>
            <w:proofErr w:type="spellEnd"/>
            <w:proofErr w:type="gramEnd"/>
            <w:r w:rsidRPr="00884BB5">
              <w:rPr>
                <w:rFonts w:ascii="Times New Roman" w:eastAsia="Times New Roman" w:hAnsi="Times New Roman" w:cs="Times New Roman"/>
                <w:b/>
                <w:bCs/>
                <w:lang w:eastAsia="ru-RU"/>
              </w:rPr>
              <w:t xml:space="preserve"> ч</w:t>
            </w:r>
          </w:p>
        </w:tc>
        <w:tc>
          <w:tcPr>
            <w:tcW w:w="1653" w:type="dxa"/>
            <w:shd w:val="clear" w:color="auto" w:fill="auto"/>
            <w:vAlign w:val="center"/>
          </w:tcPr>
          <w:p w:rsidR="00884BB5" w:rsidRPr="00884BB5" w:rsidRDefault="00884BB5" w:rsidP="00884BB5">
            <w:pPr>
              <w:suppressAutoHyphens/>
              <w:jc w:val="center"/>
              <w:rPr>
                <w:rFonts w:ascii="Times New Roman" w:eastAsia="Times New Roman" w:hAnsi="Times New Roman" w:cs="Times New Roman"/>
                <w:b/>
                <w:bCs/>
                <w:lang w:eastAsia="ru-RU"/>
              </w:rPr>
            </w:pPr>
            <w:r w:rsidRPr="00884BB5">
              <w:rPr>
                <w:rFonts w:ascii="Times New Roman" w:eastAsia="Times New Roman" w:hAnsi="Times New Roman" w:cs="Times New Roman"/>
                <w:b/>
                <w:lang w:eastAsia="ru-RU"/>
              </w:rPr>
              <w:t xml:space="preserve">Код ПК, </w:t>
            </w:r>
            <w:proofErr w:type="gramStart"/>
            <w:r w:rsidRPr="00884BB5">
              <w:rPr>
                <w:rFonts w:ascii="Times New Roman" w:eastAsia="Times New Roman" w:hAnsi="Times New Roman" w:cs="Times New Roman"/>
                <w:b/>
                <w:lang w:eastAsia="ru-RU"/>
              </w:rPr>
              <w:t>ОК</w:t>
            </w:r>
            <w:proofErr w:type="gramEnd"/>
          </w:p>
        </w:tc>
      </w:tr>
      <w:tr w:rsidR="00884BB5" w:rsidRPr="00884BB5" w:rsidTr="00884BB5">
        <w:trPr>
          <w:trHeight w:val="20"/>
        </w:trPr>
        <w:tc>
          <w:tcPr>
            <w:tcW w:w="2704" w:type="dxa"/>
            <w:vMerge w:val="restart"/>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Введение</w:t>
            </w:r>
          </w:p>
        </w:tc>
        <w:tc>
          <w:tcPr>
            <w:tcW w:w="8687" w:type="dxa"/>
            <w:gridSpan w:val="3"/>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Содержание учебного материала:</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2/2</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360" w:type="dxa"/>
            <w:shd w:val="clear" w:color="auto" w:fill="auto"/>
          </w:tcPr>
          <w:p w:rsidR="00884BB5" w:rsidRPr="00884BB5" w:rsidRDefault="00884BB5" w:rsidP="00884BB5">
            <w:pPr>
              <w:jc w:val="both"/>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1</w:t>
            </w:r>
          </w:p>
        </w:tc>
        <w:tc>
          <w:tcPr>
            <w:tcW w:w="8327" w:type="dxa"/>
            <w:gridSpan w:val="2"/>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Основные термины и определения. Система электробезопасности, общие положения. Понятие «электробезопасность». Критерии электробезопасности.</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1653" w:type="dxa"/>
            <w:vMerge w:val="restart"/>
            <w:shd w:val="clear" w:color="auto" w:fill="auto"/>
            <w:vAlign w:val="center"/>
          </w:tcPr>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01,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02,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03,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05, </w:t>
            </w:r>
          </w:p>
          <w:p w:rsidR="00884BB5" w:rsidRPr="00884BB5" w:rsidRDefault="00884BB5" w:rsidP="00884BB5">
            <w:pPr>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09</w:t>
            </w:r>
          </w:p>
        </w:tc>
      </w:tr>
      <w:tr w:rsidR="00884BB5" w:rsidRPr="00884BB5" w:rsidTr="00884BB5">
        <w:trPr>
          <w:trHeight w:val="20"/>
        </w:trPr>
        <w:tc>
          <w:tcPr>
            <w:tcW w:w="2704" w:type="dxa"/>
            <w:vMerge/>
            <w:shd w:val="clear" w:color="auto" w:fill="auto"/>
            <w:vAlign w:val="center"/>
          </w:tcPr>
          <w:p w:rsidR="00884BB5" w:rsidRPr="00884BB5" w:rsidRDefault="00884BB5" w:rsidP="00884BB5">
            <w:pPr>
              <w:rPr>
                <w:rFonts w:ascii="Times New Roman" w:eastAsia="Times New Roman" w:hAnsi="Times New Roman" w:cs="Times New Roman"/>
                <w:b/>
                <w:lang w:eastAsia="ru-RU"/>
              </w:rPr>
            </w:pPr>
          </w:p>
        </w:tc>
        <w:tc>
          <w:tcPr>
            <w:tcW w:w="8687" w:type="dxa"/>
            <w:gridSpan w:val="3"/>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 xml:space="preserve">Практическое занятие: </w:t>
            </w:r>
          </w:p>
        </w:tc>
        <w:tc>
          <w:tcPr>
            <w:tcW w:w="1896" w:type="dxa"/>
            <w:shd w:val="clear" w:color="auto" w:fill="auto"/>
            <w:vAlign w:val="center"/>
          </w:tcPr>
          <w:p w:rsidR="00884BB5" w:rsidRPr="00884BB5" w:rsidRDefault="00884BB5" w:rsidP="00884BB5">
            <w:pPr>
              <w:rPr>
                <w:rFonts w:ascii="Times New Roman" w:eastAsia="Times New Roman" w:hAnsi="Times New Roman" w:cs="Times New Roman"/>
                <w:lang w:eastAsia="ru-RU"/>
              </w:rPr>
            </w:pPr>
          </w:p>
        </w:tc>
        <w:tc>
          <w:tcPr>
            <w:tcW w:w="1653" w:type="dxa"/>
            <w:vMerge/>
            <w:shd w:val="clear" w:color="auto" w:fill="auto"/>
            <w:vAlign w:val="center"/>
          </w:tcPr>
          <w:p w:rsidR="00884BB5" w:rsidRPr="00884BB5" w:rsidRDefault="00884BB5" w:rsidP="00884BB5">
            <w:pP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360" w:type="dxa"/>
            <w:shd w:val="clear" w:color="auto" w:fill="auto"/>
          </w:tcPr>
          <w:p w:rsidR="00884BB5" w:rsidRPr="00884BB5" w:rsidRDefault="00884BB5" w:rsidP="00884BB5">
            <w:pPr>
              <w:jc w:val="both"/>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1</w:t>
            </w:r>
          </w:p>
        </w:tc>
        <w:tc>
          <w:tcPr>
            <w:tcW w:w="8327" w:type="dxa"/>
            <w:gridSpan w:val="2"/>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ПЗ 1. Изучение</w:t>
            </w:r>
            <w:r w:rsidRPr="00884BB5">
              <w:rPr>
                <w:rFonts w:ascii="Times New Roman" w:eastAsia="Times New Roman" w:hAnsi="Times New Roman" w:cs="Times New Roman"/>
                <w:b/>
                <w:lang w:eastAsia="ru-RU"/>
              </w:rPr>
              <w:t xml:space="preserve"> </w:t>
            </w:r>
            <w:r w:rsidRPr="00884BB5">
              <w:rPr>
                <w:rFonts w:ascii="Times New Roman" w:eastAsia="Times New Roman" w:hAnsi="Times New Roman" w:cs="Times New Roman"/>
                <w:lang w:eastAsia="ru-RU"/>
              </w:rPr>
              <w:t>основных нормативных документов, регламентирующих условия обеспечения электробезопасности в машиностроении.</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1653" w:type="dxa"/>
            <w:vMerge/>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val="restart"/>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Тема 1</w:t>
            </w:r>
          </w:p>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Основные поражающие факторы электрического тока</w:t>
            </w:r>
          </w:p>
        </w:tc>
        <w:tc>
          <w:tcPr>
            <w:tcW w:w="8687" w:type="dxa"/>
            <w:gridSpan w:val="3"/>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Содержание учебного материала:</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2/8</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rPr>
                <w:rFonts w:ascii="Times New Roman" w:eastAsia="Times New Roman" w:hAnsi="Times New Roman" w:cs="Times New Roman"/>
                <w:b/>
                <w:lang w:eastAsia="ru-RU"/>
              </w:rPr>
            </w:pPr>
          </w:p>
        </w:tc>
        <w:tc>
          <w:tcPr>
            <w:tcW w:w="360"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1</w:t>
            </w:r>
          </w:p>
        </w:tc>
        <w:tc>
          <w:tcPr>
            <w:tcW w:w="8327" w:type="dxa"/>
            <w:gridSpan w:val="2"/>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 xml:space="preserve">Физиологическое действие электрического тока.  Значения неощутимых, не отпускающих и </w:t>
            </w:r>
            <w:proofErr w:type="spellStart"/>
            <w:r w:rsidRPr="00884BB5">
              <w:rPr>
                <w:rFonts w:ascii="Times New Roman" w:eastAsia="Times New Roman" w:hAnsi="Times New Roman" w:cs="Times New Roman"/>
                <w:lang w:eastAsia="ru-RU"/>
              </w:rPr>
              <w:t>фибрилляционных</w:t>
            </w:r>
            <w:proofErr w:type="spellEnd"/>
            <w:r w:rsidRPr="00884BB5">
              <w:rPr>
                <w:rFonts w:ascii="Times New Roman" w:eastAsia="Times New Roman" w:hAnsi="Times New Roman" w:cs="Times New Roman"/>
                <w:lang w:eastAsia="ru-RU"/>
              </w:rPr>
              <w:t xml:space="preserve"> токов. Допустимые значения тока и длительность его протекания через тело человека по ГОСТ 12.1.038-82. Области физиологического действия на человека переменного тока частотой 50…60 Гц в стандарте международной электротехнической комиссии – МЭК (</w:t>
            </w:r>
            <w:r w:rsidRPr="00884BB5">
              <w:rPr>
                <w:rFonts w:ascii="Times New Roman" w:eastAsia="Times New Roman" w:hAnsi="Times New Roman" w:cs="Times New Roman"/>
                <w:i/>
                <w:lang w:val="en-US" w:eastAsia="ru-RU"/>
              </w:rPr>
              <w:t>IEC</w:t>
            </w:r>
            <w:r w:rsidRPr="00884BB5">
              <w:rPr>
                <w:rFonts w:ascii="Times New Roman" w:eastAsia="Times New Roman" w:hAnsi="Times New Roman" w:cs="Times New Roman"/>
                <w:i/>
                <w:lang w:eastAsia="ru-RU"/>
              </w:rPr>
              <w:t>/</w:t>
            </w:r>
            <w:r w:rsidRPr="00884BB5">
              <w:rPr>
                <w:rFonts w:ascii="Times New Roman" w:eastAsia="Times New Roman" w:hAnsi="Times New Roman" w:cs="Times New Roman"/>
                <w:i/>
                <w:lang w:val="en-US" w:eastAsia="ru-RU"/>
              </w:rPr>
              <w:t>TS</w:t>
            </w:r>
            <w:r w:rsidRPr="00884BB5">
              <w:rPr>
                <w:rFonts w:ascii="Times New Roman" w:eastAsia="Times New Roman" w:hAnsi="Times New Roman" w:cs="Times New Roman"/>
                <w:lang w:eastAsia="ru-RU"/>
              </w:rPr>
              <w:t xml:space="preserve"> 60479-1). Пути протекания тока через тело человека.</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1653" w:type="dxa"/>
            <w:shd w:val="clear" w:color="auto" w:fill="auto"/>
            <w:vAlign w:val="center"/>
          </w:tcPr>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01,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02,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03,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05, </w:t>
            </w:r>
          </w:p>
          <w:p w:rsidR="00884BB5" w:rsidRPr="00884BB5" w:rsidRDefault="00884BB5" w:rsidP="00884BB5">
            <w:pPr>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09</w:t>
            </w:r>
          </w:p>
        </w:tc>
      </w:tr>
      <w:tr w:rsidR="00884BB5" w:rsidRPr="00884BB5" w:rsidTr="00884BB5">
        <w:trPr>
          <w:trHeight w:val="20"/>
        </w:trPr>
        <w:tc>
          <w:tcPr>
            <w:tcW w:w="2704" w:type="dxa"/>
            <w:vMerge/>
            <w:shd w:val="clear" w:color="auto" w:fill="auto"/>
            <w:vAlign w:val="center"/>
          </w:tcPr>
          <w:p w:rsidR="00884BB5" w:rsidRPr="00884BB5" w:rsidRDefault="00884BB5" w:rsidP="00884BB5">
            <w:pPr>
              <w:rPr>
                <w:rFonts w:ascii="Times New Roman" w:eastAsia="Times New Roman" w:hAnsi="Times New Roman" w:cs="Times New Roman"/>
                <w:b/>
                <w:lang w:eastAsia="ru-RU"/>
              </w:rPr>
            </w:pPr>
          </w:p>
        </w:tc>
        <w:tc>
          <w:tcPr>
            <w:tcW w:w="8687" w:type="dxa"/>
            <w:gridSpan w:val="3"/>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 xml:space="preserve">Практическое занятие: </w:t>
            </w:r>
          </w:p>
        </w:tc>
        <w:tc>
          <w:tcPr>
            <w:tcW w:w="1896" w:type="dxa"/>
            <w:shd w:val="clear" w:color="auto" w:fill="auto"/>
            <w:vAlign w:val="center"/>
          </w:tcPr>
          <w:p w:rsidR="00884BB5" w:rsidRPr="00884BB5" w:rsidRDefault="00884BB5" w:rsidP="00884BB5">
            <w:pPr>
              <w:rPr>
                <w:rFonts w:ascii="Times New Roman" w:eastAsia="Times New Roman" w:hAnsi="Times New Roman" w:cs="Times New Roman"/>
                <w:lang w:eastAsia="ru-RU"/>
              </w:rPr>
            </w:pPr>
          </w:p>
        </w:tc>
        <w:tc>
          <w:tcPr>
            <w:tcW w:w="1653" w:type="dxa"/>
            <w:shd w:val="clear" w:color="auto" w:fill="auto"/>
            <w:vAlign w:val="center"/>
          </w:tcPr>
          <w:p w:rsidR="00884BB5" w:rsidRPr="00884BB5" w:rsidRDefault="00884BB5" w:rsidP="00884BB5">
            <w:pP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rPr>
                <w:rFonts w:ascii="Times New Roman" w:eastAsia="Times New Roman" w:hAnsi="Times New Roman" w:cs="Times New Roman"/>
                <w:b/>
                <w:lang w:eastAsia="ru-RU"/>
              </w:rPr>
            </w:pPr>
          </w:p>
        </w:tc>
        <w:tc>
          <w:tcPr>
            <w:tcW w:w="360" w:type="dxa"/>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1</w:t>
            </w:r>
          </w:p>
        </w:tc>
        <w:tc>
          <w:tcPr>
            <w:tcW w:w="8327" w:type="dxa"/>
            <w:gridSpan w:val="2"/>
            <w:shd w:val="clear" w:color="auto" w:fill="auto"/>
          </w:tcPr>
          <w:p w:rsidR="00884BB5" w:rsidRPr="00884BB5" w:rsidRDefault="00884BB5" w:rsidP="00884BB5">
            <w:pPr>
              <w:rPr>
                <w:rFonts w:ascii="Times New Roman" w:eastAsia="Times New Roman" w:hAnsi="Times New Roman" w:cs="Times New Roman"/>
                <w:b/>
                <w:bCs/>
                <w:lang w:eastAsia="ru-RU"/>
              </w:rPr>
            </w:pPr>
            <w:r w:rsidRPr="00884BB5">
              <w:rPr>
                <w:rFonts w:ascii="Times New Roman" w:eastAsia="Times New Roman" w:hAnsi="Times New Roman" w:cs="Times New Roman"/>
                <w:lang w:eastAsia="ru-RU"/>
              </w:rPr>
              <w:t>ПЗ 2. Изучение факторов поражающего действия электрического тока.</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4</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rPr>
                <w:rFonts w:ascii="Times New Roman" w:eastAsia="Times New Roman" w:hAnsi="Times New Roman" w:cs="Times New Roman"/>
                <w:b/>
                <w:lang w:eastAsia="ru-RU"/>
              </w:rPr>
            </w:pPr>
          </w:p>
        </w:tc>
        <w:tc>
          <w:tcPr>
            <w:tcW w:w="360" w:type="dxa"/>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2</w:t>
            </w:r>
          </w:p>
        </w:tc>
        <w:tc>
          <w:tcPr>
            <w:tcW w:w="8327"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ПЗ 3. Исследование влияния токов утечки в электроустановках зданий.</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4</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val="restart"/>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 xml:space="preserve">Тема 2  Классификация </w:t>
            </w:r>
            <w:proofErr w:type="spellStart"/>
            <w:r w:rsidRPr="00884BB5">
              <w:rPr>
                <w:rFonts w:ascii="Times New Roman" w:eastAsia="Times New Roman" w:hAnsi="Times New Roman" w:cs="Times New Roman"/>
                <w:b/>
                <w:lang w:eastAsia="ru-RU"/>
              </w:rPr>
              <w:t>электроприемников</w:t>
            </w:r>
            <w:proofErr w:type="spellEnd"/>
            <w:r w:rsidRPr="00884BB5">
              <w:rPr>
                <w:rFonts w:ascii="Times New Roman" w:eastAsia="Times New Roman" w:hAnsi="Times New Roman" w:cs="Times New Roman"/>
                <w:b/>
                <w:lang w:eastAsia="ru-RU"/>
              </w:rPr>
              <w:t>, электроустановок и помещений по фактору безопасности</w:t>
            </w:r>
          </w:p>
        </w:tc>
        <w:tc>
          <w:tcPr>
            <w:tcW w:w="8687" w:type="dxa"/>
            <w:gridSpan w:val="3"/>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Содержание учебного материала:</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2/6</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1</w:t>
            </w:r>
          </w:p>
        </w:tc>
        <w:tc>
          <w:tcPr>
            <w:tcW w:w="8194" w:type="dxa"/>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 xml:space="preserve">Основные принципы защиты от поражения электрическим током. Классификация помещений по степени опасности поражения людей электрическим током. Классификация электротехнического и электронного оборудования по способу защиты от поражения электрическим током. Степени защиты, обеспечиваемые оболочками (ГОСТ </w:t>
            </w:r>
            <w:proofErr w:type="gramStart"/>
            <w:r w:rsidRPr="00884BB5">
              <w:rPr>
                <w:rFonts w:ascii="Times New Roman" w:eastAsia="Times New Roman" w:hAnsi="Times New Roman" w:cs="Times New Roman"/>
                <w:lang w:eastAsia="ru-RU"/>
              </w:rPr>
              <w:t>Р</w:t>
            </w:r>
            <w:proofErr w:type="gramEnd"/>
            <w:r w:rsidRPr="00884BB5">
              <w:rPr>
                <w:rFonts w:ascii="Times New Roman" w:eastAsia="Times New Roman" w:hAnsi="Times New Roman" w:cs="Times New Roman"/>
                <w:lang w:eastAsia="ru-RU"/>
              </w:rPr>
              <w:t xml:space="preserve"> МЭК 536-94). Разделение оборудования на классы защиты от поражения электрическим током. Система кодификации </w:t>
            </w:r>
            <w:r w:rsidRPr="00884BB5">
              <w:rPr>
                <w:rFonts w:ascii="Times New Roman" w:eastAsia="Times New Roman" w:hAnsi="Times New Roman" w:cs="Times New Roman"/>
                <w:i/>
                <w:lang w:val="en-US" w:eastAsia="ru-RU"/>
              </w:rPr>
              <w:t>International</w:t>
            </w:r>
            <w:r w:rsidRPr="00884BB5">
              <w:rPr>
                <w:rFonts w:ascii="Times New Roman" w:eastAsia="Times New Roman" w:hAnsi="Times New Roman" w:cs="Times New Roman"/>
                <w:i/>
                <w:lang w:eastAsia="ru-RU"/>
              </w:rPr>
              <w:t xml:space="preserve"> </w:t>
            </w:r>
            <w:r w:rsidRPr="00884BB5">
              <w:rPr>
                <w:rFonts w:ascii="Times New Roman" w:eastAsia="Times New Roman" w:hAnsi="Times New Roman" w:cs="Times New Roman"/>
                <w:i/>
                <w:lang w:val="en-US" w:eastAsia="ru-RU"/>
              </w:rPr>
              <w:t>Protect</w:t>
            </w:r>
            <w:r w:rsidRPr="00884BB5">
              <w:rPr>
                <w:rFonts w:ascii="Times New Roman" w:eastAsia="Times New Roman" w:hAnsi="Times New Roman" w:cs="Times New Roman"/>
                <w:i/>
                <w:lang w:eastAsia="ru-RU"/>
              </w:rPr>
              <w:t xml:space="preserve"> (</w:t>
            </w:r>
            <w:r w:rsidRPr="00884BB5">
              <w:rPr>
                <w:rFonts w:ascii="Times New Roman" w:eastAsia="Times New Roman" w:hAnsi="Times New Roman" w:cs="Times New Roman"/>
                <w:i/>
                <w:lang w:val="en-US" w:eastAsia="ru-RU"/>
              </w:rPr>
              <w:t>IP</w:t>
            </w:r>
            <w:r w:rsidRPr="00884BB5">
              <w:rPr>
                <w:rFonts w:ascii="Times New Roman" w:eastAsia="Times New Roman" w:hAnsi="Times New Roman" w:cs="Times New Roman"/>
                <w:i/>
                <w:lang w:eastAsia="ru-RU"/>
              </w:rPr>
              <w:t>)</w:t>
            </w:r>
            <w:r w:rsidRPr="00884BB5">
              <w:rPr>
                <w:rFonts w:ascii="Times New Roman" w:eastAsia="Times New Roman" w:hAnsi="Times New Roman" w:cs="Times New Roman"/>
                <w:lang w:eastAsia="ru-RU"/>
              </w:rPr>
              <w:t xml:space="preserve">, применяемая для обозначения степеней защиты оболочками персонала от поражения электрическим током и электрооборудования от проникновения воды, пыли, твёрдых предметов. Классификация электрических сетей и систем заземления </w:t>
            </w:r>
            <w:r w:rsidRPr="00884BB5">
              <w:rPr>
                <w:rFonts w:ascii="Times New Roman" w:eastAsia="Times New Roman" w:hAnsi="Times New Roman" w:cs="Times New Roman"/>
                <w:lang w:eastAsia="ru-RU"/>
              </w:rPr>
              <w:lastRenderedPageBreak/>
              <w:t>электроустановок с напряжением до 1000</w:t>
            </w:r>
            <w:proofErr w:type="gramStart"/>
            <w:r w:rsidRPr="00884BB5">
              <w:rPr>
                <w:rFonts w:ascii="Times New Roman" w:eastAsia="Times New Roman" w:hAnsi="Times New Roman" w:cs="Times New Roman"/>
                <w:lang w:eastAsia="ru-RU"/>
              </w:rPr>
              <w:t xml:space="preserve"> В</w:t>
            </w:r>
            <w:proofErr w:type="gramEnd"/>
            <w:r w:rsidRPr="00884BB5">
              <w:rPr>
                <w:rFonts w:ascii="Times New Roman" w:eastAsia="Times New Roman" w:hAnsi="Times New Roman" w:cs="Times New Roman"/>
                <w:lang w:eastAsia="ru-RU"/>
              </w:rPr>
              <w:t xml:space="preserve"> и их применение.</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lastRenderedPageBreak/>
              <w:t>2</w:t>
            </w:r>
          </w:p>
        </w:tc>
        <w:tc>
          <w:tcPr>
            <w:tcW w:w="1653" w:type="dxa"/>
            <w:shd w:val="clear" w:color="auto" w:fill="auto"/>
            <w:vAlign w:val="center"/>
          </w:tcPr>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01,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02,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03,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05, </w:t>
            </w:r>
          </w:p>
          <w:p w:rsidR="00884BB5" w:rsidRPr="00884BB5" w:rsidRDefault="00884BB5" w:rsidP="00884BB5">
            <w:pPr>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09</w:t>
            </w: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8687" w:type="dxa"/>
            <w:gridSpan w:val="3"/>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 xml:space="preserve">Практическое занятие: </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1</w:t>
            </w:r>
          </w:p>
        </w:tc>
        <w:tc>
          <w:tcPr>
            <w:tcW w:w="8194"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ПЗ 4. Изучение классификации электротехнического и электронного оборудования по способу защиты от поражения электрическим током.</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8194" w:type="dxa"/>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 xml:space="preserve">ПЗ 5. Изучение системы кодификации </w:t>
            </w:r>
            <w:r w:rsidRPr="00884BB5">
              <w:rPr>
                <w:rFonts w:ascii="Times New Roman" w:eastAsia="Times New Roman" w:hAnsi="Times New Roman" w:cs="Times New Roman"/>
                <w:i/>
                <w:lang w:val="en-US" w:eastAsia="ru-RU"/>
              </w:rPr>
              <w:t>International</w:t>
            </w:r>
            <w:r w:rsidRPr="00884BB5">
              <w:rPr>
                <w:rFonts w:ascii="Times New Roman" w:eastAsia="Times New Roman" w:hAnsi="Times New Roman" w:cs="Times New Roman"/>
                <w:i/>
                <w:lang w:eastAsia="ru-RU"/>
              </w:rPr>
              <w:t xml:space="preserve"> </w:t>
            </w:r>
            <w:r w:rsidRPr="00884BB5">
              <w:rPr>
                <w:rFonts w:ascii="Times New Roman" w:eastAsia="Times New Roman" w:hAnsi="Times New Roman" w:cs="Times New Roman"/>
                <w:i/>
                <w:lang w:val="en-US" w:eastAsia="ru-RU"/>
              </w:rPr>
              <w:t>Protect</w:t>
            </w:r>
            <w:r w:rsidRPr="00884BB5">
              <w:rPr>
                <w:rFonts w:ascii="Times New Roman" w:eastAsia="Times New Roman" w:hAnsi="Times New Roman" w:cs="Times New Roman"/>
                <w:i/>
                <w:lang w:eastAsia="ru-RU"/>
              </w:rPr>
              <w:t xml:space="preserve"> (</w:t>
            </w:r>
            <w:r w:rsidRPr="00884BB5">
              <w:rPr>
                <w:rFonts w:ascii="Times New Roman" w:eastAsia="Times New Roman" w:hAnsi="Times New Roman" w:cs="Times New Roman"/>
                <w:i/>
                <w:lang w:val="en-US" w:eastAsia="ru-RU"/>
              </w:rPr>
              <w:t>IP</w:t>
            </w:r>
            <w:r w:rsidRPr="00884BB5">
              <w:rPr>
                <w:rFonts w:ascii="Times New Roman" w:eastAsia="Times New Roman" w:hAnsi="Times New Roman" w:cs="Times New Roman"/>
                <w:i/>
                <w:lang w:eastAsia="ru-RU"/>
              </w:rPr>
              <w:t>).</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4</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val="restart"/>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Тема 3</w:t>
            </w:r>
          </w:p>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Анализ опасности электрических сетей</w:t>
            </w:r>
          </w:p>
        </w:tc>
        <w:tc>
          <w:tcPr>
            <w:tcW w:w="8687" w:type="dxa"/>
            <w:gridSpan w:val="3"/>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Содержание учебного материала:</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2/18</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1</w:t>
            </w:r>
          </w:p>
        </w:tc>
        <w:tc>
          <w:tcPr>
            <w:tcW w:w="8194"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 xml:space="preserve">Сопротивление тела человека. Факторы, влияющие на сопротивление тела человека. Однополюсное и двухполюсное включение человека в электрическую цепь. Величина тока, протекающего через тело человека, при нормальном и аварийном режиме работы сети.  Системы заземления. Влияние режима </w:t>
            </w:r>
            <w:proofErr w:type="spellStart"/>
            <w:r w:rsidRPr="00884BB5">
              <w:rPr>
                <w:rFonts w:ascii="Times New Roman" w:eastAsia="Times New Roman" w:hAnsi="Times New Roman" w:cs="Times New Roman"/>
                <w:lang w:eastAsia="ru-RU"/>
              </w:rPr>
              <w:t>нейтрали</w:t>
            </w:r>
            <w:proofErr w:type="spellEnd"/>
            <w:r w:rsidRPr="00884BB5">
              <w:rPr>
                <w:rFonts w:ascii="Times New Roman" w:eastAsia="Times New Roman" w:hAnsi="Times New Roman" w:cs="Times New Roman"/>
                <w:lang w:eastAsia="ru-RU"/>
              </w:rPr>
              <w:t xml:space="preserve"> на величину тока, протекающего через тело человека. Расчёт поражающих токов при однополюсном включении человека в нормальном и аварийном режиме сети.</w:t>
            </w:r>
          </w:p>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Распределение потенциалов при стекании тока через заземлитель. Напряжение прикосновения, шаговое напряжение.</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1653" w:type="dxa"/>
            <w:shd w:val="clear" w:color="auto" w:fill="auto"/>
            <w:vAlign w:val="center"/>
          </w:tcPr>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01,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02,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03,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05, </w:t>
            </w:r>
          </w:p>
          <w:p w:rsidR="00884BB5" w:rsidRPr="00884BB5" w:rsidRDefault="00884BB5" w:rsidP="00884BB5">
            <w:pPr>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09</w:t>
            </w: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8687" w:type="dxa"/>
            <w:gridSpan w:val="3"/>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 xml:space="preserve">Практическое занятие: </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1</w:t>
            </w:r>
          </w:p>
        </w:tc>
        <w:tc>
          <w:tcPr>
            <w:tcW w:w="8194"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ПЗ 6. Изучение в</w:t>
            </w:r>
            <w:r w:rsidRPr="00884BB5">
              <w:rPr>
                <w:rFonts w:ascii="Times New Roman" w:eastAsia="Times New Roman" w:hAnsi="Times New Roman" w:cs="Times New Roman"/>
                <w:kern w:val="36"/>
                <w:lang w:eastAsia="ru-RU"/>
              </w:rPr>
              <w:t>озможны</w:t>
            </w:r>
            <w:r w:rsidRPr="00884BB5">
              <w:rPr>
                <w:rFonts w:ascii="Times New Roman" w:eastAsia="Times New Roman" w:hAnsi="Times New Roman" w:cs="Times New Roman"/>
                <w:lang w:eastAsia="ru-RU"/>
              </w:rPr>
              <w:t>х схем</w:t>
            </w:r>
            <w:r w:rsidRPr="00884BB5">
              <w:rPr>
                <w:rFonts w:ascii="Times New Roman" w:eastAsia="Times New Roman" w:hAnsi="Times New Roman" w:cs="Times New Roman"/>
                <w:kern w:val="36"/>
                <w:lang w:eastAsia="ru-RU"/>
              </w:rPr>
              <w:t xml:space="preserve"> включения человека в цепь тока</w:t>
            </w:r>
            <w:proofErr w:type="gramStart"/>
            <w:r w:rsidRPr="00884BB5">
              <w:rPr>
                <w:rFonts w:ascii="Times New Roman" w:eastAsia="Times New Roman" w:hAnsi="Times New Roman" w:cs="Times New Roman"/>
                <w:lang w:eastAsia="ru-RU"/>
              </w:rPr>
              <w:t>.</w:t>
            </w:r>
            <w:proofErr w:type="gramEnd"/>
            <w:r w:rsidRPr="00884BB5">
              <w:rPr>
                <w:rFonts w:ascii="Times New Roman" w:eastAsia="Times New Roman" w:hAnsi="Times New Roman" w:cs="Times New Roman"/>
                <w:lang w:eastAsia="ru-RU"/>
              </w:rPr>
              <w:t xml:space="preserve"> – </w:t>
            </w:r>
            <w:proofErr w:type="gramStart"/>
            <w:r w:rsidRPr="00884BB5">
              <w:rPr>
                <w:rFonts w:ascii="Times New Roman" w:eastAsia="Times New Roman" w:hAnsi="Times New Roman" w:cs="Times New Roman"/>
                <w:lang w:eastAsia="ru-RU"/>
              </w:rPr>
              <w:t>д</w:t>
            </w:r>
            <w:proofErr w:type="gramEnd"/>
            <w:r w:rsidRPr="00884BB5">
              <w:rPr>
                <w:rFonts w:ascii="Times New Roman" w:eastAsia="Times New Roman" w:hAnsi="Times New Roman" w:cs="Times New Roman"/>
                <w:lang w:eastAsia="ru-RU"/>
              </w:rPr>
              <w:t>вух- и однополюсные прикосновения.</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8194"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ПЗ 7. Влияние пути тока на исход поражения.</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3</w:t>
            </w:r>
          </w:p>
        </w:tc>
        <w:tc>
          <w:tcPr>
            <w:tcW w:w="8194"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ПЗ 8. Виды электрических сетей</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4</w:t>
            </w:r>
          </w:p>
        </w:tc>
        <w:tc>
          <w:tcPr>
            <w:tcW w:w="8194"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 xml:space="preserve">ПЗ 9. Определение оценки опасности </w:t>
            </w:r>
            <w:proofErr w:type="spellStart"/>
            <w:r w:rsidRPr="00884BB5">
              <w:rPr>
                <w:rFonts w:ascii="Times New Roman" w:eastAsia="Times New Roman" w:hAnsi="Times New Roman" w:cs="Times New Roman"/>
                <w:lang w:eastAsia="ru-RU"/>
              </w:rPr>
              <w:t>электропоражения</w:t>
            </w:r>
            <w:proofErr w:type="spellEnd"/>
            <w:r w:rsidRPr="00884BB5">
              <w:rPr>
                <w:rFonts w:ascii="Times New Roman" w:eastAsia="Times New Roman" w:hAnsi="Times New Roman" w:cs="Times New Roman"/>
                <w:lang w:eastAsia="ru-RU"/>
              </w:rPr>
              <w:t xml:space="preserve"> человека.</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4</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5</w:t>
            </w:r>
          </w:p>
        </w:tc>
        <w:tc>
          <w:tcPr>
            <w:tcW w:w="8194"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ПЗ 10.Расчет напряжения шага.</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4</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6</w:t>
            </w:r>
          </w:p>
        </w:tc>
        <w:tc>
          <w:tcPr>
            <w:tcW w:w="8194"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ПЗ 11. Расчет напряжения прикосновения.</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4</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val="restart"/>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Тема 4 Организационные и технические мероприятия, обеспечивающие электробезопасность</w:t>
            </w:r>
          </w:p>
        </w:tc>
        <w:tc>
          <w:tcPr>
            <w:tcW w:w="8687" w:type="dxa"/>
            <w:gridSpan w:val="3"/>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Содержание учебного материала:</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2/10</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1</w:t>
            </w:r>
          </w:p>
        </w:tc>
        <w:tc>
          <w:tcPr>
            <w:tcW w:w="8194"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 xml:space="preserve">Проверка знаний по охране труда, знаний нормативных документов. Требования к квалификации электротехнического персонала. Группы допуска. Допуск к работам и надзор за их выполнением. Форма наряда. </w:t>
            </w:r>
            <w:proofErr w:type="gramStart"/>
            <w:r w:rsidRPr="00884BB5">
              <w:rPr>
                <w:rFonts w:ascii="Times New Roman" w:eastAsia="Times New Roman" w:hAnsi="Times New Roman" w:cs="Times New Roman"/>
                <w:lang w:eastAsia="ru-RU"/>
              </w:rPr>
              <w:t>Ответственные</w:t>
            </w:r>
            <w:proofErr w:type="gramEnd"/>
            <w:r w:rsidRPr="00884BB5">
              <w:rPr>
                <w:rFonts w:ascii="Times New Roman" w:eastAsia="Times New Roman" w:hAnsi="Times New Roman" w:cs="Times New Roman"/>
                <w:lang w:eastAsia="ru-RU"/>
              </w:rPr>
              <w:t xml:space="preserve"> за выполнение работ.</w:t>
            </w:r>
          </w:p>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Технические мероприятия при работах со снятием напряжения. Защита при прямом и косвенном прикосновении</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1653" w:type="dxa"/>
            <w:shd w:val="clear" w:color="auto" w:fill="auto"/>
            <w:vAlign w:val="center"/>
          </w:tcPr>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01,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02,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03, </w:t>
            </w:r>
          </w:p>
          <w:p w:rsidR="00884BB5" w:rsidRPr="00884BB5" w:rsidRDefault="00884BB5" w:rsidP="00884BB5">
            <w:pPr>
              <w:suppressAutoHyphens/>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05, </w:t>
            </w:r>
          </w:p>
          <w:p w:rsidR="00884BB5" w:rsidRPr="00884BB5" w:rsidRDefault="00884BB5" w:rsidP="00884BB5">
            <w:pPr>
              <w:rPr>
                <w:rFonts w:ascii="Times New Roman" w:eastAsia="Times New Roman" w:hAnsi="Times New Roman" w:cs="Times New Roman"/>
                <w:lang w:eastAsia="ru-RU"/>
              </w:rPr>
            </w:pPr>
            <w:proofErr w:type="gramStart"/>
            <w:r w:rsidRPr="00884BB5">
              <w:rPr>
                <w:rFonts w:ascii="Times New Roman" w:eastAsia="Times New Roman" w:hAnsi="Times New Roman" w:cs="Times New Roman"/>
                <w:lang w:eastAsia="ru-RU"/>
              </w:rPr>
              <w:t>ОК</w:t>
            </w:r>
            <w:proofErr w:type="gramEnd"/>
            <w:r w:rsidRPr="00884BB5">
              <w:rPr>
                <w:rFonts w:ascii="Times New Roman" w:eastAsia="Times New Roman" w:hAnsi="Times New Roman" w:cs="Times New Roman"/>
                <w:lang w:eastAsia="ru-RU"/>
              </w:rPr>
              <w:t xml:space="preserve"> 09</w:t>
            </w: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8687" w:type="dxa"/>
            <w:gridSpan w:val="3"/>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 xml:space="preserve">Практическое занятие: </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1</w:t>
            </w:r>
          </w:p>
        </w:tc>
        <w:tc>
          <w:tcPr>
            <w:tcW w:w="8194" w:type="dxa"/>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ПЗ 12. Заполнение документации безопасного производства работ.</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1</w:t>
            </w:r>
          </w:p>
        </w:tc>
        <w:tc>
          <w:tcPr>
            <w:tcW w:w="8194"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ПЗ 13. Измерение сопротивления изоляции проводов.</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8194"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 xml:space="preserve">ПЗ 14. Применение </w:t>
            </w:r>
            <w:proofErr w:type="spellStart"/>
            <w:r w:rsidRPr="00884BB5">
              <w:rPr>
                <w:rFonts w:ascii="Times New Roman" w:eastAsia="Times New Roman" w:hAnsi="Times New Roman" w:cs="Times New Roman"/>
                <w:lang w:eastAsia="ru-RU"/>
              </w:rPr>
              <w:t>мультиметра</w:t>
            </w:r>
            <w:proofErr w:type="spellEnd"/>
            <w:r w:rsidRPr="00884BB5">
              <w:rPr>
                <w:rFonts w:ascii="Times New Roman" w:eastAsia="Times New Roman" w:hAnsi="Times New Roman" w:cs="Times New Roman"/>
                <w:lang w:eastAsia="ru-RU"/>
              </w:rPr>
              <w:t xml:space="preserve"> при мониторинге оборудования, используемого в машиностроении.</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3</w:t>
            </w:r>
          </w:p>
        </w:tc>
        <w:tc>
          <w:tcPr>
            <w:tcW w:w="8194" w:type="dxa"/>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ПЗ 15.Изучение электрических аппаратов до 1000 В.</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4</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val="restart"/>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Тема 5</w:t>
            </w:r>
          </w:p>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 xml:space="preserve">Виды </w:t>
            </w:r>
            <w:proofErr w:type="spellStart"/>
            <w:r w:rsidRPr="00884BB5">
              <w:rPr>
                <w:rFonts w:ascii="Times New Roman" w:eastAsia="Times New Roman" w:hAnsi="Times New Roman" w:cs="Times New Roman"/>
                <w:b/>
                <w:lang w:eastAsia="ru-RU"/>
              </w:rPr>
              <w:t>электротравм</w:t>
            </w:r>
            <w:proofErr w:type="spellEnd"/>
            <w:r w:rsidRPr="00884BB5">
              <w:rPr>
                <w:rFonts w:ascii="Times New Roman" w:eastAsia="Times New Roman" w:hAnsi="Times New Roman" w:cs="Times New Roman"/>
                <w:b/>
                <w:lang w:eastAsia="ru-RU"/>
              </w:rPr>
              <w:t xml:space="preserve"> и оказание первой помощи при поражении электрическим током</w:t>
            </w:r>
          </w:p>
        </w:tc>
        <w:tc>
          <w:tcPr>
            <w:tcW w:w="8687" w:type="dxa"/>
            <w:gridSpan w:val="3"/>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Содержание учебного материала:</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2/4</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493" w:type="dxa"/>
            <w:gridSpan w:val="2"/>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1</w:t>
            </w:r>
          </w:p>
        </w:tc>
        <w:tc>
          <w:tcPr>
            <w:tcW w:w="8194"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Электрические ожоги, электрические знаки, металлизация кожи, механические повреждения, электрический удар, электрический ток.</w:t>
            </w:r>
          </w:p>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Оказание доврачебной помощи при несчастных случаях.</w:t>
            </w:r>
          </w:p>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Освобождение от действия тока. Проведение непрямого массажа сердца и искусственного дыхания на манекене «Гоша»</w:t>
            </w:r>
          </w:p>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Помощь при механических травмах и ожогах.</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2</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8687" w:type="dxa"/>
            <w:gridSpan w:val="3"/>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 xml:space="preserve">Практическое занятие: </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2704" w:type="dxa"/>
            <w:vMerge/>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c>
          <w:tcPr>
            <w:tcW w:w="360"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1</w:t>
            </w:r>
          </w:p>
        </w:tc>
        <w:tc>
          <w:tcPr>
            <w:tcW w:w="8327" w:type="dxa"/>
            <w:gridSpan w:val="2"/>
            <w:shd w:val="clear" w:color="auto" w:fill="auto"/>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lang w:eastAsia="ru-RU"/>
              </w:rPr>
              <w:t>ПЗ 16. Проведение непрямого массажа сердца и искусственного дыхания на манекене «Гоша».</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4</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lang w:eastAsia="ru-RU"/>
              </w:rPr>
            </w:pPr>
          </w:p>
        </w:tc>
      </w:tr>
      <w:tr w:rsidR="00884BB5" w:rsidRPr="00884BB5" w:rsidTr="00884BB5">
        <w:trPr>
          <w:trHeight w:val="20"/>
        </w:trPr>
        <w:tc>
          <w:tcPr>
            <w:tcW w:w="11391" w:type="dxa"/>
            <w:gridSpan w:val="4"/>
            <w:shd w:val="clear" w:color="auto" w:fill="auto"/>
            <w:vAlign w:val="center"/>
          </w:tcPr>
          <w:p w:rsidR="00884BB5" w:rsidRPr="00884BB5" w:rsidRDefault="00884BB5" w:rsidP="00884BB5">
            <w:pP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 xml:space="preserve">Примерные виды самостоятельной работы </w:t>
            </w:r>
            <w:proofErr w:type="gramStart"/>
            <w:r w:rsidRPr="00884BB5">
              <w:rPr>
                <w:rFonts w:ascii="Times New Roman" w:eastAsia="Times New Roman" w:hAnsi="Times New Roman" w:cs="Times New Roman"/>
                <w:b/>
                <w:lang w:eastAsia="ru-RU"/>
              </w:rPr>
              <w:t>обучающихся</w:t>
            </w:r>
            <w:proofErr w:type="gramEnd"/>
            <w:r w:rsidRPr="00884BB5">
              <w:rPr>
                <w:rFonts w:ascii="Times New Roman" w:eastAsia="Times New Roman" w:hAnsi="Times New Roman" w:cs="Times New Roman"/>
                <w:b/>
                <w:lang w:eastAsia="ru-RU"/>
              </w:rPr>
              <w:t>:</w:t>
            </w:r>
          </w:p>
          <w:p w:rsidR="00884BB5" w:rsidRPr="00884BB5" w:rsidRDefault="00884BB5" w:rsidP="00884BB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pacing w:val="-6"/>
                <w:lang w:eastAsia="ar-SA"/>
              </w:rPr>
            </w:pPr>
            <w:r w:rsidRPr="00884BB5">
              <w:rPr>
                <w:rFonts w:ascii="Times New Roman" w:eastAsia="Times New Roman" w:hAnsi="Times New Roman" w:cs="Times New Roman"/>
                <w:spacing w:val="-6"/>
                <w:lang w:eastAsia="ar-SA"/>
              </w:rPr>
              <w:t>Подготовка отчетов по практическим занятиям</w:t>
            </w:r>
          </w:p>
          <w:p w:rsidR="00884BB5" w:rsidRPr="00884BB5" w:rsidRDefault="00884BB5" w:rsidP="00884BB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pacing w:val="-6"/>
                <w:lang w:eastAsia="ar-SA"/>
              </w:rPr>
            </w:pPr>
            <w:r w:rsidRPr="00884BB5">
              <w:rPr>
                <w:rFonts w:ascii="Times New Roman" w:eastAsia="Times New Roman" w:hAnsi="Times New Roman" w:cs="Times New Roman"/>
                <w:spacing w:val="-6"/>
                <w:lang w:eastAsia="ar-SA"/>
              </w:rPr>
              <w:t>Работа с нормативно-справочной, учебной  и технической литературой.</w:t>
            </w:r>
          </w:p>
          <w:p w:rsidR="00884BB5" w:rsidRPr="00884BB5" w:rsidRDefault="00884BB5" w:rsidP="00884BB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pacing w:val="-6"/>
                <w:lang w:eastAsia="ar-SA"/>
              </w:rPr>
            </w:pPr>
            <w:r w:rsidRPr="00884BB5">
              <w:rPr>
                <w:rFonts w:ascii="Times New Roman" w:eastAsia="Times New Roman" w:hAnsi="Times New Roman" w:cs="Times New Roman"/>
                <w:spacing w:val="-6"/>
                <w:lang w:eastAsia="ar-SA"/>
              </w:rPr>
              <w:t>Подготовка рефератов, докладов, презентаций.</w:t>
            </w:r>
          </w:p>
          <w:p w:rsidR="00884BB5" w:rsidRPr="00884BB5" w:rsidRDefault="00884BB5" w:rsidP="00884BB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pacing w:val="-6"/>
                <w:lang w:eastAsia="ar-SA"/>
              </w:rPr>
            </w:pPr>
            <w:r w:rsidRPr="00884BB5">
              <w:rPr>
                <w:rFonts w:ascii="Times New Roman" w:eastAsia="Times New Roman" w:hAnsi="Times New Roman" w:cs="Times New Roman"/>
                <w:spacing w:val="-6"/>
                <w:lang w:eastAsia="ar-SA"/>
              </w:rPr>
              <w:t>Расчетные работы</w:t>
            </w:r>
          </w:p>
          <w:p w:rsidR="00884BB5" w:rsidRPr="00884BB5" w:rsidRDefault="00884BB5" w:rsidP="00884BB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pacing w:val="-6"/>
                <w:lang w:eastAsia="ar-SA"/>
              </w:rPr>
            </w:pPr>
            <w:r w:rsidRPr="00884BB5">
              <w:rPr>
                <w:rFonts w:ascii="Times New Roman" w:eastAsia="Times New Roman" w:hAnsi="Times New Roman" w:cs="Times New Roman"/>
                <w:spacing w:val="-6"/>
                <w:lang w:eastAsia="ar-SA"/>
              </w:rPr>
              <w:t>Подготовка презентаций</w:t>
            </w:r>
          </w:p>
          <w:p w:rsidR="00884BB5" w:rsidRPr="00884BB5" w:rsidRDefault="00884BB5" w:rsidP="00884BB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pacing w:val="-6"/>
                <w:lang w:eastAsia="ar-SA"/>
              </w:rPr>
            </w:pPr>
            <w:r w:rsidRPr="00884BB5">
              <w:rPr>
                <w:rFonts w:ascii="Times New Roman" w:eastAsia="Times New Roman" w:hAnsi="Times New Roman" w:cs="Times New Roman"/>
                <w:spacing w:val="-6"/>
                <w:lang w:eastAsia="ar-SA"/>
              </w:rPr>
              <w:t>Структурирование информации в виде схем, таблиц</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11</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r>
      <w:tr w:rsidR="00884BB5" w:rsidRPr="00884BB5" w:rsidTr="00884BB5">
        <w:trPr>
          <w:trHeight w:val="20"/>
        </w:trPr>
        <w:tc>
          <w:tcPr>
            <w:tcW w:w="11391" w:type="dxa"/>
            <w:gridSpan w:val="4"/>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Всего</w:t>
            </w:r>
          </w:p>
        </w:tc>
        <w:tc>
          <w:tcPr>
            <w:tcW w:w="1896" w:type="dxa"/>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60</w:t>
            </w:r>
          </w:p>
        </w:tc>
        <w:tc>
          <w:tcPr>
            <w:tcW w:w="1653" w:type="dxa"/>
            <w:shd w:val="clear" w:color="auto" w:fill="auto"/>
            <w:vAlign w:val="center"/>
          </w:tcPr>
          <w:p w:rsidR="00884BB5" w:rsidRPr="00884BB5" w:rsidRDefault="00884BB5" w:rsidP="00884BB5">
            <w:pPr>
              <w:jc w:val="center"/>
              <w:rPr>
                <w:rFonts w:ascii="Times New Roman" w:eastAsia="Times New Roman" w:hAnsi="Times New Roman" w:cs="Times New Roman"/>
                <w:b/>
                <w:lang w:eastAsia="ru-RU"/>
              </w:rPr>
            </w:pPr>
          </w:p>
        </w:tc>
      </w:tr>
    </w:tbl>
    <w:p w:rsidR="00884BB5" w:rsidRPr="00884BB5" w:rsidRDefault="00884BB5" w:rsidP="00884BB5">
      <w:pPr>
        <w:spacing w:line="360" w:lineRule="auto"/>
        <w:ind w:firstLine="709"/>
        <w:jc w:val="both"/>
        <w:rPr>
          <w:rFonts w:ascii="Times New Roman" w:eastAsia="Times New Roman" w:hAnsi="Times New Roman" w:cs="Times New Roman"/>
          <w:b/>
          <w:sz w:val="28"/>
          <w:szCs w:val="28"/>
          <w:lang w:eastAsia="ru-RU"/>
        </w:rPr>
        <w:sectPr w:rsidR="00884BB5" w:rsidRPr="00884BB5" w:rsidSect="004944F9">
          <w:pgSz w:w="16838" w:h="11906" w:orient="landscape"/>
          <w:pgMar w:top="1701" w:right="1134" w:bottom="851" w:left="1134" w:header="709" w:footer="709" w:gutter="0"/>
          <w:cols w:space="708"/>
          <w:titlePg/>
          <w:docGrid w:linePitch="360"/>
        </w:sectPr>
      </w:pPr>
    </w:p>
    <w:p w:rsidR="00884BB5" w:rsidRPr="00884BB5" w:rsidRDefault="00884BB5" w:rsidP="00884BB5">
      <w:pPr>
        <w:spacing w:line="276" w:lineRule="auto"/>
        <w:ind w:left="709"/>
        <w:outlineLvl w:val="0"/>
        <w:rPr>
          <w:rFonts w:ascii="Times New Roman" w:eastAsia="Times New Roman" w:hAnsi="Times New Roman" w:cs="Times New Roman"/>
          <w:bCs/>
          <w:kern w:val="36"/>
          <w:sz w:val="28"/>
          <w:szCs w:val="28"/>
          <w:lang w:eastAsia="ru-RU"/>
        </w:rPr>
      </w:pPr>
      <w:bookmarkStart w:id="1" w:name="_Toc139704658"/>
      <w:r w:rsidRPr="00884BB5">
        <w:rPr>
          <w:rFonts w:ascii="Times New Roman" w:eastAsia="Times New Roman" w:hAnsi="Times New Roman" w:cs="Times New Roman"/>
          <w:b/>
          <w:bCs/>
          <w:kern w:val="36"/>
          <w:sz w:val="28"/>
          <w:szCs w:val="28"/>
          <w:lang w:eastAsia="ru-RU"/>
        </w:rPr>
        <w:lastRenderedPageBreak/>
        <w:t>3 УСЛОВИЯ РЕАЛИЗАЦИИ ПРОГРАММЫ ДИСЦИПЛИНЫ</w:t>
      </w:r>
      <w:bookmarkEnd w:id="1"/>
    </w:p>
    <w:p w:rsidR="00884BB5" w:rsidRPr="00884BB5" w:rsidRDefault="00884BB5" w:rsidP="00884BB5">
      <w:pPr>
        <w:spacing w:line="276" w:lineRule="auto"/>
        <w:ind w:firstLine="709"/>
        <w:jc w:val="both"/>
        <w:rPr>
          <w:rFonts w:ascii="Times New Roman" w:eastAsia="Times New Roman" w:hAnsi="Times New Roman" w:cs="Times New Roman"/>
          <w:b/>
          <w:sz w:val="28"/>
          <w:szCs w:val="28"/>
          <w:lang w:eastAsia="ru-RU"/>
        </w:rPr>
      </w:pPr>
    </w:p>
    <w:p w:rsidR="00884BB5" w:rsidRPr="00884BB5" w:rsidRDefault="00884BB5" w:rsidP="00884BB5">
      <w:pPr>
        <w:spacing w:line="276" w:lineRule="auto"/>
        <w:ind w:firstLine="709"/>
        <w:jc w:val="both"/>
        <w:rPr>
          <w:rFonts w:ascii="Times New Roman" w:eastAsia="Times New Roman" w:hAnsi="Times New Roman" w:cs="Times New Roman"/>
          <w:b/>
          <w:sz w:val="28"/>
          <w:szCs w:val="28"/>
          <w:lang w:eastAsia="ru-RU"/>
        </w:rPr>
      </w:pPr>
      <w:r w:rsidRPr="00884BB5">
        <w:rPr>
          <w:rFonts w:ascii="Times New Roman" w:eastAsia="Times New Roman" w:hAnsi="Times New Roman" w:cs="Times New Roman"/>
          <w:b/>
          <w:sz w:val="28"/>
          <w:szCs w:val="28"/>
          <w:lang w:eastAsia="ru-RU"/>
        </w:rPr>
        <w:t xml:space="preserve">3.1. Для реализации программы учебной дисциплины должны быть предусмотрены следующие специальные помещения: </w:t>
      </w:r>
    </w:p>
    <w:p w:rsidR="00884BB5" w:rsidRPr="00884BB5" w:rsidRDefault="00884BB5" w:rsidP="00884BB5">
      <w:pPr>
        <w:spacing w:line="276" w:lineRule="auto"/>
        <w:ind w:firstLine="709"/>
        <w:jc w:val="both"/>
        <w:rPr>
          <w:rFonts w:ascii="Times New Roman" w:eastAsia="Times New Roman" w:hAnsi="Times New Roman" w:cs="Times New Roman"/>
          <w:sz w:val="28"/>
          <w:szCs w:val="28"/>
          <w:lang w:eastAsia="ru-RU"/>
        </w:rPr>
      </w:pPr>
      <w:proofErr w:type="gramStart"/>
      <w:r w:rsidRPr="00884BB5">
        <w:rPr>
          <w:rFonts w:ascii="Times New Roman" w:eastAsia="Times New Roman" w:hAnsi="Times New Roman" w:cs="Times New Roman"/>
          <w:sz w:val="28"/>
          <w:szCs w:val="28"/>
          <w:lang w:eastAsia="ru-RU"/>
        </w:rPr>
        <w:t>Кабинет «Электробезопасности», оснащенный оборудованием и техническими средствами обучения: 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 образцы средств индивидуальной защиты, электроизмерительные приборы.</w:t>
      </w:r>
      <w:proofErr w:type="gramEnd"/>
    </w:p>
    <w:p w:rsidR="00884BB5" w:rsidRPr="00884BB5" w:rsidRDefault="00884BB5" w:rsidP="00884BB5">
      <w:pPr>
        <w:spacing w:line="276" w:lineRule="auto"/>
        <w:ind w:firstLine="709"/>
        <w:jc w:val="both"/>
        <w:rPr>
          <w:rFonts w:ascii="Times New Roman" w:eastAsia="Times New Roman" w:hAnsi="Times New Roman" w:cs="Times New Roman"/>
          <w:sz w:val="28"/>
          <w:szCs w:val="28"/>
          <w:lang w:eastAsia="ru-RU"/>
        </w:rPr>
      </w:pPr>
      <w:r w:rsidRPr="00884BB5">
        <w:rPr>
          <w:rFonts w:ascii="Times New Roman" w:eastAsia="Times New Roman" w:hAnsi="Times New Roman" w:cs="Times New Roman"/>
          <w:sz w:val="28"/>
          <w:szCs w:val="28"/>
          <w:lang w:eastAsia="ru-RU"/>
        </w:rPr>
        <w:t xml:space="preserve">Компьютерный класс, оснащенный </w:t>
      </w:r>
      <w:proofErr w:type="spellStart"/>
      <w:r w:rsidRPr="00884BB5">
        <w:rPr>
          <w:rFonts w:ascii="Times New Roman" w:eastAsia="Times New Roman" w:hAnsi="Times New Roman" w:cs="Times New Roman"/>
          <w:sz w:val="28"/>
          <w:szCs w:val="28"/>
          <w:lang w:eastAsia="ru-RU"/>
        </w:rPr>
        <w:t>обучающе</w:t>
      </w:r>
      <w:proofErr w:type="spellEnd"/>
      <w:r w:rsidRPr="00884BB5">
        <w:rPr>
          <w:rFonts w:ascii="Times New Roman" w:eastAsia="Times New Roman" w:hAnsi="Times New Roman" w:cs="Times New Roman"/>
          <w:sz w:val="28"/>
          <w:szCs w:val="28"/>
          <w:lang w:eastAsia="ru-RU"/>
        </w:rPr>
        <w:t>-контролирующей системой ОЛИМПОКС.</w:t>
      </w:r>
    </w:p>
    <w:p w:rsidR="00884BB5" w:rsidRPr="00884BB5" w:rsidRDefault="00884BB5" w:rsidP="00884BB5">
      <w:pPr>
        <w:spacing w:line="276" w:lineRule="auto"/>
        <w:ind w:firstLine="709"/>
        <w:jc w:val="both"/>
        <w:rPr>
          <w:rFonts w:ascii="Times New Roman" w:eastAsia="Times New Roman" w:hAnsi="Times New Roman" w:cs="Times New Roman"/>
          <w:sz w:val="28"/>
          <w:szCs w:val="28"/>
          <w:lang w:eastAsia="ru-RU"/>
        </w:rPr>
      </w:pPr>
    </w:p>
    <w:p w:rsidR="00884BB5" w:rsidRPr="00884BB5" w:rsidRDefault="00884BB5" w:rsidP="00884BB5">
      <w:pPr>
        <w:spacing w:line="276" w:lineRule="auto"/>
        <w:ind w:firstLine="709"/>
        <w:jc w:val="both"/>
        <w:rPr>
          <w:rFonts w:ascii="Times New Roman" w:eastAsia="Times New Roman" w:hAnsi="Times New Roman" w:cs="Times New Roman"/>
          <w:b/>
          <w:sz w:val="28"/>
          <w:szCs w:val="28"/>
          <w:lang w:eastAsia="ru-RU"/>
        </w:rPr>
      </w:pPr>
      <w:r w:rsidRPr="00884BB5">
        <w:rPr>
          <w:rFonts w:ascii="Times New Roman" w:eastAsia="Times New Roman" w:hAnsi="Times New Roman" w:cs="Times New Roman"/>
          <w:b/>
          <w:sz w:val="28"/>
          <w:szCs w:val="28"/>
          <w:lang w:eastAsia="ru-RU"/>
        </w:rPr>
        <w:t xml:space="preserve">3.2. Информационное обеспечение реализации программы </w:t>
      </w:r>
    </w:p>
    <w:p w:rsidR="00884BB5" w:rsidRPr="00884BB5" w:rsidRDefault="00884BB5" w:rsidP="00884BB5">
      <w:pPr>
        <w:spacing w:line="276" w:lineRule="auto"/>
        <w:ind w:firstLine="709"/>
        <w:jc w:val="both"/>
        <w:rPr>
          <w:rFonts w:ascii="Times New Roman" w:eastAsia="Times New Roman" w:hAnsi="Times New Roman" w:cs="Times New Roman"/>
          <w:sz w:val="28"/>
          <w:szCs w:val="28"/>
          <w:lang w:eastAsia="ru-RU"/>
        </w:rPr>
      </w:pPr>
      <w:r w:rsidRPr="00884BB5">
        <w:rPr>
          <w:rFonts w:ascii="Times New Roman" w:eastAsia="Times New Roman" w:hAnsi="Times New Roman" w:cs="Times New Roman"/>
          <w:sz w:val="28"/>
          <w:szCs w:val="28"/>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proofErr w:type="gramStart"/>
      <w:r w:rsidRPr="00884BB5">
        <w:rPr>
          <w:rFonts w:ascii="Times New Roman" w:eastAsia="Times New Roman" w:hAnsi="Times New Roman" w:cs="Times New Roman"/>
          <w:sz w:val="28"/>
          <w:szCs w:val="28"/>
          <w:lang w:eastAsia="ru-RU"/>
        </w:rPr>
        <w:t>рекомендуемых</w:t>
      </w:r>
      <w:proofErr w:type="gramEnd"/>
      <w:r w:rsidRPr="00884BB5">
        <w:rPr>
          <w:rFonts w:ascii="Times New Roman" w:eastAsia="Times New Roman" w:hAnsi="Times New Roman" w:cs="Times New Roman"/>
          <w:sz w:val="28"/>
          <w:szCs w:val="28"/>
          <w:lang w:eastAsia="ru-RU"/>
        </w:rPr>
        <w:t xml:space="preserve"> для использования в образовательном процессе </w:t>
      </w:r>
    </w:p>
    <w:p w:rsidR="00884BB5" w:rsidRPr="00884BB5" w:rsidRDefault="00884BB5" w:rsidP="00884BB5">
      <w:pPr>
        <w:spacing w:line="276" w:lineRule="auto"/>
        <w:ind w:firstLine="709"/>
        <w:jc w:val="both"/>
        <w:rPr>
          <w:rFonts w:ascii="Times New Roman" w:eastAsia="Times New Roman" w:hAnsi="Times New Roman" w:cs="Times New Roman"/>
          <w:sz w:val="28"/>
          <w:szCs w:val="28"/>
          <w:lang w:eastAsia="ru-RU"/>
        </w:rPr>
      </w:pPr>
    </w:p>
    <w:p w:rsidR="00884BB5" w:rsidRPr="00884BB5" w:rsidRDefault="00884BB5" w:rsidP="00884BB5">
      <w:pPr>
        <w:spacing w:line="276" w:lineRule="auto"/>
        <w:ind w:firstLine="709"/>
        <w:jc w:val="both"/>
        <w:rPr>
          <w:rFonts w:ascii="Times New Roman" w:eastAsia="Times New Roman" w:hAnsi="Times New Roman" w:cs="Times New Roman"/>
          <w:b/>
          <w:sz w:val="28"/>
          <w:szCs w:val="28"/>
          <w:lang w:eastAsia="ru-RU"/>
        </w:rPr>
      </w:pPr>
      <w:r w:rsidRPr="00884BB5">
        <w:rPr>
          <w:rFonts w:ascii="Times New Roman" w:eastAsia="Times New Roman" w:hAnsi="Times New Roman" w:cs="Times New Roman"/>
          <w:b/>
          <w:sz w:val="28"/>
          <w:szCs w:val="28"/>
          <w:lang w:eastAsia="ru-RU"/>
        </w:rPr>
        <w:t>3.2.1. Печатные издания</w:t>
      </w:r>
    </w:p>
    <w:p w:rsidR="00884BB5" w:rsidRPr="00884BB5" w:rsidRDefault="00884BB5" w:rsidP="00884BB5">
      <w:pPr>
        <w:numPr>
          <w:ilvl w:val="0"/>
          <w:numId w:val="22"/>
        </w:numPr>
        <w:spacing w:line="276" w:lineRule="auto"/>
        <w:ind w:left="709" w:hanging="709"/>
        <w:jc w:val="both"/>
        <w:rPr>
          <w:rFonts w:ascii="Times New Roman" w:eastAsia="Times New Roman" w:hAnsi="Times New Roman" w:cs="Times New Roman"/>
          <w:sz w:val="28"/>
          <w:szCs w:val="28"/>
          <w:lang w:eastAsia="ru-RU"/>
        </w:rPr>
      </w:pPr>
      <w:r w:rsidRPr="00884BB5">
        <w:rPr>
          <w:rFonts w:ascii="Times New Roman" w:eastAsia="Times New Roman" w:hAnsi="Times New Roman" w:cs="Times New Roman"/>
          <w:sz w:val="28"/>
          <w:szCs w:val="28"/>
          <w:lang w:eastAsia="ru-RU"/>
        </w:rPr>
        <w:t>Правила устройства электроустановок, Седьмое издание. М., «Издательство НЦ ЭНАС», 2002 г.</w:t>
      </w:r>
    </w:p>
    <w:p w:rsidR="00884BB5" w:rsidRPr="00884BB5" w:rsidRDefault="00884BB5" w:rsidP="00884BB5">
      <w:pPr>
        <w:numPr>
          <w:ilvl w:val="0"/>
          <w:numId w:val="22"/>
        </w:numPr>
        <w:spacing w:line="276" w:lineRule="auto"/>
        <w:ind w:left="709" w:hanging="709"/>
        <w:jc w:val="both"/>
        <w:rPr>
          <w:rFonts w:ascii="Times New Roman" w:eastAsia="Times New Roman" w:hAnsi="Times New Roman" w:cs="Times New Roman"/>
          <w:sz w:val="28"/>
          <w:szCs w:val="28"/>
          <w:lang w:eastAsia="ru-RU"/>
        </w:rPr>
      </w:pPr>
      <w:r w:rsidRPr="00884BB5">
        <w:rPr>
          <w:rFonts w:ascii="Times New Roman" w:eastAsia="Times New Roman" w:hAnsi="Times New Roman" w:cs="Times New Roman"/>
          <w:sz w:val="28"/>
          <w:szCs w:val="28"/>
          <w:lang w:eastAsia="ru-RU"/>
        </w:rPr>
        <w:t>Межотраслевые Правила по охране труда (правила безопасности) при эксплуатации электроустановок. (РД153-34.0-03.150-00), М., «Издательство НЦ ЭНАС», 2003 г.</w:t>
      </w:r>
    </w:p>
    <w:p w:rsidR="00884BB5" w:rsidRPr="00884BB5" w:rsidRDefault="00884BB5" w:rsidP="00884BB5">
      <w:pPr>
        <w:numPr>
          <w:ilvl w:val="0"/>
          <w:numId w:val="22"/>
        </w:numPr>
        <w:spacing w:line="276" w:lineRule="auto"/>
        <w:ind w:left="709" w:hanging="709"/>
        <w:jc w:val="both"/>
        <w:rPr>
          <w:rFonts w:ascii="Times New Roman" w:eastAsia="Times New Roman" w:hAnsi="Times New Roman" w:cs="Times New Roman"/>
          <w:sz w:val="28"/>
          <w:szCs w:val="28"/>
          <w:lang w:eastAsia="ru-RU"/>
        </w:rPr>
      </w:pPr>
      <w:r w:rsidRPr="00884BB5">
        <w:rPr>
          <w:rFonts w:ascii="Times New Roman" w:eastAsia="Times New Roman" w:hAnsi="Times New Roman" w:cs="Times New Roman"/>
          <w:sz w:val="28"/>
          <w:szCs w:val="28"/>
          <w:lang w:eastAsia="ru-RU"/>
        </w:rPr>
        <w:t>Инструкция по применению и испытанию средств защиты, используемых в электроустановках, М., «</w:t>
      </w:r>
      <w:proofErr w:type="spellStart"/>
      <w:r w:rsidRPr="00884BB5">
        <w:rPr>
          <w:rFonts w:ascii="Times New Roman" w:eastAsia="Times New Roman" w:hAnsi="Times New Roman" w:cs="Times New Roman"/>
          <w:sz w:val="28"/>
          <w:szCs w:val="28"/>
          <w:lang w:eastAsia="ru-RU"/>
        </w:rPr>
        <w:t>Электроком</w:t>
      </w:r>
      <w:proofErr w:type="spellEnd"/>
      <w:r w:rsidRPr="00884BB5">
        <w:rPr>
          <w:rFonts w:ascii="Times New Roman" w:eastAsia="Times New Roman" w:hAnsi="Times New Roman" w:cs="Times New Roman"/>
          <w:sz w:val="28"/>
          <w:szCs w:val="28"/>
          <w:lang w:eastAsia="ru-RU"/>
        </w:rPr>
        <w:t>», 2003 г.</w:t>
      </w:r>
    </w:p>
    <w:p w:rsidR="00884BB5" w:rsidRPr="00884BB5" w:rsidRDefault="00884BB5" w:rsidP="00884BB5">
      <w:pPr>
        <w:numPr>
          <w:ilvl w:val="0"/>
          <w:numId w:val="22"/>
        </w:numPr>
        <w:spacing w:line="276" w:lineRule="auto"/>
        <w:ind w:left="709" w:hanging="709"/>
        <w:jc w:val="both"/>
        <w:rPr>
          <w:rFonts w:ascii="Times New Roman" w:eastAsia="Times New Roman" w:hAnsi="Times New Roman" w:cs="Times New Roman"/>
          <w:sz w:val="28"/>
          <w:szCs w:val="28"/>
          <w:lang w:eastAsia="ru-RU"/>
        </w:rPr>
      </w:pPr>
      <w:r w:rsidRPr="00884BB5">
        <w:rPr>
          <w:rFonts w:ascii="Times New Roman" w:eastAsia="Times New Roman" w:hAnsi="Times New Roman" w:cs="Times New Roman"/>
          <w:sz w:val="28"/>
          <w:szCs w:val="28"/>
          <w:lang w:eastAsia="ru-RU"/>
        </w:rPr>
        <w:t>Правила пожарной безопасности для энергетических предприятий (РД-153-34.0-03.301-00), М., «Энергетические технологии», 2000г.</w:t>
      </w:r>
    </w:p>
    <w:p w:rsidR="00884BB5" w:rsidRPr="00884BB5" w:rsidRDefault="00884BB5" w:rsidP="00884BB5">
      <w:pPr>
        <w:numPr>
          <w:ilvl w:val="0"/>
          <w:numId w:val="22"/>
        </w:numPr>
        <w:spacing w:line="276" w:lineRule="auto"/>
        <w:ind w:left="709" w:hanging="709"/>
        <w:jc w:val="both"/>
        <w:rPr>
          <w:rFonts w:ascii="Times New Roman" w:eastAsia="Times New Roman" w:hAnsi="Times New Roman" w:cs="Times New Roman"/>
          <w:sz w:val="28"/>
          <w:szCs w:val="28"/>
          <w:lang w:eastAsia="ru-RU"/>
        </w:rPr>
      </w:pPr>
      <w:r w:rsidRPr="00884BB5">
        <w:rPr>
          <w:rFonts w:ascii="Times New Roman" w:eastAsia="Times New Roman" w:hAnsi="Times New Roman" w:cs="Times New Roman" w:hint="eastAsia"/>
          <w:sz w:val="28"/>
          <w:szCs w:val="28"/>
          <w:lang w:eastAsia="ru-RU"/>
        </w:rPr>
        <w:t>Инструкция</w:t>
      </w:r>
      <w:r w:rsidRPr="00884BB5">
        <w:rPr>
          <w:rFonts w:ascii="Times New Roman" w:eastAsia="Times New Roman" w:hAnsi="Times New Roman" w:cs="Times New Roman"/>
          <w:sz w:val="28"/>
          <w:szCs w:val="28"/>
          <w:lang w:eastAsia="ru-RU"/>
        </w:rPr>
        <w:t xml:space="preserve"> </w:t>
      </w:r>
      <w:r w:rsidRPr="00884BB5">
        <w:rPr>
          <w:rFonts w:ascii="Times New Roman" w:eastAsia="Times New Roman" w:hAnsi="Times New Roman" w:cs="Times New Roman" w:hint="eastAsia"/>
          <w:sz w:val="28"/>
          <w:szCs w:val="28"/>
          <w:lang w:eastAsia="ru-RU"/>
        </w:rPr>
        <w:t>по</w:t>
      </w:r>
      <w:r w:rsidRPr="00884BB5">
        <w:rPr>
          <w:rFonts w:ascii="Times New Roman" w:eastAsia="Times New Roman" w:hAnsi="Times New Roman" w:cs="Times New Roman"/>
          <w:sz w:val="28"/>
          <w:szCs w:val="28"/>
          <w:lang w:eastAsia="ru-RU"/>
        </w:rPr>
        <w:t xml:space="preserve"> </w:t>
      </w:r>
      <w:r w:rsidRPr="00884BB5">
        <w:rPr>
          <w:rFonts w:ascii="Times New Roman" w:eastAsia="Times New Roman" w:hAnsi="Times New Roman" w:cs="Times New Roman" w:hint="eastAsia"/>
          <w:sz w:val="28"/>
          <w:szCs w:val="28"/>
          <w:lang w:eastAsia="ru-RU"/>
        </w:rPr>
        <w:t>применению</w:t>
      </w:r>
      <w:r w:rsidRPr="00884BB5">
        <w:rPr>
          <w:rFonts w:ascii="Times New Roman" w:eastAsia="Times New Roman" w:hAnsi="Times New Roman" w:cs="Times New Roman"/>
          <w:sz w:val="28"/>
          <w:szCs w:val="28"/>
          <w:lang w:eastAsia="ru-RU"/>
        </w:rPr>
        <w:t xml:space="preserve"> </w:t>
      </w:r>
      <w:r w:rsidRPr="00884BB5">
        <w:rPr>
          <w:rFonts w:ascii="Times New Roman" w:eastAsia="Times New Roman" w:hAnsi="Times New Roman" w:cs="Times New Roman" w:hint="eastAsia"/>
          <w:sz w:val="28"/>
          <w:szCs w:val="28"/>
          <w:lang w:eastAsia="ru-RU"/>
        </w:rPr>
        <w:t>и</w:t>
      </w:r>
      <w:r w:rsidRPr="00884BB5">
        <w:rPr>
          <w:rFonts w:ascii="Times New Roman" w:eastAsia="Times New Roman" w:hAnsi="Times New Roman" w:cs="Times New Roman"/>
          <w:sz w:val="28"/>
          <w:szCs w:val="28"/>
          <w:lang w:eastAsia="ru-RU"/>
        </w:rPr>
        <w:t xml:space="preserve"> </w:t>
      </w:r>
      <w:r w:rsidRPr="00884BB5">
        <w:rPr>
          <w:rFonts w:ascii="Times New Roman" w:eastAsia="Times New Roman" w:hAnsi="Times New Roman" w:cs="Times New Roman" w:hint="eastAsia"/>
          <w:sz w:val="28"/>
          <w:szCs w:val="28"/>
          <w:lang w:eastAsia="ru-RU"/>
        </w:rPr>
        <w:t>испытанию</w:t>
      </w:r>
      <w:r w:rsidRPr="00884BB5">
        <w:rPr>
          <w:rFonts w:ascii="Times New Roman" w:eastAsia="Times New Roman" w:hAnsi="Times New Roman" w:cs="Times New Roman"/>
          <w:sz w:val="28"/>
          <w:szCs w:val="28"/>
          <w:lang w:eastAsia="ru-RU"/>
        </w:rPr>
        <w:t xml:space="preserve"> </w:t>
      </w:r>
      <w:r w:rsidRPr="00884BB5">
        <w:rPr>
          <w:rFonts w:ascii="Times New Roman" w:eastAsia="Times New Roman" w:hAnsi="Times New Roman" w:cs="Times New Roman" w:hint="eastAsia"/>
          <w:sz w:val="28"/>
          <w:szCs w:val="28"/>
          <w:lang w:eastAsia="ru-RU"/>
        </w:rPr>
        <w:t>средств</w:t>
      </w:r>
      <w:r w:rsidRPr="00884BB5">
        <w:rPr>
          <w:rFonts w:ascii="Times New Roman" w:eastAsia="Times New Roman" w:hAnsi="Times New Roman" w:cs="Times New Roman"/>
          <w:sz w:val="28"/>
          <w:szCs w:val="28"/>
          <w:lang w:eastAsia="ru-RU"/>
        </w:rPr>
        <w:t xml:space="preserve"> </w:t>
      </w:r>
      <w:r w:rsidRPr="00884BB5">
        <w:rPr>
          <w:rFonts w:ascii="Times New Roman" w:eastAsia="Times New Roman" w:hAnsi="Times New Roman" w:cs="Times New Roman" w:hint="eastAsia"/>
          <w:sz w:val="28"/>
          <w:szCs w:val="28"/>
          <w:lang w:eastAsia="ru-RU"/>
        </w:rPr>
        <w:t>защиты</w:t>
      </w:r>
      <w:r w:rsidRPr="00884BB5">
        <w:rPr>
          <w:rFonts w:ascii="Times New Roman" w:eastAsia="Times New Roman" w:hAnsi="Times New Roman" w:cs="Times New Roman"/>
          <w:sz w:val="28"/>
          <w:szCs w:val="28"/>
          <w:lang w:eastAsia="ru-RU"/>
        </w:rPr>
        <w:t xml:space="preserve">, </w:t>
      </w:r>
      <w:r w:rsidRPr="00884BB5">
        <w:rPr>
          <w:rFonts w:ascii="Times New Roman" w:eastAsia="Times New Roman" w:hAnsi="Times New Roman" w:cs="Times New Roman" w:hint="eastAsia"/>
          <w:sz w:val="28"/>
          <w:szCs w:val="28"/>
          <w:lang w:eastAsia="ru-RU"/>
        </w:rPr>
        <w:t>используемых</w:t>
      </w:r>
      <w:r w:rsidRPr="00884BB5">
        <w:rPr>
          <w:rFonts w:ascii="Times New Roman" w:eastAsia="Times New Roman" w:hAnsi="Times New Roman" w:cs="Times New Roman"/>
          <w:sz w:val="28"/>
          <w:szCs w:val="28"/>
          <w:lang w:eastAsia="ru-RU"/>
        </w:rPr>
        <w:t xml:space="preserve"> </w:t>
      </w:r>
      <w:r w:rsidRPr="00884BB5">
        <w:rPr>
          <w:rFonts w:ascii="Times New Roman" w:eastAsia="Times New Roman" w:hAnsi="Times New Roman" w:cs="Times New Roman" w:hint="eastAsia"/>
          <w:sz w:val="28"/>
          <w:szCs w:val="28"/>
          <w:lang w:eastAsia="ru-RU"/>
        </w:rPr>
        <w:t>в</w:t>
      </w:r>
      <w:r w:rsidRPr="00884BB5">
        <w:rPr>
          <w:rFonts w:ascii="Times New Roman" w:eastAsia="Times New Roman" w:hAnsi="Times New Roman" w:cs="Times New Roman"/>
          <w:sz w:val="28"/>
          <w:szCs w:val="28"/>
          <w:lang w:eastAsia="ru-RU"/>
        </w:rPr>
        <w:t xml:space="preserve"> </w:t>
      </w:r>
      <w:r w:rsidRPr="00884BB5">
        <w:rPr>
          <w:rFonts w:ascii="Times New Roman" w:eastAsia="Times New Roman" w:hAnsi="Times New Roman" w:cs="Times New Roman" w:hint="eastAsia"/>
          <w:sz w:val="28"/>
          <w:szCs w:val="28"/>
          <w:lang w:eastAsia="ru-RU"/>
        </w:rPr>
        <w:t>электроустановках</w:t>
      </w:r>
      <w:r w:rsidRPr="00884BB5">
        <w:rPr>
          <w:rFonts w:ascii="Times New Roman" w:eastAsia="Times New Roman" w:hAnsi="Times New Roman" w:cs="Times New Roman"/>
          <w:sz w:val="28"/>
          <w:szCs w:val="28"/>
          <w:lang w:eastAsia="ru-RU"/>
        </w:rPr>
        <w:t xml:space="preserve"> [СО-153-34.03.603-2003 (РД 34.03.603)]</w:t>
      </w:r>
    </w:p>
    <w:p w:rsidR="00884BB5" w:rsidRPr="00884BB5" w:rsidRDefault="00884BB5" w:rsidP="00884BB5">
      <w:pPr>
        <w:numPr>
          <w:ilvl w:val="0"/>
          <w:numId w:val="22"/>
        </w:numPr>
        <w:spacing w:line="276" w:lineRule="auto"/>
        <w:ind w:left="709" w:hanging="709"/>
        <w:contextualSpacing/>
        <w:jc w:val="both"/>
        <w:rPr>
          <w:rFonts w:ascii="Times New Roman" w:eastAsia="Calibri" w:hAnsi="Times New Roman" w:cs="Times New Roman"/>
          <w:sz w:val="28"/>
          <w:szCs w:val="28"/>
        </w:rPr>
      </w:pPr>
      <w:r w:rsidRPr="00884BB5">
        <w:rPr>
          <w:rFonts w:ascii="Times New Roman" w:eastAsia="Calibri" w:hAnsi="Times New Roman" w:cs="Times New Roman"/>
          <w:sz w:val="28"/>
          <w:szCs w:val="28"/>
        </w:rPr>
        <w:t xml:space="preserve">В.Е. </w:t>
      </w:r>
      <w:proofErr w:type="spellStart"/>
      <w:r w:rsidRPr="00884BB5">
        <w:rPr>
          <w:rFonts w:ascii="Times New Roman" w:eastAsia="Calibri" w:hAnsi="Times New Roman" w:cs="Times New Roman"/>
          <w:sz w:val="28"/>
          <w:szCs w:val="28"/>
        </w:rPr>
        <w:t>Манойлов</w:t>
      </w:r>
      <w:proofErr w:type="spellEnd"/>
      <w:r w:rsidRPr="00884BB5">
        <w:rPr>
          <w:rFonts w:ascii="Times New Roman" w:eastAsia="Calibri" w:hAnsi="Times New Roman" w:cs="Times New Roman"/>
          <w:sz w:val="28"/>
          <w:szCs w:val="28"/>
        </w:rPr>
        <w:t xml:space="preserve"> Основы электробезопасности / В.Е. </w:t>
      </w:r>
      <w:proofErr w:type="spellStart"/>
      <w:r w:rsidRPr="00884BB5">
        <w:rPr>
          <w:rFonts w:ascii="Times New Roman" w:eastAsia="Calibri" w:hAnsi="Times New Roman" w:cs="Times New Roman"/>
          <w:sz w:val="28"/>
          <w:szCs w:val="28"/>
        </w:rPr>
        <w:t>Манойлов</w:t>
      </w:r>
      <w:proofErr w:type="spellEnd"/>
      <w:r w:rsidRPr="00884BB5">
        <w:rPr>
          <w:rFonts w:ascii="Times New Roman" w:eastAsia="Calibri" w:hAnsi="Times New Roman" w:cs="Times New Roman"/>
          <w:sz w:val="28"/>
          <w:szCs w:val="28"/>
        </w:rPr>
        <w:t>. - М.: Энергия, 2019. - 320 c.</w:t>
      </w:r>
    </w:p>
    <w:p w:rsidR="00884BB5" w:rsidRPr="00884BB5" w:rsidRDefault="00884BB5" w:rsidP="00884BB5">
      <w:pPr>
        <w:numPr>
          <w:ilvl w:val="0"/>
          <w:numId w:val="22"/>
        </w:numPr>
        <w:spacing w:line="276" w:lineRule="auto"/>
        <w:ind w:left="709" w:hanging="709"/>
        <w:contextualSpacing/>
        <w:jc w:val="both"/>
        <w:rPr>
          <w:rFonts w:ascii="Times New Roman" w:eastAsia="Calibri" w:hAnsi="Times New Roman" w:cs="Times New Roman"/>
          <w:sz w:val="28"/>
          <w:szCs w:val="28"/>
        </w:rPr>
      </w:pPr>
      <w:r w:rsidRPr="00884BB5">
        <w:rPr>
          <w:rFonts w:ascii="Times New Roman" w:eastAsia="Calibri" w:hAnsi="Times New Roman" w:cs="Times New Roman"/>
          <w:sz w:val="28"/>
          <w:szCs w:val="28"/>
        </w:rPr>
        <w:t xml:space="preserve">Ю.Д. </w:t>
      </w:r>
      <w:proofErr w:type="spellStart"/>
      <w:r w:rsidRPr="00884BB5">
        <w:rPr>
          <w:rFonts w:ascii="Times New Roman" w:eastAsia="Calibri" w:hAnsi="Times New Roman" w:cs="Times New Roman"/>
          <w:sz w:val="28"/>
          <w:szCs w:val="28"/>
        </w:rPr>
        <w:t>Сибикин</w:t>
      </w:r>
      <w:proofErr w:type="spellEnd"/>
      <w:r w:rsidRPr="00884BB5">
        <w:rPr>
          <w:rFonts w:ascii="Times New Roman" w:eastAsia="Calibri" w:hAnsi="Times New Roman" w:cs="Times New Roman"/>
          <w:sz w:val="28"/>
          <w:szCs w:val="28"/>
        </w:rPr>
        <w:t xml:space="preserve"> Охрана труда и электробезопасность / Ю.Д. </w:t>
      </w:r>
      <w:proofErr w:type="spellStart"/>
      <w:r w:rsidRPr="00884BB5">
        <w:rPr>
          <w:rFonts w:ascii="Times New Roman" w:eastAsia="Calibri" w:hAnsi="Times New Roman" w:cs="Times New Roman"/>
          <w:sz w:val="28"/>
          <w:szCs w:val="28"/>
        </w:rPr>
        <w:t>Сибикин</w:t>
      </w:r>
      <w:proofErr w:type="spellEnd"/>
      <w:r w:rsidRPr="00884BB5">
        <w:rPr>
          <w:rFonts w:ascii="Times New Roman" w:eastAsia="Calibri" w:hAnsi="Times New Roman" w:cs="Times New Roman"/>
          <w:sz w:val="28"/>
          <w:szCs w:val="28"/>
        </w:rPr>
        <w:t xml:space="preserve">. - М.: </w:t>
      </w:r>
      <w:proofErr w:type="spellStart"/>
      <w:r w:rsidRPr="00884BB5">
        <w:rPr>
          <w:rFonts w:ascii="Times New Roman" w:eastAsia="Calibri" w:hAnsi="Times New Roman" w:cs="Times New Roman"/>
          <w:sz w:val="28"/>
          <w:szCs w:val="28"/>
        </w:rPr>
        <w:t>РадиоСофт</w:t>
      </w:r>
      <w:proofErr w:type="spellEnd"/>
      <w:r w:rsidRPr="00884BB5">
        <w:rPr>
          <w:rFonts w:ascii="Times New Roman" w:eastAsia="Calibri" w:hAnsi="Times New Roman" w:cs="Times New Roman"/>
          <w:sz w:val="28"/>
          <w:szCs w:val="28"/>
        </w:rPr>
        <w:t>, 2019. - 408 c.</w:t>
      </w:r>
    </w:p>
    <w:p w:rsidR="00884BB5" w:rsidRPr="00884BB5" w:rsidRDefault="00884BB5" w:rsidP="00884BB5">
      <w:pPr>
        <w:spacing w:line="276" w:lineRule="auto"/>
        <w:ind w:firstLine="709"/>
        <w:jc w:val="both"/>
        <w:rPr>
          <w:rFonts w:ascii="Times New Roman" w:eastAsia="Times New Roman" w:hAnsi="Times New Roman" w:cs="Times New Roman"/>
          <w:b/>
          <w:sz w:val="28"/>
          <w:szCs w:val="28"/>
          <w:lang w:eastAsia="ru-RU"/>
        </w:rPr>
      </w:pPr>
    </w:p>
    <w:p w:rsidR="00884BB5" w:rsidRPr="00884BB5" w:rsidRDefault="00884BB5" w:rsidP="00884BB5">
      <w:pPr>
        <w:spacing w:line="276" w:lineRule="auto"/>
        <w:rPr>
          <w:rFonts w:ascii="Times New Roman" w:eastAsia="Times New Roman" w:hAnsi="Times New Roman" w:cs="Times New Roman"/>
          <w:b/>
          <w:sz w:val="28"/>
          <w:szCs w:val="28"/>
          <w:lang w:eastAsia="ru-RU"/>
        </w:rPr>
      </w:pPr>
      <w:r w:rsidRPr="00884BB5">
        <w:rPr>
          <w:rFonts w:ascii="Times New Roman" w:eastAsia="Times New Roman" w:hAnsi="Times New Roman" w:cs="Times New Roman"/>
          <w:b/>
          <w:sz w:val="28"/>
          <w:szCs w:val="28"/>
          <w:lang w:eastAsia="ru-RU"/>
        </w:rPr>
        <w:br w:type="page"/>
      </w:r>
    </w:p>
    <w:p w:rsidR="00884BB5" w:rsidRPr="00884BB5" w:rsidRDefault="00884BB5" w:rsidP="00884BB5">
      <w:pPr>
        <w:spacing w:line="276" w:lineRule="auto"/>
        <w:ind w:left="709"/>
        <w:jc w:val="center"/>
        <w:outlineLvl w:val="0"/>
        <w:rPr>
          <w:rFonts w:ascii="Times New Roman" w:eastAsia="Times New Roman" w:hAnsi="Times New Roman" w:cs="Times New Roman"/>
          <w:bCs/>
          <w:kern w:val="36"/>
          <w:sz w:val="28"/>
          <w:szCs w:val="28"/>
          <w:lang w:eastAsia="ru-RU"/>
        </w:rPr>
      </w:pPr>
      <w:bookmarkStart w:id="2" w:name="_Toc139704659"/>
      <w:r w:rsidRPr="00884BB5">
        <w:rPr>
          <w:rFonts w:ascii="Times New Roman" w:eastAsia="Times New Roman" w:hAnsi="Times New Roman" w:cs="Times New Roman"/>
          <w:b/>
          <w:bCs/>
          <w:kern w:val="36"/>
          <w:sz w:val="28"/>
          <w:szCs w:val="28"/>
          <w:lang w:eastAsia="ru-RU"/>
        </w:rPr>
        <w:lastRenderedPageBreak/>
        <w:t>4. КОНТРОЛЬ И ОЦЕНКА РЕЗУЛЬТАТОВ ОСВОЕНИЯ УЧЕБНОЙ ДИСЦИПЛИНЫ</w:t>
      </w:r>
      <w:bookmarkEnd w:id="2"/>
    </w:p>
    <w:p w:rsidR="00884BB5" w:rsidRPr="00884BB5" w:rsidRDefault="00884BB5" w:rsidP="00884BB5">
      <w:pPr>
        <w:spacing w:line="276" w:lineRule="auto"/>
        <w:ind w:firstLine="709"/>
        <w:jc w:val="both"/>
        <w:rPr>
          <w:rFonts w:ascii="Times New Roman" w:eastAsia="Times New Roman" w:hAnsi="Times New Roman" w:cs="Times New Roman"/>
          <w:b/>
          <w:sz w:val="28"/>
          <w:szCs w:val="28"/>
          <w:lang w:eastAsia="ru-RU"/>
        </w:rPr>
      </w:pPr>
    </w:p>
    <w:p w:rsidR="00884BB5" w:rsidRPr="00884BB5" w:rsidRDefault="00884BB5" w:rsidP="00884BB5">
      <w:pPr>
        <w:tabs>
          <w:tab w:val="left" w:pos="993"/>
        </w:tabs>
        <w:spacing w:line="276" w:lineRule="auto"/>
        <w:ind w:firstLine="709"/>
        <w:jc w:val="both"/>
        <w:rPr>
          <w:rFonts w:ascii="Times New Roman" w:eastAsia="Times New Roman" w:hAnsi="Times New Roman" w:cs="Times New Roman"/>
          <w:sz w:val="28"/>
          <w:szCs w:val="28"/>
          <w:lang w:eastAsia="ru-RU"/>
        </w:rPr>
      </w:pPr>
      <w:r w:rsidRPr="00884BB5">
        <w:rPr>
          <w:rFonts w:ascii="Times New Roman" w:eastAsia="Times New Roman" w:hAnsi="Times New Roman" w:cs="Times New Roman"/>
          <w:sz w:val="28"/>
          <w:szCs w:val="28"/>
          <w:lang w:eastAsia="ru-RU"/>
        </w:rPr>
        <w:t xml:space="preserve">Контроль и оценка результатов освоения учебной дисциплины осуществляется преподавателем в процессе проведения тестирования, а также в результате выполнения </w:t>
      </w:r>
      <w:proofErr w:type="gramStart"/>
      <w:r w:rsidRPr="00884BB5">
        <w:rPr>
          <w:rFonts w:ascii="Times New Roman" w:eastAsia="Times New Roman" w:hAnsi="Times New Roman" w:cs="Times New Roman"/>
          <w:sz w:val="28"/>
          <w:szCs w:val="28"/>
          <w:lang w:eastAsia="ru-RU"/>
        </w:rPr>
        <w:t>обучающимися</w:t>
      </w:r>
      <w:proofErr w:type="gramEnd"/>
      <w:r w:rsidRPr="00884BB5">
        <w:rPr>
          <w:rFonts w:ascii="Times New Roman" w:eastAsia="Times New Roman" w:hAnsi="Times New Roman" w:cs="Times New Roman"/>
          <w:sz w:val="28"/>
          <w:szCs w:val="28"/>
          <w:lang w:eastAsia="ru-RU"/>
        </w:rPr>
        <w:t xml:space="preserve"> индивидуальных заданий, проектов, исследований, текущего контроля.</w:t>
      </w:r>
    </w:p>
    <w:p w:rsidR="00884BB5" w:rsidRPr="00884BB5" w:rsidRDefault="00884BB5" w:rsidP="00884BB5">
      <w:pPr>
        <w:tabs>
          <w:tab w:val="left" w:pos="993"/>
        </w:tabs>
        <w:spacing w:line="276" w:lineRule="auto"/>
        <w:ind w:firstLine="709"/>
        <w:jc w:val="both"/>
        <w:rPr>
          <w:rFonts w:ascii="Times New Roman" w:eastAsia="Times New Roman" w:hAnsi="Times New Roman" w:cs="Times New Roman"/>
          <w:sz w:val="28"/>
          <w:szCs w:val="28"/>
          <w:lang w:eastAsia="ru-RU"/>
        </w:rPr>
      </w:pPr>
      <w:r w:rsidRPr="00884BB5">
        <w:rPr>
          <w:rFonts w:ascii="Times New Roman" w:eastAsia="Times New Roman" w:hAnsi="Times New Roman" w:cs="Times New Roman"/>
          <w:sz w:val="28"/>
          <w:szCs w:val="28"/>
          <w:lang w:eastAsia="ru-RU"/>
        </w:rPr>
        <w:t xml:space="preserve">Результаты обучения раскрываются через усвоенные знания и приобретенные умения, направленные на приобретение общих и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27"/>
        <w:gridCol w:w="2350"/>
      </w:tblGrid>
      <w:tr w:rsidR="00884BB5" w:rsidRPr="00884BB5" w:rsidTr="009940AF">
        <w:trPr>
          <w:trHeight w:val="20"/>
          <w:tblHeader/>
        </w:trPr>
        <w:tc>
          <w:tcPr>
            <w:tcW w:w="3794" w:type="dxa"/>
            <w:shd w:val="clear" w:color="auto" w:fill="auto"/>
            <w:vAlign w:val="center"/>
          </w:tcPr>
          <w:p w:rsidR="00884BB5" w:rsidRPr="00884BB5" w:rsidRDefault="00884BB5" w:rsidP="00884BB5">
            <w:pPr>
              <w:widowControl w:val="0"/>
              <w:autoSpaceDE w:val="0"/>
              <w:autoSpaceDN w:val="0"/>
              <w:adjustRightInd w:val="0"/>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Результаты обучения</w:t>
            </w:r>
          </w:p>
          <w:p w:rsidR="00884BB5" w:rsidRPr="00884BB5" w:rsidRDefault="00884BB5" w:rsidP="00884BB5">
            <w:pPr>
              <w:widowControl w:val="0"/>
              <w:autoSpaceDE w:val="0"/>
              <w:autoSpaceDN w:val="0"/>
              <w:adjustRightInd w:val="0"/>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(знания, умения)</w:t>
            </w:r>
          </w:p>
        </w:tc>
        <w:tc>
          <w:tcPr>
            <w:tcW w:w="3427" w:type="dxa"/>
            <w:shd w:val="clear" w:color="auto" w:fill="auto"/>
            <w:vAlign w:val="center"/>
          </w:tcPr>
          <w:p w:rsidR="00884BB5" w:rsidRPr="00884BB5" w:rsidRDefault="00884BB5" w:rsidP="00884BB5">
            <w:pPr>
              <w:widowControl w:val="0"/>
              <w:autoSpaceDE w:val="0"/>
              <w:autoSpaceDN w:val="0"/>
              <w:adjustRightInd w:val="0"/>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Критерии оценки</w:t>
            </w:r>
          </w:p>
        </w:tc>
        <w:tc>
          <w:tcPr>
            <w:tcW w:w="2350" w:type="dxa"/>
            <w:vAlign w:val="center"/>
          </w:tcPr>
          <w:p w:rsidR="00884BB5" w:rsidRPr="00884BB5" w:rsidRDefault="00884BB5" w:rsidP="00884BB5">
            <w:pPr>
              <w:widowControl w:val="0"/>
              <w:autoSpaceDE w:val="0"/>
              <w:autoSpaceDN w:val="0"/>
              <w:adjustRightInd w:val="0"/>
              <w:jc w:val="center"/>
              <w:rPr>
                <w:rFonts w:ascii="Times New Roman" w:eastAsia="Times New Roman" w:hAnsi="Times New Roman" w:cs="Times New Roman"/>
                <w:b/>
                <w:lang w:eastAsia="ru-RU"/>
              </w:rPr>
            </w:pPr>
            <w:r w:rsidRPr="00884BB5">
              <w:rPr>
                <w:rFonts w:ascii="Times New Roman" w:eastAsia="Times New Roman" w:hAnsi="Times New Roman" w:cs="Times New Roman"/>
                <w:b/>
                <w:lang w:eastAsia="ru-RU"/>
              </w:rPr>
              <w:t>Формы и методы оценки</w:t>
            </w:r>
          </w:p>
        </w:tc>
      </w:tr>
      <w:tr w:rsidR="00884BB5" w:rsidRPr="00884BB5" w:rsidTr="009940AF">
        <w:trPr>
          <w:trHeight w:val="20"/>
        </w:trPr>
        <w:tc>
          <w:tcPr>
            <w:tcW w:w="3794" w:type="dxa"/>
            <w:shd w:val="clear" w:color="auto" w:fill="auto"/>
          </w:tcPr>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В результате освоения дисциплины обучающийся должен уметь:</w:t>
            </w:r>
          </w:p>
          <w:p w:rsidR="00884BB5" w:rsidRPr="00884BB5" w:rsidRDefault="00884BB5" w:rsidP="00884BB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imes New Roman" w:eastAsia="Calibri" w:hAnsi="Times New Roman" w:cs="Times New Roman"/>
              </w:rPr>
            </w:pPr>
            <w:r w:rsidRPr="00884BB5">
              <w:rPr>
                <w:rFonts w:ascii="Times New Roman" w:eastAsia="Calibri" w:hAnsi="Times New Roman" w:cs="Times New Roman"/>
              </w:rPr>
              <w:t>использовать полученные знания при организации безопасного проведения работ;</w:t>
            </w:r>
          </w:p>
          <w:p w:rsidR="00884BB5" w:rsidRPr="00884BB5" w:rsidRDefault="00884BB5" w:rsidP="00884BB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imes New Roman" w:eastAsia="Calibri" w:hAnsi="Times New Roman" w:cs="Times New Roman"/>
              </w:rPr>
            </w:pPr>
            <w:r w:rsidRPr="00884BB5">
              <w:rPr>
                <w:rFonts w:ascii="Times New Roman" w:eastAsia="Calibri" w:hAnsi="Times New Roman" w:cs="Times New Roman"/>
              </w:rPr>
              <w:t>использовать полученные знания при оказании первой помощи пострадавшим от действия электрического тока</w:t>
            </w:r>
          </w:p>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В результате освоения дисциплины обучающийся должен знать:</w:t>
            </w:r>
          </w:p>
          <w:p w:rsidR="00884BB5" w:rsidRPr="00884BB5" w:rsidRDefault="00884BB5" w:rsidP="00884BB5">
            <w:pPr>
              <w:shd w:val="clear" w:color="auto" w:fill="FFFFFF"/>
              <w:jc w:val="both"/>
              <w:rPr>
                <w:rFonts w:ascii="Times New Roman" w:eastAsia="Times New Roman" w:hAnsi="Times New Roman" w:cs="Times New Roman"/>
                <w:color w:val="2D2D2D"/>
                <w:lang w:eastAsia="ru-RU"/>
              </w:rPr>
            </w:pPr>
            <w:r w:rsidRPr="00884BB5">
              <w:rPr>
                <w:rFonts w:ascii="Times New Roman" w:eastAsia="Times New Roman" w:hAnsi="Times New Roman" w:cs="Times New Roman"/>
                <w:color w:val="2D2D2D"/>
                <w:lang w:eastAsia="ru-RU"/>
              </w:rPr>
              <w:t>- действие на человека опасных и вредных производственных факторов, возникающих во время работы;</w:t>
            </w:r>
          </w:p>
          <w:p w:rsidR="00884BB5" w:rsidRPr="00884BB5" w:rsidRDefault="00884BB5" w:rsidP="00884BB5">
            <w:pPr>
              <w:shd w:val="clear" w:color="auto" w:fill="FFFFFF"/>
              <w:jc w:val="both"/>
              <w:rPr>
                <w:rFonts w:ascii="Times New Roman" w:eastAsia="Times New Roman" w:hAnsi="Times New Roman" w:cs="Times New Roman"/>
                <w:color w:val="2D2D2D"/>
                <w:lang w:eastAsia="ru-RU"/>
              </w:rPr>
            </w:pPr>
            <w:r w:rsidRPr="00884BB5">
              <w:rPr>
                <w:rFonts w:ascii="Times New Roman" w:eastAsia="Times New Roman" w:hAnsi="Times New Roman" w:cs="Times New Roman"/>
                <w:color w:val="2D2D2D"/>
                <w:lang w:eastAsia="ru-RU"/>
              </w:rPr>
              <w:t>- знать назначение средств индивидуальной защиты (</w:t>
            </w:r>
            <w:proofErr w:type="gramStart"/>
            <w:r w:rsidRPr="00884BB5">
              <w:rPr>
                <w:rFonts w:ascii="Times New Roman" w:eastAsia="Times New Roman" w:hAnsi="Times New Roman" w:cs="Times New Roman"/>
                <w:color w:val="2D2D2D"/>
                <w:lang w:eastAsia="ru-RU"/>
              </w:rPr>
              <w:t>СИЗ</w:t>
            </w:r>
            <w:proofErr w:type="gramEnd"/>
            <w:r w:rsidRPr="00884BB5">
              <w:rPr>
                <w:rFonts w:ascii="Times New Roman" w:eastAsia="Times New Roman" w:hAnsi="Times New Roman" w:cs="Times New Roman"/>
                <w:color w:val="2D2D2D"/>
                <w:lang w:eastAsia="ru-RU"/>
              </w:rPr>
              <w:t>);</w:t>
            </w:r>
          </w:p>
          <w:p w:rsidR="00884BB5" w:rsidRPr="00884BB5" w:rsidRDefault="00884BB5" w:rsidP="00884BB5">
            <w:pPr>
              <w:rPr>
                <w:rFonts w:ascii="Times New Roman" w:eastAsia="Times New Roman" w:hAnsi="Times New Roman" w:cs="Times New Roman"/>
                <w:color w:val="000000"/>
                <w:shd w:val="clear" w:color="auto" w:fill="FFFFFF"/>
                <w:lang w:eastAsia="ru-RU"/>
              </w:rPr>
            </w:pPr>
            <w:r w:rsidRPr="00884BB5">
              <w:rPr>
                <w:rFonts w:ascii="Times New Roman" w:eastAsia="Times New Roman" w:hAnsi="Times New Roman" w:cs="Times New Roman"/>
                <w:lang w:eastAsia="ru-RU"/>
              </w:rPr>
              <w:t>- т</w:t>
            </w:r>
            <w:r w:rsidRPr="00884BB5">
              <w:rPr>
                <w:rFonts w:ascii="Times New Roman" w:eastAsia="Times New Roman" w:hAnsi="Times New Roman" w:cs="Times New Roman"/>
                <w:color w:val="000000"/>
                <w:shd w:val="clear" w:color="auto" w:fill="FFFFFF"/>
                <w:lang w:eastAsia="ru-RU"/>
              </w:rPr>
              <w:t>ребования охраны труда при работе с электрооборудованием машиностроительного производства;</w:t>
            </w:r>
          </w:p>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 xml:space="preserve">- общее устройство и принцип действия основного электрооборудования </w:t>
            </w:r>
            <w:r w:rsidRPr="00884BB5">
              <w:rPr>
                <w:rFonts w:ascii="Times New Roman" w:eastAsia="Times New Roman" w:hAnsi="Times New Roman" w:cs="Times New Roman"/>
                <w:color w:val="000000"/>
                <w:shd w:val="clear" w:color="auto" w:fill="FFFFFF"/>
                <w:lang w:eastAsia="ru-RU"/>
              </w:rPr>
              <w:t>машиностроительного производства;</w:t>
            </w:r>
          </w:p>
          <w:p w:rsidR="00884BB5" w:rsidRPr="00884BB5" w:rsidRDefault="00884BB5" w:rsidP="00884BB5">
            <w:pPr>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 порядок безопасного измерения напряжения в электрических цепях</w:t>
            </w:r>
            <w:r w:rsidRPr="00884BB5">
              <w:rPr>
                <w:rFonts w:ascii="Times New Roman" w:eastAsia="Times New Roman" w:hAnsi="Times New Roman" w:cs="Times New Roman"/>
                <w:color w:val="000000"/>
                <w:shd w:val="clear" w:color="auto" w:fill="FFFFFF"/>
                <w:lang w:eastAsia="ru-RU"/>
              </w:rPr>
              <w:t>.</w:t>
            </w:r>
          </w:p>
        </w:tc>
        <w:tc>
          <w:tcPr>
            <w:tcW w:w="3427" w:type="dxa"/>
            <w:shd w:val="clear" w:color="auto" w:fill="auto"/>
          </w:tcPr>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 xml:space="preserve">Умеет пользоваться нормативными документами для организации безопасного проведения работ. </w:t>
            </w:r>
          </w:p>
          <w:p w:rsidR="00884BB5" w:rsidRPr="00884BB5" w:rsidRDefault="00884BB5" w:rsidP="00884BB5">
            <w:pPr>
              <w:tabs>
                <w:tab w:val="num" w:pos="720"/>
                <w:tab w:val="left" w:pos="993"/>
              </w:tabs>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 xml:space="preserve">Умеет освобождать пострадавшего от действия электрического тока и оказывать первую помощь пострадавшему.  </w:t>
            </w:r>
          </w:p>
          <w:p w:rsidR="00884BB5" w:rsidRPr="00884BB5" w:rsidRDefault="00884BB5" w:rsidP="00884BB5">
            <w:pPr>
              <w:tabs>
                <w:tab w:val="num" w:pos="720"/>
                <w:tab w:val="left" w:pos="993"/>
              </w:tabs>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 xml:space="preserve">Знает, какое действие оказывает электрический ток на человека;  </w:t>
            </w:r>
          </w:p>
          <w:p w:rsidR="00884BB5" w:rsidRPr="00884BB5" w:rsidRDefault="00884BB5" w:rsidP="00884BB5">
            <w:pPr>
              <w:tabs>
                <w:tab w:val="num" w:pos="720"/>
                <w:tab w:val="left" w:pos="993"/>
              </w:tabs>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 xml:space="preserve">называет значения неощутимых, не отпускающих и </w:t>
            </w:r>
            <w:proofErr w:type="spellStart"/>
            <w:r w:rsidRPr="00884BB5">
              <w:rPr>
                <w:rFonts w:ascii="Times New Roman" w:eastAsia="Times New Roman" w:hAnsi="Times New Roman" w:cs="Times New Roman"/>
                <w:lang w:eastAsia="ru-RU"/>
              </w:rPr>
              <w:t>фибрилляционных</w:t>
            </w:r>
            <w:proofErr w:type="spellEnd"/>
            <w:r w:rsidRPr="00884BB5">
              <w:rPr>
                <w:rFonts w:ascii="Times New Roman" w:eastAsia="Times New Roman" w:hAnsi="Times New Roman" w:cs="Times New Roman"/>
                <w:lang w:eastAsia="ru-RU"/>
              </w:rPr>
              <w:t xml:space="preserve"> токов; знает допустимые значения тока и длительность его протекания через тело человека. </w:t>
            </w:r>
            <w:bookmarkStart w:id="3" w:name="_GoBack"/>
            <w:bookmarkEnd w:id="3"/>
          </w:p>
          <w:p w:rsidR="00884BB5" w:rsidRPr="00884BB5" w:rsidRDefault="00884BB5" w:rsidP="00884BB5">
            <w:pPr>
              <w:tabs>
                <w:tab w:val="num" w:pos="720"/>
                <w:tab w:val="left" w:pos="993"/>
              </w:tabs>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Имеет представление о средствах индивидуальной защиты и их применении.</w:t>
            </w:r>
          </w:p>
          <w:p w:rsidR="00884BB5" w:rsidRPr="00884BB5" w:rsidRDefault="00884BB5" w:rsidP="00884BB5">
            <w:pPr>
              <w:tabs>
                <w:tab w:val="num" w:pos="720"/>
                <w:tab w:val="left" w:pos="993"/>
              </w:tabs>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 xml:space="preserve">Знает, как вести себя во время обслуживания электрооборудования </w:t>
            </w:r>
            <w:r w:rsidRPr="00884BB5">
              <w:rPr>
                <w:rFonts w:ascii="Times New Roman" w:eastAsia="Times New Roman" w:hAnsi="Times New Roman" w:cs="Times New Roman"/>
                <w:color w:val="000000"/>
                <w:shd w:val="clear" w:color="auto" w:fill="FFFFFF"/>
                <w:lang w:eastAsia="ru-RU"/>
              </w:rPr>
              <w:t>машиностроительного производства.</w:t>
            </w:r>
          </w:p>
        </w:tc>
        <w:tc>
          <w:tcPr>
            <w:tcW w:w="2350" w:type="dxa"/>
          </w:tcPr>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 xml:space="preserve">Оценка решений ситуационных задач Тестирование Устный опрос Практические занятия </w:t>
            </w:r>
          </w:p>
          <w:p w:rsidR="00884BB5" w:rsidRPr="00884BB5" w:rsidRDefault="00884BB5" w:rsidP="00884BB5">
            <w:pPr>
              <w:tabs>
                <w:tab w:val="num" w:pos="720"/>
                <w:tab w:val="left" w:pos="993"/>
              </w:tabs>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Ролевые игры</w:t>
            </w:r>
          </w:p>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r w:rsidRPr="00884BB5">
              <w:rPr>
                <w:rFonts w:ascii="Times New Roman" w:eastAsia="Times New Roman" w:hAnsi="Times New Roman" w:cs="Times New Roman"/>
                <w:lang w:eastAsia="ru-RU"/>
              </w:rPr>
              <w:t>Экзамен</w:t>
            </w:r>
          </w:p>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p>
          <w:p w:rsidR="00884BB5" w:rsidRPr="00884BB5" w:rsidRDefault="00884BB5" w:rsidP="00884BB5">
            <w:pPr>
              <w:tabs>
                <w:tab w:val="num" w:pos="720"/>
                <w:tab w:val="left" w:pos="993"/>
              </w:tabs>
              <w:rPr>
                <w:rFonts w:ascii="Times New Roman" w:eastAsia="Times New Roman" w:hAnsi="Times New Roman" w:cs="Times New Roman"/>
                <w:lang w:eastAsia="ru-RU"/>
              </w:rPr>
            </w:pPr>
          </w:p>
        </w:tc>
      </w:tr>
    </w:tbl>
    <w:p w:rsidR="00884BB5" w:rsidRDefault="00884BB5" w:rsidP="00D848C7">
      <w:pPr>
        <w:jc w:val="both"/>
        <w:rPr>
          <w:rFonts w:ascii="Times New Roman" w:eastAsia="Times New Roman" w:hAnsi="Times New Roman" w:cs="Times New Roman"/>
          <w:b/>
          <w:sz w:val="24"/>
          <w:szCs w:val="24"/>
          <w:lang w:eastAsia="ru-RU"/>
        </w:rPr>
      </w:pPr>
    </w:p>
    <w:sectPr w:rsidR="00884BB5" w:rsidSect="00D848C7">
      <w:headerReference w:type="even" r:id="rId13"/>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50B" w:rsidRDefault="0071450B" w:rsidP="00707BE4">
      <w:r>
        <w:separator/>
      </w:r>
    </w:p>
  </w:endnote>
  <w:endnote w:type="continuationSeparator" w:id="0">
    <w:p w:rsidR="0071450B" w:rsidRDefault="0071450B"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2120" w:rsidRDefault="00C3212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434C42" w:rsidRDefault="00C3212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884BB5">
      <w:rPr>
        <w:rStyle w:val="ad"/>
        <w:rFonts w:ascii="Times New Roman" w:hAnsi="Times New Roman" w:cs="Times New Roman"/>
        <w:noProof/>
        <w:sz w:val="24"/>
        <w:szCs w:val="24"/>
      </w:rPr>
      <w:t>4</w:t>
    </w:r>
    <w:r w:rsidRPr="00434C42">
      <w:rPr>
        <w:rStyle w:val="ad"/>
        <w:rFonts w:ascii="Times New Roman" w:hAnsi="Times New Roman" w:cs="Times New Roman"/>
        <w:sz w:val="24"/>
        <w:szCs w:val="24"/>
      </w:rPr>
      <w:fldChar w:fldCharType="end"/>
    </w:r>
  </w:p>
  <w:p w:rsidR="00C32120" w:rsidRDefault="00C32120">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B5" w:rsidRPr="00FE3832" w:rsidRDefault="00884BB5">
    <w:pPr>
      <w:pStyle w:val="ab"/>
      <w:jc w:val="center"/>
      <w:rPr>
        <w:rFonts w:ascii="Times New Roman" w:hAnsi="Times New Roman"/>
        <w:sz w:val="24"/>
        <w:szCs w:val="24"/>
      </w:rPr>
    </w:pPr>
    <w:r w:rsidRPr="00FE3832">
      <w:rPr>
        <w:rFonts w:ascii="Times New Roman" w:hAnsi="Times New Roman"/>
        <w:sz w:val="24"/>
        <w:szCs w:val="24"/>
      </w:rPr>
      <w:fldChar w:fldCharType="begin"/>
    </w:r>
    <w:r w:rsidRPr="00FE3832">
      <w:rPr>
        <w:rFonts w:ascii="Times New Roman" w:hAnsi="Times New Roman"/>
        <w:sz w:val="24"/>
        <w:szCs w:val="24"/>
      </w:rPr>
      <w:instrText>PAGE   \* MERGEFORMAT</w:instrText>
    </w:r>
    <w:r w:rsidRPr="00FE3832">
      <w:rPr>
        <w:rFonts w:ascii="Times New Roman" w:hAnsi="Times New Roman"/>
        <w:sz w:val="24"/>
        <w:szCs w:val="24"/>
      </w:rPr>
      <w:fldChar w:fldCharType="separate"/>
    </w:r>
    <w:r>
      <w:rPr>
        <w:rFonts w:ascii="Times New Roman" w:hAnsi="Times New Roman"/>
        <w:noProof/>
        <w:sz w:val="24"/>
        <w:szCs w:val="24"/>
      </w:rPr>
      <w:t>9</w:t>
    </w:r>
    <w:r w:rsidRPr="00FE3832">
      <w:rPr>
        <w:rFonts w:ascii="Times New Roman" w:hAnsi="Times New Roman"/>
        <w:sz w:val="24"/>
        <w:szCs w:val="24"/>
      </w:rPr>
      <w:fldChar w:fldCharType="end"/>
    </w:r>
  </w:p>
  <w:p w:rsidR="00884BB5" w:rsidRDefault="00884BB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B5" w:rsidRDefault="00884BB5">
    <w:pPr>
      <w:pStyle w:val="ab"/>
      <w:jc w:val="center"/>
    </w:pPr>
  </w:p>
  <w:p w:rsidR="00884BB5" w:rsidRDefault="00884BB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50B" w:rsidRDefault="0071450B" w:rsidP="00707BE4">
      <w:r>
        <w:separator/>
      </w:r>
    </w:p>
  </w:footnote>
  <w:footnote w:type="continuationSeparator" w:id="0">
    <w:p w:rsidR="0071450B" w:rsidRDefault="0071450B"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32120" w:rsidRPr="0032348F" w:rsidRDefault="00C3212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pPr>
      <w:pStyle w:val="a9"/>
      <w:jc w:val="center"/>
    </w:pPr>
    <w:r>
      <w:fldChar w:fldCharType="begin"/>
    </w:r>
    <w:r>
      <w:instrText xml:space="preserve"> PAGE   \* MERGEFORMAT </w:instrText>
    </w:r>
    <w:r>
      <w:fldChar w:fldCharType="separate"/>
    </w:r>
    <w:r>
      <w:t>48</w:t>
    </w:r>
    <w:r>
      <w:fldChar w:fldCharType="end"/>
    </w:r>
  </w:p>
  <w:p w:rsidR="00C32120" w:rsidRDefault="00C321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25EE"/>
    <w:multiLevelType w:val="hybridMultilevel"/>
    <w:tmpl w:val="AFCA82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F95CEC"/>
    <w:multiLevelType w:val="hybridMultilevel"/>
    <w:tmpl w:val="1E0C0966"/>
    <w:lvl w:ilvl="0" w:tplc="00000010">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6C2752"/>
    <w:multiLevelType w:val="hybridMultilevel"/>
    <w:tmpl w:val="67A47D28"/>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415831"/>
    <w:multiLevelType w:val="hybridMultilevel"/>
    <w:tmpl w:val="F7120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CD4BF2"/>
    <w:multiLevelType w:val="multilevel"/>
    <w:tmpl w:val="0F00CDB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576FC7"/>
    <w:multiLevelType w:val="multilevel"/>
    <w:tmpl w:val="E79255C2"/>
    <w:lvl w:ilvl="0">
      <w:start w:val="1"/>
      <w:numFmt w:val="decimal"/>
      <w:lvlText w:val="%1."/>
      <w:lvlJc w:val="left"/>
      <w:pPr>
        <w:ind w:left="720" w:hanging="360"/>
      </w:pPr>
      <w:rPr>
        <w:rFonts w:hint="default"/>
        <w:color w:val="auto"/>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nsid w:val="290979BB"/>
    <w:multiLevelType w:val="multilevel"/>
    <w:tmpl w:val="A46EB4E6"/>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lvlText w:val="%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nsid w:val="29474C5D"/>
    <w:multiLevelType w:val="hybridMultilevel"/>
    <w:tmpl w:val="A01CC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F8264D"/>
    <w:multiLevelType w:val="multilevel"/>
    <w:tmpl w:val="4754B4A0"/>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31734FEF"/>
    <w:multiLevelType w:val="hybridMultilevel"/>
    <w:tmpl w:val="CC7C54A4"/>
    <w:lvl w:ilvl="0" w:tplc="058E83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AC6CE1"/>
    <w:multiLevelType w:val="hybridMultilevel"/>
    <w:tmpl w:val="617AE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4F2075"/>
    <w:multiLevelType w:val="hybridMultilevel"/>
    <w:tmpl w:val="C73258CC"/>
    <w:lvl w:ilvl="0" w:tplc="79F4E0BA">
      <w:start w:val="1"/>
      <w:numFmt w:val="decimal"/>
      <w:lvlText w:val="%1."/>
      <w:lvlJc w:val="left"/>
      <w:pPr>
        <w:ind w:left="365" w:hanging="360"/>
      </w:pPr>
      <w:rPr>
        <w:rFonts w:hint="default"/>
        <w:b w:val="0"/>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4">
    <w:nsid w:val="50AE5D28"/>
    <w:multiLevelType w:val="hybridMultilevel"/>
    <w:tmpl w:val="B00C7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0E06A4"/>
    <w:multiLevelType w:val="hybridMultilevel"/>
    <w:tmpl w:val="F0709554"/>
    <w:lvl w:ilvl="0" w:tplc="42182102">
      <w:start w:val="3"/>
      <w:numFmt w:val="decimal"/>
      <w:lvlText w:val="%1."/>
      <w:lvlJc w:val="left"/>
      <w:pPr>
        <w:tabs>
          <w:tab w:val="num" w:pos="720"/>
        </w:tabs>
        <w:ind w:left="720" w:hanging="360"/>
      </w:pPr>
    </w:lvl>
    <w:lvl w:ilvl="1" w:tplc="A1B41B02">
      <w:start w:val="1"/>
      <w:numFmt w:val="decimal"/>
      <w:lvlText w:val="%2."/>
      <w:lvlJc w:val="left"/>
      <w:pPr>
        <w:tabs>
          <w:tab w:val="num" w:pos="1080"/>
        </w:tabs>
        <w:ind w:left="1080" w:hanging="360"/>
      </w:pPr>
    </w:lvl>
    <w:lvl w:ilvl="2" w:tplc="9B8CEB56">
      <w:start w:val="1"/>
      <w:numFmt w:val="decimal"/>
      <w:lvlText w:val="%3."/>
      <w:lvlJc w:val="left"/>
      <w:pPr>
        <w:tabs>
          <w:tab w:val="num" w:pos="1440"/>
        </w:tabs>
        <w:ind w:left="1440" w:hanging="360"/>
      </w:pPr>
    </w:lvl>
    <w:lvl w:ilvl="3" w:tplc="D4D22B70">
      <w:start w:val="1"/>
      <w:numFmt w:val="decimal"/>
      <w:lvlText w:val="%4."/>
      <w:lvlJc w:val="left"/>
      <w:pPr>
        <w:tabs>
          <w:tab w:val="num" w:pos="1800"/>
        </w:tabs>
        <w:ind w:left="1800" w:hanging="360"/>
      </w:pPr>
    </w:lvl>
    <w:lvl w:ilvl="4" w:tplc="C6B8F9BC">
      <w:start w:val="1"/>
      <w:numFmt w:val="decimal"/>
      <w:lvlText w:val="%5."/>
      <w:lvlJc w:val="left"/>
      <w:pPr>
        <w:tabs>
          <w:tab w:val="num" w:pos="2160"/>
        </w:tabs>
        <w:ind w:left="2160" w:hanging="360"/>
      </w:pPr>
    </w:lvl>
    <w:lvl w:ilvl="5" w:tplc="23CCC132">
      <w:start w:val="1"/>
      <w:numFmt w:val="decimal"/>
      <w:lvlText w:val="%6."/>
      <w:lvlJc w:val="left"/>
      <w:pPr>
        <w:tabs>
          <w:tab w:val="num" w:pos="2520"/>
        </w:tabs>
        <w:ind w:left="2520" w:hanging="360"/>
      </w:pPr>
    </w:lvl>
    <w:lvl w:ilvl="6" w:tplc="57328FFA">
      <w:start w:val="1"/>
      <w:numFmt w:val="decimal"/>
      <w:lvlText w:val="%7."/>
      <w:lvlJc w:val="left"/>
      <w:pPr>
        <w:tabs>
          <w:tab w:val="num" w:pos="2880"/>
        </w:tabs>
        <w:ind w:left="2880" w:hanging="360"/>
      </w:pPr>
    </w:lvl>
    <w:lvl w:ilvl="7" w:tplc="F00A3D4A">
      <w:start w:val="1"/>
      <w:numFmt w:val="decimal"/>
      <w:lvlText w:val="%8."/>
      <w:lvlJc w:val="left"/>
      <w:pPr>
        <w:tabs>
          <w:tab w:val="num" w:pos="3240"/>
        </w:tabs>
        <w:ind w:left="3240" w:hanging="360"/>
      </w:pPr>
    </w:lvl>
    <w:lvl w:ilvl="8" w:tplc="BDCE1F36">
      <w:start w:val="1"/>
      <w:numFmt w:val="decimal"/>
      <w:lvlText w:val="%9."/>
      <w:lvlJc w:val="left"/>
      <w:pPr>
        <w:tabs>
          <w:tab w:val="num" w:pos="3600"/>
        </w:tabs>
        <w:ind w:left="3600" w:hanging="360"/>
      </w:pPr>
    </w:lvl>
  </w:abstractNum>
  <w:abstractNum w:abstractNumId="16">
    <w:nsid w:val="5610793D"/>
    <w:multiLevelType w:val="multilevel"/>
    <w:tmpl w:val="5610793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DE13C92"/>
    <w:multiLevelType w:val="multilevel"/>
    <w:tmpl w:val="40AA2ADC"/>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nsid w:val="65AB2F13"/>
    <w:multiLevelType w:val="multilevel"/>
    <w:tmpl w:val="65AB2F13"/>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9">
    <w:nsid w:val="6C7F1A61"/>
    <w:multiLevelType w:val="multilevel"/>
    <w:tmpl w:val="8F9C0002"/>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rPr>
        <w:rFonts w:ascii="Times New Roman" w:hAnsi="Times New Roman" w:cs="Times New Roman" w:hint="default"/>
        <w:sz w:val="24"/>
        <w:szCs w:val="24"/>
      </w:r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0">
    <w:nsid w:val="6F57205C"/>
    <w:multiLevelType w:val="hybridMultilevel"/>
    <w:tmpl w:val="48DC9390"/>
    <w:lvl w:ilvl="0" w:tplc="50F8AC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79D1D0F"/>
    <w:multiLevelType w:val="hybridMultilevel"/>
    <w:tmpl w:val="1DF8F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3A1CEE"/>
    <w:multiLevelType w:val="hybridMultilevel"/>
    <w:tmpl w:val="A5FC4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1"/>
  </w:num>
  <w:num w:numId="5">
    <w:abstractNumId w:val="22"/>
  </w:num>
  <w:num w:numId="6">
    <w:abstractNumId w:val="7"/>
  </w:num>
  <w:num w:numId="7">
    <w:abstractNumId w:val="2"/>
  </w:num>
  <w:num w:numId="8">
    <w:abstractNumId w:val="19"/>
  </w:num>
  <w:num w:numId="9">
    <w:abstractNumId w:val="3"/>
  </w:num>
  <w:num w:numId="10">
    <w:abstractNumId w:val="1"/>
  </w:num>
  <w:num w:numId="11">
    <w:abstractNumId w:val="18"/>
  </w:num>
  <w:num w:numId="12">
    <w:abstractNumId w:val="9"/>
  </w:num>
  <w:num w:numId="13">
    <w:abstractNumId w:val="12"/>
  </w:num>
  <w:num w:numId="14">
    <w:abstractNumId w:val="13"/>
  </w:num>
  <w:num w:numId="15">
    <w:abstractNumId w:val="14"/>
  </w:num>
  <w:num w:numId="16">
    <w:abstractNumId w:val="17"/>
  </w:num>
  <w:num w:numId="17">
    <w:abstractNumId w:val="8"/>
  </w:num>
  <w:num w:numId="18">
    <w:abstractNumId w:val="10"/>
  </w:num>
  <w:num w:numId="19">
    <w:abstractNumId w:val="21"/>
  </w:num>
  <w:num w:numId="20">
    <w:abstractNumId w:val="15"/>
  </w:num>
  <w:num w:numId="21">
    <w:abstractNumId w:val="20"/>
  </w:num>
  <w:num w:numId="22">
    <w:abstractNumId w:val="0"/>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1B2735"/>
    <w:rsid w:val="00254632"/>
    <w:rsid w:val="002745A0"/>
    <w:rsid w:val="00297F48"/>
    <w:rsid w:val="002C75F8"/>
    <w:rsid w:val="00390724"/>
    <w:rsid w:val="00391960"/>
    <w:rsid w:val="003E6328"/>
    <w:rsid w:val="003F024A"/>
    <w:rsid w:val="00456780"/>
    <w:rsid w:val="005661BA"/>
    <w:rsid w:val="006119CF"/>
    <w:rsid w:val="00620285"/>
    <w:rsid w:val="00707BE4"/>
    <w:rsid w:val="0071450B"/>
    <w:rsid w:val="00770546"/>
    <w:rsid w:val="00785085"/>
    <w:rsid w:val="00837581"/>
    <w:rsid w:val="00884BB5"/>
    <w:rsid w:val="008A42A5"/>
    <w:rsid w:val="008D5404"/>
    <w:rsid w:val="008F67D1"/>
    <w:rsid w:val="00963A76"/>
    <w:rsid w:val="00966FE6"/>
    <w:rsid w:val="009E2664"/>
    <w:rsid w:val="009E6665"/>
    <w:rsid w:val="00A0428C"/>
    <w:rsid w:val="00B55144"/>
    <w:rsid w:val="00BC0FA3"/>
    <w:rsid w:val="00BE5E4B"/>
    <w:rsid w:val="00C32120"/>
    <w:rsid w:val="00C46787"/>
    <w:rsid w:val="00CA2DE2"/>
    <w:rsid w:val="00D24198"/>
    <w:rsid w:val="00D611BC"/>
    <w:rsid w:val="00D848C7"/>
    <w:rsid w:val="00E42F10"/>
    <w:rsid w:val="00E82988"/>
    <w:rsid w:val="00E86861"/>
    <w:rsid w:val="00F00005"/>
    <w:rsid w:val="00FC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9</Pages>
  <Words>2005</Words>
  <Characters>11433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2023-12-23T11:13:00Z</cp:lastPrinted>
  <dcterms:created xsi:type="dcterms:W3CDTF">2025-05-24T04:35:00Z</dcterms:created>
  <dcterms:modified xsi:type="dcterms:W3CDTF">2025-05-27T12:29:00Z</dcterms:modified>
</cp:coreProperties>
</file>