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3E3F8D">
        <w:rPr>
          <w:b/>
          <w:bCs/>
          <w:sz w:val="28"/>
          <w:szCs w:val="28"/>
        </w:rPr>
        <w:t xml:space="preserve">инистерство образования </w:t>
      </w:r>
      <w:r>
        <w:rPr>
          <w:b/>
          <w:bCs/>
          <w:sz w:val="28"/>
          <w:szCs w:val="28"/>
        </w:rPr>
        <w:t>Самарской области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9527C5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государственное Бюджетное профессиональное </w:t>
      </w:r>
    </w:p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образовательное учреждение САМАРСКОЙ ОБЛАСТИ</w:t>
      </w:r>
    </w:p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ПОВОЛЖСКИЙ ГОСУДАРСТВЕННЫЙ КОЛЛЕДЖ</w:t>
      </w:r>
      <w:r>
        <w:rPr>
          <w:b/>
          <w:bCs/>
          <w:sz w:val="28"/>
          <w:szCs w:val="28"/>
        </w:rPr>
        <w:t>»</w:t>
      </w:r>
    </w:p>
    <w:p w:rsidR="00670F99" w:rsidRDefault="00670F99">
      <w:pPr>
        <w:jc w:val="right"/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40"/>
          <w:szCs w:val="40"/>
        </w:rPr>
      </w:pPr>
    </w:p>
    <w:p w:rsidR="00670F99" w:rsidRDefault="009527C5">
      <w:pPr>
        <w:pStyle w:val="10"/>
        <w:rPr>
          <w:sz w:val="32"/>
          <w:szCs w:val="32"/>
        </w:rPr>
      </w:pPr>
      <w:bookmarkStart w:id="0" w:name="_Toc317155557"/>
      <w:bookmarkStart w:id="1" w:name="_Toc317155894"/>
      <w:bookmarkStart w:id="2" w:name="_Toc510623792"/>
      <w:bookmarkStart w:id="3" w:name="_Toc510624350"/>
      <w:bookmarkStart w:id="4" w:name="_Toc510626328"/>
      <w:bookmarkStart w:id="5" w:name="_Toc510628214"/>
      <w:bookmarkStart w:id="6" w:name="_Toc510628255"/>
      <w:bookmarkStart w:id="7" w:name="_Toc510630728"/>
      <w:bookmarkStart w:id="8" w:name="_Toc510630809"/>
      <w:r>
        <w:rPr>
          <w:sz w:val="32"/>
          <w:szCs w:val="32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670F99" w:rsidRDefault="00670F99">
      <w:pPr>
        <w:pStyle w:val="10"/>
        <w:rPr>
          <w:sz w:val="32"/>
          <w:szCs w:val="32"/>
        </w:rPr>
      </w:pPr>
    </w:p>
    <w:p w:rsidR="00670F99" w:rsidRDefault="009527C5">
      <w:pPr>
        <w:pStyle w:val="10"/>
        <w:rPr>
          <w:sz w:val="32"/>
          <w:szCs w:val="32"/>
        </w:rPr>
      </w:pPr>
      <w:bookmarkStart w:id="9" w:name="_Toc510623793"/>
      <w:bookmarkStart w:id="10" w:name="_Toc510624351"/>
      <w:bookmarkStart w:id="11" w:name="_Toc510626329"/>
      <w:bookmarkStart w:id="12" w:name="_Toc510628215"/>
      <w:bookmarkStart w:id="13" w:name="_Toc510628256"/>
      <w:bookmarkStart w:id="14" w:name="_Toc510630729"/>
      <w:bookmarkStart w:id="15" w:name="_Toc510630810"/>
      <w:r>
        <w:rPr>
          <w:sz w:val="32"/>
          <w:szCs w:val="32"/>
        </w:rPr>
        <w:t>ПО ПРОХОЖДЕНИЮ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670F99" w:rsidRDefault="00670F99">
      <w:pPr>
        <w:pStyle w:val="10"/>
        <w:rPr>
          <w:sz w:val="32"/>
          <w:szCs w:val="32"/>
        </w:rPr>
      </w:pPr>
    </w:p>
    <w:p w:rsidR="00670F99" w:rsidRDefault="009527C5">
      <w:pPr>
        <w:pStyle w:val="10"/>
        <w:rPr>
          <w:b w:val="0"/>
          <w:bCs w:val="0"/>
          <w:sz w:val="32"/>
          <w:szCs w:val="32"/>
        </w:rPr>
      </w:pPr>
      <w:bookmarkStart w:id="16" w:name="_Toc510623794"/>
      <w:bookmarkStart w:id="17" w:name="_Toc510624352"/>
      <w:bookmarkStart w:id="18" w:name="_Toc510626330"/>
      <w:bookmarkStart w:id="19" w:name="_Toc510628216"/>
      <w:bookmarkStart w:id="20" w:name="_Toc510628257"/>
      <w:bookmarkStart w:id="21" w:name="_Toc510630730"/>
      <w:bookmarkStart w:id="22" w:name="_Toc510630811"/>
      <w:r>
        <w:rPr>
          <w:sz w:val="32"/>
          <w:szCs w:val="32"/>
        </w:rPr>
        <w:t>УЧЕБНОЙ ПРАКТИКИ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670F99" w:rsidRDefault="00670F99">
      <w:pPr>
        <w:rPr>
          <w:b/>
          <w:bCs/>
          <w:sz w:val="32"/>
          <w:szCs w:val="32"/>
        </w:rPr>
      </w:pPr>
    </w:p>
    <w:p w:rsidR="00670F99" w:rsidRDefault="009527C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ПМ.03 РАЗРАБОТКА И РЕАЛИЗАЦИЯ ТЕХНОЛОГИЧЕСКИХ ПРОЦЕССОВ В МЕХАНОСБОРОЧНОМ ПРОИЗВОДСТВЕ</w:t>
      </w:r>
    </w:p>
    <w:p w:rsidR="00670F99" w:rsidRDefault="00670F99">
      <w:pPr>
        <w:pStyle w:val="afe"/>
        <w:spacing w:line="360" w:lineRule="auto"/>
        <w:ind w:left="0" w:firstLine="709"/>
        <w:jc w:val="center"/>
      </w:pPr>
    </w:p>
    <w:p w:rsidR="00670F99" w:rsidRDefault="00670F99">
      <w:pPr>
        <w:rPr>
          <w:b/>
          <w:bCs/>
          <w:i/>
          <w:iCs/>
          <w:sz w:val="32"/>
          <w:szCs w:val="32"/>
        </w:rPr>
      </w:pPr>
    </w:p>
    <w:p w:rsidR="00670F99" w:rsidRDefault="009527C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15.02.16 Технология машиностроения</w:t>
      </w:r>
    </w:p>
    <w:p w:rsidR="00670F99" w:rsidRDefault="00670F99">
      <w:pPr>
        <w:jc w:val="center"/>
        <w:rPr>
          <w:b/>
          <w:bCs/>
          <w:i/>
          <w:iCs/>
          <w:sz w:val="32"/>
          <w:szCs w:val="32"/>
        </w:rPr>
      </w:pPr>
    </w:p>
    <w:p w:rsidR="00670F99" w:rsidRDefault="009527C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технический профиль</w:t>
      </w:r>
    </w:p>
    <w:p w:rsidR="00670F99" w:rsidRDefault="00670F99">
      <w:pPr>
        <w:jc w:val="center"/>
        <w:rPr>
          <w:b/>
          <w:bCs/>
          <w:sz w:val="32"/>
          <w:szCs w:val="32"/>
        </w:rPr>
      </w:pPr>
    </w:p>
    <w:p w:rsidR="00670F99" w:rsidRDefault="00670F99">
      <w:pPr>
        <w:ind w:left="426" w:hanging="142"/>
        <w:jc w:val="center"/>
        <w:rPr>
          <w:b/>
          <w:bCs/>
          <w:sz w:val="28"/>
          <w:szCs w:val="28"/>
        </w:rPr>
      </w:pPr>
    </w:p>
    <w:p w:rsidR="00670F99" w:rsidRDefault="00670F99">
      <w:pPr>
        <w:ind w:left="426" w:hanging="142"/>
        <w:jc w:val="center"/>
        <w:rPr>
          <w:b/>
          <w:bCs/>
          <w:sz w:val="28"/>
          <w:szCs w:val="28"/>
        </w:rPr>
      </w:pPr>
    </w:p>
    <w:p w:rsidR="00670F99" w:rsidRDefault="009527C5">
      <w:pPr>
        <w:ind w:left="426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ОЧНОЙ ФОРМЫ ОБУЧЕНИЯ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3E3F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Самара, 2025</w:t>
      </w:r>
    </w:p>
    <w:p w:rsidR="00670F99" w:rsidRDefault="00670F99">
      <w:pPr>
        <w:sectPr w:rsidR="00670F99">
          <w:footerReference w:type="default" r:id="rId9"/>
          <w:pgSz w:w="11907" w:h="16840" w:orient="landscape"/>
          <w:pgMar w:top="1134" w:right="1134" w:bottom="1134" w:left="1134" w:header="510" w:footer="510" w:gutter="0"/>
          <w:pgNumType w:start="1"/>
          <w:cols w:space="708"/>
          <w:titlePg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670F99">
        <w:tc>
          <w:tcPr>
            <w:tcW w:w="3652" w:type="dxa"/>
            <w:shd w:val="clear" w:color="auto" w:fill="auto"/>
          </w:tcPr>
          <w:p w:rsidR="00670F99" w:rsidRDefault="00670F99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670F99" w:rsidRDefault="00670F99">
            <w:pPr>
              <w:spacing w:after="200"/>
            </w:pPr>
          </w:p>
        </w:tc>
        <w:tc>
          <w:tcPr>
            <w:tcW w:w="3544" w:type="dxa"/>
            <w:shd w:val="clear" w:color="auto" w:fill="auto"/>
          </w:tcPr>
          <w:p w:rsidR="00670F99" w:rsidRDefault="00670F99">
            <w:pPr>
              <w:spacing w:after="200"/>
            </w:pPr>
          </w:p>
        </w:tc>
      </w:tr>
    </w:tbl>
    <w:p w:rsidR="00670F99" w:rsidRDefault="009527C5">
      <w:pPr>
        <w:widowControl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ОДОБРЕНО</w:t>
      </w:r>
      <w:r>
        <w:rPr>
          <w:rFonts w:eastAsia="Calibri"/>
          <w:b/>
          <w:sz w:val="28"/>
          <w:szCs w:val="28"/>
          <w:lang w:eastAsia="en-US"/>
        </w:rPr>
        <w:tab/>
      </w:r>
    </w:p>
    <w:p w:rsidR="00670F99" w:rsidRDefault="009527C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Предметной (цикловой) </w:t>
      </w:r>
      <w:r>
        <w:rPr>
          <w:rFonts w:eastAsia="Calibri"/>
          <w:sz w:val="28"/>
          <w:szCs w:val="28"/>
          <w:lang w:eastAsia="en-US"/>
        </w:rPr>
        <w:tab/>
      </w:r>
    </w:p>
    <w:p w:rsidR="00670F99" w:rsidRDefault="009527C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методической комиссией</w:t>
      </w:r>
      <w:r>
        <w:rPr>
          <w:rFonts w:eastAsia="Calibri"/>
          <w:sz w:val="28"/>
          <w:szCs w:val="28"/>
          <w:lang w:eastAsia="en-US"/>
        </w:rPr>
        <w:tab/>
      </w:r>
    </w:p>
    <w:p w:rsidR="00670F99" w:rsidRDefault="009527C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Машиностроения и металлообработки</w:t>
      </w:r>
      <w:r>
        <w:rPr>
          <w:rFonts w:eastAsia="Calibri"/>
          <w:sz w:val="28"/>
          <w:szCs w:val="28"/>
          <w:lang w:eastAsia="en-US"/>
        </w:rPr>
        <w:tab/>
      </w:r>
    </w:p>
    <w:p w:rsidR="00670F99" w:rsidRDefault="009527C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  <w:r>
        <w:rPr>
          <w:rFonts w:eastAsia="Calibri"/>
          <w:sz w:val="28"/>
          <w:szCs w:val="28"/>
          <w:lang w:eastAsia="en-US"/>
        </w:rPr>
        <w:tab/>
        <w:t>ПЦМК</w:t>
      </w:r>
    </w:p>
    <w:p w:rsidR="00670F99" w:rsidRDefault="009527C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 М.А. </w:t>
      </w:r>
      <w:proofErr w:type="spellStart"/>
      <w:r>
        <w:rPr>
          <w:rFonts w:eastAsia="Calibri"/>
          <w:sz w:val="28"/>
          <w:szCs w:val="28"/>
          <w:lang w:eastAsia="en-US"/>
        </w:rPr>
        <w:t>Лапицкая</w:t>
      </w:r>
      <w:proofErr w:type="spellEnd"/>
    </w:p>
    <w:p w:rsidR="00670F99" w:rsidRDefault="003E3F8D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 ______________2025</w:t>
      </w:r>
      <w:r w:rsidR="009527C5">
        <w:rPr>
          <w:rFonts w:eastAsia="Calibri"/>
          <w:sz w:val="28"/>
          <w:szCs w:val="28"/>
          <w:lang w:eastAsia="en-US"/>
        </w:rPr>
        <w:t xml:space="preserve"> г.</w:t>
      </w:r>
      <w:r w:rsidR="009527C5">
        <w:rPr>
          <w:rFonts w:eastAsia="Calibri"/>
          <w:sz w:val="28"/>
          <w:szCs w:val="28"/>
          <w:lang w:eastAsia="en-US"/>
        </w:rPr>
        <w:tab/>
      </w:r>
    </w:p>
    <w:p w:rsidR="00670F99" w:rsidRDefault="00670F99">
      <w:pPr>
        <w:ind w:right="-424"/>
        <w:jc w:val="both"/>
        <w:rPr>
          <w:sz w:val="28"/>
          <w:szCs w:val="28"/>
        </w:rPr>
      </w:pPr>
    </w:p>
    <w:p w:rsidR="00670F99" w:rsidRDefault="00670F99">
      <w:pPr>
        <w:ind w:right="-424"/>
        <w:jc w:val="both"/>
        <w:rPr>
          <w:sz w:val="28"/>
          <w:szCs w:val="28"/>
        </w:rPr>
      </w:pPr>
    </w:p>
    <w:p w:rsidR="00670F99" w:rsidRDefault="009527C5">
      <w:pPr>
        <w:ind w:right="-424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Разработчик:</w:t>
      </w:r>
      <w:r>
        <w:rPr>
          <w:sz w:val="28"/>
          <w:szCs w:val="28"/>
        </w:rPr>
        <w:t xml:space="preserve"> Баев В.А., преподаватель ГБПОУ «ПГК».</w:t>
      </w:r>
    </w:p>
    <w:p w:rsidR="00670F99" w:rsidRDefault="009527C5">
      <w:pPr>
        <w:ind w:right="-4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Рецензенты - </w:t>
      </w:r>
    </w:p>
    <w:p w:rsidR="00670F99" w:rsidRDefault="00670F99">
      <w:pPr>
        <w:ind w:right="-424"/>
        <w:jc w:val="both"/>
        <w:rPr>
          <w:sz w:val="28"/>
          <w:szCs w:val="28"/>
        </w:rPr>
      </w:pPr>
    </w:p>
    <w:p w:rsidR="00670F99" w:rsidRDefault="00670F99">
      <w:pPr>
        <w:ind w:firstLine="737"/>
        <w:jc w:val="both"/>
        <w:rPr>
          <w:sz w:val="28"/>
          <w:szCs w:val="28"/>
        </w:rPr>
      </w:pPr>
    </w:p>
    <w:p w:rsidR="00670F99" w:rsidRDefault="009527C5">
      <w:pPr>
        <w:pStyle w:val="af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>
        <w:rPr>
          <w:iCs/>
          <w:color w:val="000000"/>
          <w:sz w:val="28"/>
          <w:szCs w:val="28"/>
        </w:rPr>
        <w:t>ПМ.03</w:t>
      </w:r>
      <w:r>
        <w:rPr>
          <w:sz w:val="28"/>
          <w:szCs w:val="28"/>
        </w:rPr>
        <w:t xml:space="preserve"> Разработка и реализация технологических процессов в механосборочном производстве.</w:t>
      </w:r>
    </w:p>
    <w:p w:rsidR="00670F99" w:rsidRDefault="009527C5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учебной практики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а также содержат требования по подготовке отчета по практике.</w:t>
      </w:r>
    </w:p>
    <w:p w:rsidR="00670F99" w:rsidRDefault="009527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адресованы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очной формы обучения. </w:t>
      </w:r>
    </w:p>
    <w:p w:rsidR="00670F99" w:rsidRDefault="009527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методические рекомендации размещены на сайте колледжа по адресу:</w:t>
      </w:r>
      <w:hyperlink r:id="rId10" w:tooltip="http://www.pgk63.ru" w:history="1">
        <w:r>
          <w:rPr>
            <w:rStyle w:val="afb"/>
            <w:sz w:val="28"/>
            <w:szCs w:val="28"/>
            <w:lang w:val="en-US"/>
          </w:rPr>
          <w:t>www</w:t>
        </w:r>
        <w:r>
          <w:rPr>
            <w:rStyle w:val="afb"/>
            <w:sz w:val="28"/>
            <w:szCs w:val="28"/>
          </w:rPr>
          <w:t>.</w:t>
        </w:r>
        <w:proofErr w:type="spellStart"/>
        <w:r>
          <w:rPr>
            <w:rStyle w:val="afb"/>
            <w:sz w:val="28"/>
            <w:szCs w:val="28"/>
            <w:lang w:val="en-US"/>
          </w:rPr>
          <w:t>pgk</w:t>
        </w:r>
        <w:proofErr w:type="spellEnd"/>
        <w:r>
          <w:rPr>
            <w:rStyle w:val="afb"/>
            <w:sz w:val="28"/>
            <w:szCs w:val="28"/>
          </w:rPr>
          <w:t>63.</w:t>
        </w:r>
        <w:proofErr w:type="spellStart"/>
        <w:r>
          <w:rPr>
            <w:rStyle w:val="afb"/>
            <w:sz w:val="28"/>
            <w:szCs w:val="28"/>
            <w:lang w:val="en-US"/>
          </w:rPr>
          <w:t>ru</w:t>
        </w:r>
        <w:proofErr w:type="spellEnd"/>
      </w:hyperlink>
    </w:p>
    <w:p w:rsidR="00670F99" w:rsidRDefault="00670F99">
      <w:pPr>
        <w:ind w:firstLine="720"/>
        <w:jc w:val="center"/>
        <w:rPr>
          <w:i/>
          <w:iCs/>
          <w:sz w:val="28"/>
          <w:szCs w:val="28"/>
        </w:rPr>
      </w:pPr>
    </w:p>
    <w:p w:rsidR="00670F99" w:rsidRDefault="009527C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 w:clear="all"/>
      </w:r>
      <w:bookmarkStart w:id="23" w:name="_Toc317155559"/>
      <w:bookmarkStart w:id="24" w:name="_Toc317155895"/>
      <w:r>
        <w:rPr>
          <w:b/>
          <w:sz w:val="28"/>
          <w:szCs w:val="28"/>
        </w:rPr>
        <w:lastRenderedPageBreak/>
        <w:t>ВВЕДЕНИЕ</w:t>
      </w:r>
    </w:p>
    <w:p w:rsidR="00670F99" w:rsidRDefault="00670F99">
      <w:pPr>
        <w:jc w:val="center"/>
        <w:rPr>
          <w:b/>
          <w:sz w:val="28"/>
          <w:szCs w:val="28"/>
        </w:rPr>
      </w:pPr>
    </w:p>
    <w:p w:rsidR="00670F99" w:rsidRDefault="009527C5">
      <w:pPr>
        <w:jc w:val="center"/>
        <w:rPr>
          <w:rStyle w:val="11"/>
          <w:sz w:val="28"/>
          <w:szCs w:val="28"/>
        </w:rPr>
      </w:pPr>
      <w:bookmarkStart w:id="25" w:name="_Toc510623795"/>
      <w:bookmarkStart w:id="26" w:name="_Toc510624353"/>
      <w:bookmarkStart w:id="27" w:name="_Toc510626331"/>
      <w:bookmarkStart w:id="28" w:name="_Toc510628217"/>
      <w:bookmarkStart w:id="29" w:name="_Toc510628258"/>
      <w:bookmarkStart w:id="30" w:name="_Toc510630731"/>
      <w:bookmarkStart w:id="31" w:name="_Toc510630812"/>
      <w:r>
        <w:rPr>
          <w:rStyle w:val="11"/>
          <w:sz w:val="28"/>
          <w:szCs w:val="28"/>
        </w:rPr>
        <w:t>Уважаемый обучающийся!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670F99" w:rsidRDefault="00670F99">
      <w:pPr>
        <w:pStyle w:val="31"/>
        <w:ind w:left="0" w:firstLine="720"/>
        <w:jc w:val="both"/>
        <w:rPr>
          <w:color w:val="000000"/>
          <w:sz w:val="28"/>
          <w:szCs w:val="28"/>
        </w:rPr>
      </w:pPr>
    </w:p>
    <w:p w:rsidR="00670F99" w:rsidRDefault="009527C5">
      <w:pPr>
        <w:ind w:firstLine="709"/>
        <w:jc w:val="both"/>
        <w:rPr>
          <w:sz w:val="32"/>
          <w:szCs w:val="32"/>
        </w:rPr>
      </w:pPr>
      <w:r>
        <w:rPr>
          <w:color w:val="000000"/>
          <w:sz w:val="28"/>
          <w:szCs w:val="28"/>
        </w:rPr>
        <w:t xml:space="preserve">Учебная практика является составной частью профессионального модуля </w:t>
      </w:r>
      <w:r>
        <w:rPr>
          <w:iCs/>
          <w:color w:val="000000"/>
          <w:sz w:val="28"/>
          <w:szCs w:val="28"/>
        </w:rPr>
        <w:t>ПМ.03</w:t>
      </w:r>
      <w:r>
        <w:rPr>
          <w:sz w:val="28"/>
          <w:szCs w:val="28"/>
        </w:rPr>
        <w:t xml:space="preserve"> Разработка и реализация технологических процессов в механосборочном производстве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15.02.16 Технология машиностроения</w:t>
      </w:r>
      <w:r>
        <w:rPr>
          <w:i/>
          <w:iCs/>
          <w:sz w:val="28"/>
          <w:szCs w:val="28"/>
        </w:rPr>
        <w:t>.</w:t>
      </w:r>
    </w:p>
    <w:p w:rsidR="00670F99" w:rsidRDefault="009527C5" w:rsidP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 к содержанию практики регламентированы:</w:t>
      </w:r>
    </w:p>
    <w:p w:rsidR="00670F99" w:rsidRDefault="009527C5" w:rsidP="00E10FC5">
      <w:pPr>
        <w:widowControl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государственным образовательным стандартом среднего профессионального образования третьего поколения по специальности 15.02.16 Технология машиностроения;</w:t>
      </w:r>
    </w:p>
    <w:p w:rsidR="00670F99" w:rsidRDefault="009527C5" w:rsidP="00E10FC5">
      <w:pPr>
        <w:widowControl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учебными планами специальности 15.02.16 Технология машиностроения;</w:t>
      </w:r>
    </w:p>
    <w:p w:rsidR="00670F99" w:rsidRDefault="009527C5" w:rsidP="00E10FC5">
      <w:pPr>
        <w:widowControl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рабочей программой </w:t>
      </w:r>
      <w:r>
        <w:rPr>
          <w:iCs/>
          <w:color w:val="000000"/>
          <w:sz w:val="28"/>
          <w:szCs w:val="28"/>
        </w:rPr>
        <w:t>ПМ.03</w:t>
      </w:r>
      <w:r>
        <w:rPr>
          <w:sz w:val="28"/>
          <w:szCs w:val="28"/>
        </w:rPr>
        <w:t xml:space="preserve"> Разработка и реализация технологических процессов в механосборочном производстве;</w:t>
      </w:r>
    </w:p>
    <w:p w:rsidR="00670F99" w:rsidRDefault="009527C5" w:rsidP="00E10FC5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настоящими методическими указаниями.</w:t>
      </w:r>
    </w:p>
    <w:p w:rsidR="00670F99" w:rsidRDefault="00670F99" w:rsidP="009527C5">
      <w:pPr>
        <w:ind w:left="180" w:hanging="180"/>
        <w:jc w:val="both"/>
        <w:rPr>
          <w:i/>
          <w:iCs/>
          <w:sz w:val="28"/>
          <w:szCs w:val="28"/>
        </w:rPr>
      </w:pPr>
    </w:p>
    <w:p w:rsidR="00670F99" w:rsidRDefault="009527C5" w:rsidP="009527C5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ab/>
        <w:t xml:space="preserve">По профессиональному </w:t>
      </w:r>
      <w:r>
        <w:rPr>
          <w:iCs/>
          <w:color w:val="000000"/>
          <w:sz w:val="28"/>
          <w:szCs w:val="28"/>
        </w:rPr>
        <w:t>ПМ.03</w:t>
      </w:r>
      <w:r>
        <w:rPr>
          <w:sz w:val="28"/>
          <w:szCs w:val="28"/>
        </w:rPr>
        <w:t xml:space="preserve"> Разработка и реализация технологических процессов в механосборочном производстве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учебным планом предусмотрена учебная практика.</w:t>
      </w:r>
    </w:p>
    <w:p w:rsidR="00670F99" w:rsidRDefault="009527C5" w:rsidP="009527C5">
      <w:pPr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Учебная практика по профилю специальности направлена на формирование у обучающихся общих и профессиональных компетенций, приобретение </w:t>
      </w:r>
      <w:r>
        <w:rPr>
          <w:color w:val="000000"/>
          <w:sz w:val="28"/>
          <w:szCs w:val="28"/>
        </w:rPr>
        <w:t xml:space="preserve">практического опыта по освоению виду деятельности </w:t>
      </w:r>
      <w:r>
        <w:rPr>
          <w:sz w:val="28"/>
          <w:szCs w:val="28"/>
        </w:rPr>
        <w:t>О</w:t>
      </w:r>
      <w:r>
        <w:rPr>
          <w:sz w:val="28"/>
          <w:szCs w:val="28"/>
          <w:shd w:val="clear" w:color="auto" w:fill="FFFFFF"/>
        </w:rPr>
        <w:t>рганизация деятельности подчиненного персонала</w:t>
      </w:r>
      <w:r>
        <w:rPr>
          <w:i/>
          <w:iCs/>
          <w:color w:val="000000"/>
          <w:sz w:val="28"/>
          <w:szCs w:val="28"/>
        </w:rPr>
        <w:t>.</w:t>
      </w:r>
    </w:p>
    <w:p w:rsidR="00670F99" w:rsidRDefault="009527C5" w:rsidP="009527C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:rsidR="00670F99" w:rsidRDefault="009527C5">
      <w:pPr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>
        <w:rPr>
          <w:i/>
          <w:iCs/>
          <w:color w:val="000000"/>
          <w:sz w:val="28"/>
          <w:szCs w:val="28"/>
        </w:rPr>
        <w:t>техника - технолога.</w:t>
      </w:r>
      <w:r>
        <w:rPr>
          <w:color w:val="000000"/>
          <w:sz w:val="28"/>
          <w:szCs w:val="28"/>
        </w:rPr>
        <w:t xml:space="preserve"> Выполнение заданий практики, поможет Вам быстрее адаптироваться к условиям</w:t>
      </w:r>
      <w:r>
        <w:rPr>
          <w:i/>
          <w:iCs/>
          <w:color w:val="000000"/>
          <w:sz w:val="28"/>
          <w:szCs w:val="28"/>
        </w:rPr>
        <w:t xml:space="preserve"> работы на данном предприятии.</w:t>
      </w:r>
    </w:p>
    <w:p w:rsidR="00670F99" w:rsidRDefault="009527C5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Обращаем Ваше внимание:</w:t>
      </w:r>
    </w:p>
    <w:p w:rsidR="00670F99" w:rsidRDefault="009527C5" w:rsidP="00E10FC5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учебной практики является </w:t>
      </w:r>
      <w:r>
        <w:rPr>
          <w:b/>
          <w:bCs/>
          <w:color w:val="000000"/>
          <w:sz w:val="28"/>
          <w:szCs w:val="28"/>
        </w:rPr>
        <w:t>обязательным условием</w:t>
      </w:r>
      <w:r>
        <w:rPr>
          <w:color w:val="000000"/>
          <w:sz w:val="28"/>
          <w:szCs w:val="28"/>
        </w:rPr>
        <w:t xml:space="preserve"> обучения;</w:t>
      </w:r>
    </w:p>
    <w:p w:rsidR="00670F99" w:rsidRDefault="009527C5" w:rsidP="00E10FC5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>, не прошедший практику по уважительной причине, к экзамену (квалификационному) по профессиональному модулю не допускается и направляется на практику вторично, в свободное от учебы время.</w:t>
      </w:r>
    </w:p>
    <w:p w:rsidR="00670F99" w:rsidRDefault="009527C5" w:rsidP="00E10FC5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>, не прошедший учебную практику без уважительной причины, отчисляется из колледжа за академическую задолженность.</w:t>
      </w:r>
    </w:p>
    <w:p w:rsidR="00670F99" w:rsidRDefault="009527C5" w:rsidP="00E10FC5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обучающийся, успешно прошедший практику получает «дифференцированный зачёт» и допускаются к экзамену (квалификационному) по профессиональному модулю.</w:t>
      </w:r>
    </w:p>
    <w:p w:rsidR="00670F99" w:rsidRDefault="009527C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по практике, особенности организации и </w:t>
      </w:r>
      <w:r>
        <w:rPr>
          <w:color w:val="000000"/>
          <w:sz w:val="28"/>
          <w:szCs w:val="28"/>
        </w:rPr>
        <w:lastRenderedPageBreak/>
        <w:t>порядок прохождения учебной практики, а также содержат требования по подготовке отчета по практике и образцы оформления различных разделов. Обращаем Ваше внимание, что внимательное изучение рекомендаций и консультирование у Вашего руководителя практики поможет Вам без проблем получить оценку по практике.</w:t>
      </w:r>
    </w:p>
    <w:p w:rsidR="00670F99" w:rsidRDefault="009527C5">
      <w:pPr>
        <w:pStyle w:val="afa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Желаем Вам успехов!</w:t>
      </w:r>
    </w:p>
    <w:p w:rsidR="00670F99" w:rsidRDefault="009527C5">
      <w:pPr>
        <w:pStyle w:val="10"/>
        <w:ind w:left="709"/>
        <w:jc w:val="left"/>
      </w:pPr>
      <w:bookmarkStart w:id="32" w:name="_Toc317155560"/>
      <w:bookmarkStart w:id="33" w:name="_Toc317155896"/>
      <w:r>
        <w:br w:type="page" w:clear="all"/>
      </w:r>
      <w:bookmarkStart w:id="34" w:name="_Toc510628259"/>
      <w:bookmarkStart w:id="35" w:name="_Toc510630813"/>
      <w:r>
        <w:lastRenderedPageBreak/>
        <w:t>1. ЦЕЛИ И ЗАДАЧИ ПРАКТИКИ</w:t>
      </w:r>
      <w:bookmarkEnd w:id="32"/>
      <w:bookmarkEnd w:id="33"/>
      <w:bookmarkEnd w:id="34"/>
      <w:bookmarkEnd w:id="35"/>
    </w:p>
    <w:p w:rsidR="00670F99" w:rsidRDefault="00670F99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670F99" w:rsidRDefault="009527C5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Учебная практика является составной частью образовательного процесса по специальности </w:t>
      </w:r>
      <w:r>
        <w:rPr>
          <w:sz w:val="28"/>
          <w:szCs w:val="28"/>
        </w:rPr>
        <w:t xml:space="preserve">15.02.16 Технология машиностроения и имеет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при формировании вида деятельности </w:t>
      </w:r>
      <w:r>
        <w:rPr>
          <w:b/>
          <w:bCs/>
          <w:sz w:val="28"/>
          <w:szCs w:val="28"/>
          <w:shd w:val="clear" w:color="auto" w:fill="FFFFFF"/>
        </w:rPr>
        <w:t>Разработка и реализация технологических процессов в механосборочном производстве</w:t>
      </w:r>
      <w:r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Учебная практика </w:t>
      </w:r>
      <w:r>
        <w:rPr>
          <w:color w:val="000000"/>
          <w:sz w:val="28"/>
          <w:szCs w:val="28"/>
        </w:rPr>
        <w:t xml:space="preserve">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670F99" w:rsidRDefault="009527C5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Практика направлена 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670F99" w:rsidRDefault="009527C5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закрепление полученных теоретических знаний на основе практического участия в деятельности специализированных сервисах, промышленных организациях;</w:t>
      </w:r>
    </w:p>
    <w:p w:rsidR="00670F99" w:rsidRDefault="009527C5">
      <w:pPr>
        <w:pStyle w:val="210"/>
        <w:ind w:left="709" w:hang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приобретение ими опыта профессиональной деятельности и самостоятельной работы;</w:t>
      </w:r>
    </w:p>
    <w:p w:rsidR="00670F99" w:rsidRDefault="009527C5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сбор, анализ и обобщение материалов для подготовки материалов отчета  по практике.</w:t>
      </w:r>
    </w:p>
    <w:p w:rsidR="00670F99" w:rsidRDefault="009527C5">
      <w:pPr>
        <w:widowControl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>
        <w:rPr>
          <w:iCs/>
          <w:color w:val="000000"/>
          <w:sz w:val="28"/>
          <w:szCs w:val="28"/>
        </w:rPr>
        <w:t>ПМ 03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Разработка и реализация технологических процессов в механосборочном производстве</w:t>
      </w:r>
      <w:r>
        <w:rPr>
          <w:sz w:val="28"/>
          <w:szCs w:val="28"/>
        </w:rPr>
        <w:t>.</w:t>
      </w:r>
    </w:p>
    <w:p w:rsidR="00670F99" w:rsidRDefault="00670F99">
      <w:pPr>
        <w:widowControl/>
        <w:jc w:val="center"/>
        <w:rPr>
          <w:b/>
          <w:bCs/>
          <w:color w:val="000000"/>
          <w:sz w:val="28"/>
          <w:szCs w:val="28"/>
        </w:rPr>
      </w:pPr>
    </w:p>
    <w:p w:rsidR="00670F99" w:rsidRDefault="009527C5">
      <w:pPr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практики:</w:t>
      </w:r>
    </w:p>
    <w:p w:rsidR="00670F99" w:rsidRDefault="009527C5">
      <w:pPr>
        <w:pStyle w:val="2"/>
        <w:rPr>
          <w:i w:val="0"/>
          <w:iCs w:val="0"/>
          <w:color w:val="000000"/>
        </w:rPr>
      </w:pPr>
      <w:bookmarkStart w:id="36" w:name="_Toc510628260"/>
      <w:bookmarkStart w:id="37" w:name="_Toc510630814"/>
      <w:r>
        <w:rPr>
          <w:rFonts w:ascii="Times New Roman" w:hAnsi="Times New Roman" w:cs="Times New Roman"/>
          <w:bCs w:val="0"/>
          <w:i w:val="0"/>
          <w:color w:val="000000"/>
        </w:rPr>
        <w:t>1.1</w:t>
      </w:r>
      <w:proofErr w:type="gramStart"/>
      <w:r>
        <w:rPr>
          <w:rFonts w:ascii="Times New Roman" w:hAnsi="Times New Roman" w:cs="Times New Roman"/>
          <w:bCs w:val="0"/>
          <w:i w:val="0"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Cs w:val="0"/>
          <w:i w:val="0"/>
          <w:color w:val="000000"/>
        </w:rPr>
        <w:t xml:space="preserve"> результате прохождения производственной практики обучающийся должен</w:t>
      </w:r>
      <w:r>
        <w:rPr>
          <w:i w:val="0"/>
          <w:iCs w:val="0"/>
          <w:color w:val="000000"/>
        </w:rPr>
        <w:t>:</w:t>
      </w:r>
      <w:bookmarkEnd w:id="36"/>
      <w:bookmarkEnd w:id="37"/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229"/>
        <w:gridCol w:w="1090"/>
        <w:gridCol w:w="7371"/>
      </w:tblGrid>
      <w:tr w:rsidR="00670F99" w:rsidRPr="009527C5">
        <w:tc>
          <w:tcPr>
            <w:tcW w:w="1145" w:type="dxa"/>
            <w:vMerge w:val="restart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3.1.01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применения конструкторской документации для разработки технологической документации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3.1.02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оформления маршрутных и операционных технологических карт для сборки узлов или изделий на сборочных участках машиностроительных производств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3.2.01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подбора конструктивного исполнения сборочного инструмента, материалов, исполнительных элементов инструмента, приспособлений и оборудования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3.3.01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использования систем автоматизированного проектирования в приложении к оформлению технологической документации по сборке узлов или изделий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bCs/>
                <w:sz w:val="24"/>
                <w:szCs w:val="24"/>
              </w:rPr>
              <w:t>Н 3.4.01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участия в реализации сборки изделий машиностроительного производства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3.5.01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проведения контроля соответствия </w:t>
            </w:r>
            <w:proofErr w:type="spellStart"/>
            <w:r w:rsidRPr="009527C5">
              <w:rPr>
                <w:sz w:val="24"/>
                <w:szCs w:val="24"/>
              </w:rPr>
              <w:t>качествасборки</w:t>
            </w:r>
            <w:proofErr w:type="spellEnd"/>
            <w:r w:rsidRPr="009527C5">
              <w:rPr>
                <w:sz w:val="24"/>
                <w:szCs w:val="24"/>
              </w:rPr>
              <w:t xml:space="preserve"> требованиям технологической документации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3.6.01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разработки и составления планировок участков сборочных цехов;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 3.6.02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применения систем автоматизированного проектирования для разработки планировок</w:t>
            </w:r>
          </w:p>
        </w:tc>
      </w:tr>
      <w:tr w:rsidR="00670F99" w:rsidRPr="009527C5">
        <w:tc>
          <w:tcPr>
            <w:tcW w:w="1145" w:type="dxa"/>
            <w:vMerge w:val="restart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3.1.01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читать чертежи сборочных узлов 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3.1.02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выполнять сборочные чертежи и деталировки, а также чертежи общего вида в соответствии с Единой системой конструкторской документации (ЕСКД)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3.1.03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определять последовательность сборки узлов и деталей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3.1.04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оформлять маршрутные и операционные технологические карты для сборки узлов или изделий на сборочных участках производств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3.2.01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выбирать и применять сборочный инструмент, материалы в соответствии с технологическим решением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3.3.01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применять системы автоматизированного проектирования для выбора инструмента и приспособлений для сборки узлов или изделий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3.3.02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3.3.03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применять системы автоматизированного проектирования при оформлении карт технологического процесса сборки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3.4.01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реализация технологических процессов сборки изделий машиностроительного производства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3.5.01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определять (выявлять) несоответствие </w:t>
            </w:r>
            <w:proofErr w:type="spellStart"/>
            <w:r w:rsidRPr="009527C5">
              <w:rPr>
                <w:sz w:val="24"/>
                <w:szCs w:val="24"/>
              </w:rPr>
              <w:t>качествасборки</w:t>
            </w:r>
            <w:proofErr w:type="spellEnd"/>
            <w:r w:rsidRPr="009527C5">
              <w:rPr>
                <w:sz w:val="24"/>
                <w:szCs w:val="24"/>
              </w:rPr>
              <w:t xml:space="preserve"> требованиям технологической документации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3.5.02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анализировать причины брака, разделять брак </w:t>
            </w:r>
            <w:proofErr w:type="gramStart"/>
            <w:r w:rsidRPr="009527C5">
              <w:rPr>
                <w:sz w:val="24"/>
                <w:szCs w:val="24"/>
              </w:rPr>
              <w:t>на</w:t>
            </w:r>
            <w:proofErr w:type="gramEnd"/>
            <w:r w:rsidRPr="009527C5">
              <w:rPr>
                <w:sz w:val="24"/>
                <w:szCs w:val="24"/>
              </w:rPr>
              <w:t xml:space="preserve"> исправимый и неисправимый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3.6.01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осуществлять компоновку участка сборочного цеха согласно технологическому процессу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У 3.6.02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применять системы автоматизированного проектирования и </w:t>
            </w:r>
            <w:r w:rsidRPr="009527C5">
              <w:rPr>
                <w:sz w:val="24"/>
                <w:szCs w:val="24"/>
                <w:lang w:val="en-US"/>
              </w:rPr>
              <w:t>CAD</w:t>
            </w:r>
            <w:r w:rsidRPr="009527C5">
              <w:rPr>
                <w:sz w:val="24"/>
                <w:szCs w:val="24"/>
              </w:rPr>
              <w:t xml:space="preserve"> технологии для разработки планировки</w:t>
            </w:r>
          </w:p>
        </w:tc>
      </w:tr>
      <w:tr w:rsidR="00670F99" w:rsidRPr="009527C5">
        <w:tc>
          <w:tcPr>
            <w:tcW w:w="1145" w:type="dxa"/>
            <w:vMerge w:val="restart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подготовка деталей к сборке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 3.1.02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технологические методы сборки, обеспечивающие качество сборки узлов;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3.1.03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требования, предъявляемые к конструкции изделия при сборке, классификацию и принципы действия технологического оборудования механосборочного производства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3.1.04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порядок проектирования технологических схем </w:t>
            </w:r>
            <w:proofErr w:type="spellStart"/>
            <w:r w:rsidRPr="009527C5">
              <w:rPr>
                <w:sz w:val="24"/>
                <w:szCs w:val="24"/>
              </w:rPr>
              <w:t>сборк</w:t>
            </w:r>
            <w:proofErr w:type="spellEnd"/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3.1.05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виды технологической документации сборки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3.1.06</w:t>
            </w:r>
          </w:p>
        </w:tc>
        <w:tc>
          <w:tcPr>
            <w:tcW w:w="7371" w:type="dxa"/>
          </w:tcPr>
          <w:p w:rsidR="00670F99" w:rsidRPr="009527C5" w:rsidRDefault="009527C5">
            <w:pPr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правила разработки технологического процесса сборки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3.1.07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порядок проведения технологического анализа конструкции изделия в сборке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3.1.08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виды и перечень технологической документации в составе комплекта по сборке узлов или деталей машин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3.1.09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нормативные требования к сборочным узлам и деталям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3.1.10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виды подготовительных, сборочных и регулировочных операций на участках машиностроительных производств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3.1.11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требования единой системы технологической документации к составлению оформлению маршрутной операционной и технологических карт для сборки узлов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3.2.01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оборудование и инструменты для сборочных работ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3.2.02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применение систем автоматизированного проектирования для подбора конструктивного исполнения сборочного инструмента и приспособлений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3.3.01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пакеты прикладных программ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3.3.02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применение систем автоматизированного проектирования для выполнения расчётов параметров сборочного процесса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3.3.03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виды и типы автоматизированного системы автоматизированного проектирования в оформлении </w:t>
            </w:r>
            <w:proofErr w:type="gramStart"/>
            <w:r w:rsidRPr="009527C5">
              <w:rPr>
                <w:sz w:val="24"/>
                <w:szCs w:val="24"/>
              </w:rPr>
              <w:t>технологических</w:t>
            </w:r>
            <w:proofErr w:type="gramEnd"/>
            <w:r w:rsidRPr="009527C5">
              <w:rPr>
                <w:sz w:val="24"/>
                <w:szCs w:val="24"/>
              </w:rPr>
              <w:t xml:space="preserve"> сборочного оборудования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 </w:t>
            </w: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3.3.04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системы автоматизированного проектирования и их классификацию;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3.4.01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определять последовательность реализации технологических процессов сбо</w:t>
            </w:r>
            <w:r>
              <w:rPr>
                <w:sz w:val="24"/>
                <w:szCs w:val="24"/>
              </w:rPr>
              <w:t>р</w:t>
            </w:r>
            <w:r w:rsidRPr="009527C5">
              <w:rPr>
                <w:sz w:val="24"/>
                <w:szCs w:val="24"/>
              </w:rPr>
              <w:t>ки изделий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3.5.01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rPr>
                <w:bCs/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методы </w:t>
            </w:r>
            <w:proofErr w:type="gramStart"/>
            <w:r w:rsidRPr="009527C5">
              <w:rPr>
                <w:sz w:val="24"/>
                <w:szCs w:val="24"/>
              </w:rPr>
              <w:t>контроля качества выполнения сборки узлов</w:t>
            </w:r>
            <w:proofErr w:type="gramEnd"/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3.5.02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виды брака и способы его предупреждения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3.6.01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последовательность прохождения сборочной единицы по участку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3.6.02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основные принципы составления плана участков сборочных цехов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3.6.03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виды сборочных цехов</w:t>
            </w:r>
          </w:p>
        </w:tc>
      </w:tr>
      <w:tr w:rsidR="00670F99" w:rsidRPr="009527C5">
        <w:tc>
          <w:tcPr>
            <w:tcW w:w="1145" w:type="dxa"/>
            <w:vMerge/>
          </w:tcPr>
          <w:p w:rsidR="00670F99" w:rsidRPr="009527C5" w:rsidRDefault="00670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70F99" w:rsidRPr="009527C5" w:rsidRDefault="009527C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527C5">
              <w:rPr>
                <w:sz w:val="24"/>
                <w:szCs w:val="24"/>
              </w:rPr>
              <w:t>З</w:t>
            </w:r>
            <w:proofErr w:type="gramEnd"/>
            <w:r w:rsidRPr="009527C5">
              <w:rPr>
                <w:sz w:val="24"/>
                <w:szCs w:val="24"/>
              </w:rPr>
              <w:t xml:space="preserve"> 3.6.04</w:t>
            </w:r>
          </w:p>
        </w:tc>
        <w:tc>
          <w:tcPr>
            <w:tcW w:w="7371" w:type="dxa"/>
          </w:tcPr>
          <w:p w:rsidR="00670F99" w:rsidRPr="009527C5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типовые виды планировок участков сборочных цехов</w:t>
            </w:r>
          </w:p>
        </w:tc>
      </w:tr>
    </w:tbl>
    <w:p w:rsidR="00670F99" w:rsidRDefault="00670F99"/>
    <w:p w:rsidR="00670F99" w:rsidRDefault="009527C5">
      <w:pPr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 w:clear="all"/>
      </w:r>
    </w:p>
    <w:p w:rsidR="00670F99" w:rsidRDefault="009527C5">
      <w:pPr>
        <w:pStyle w:val="2"/>
        <w:rPr>
          <w:b w:val="0"/>
          <w:bCs w:val="0"/>
          <w:color w:val="000000"/>
        </w:rPr>
      </w:pPr>
      <w:bookmarkStart w:id="38" w:name="_Toc510628262"/>
      <w:bookmarkStart w:id="39" w:name="_Toc510630816"/>
      <w:r>
        <w:rPr>
          <w:rFonts w:ascii="Times New Roman" w:hAnsi="Times New Roman" w:cs="Times New Roman"/>
          <w:bCs w:val="0"/>
          <w:i w:val="0"/>
          <w:color w:val="000000"/>
        </w:rPr>
        <w:lastRenderedPageBreak/>
        <w:t>1.2 Формирование профессиональных компетенций по специальности</w:t>
      </w:r>
      <w:r>
        <w:rPr>
          <w:b w:val="0"/>
          <w:bCs w:val="0"/>
          <w:color w:val="000000"/>
        </w:rPr>
        <w:t>:</w:t>
      </w:r>
      <w:bookmarkEnd w:id="38"/>
      <w:bookmarkEnd w:id="39"/>
    </w:p>
    <w:p w:rsidR="00670F99" w:rsidRDefault="009527C5">
      <w:pPr>
        <w:widowControl/>
        <w:jc w:val="right"/>
        <w:rPr>
          <w:b/>
          <w:bCs/>
          <w:color w:val="000000"/>
          <w:sz w:val="28"/>
          <w:szCs w:val="28"/>
        </w:rPr>
      </w:pPr>
      <w:r>
        <w:rPr>
          <w:i/>
          <w:sz w:val="28"/>
          <w:szCs w:val="28"/>
        </w:rPr>
        <w:t>Таблица 2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91"/>
        <w:gridCol w:w="2379"/>
      </w:tblGrid>
      <w:tr w:rsidR="00670F99" w:rsidTr="009527C5">
        <w:trPr>
          <w:tblHeader/>
        </w:trPr>
        <w:tc>
          <w:tcPr>
            <w:tcW w:w="4111" w:type="dxa"/>
          </w:tcPr>
          <w:p w:rsidR="00670F99" w:rsidRDefault="009527C5" w:rsidP="00952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ПК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670F99" w:rsidRDefault="009527C5" w:rsidP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670F99" w:rsidRDefault="009527C5" w:rsidP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670F99" w:rsidTr="009527C5">
        <w:tc>
          <w:tcPr>
            <w:tcW w:w="4111" w:type="dxa"/>
          </w:tcPr>
          <w:p w:rsidR="00670F99" w:rsidRDefault="009527C5" w:rsidP="009527C5">
            <w:r>
              <w:rPr>
                <w:sz w:val="24"/>
                <w:szCs w:val="24"/>
              </w:rPr>
              <w:t>ПК 3.1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670F99" w:rsidRDefault="00670F99" w:rsidP="009527C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670F99" w:rsidRDefault="009527C5" w:rsidP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разработать технологический процесс сборки издели</w:t>
            </w:r>
            <w:r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9527C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670F99" w:rsidTr="009527C5">
        <w:tc>
          <w:tcPr>
            <w:tcW w:w="4111" w:type="dxa"/>
          </w:tcPr>
          <w:p w:rsidR="00670F99" w:rsidRDefault="009527C5" w:rsidP="009527C5">
            <w:r>
              <w:rPr>
                <w:sz w:val="24"/>
                <w:szCs w:val="24"/>
              </w:rPr>
              <w:t>ПК 3.2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ыбирать оборудование, инструмент и оснастку для осуществления сборки изделий</w:t>
            </w:r>
          </w:p>
          <w:p w:rsidR="00670F99" w:rsidRDefault="00670F99" w:rsidP="009527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670F99" w:rsidRDefault="009527C5" w:rsidP="009527C5">
            <w:pPr>
              <w:tabs>
                <w:tab w:val="left" w:pos="237"/>
              </w:tabs>
            </w:pPr>
            <w:r>
              <w:rPr>
                <w:sz w:val="24"/>
                <w:szCs w:val="24"/>
              </w:rPr>
              <w:t>- выбрать конструктивное исполнение сборочного инструмента, материал исполнительных элементов инструмента, приспособлений и оборудования.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9527C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670F99" w:rsidTr="009527C5">
        <w:tc>
          <w:tcPr>
            <w:tcW w:w="4111" w:type="dxa"/>
          </w:tcPr>
          <w:p w:rsidR="00670F99" w:rsidRDefault="009527C5" w:rsidP="009527C5">
            <w:r>
              <w:rPr>
                <w:sz w:val="24"/>
                <w:szCs w:val="24"/>
              </w:rPr>
              <w:t>ПК 3.3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 xml:space="preserve">азрабатывать технологическую документацию по сборке изделий,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  <w:p w:rsidR="00670F99" w:rsidRDefault="00670F99" w:rsidP="009527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670F99" w:rsidRDefault="009527C5" w:rsidP="009527C5">
            <w:pPr>
              <w:tabs>
                <w:tab w:val="left" w:pos="237"/>
              </w:tabs>
            </w:pPr>
            <w:r>
              <w:rPr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разработать технологическую документацию по сборке узлов или изделий;</w:t>
            </w:r>
          </w:p>
          <w:p w:rsidR="00670F99" w:rsidRPr="009527C5" w:rsidRDefault="009527C5" w:rsidP="00E10FC5">
            <w:pPr>
              <w:pStyle w:val="afe"/>
              <w:numPr>
                <w:ilvl w:val="0"/>
                <w:numId w:val="20"/>
              </w:numPr>
              <w:tabs>
                <w:tab w:val="left" w:pos="237"/>
              </w:tabs>
              <w:ind w:left="0" w:firstLine="0"/>
            </w:pPr>
            <w:r>
              <w:rPr>
                <w:sz w:val="24"/>
                <w:szCs w:val="24"/>
              </w:rPr>
              <w:t>проанализировать конструкторскую документацию.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9527C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670F99" w:rsidTr="009527C5">
        <w:tc>
          <w:tcPr>
            <w:tcW w:w="4111" w:type="dxa"/>
          </w:tcPr>
          <w:p w:rsidR="00670F99" w:rsidRDefault="009527C5" w:rsidP="009527C5">
            <w:r>
              <w:rPr>
                <w:sz w:val="24"/>
                <w:szCs w:val="24"/>
              </w:rPr>
              <w:t>ПК 3.4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еализовывать технологический процесс сборки изделий машиностроительного производства</w:t>
            </w:r>
          </w:p>
          <w:p w:rsidR="00670F99" w:rsidRDefault="00670F99" w:rsidP="009527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670F99" w:rsidRDefault="009527C5" w:rsidP="009527C5">
            <w:pPr>
              <w:jc w:val="both"/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организовать реализацию  технологических процессов </w:t>
            </w:r>
            <w:proofErr w:type="spellStart"/>
            <w:r>
              <w:rPr>
                <w:sz w:val="24"/>
                <w:szCs w:val="24"/>
              </w:rPr>
              <w:t>сброки</w:t>
            </w:r>
            <w:proofErr w:type="spellEnd"/>
            <w:r>
              <w:rPr>
                <w:sz w:val="24"/>
                <w:szCs w:val="24"/>
              </w:rPr>
              <w:t xml:space="preserve"> изделий машиностроительного производства.</w:t>
            </w:r>
          </w:p>
          <w:p w:rsidR="00670F99" w:rsidRDefault="00670F99" w:rsidP="009527C5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9527C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670F99" w:rsidTr="009527C5">
        <w:tc>
          <w:tcPr>
            <w:tcW w:w="4111" w:type="dxa"/>
          </w:tcPr>
          <w:p w:rsidR="00670F99" w:rsidRDefault="009527C5" w:rsidP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" w:hanging="6"/>
              <w:jc w:val="both"/>
            </w:pPr>
            <w:r>
              <w:rPr>
                <w:sz w:val="24"/>
                <w:szCs w:val="24"/>
              </w:rPr>
              <w:t>ПК 3.5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</w:t>
            </w:r>
          </w:p>
          <w:p w:rsidR="00670F99" w:rsidRDefault="00670F99" w:rsidP="009527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670F99" w:rsidRPr="009527C5" w:rsidRDefault="009527C5" w:rsidP="009527C5">
            <w:pPr>
              <w:rPr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контролировать соответствие качества сборки требованиям технологической документации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производит анализ причин несоответствия изделий, участвовать в мероприятиях по их предупреждению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9527C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670F99" w:rsidTr="009527C5">
        <w:tc>
          <w:tcPr>
            <w:tcW w:w="4111" w:type="dxa"/>
          </w:tcPr>
          <w:p w:rsidR="00670F99" w:rsidRDefault="009527C5" w:rsidP="009527C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азрабатывать планировки участков механосборочных цехов машиностроительного производства в соответствии с производственными задачам</w:t>
            </w:r>
          </w:p>
        </w:tc>
        <w:tc>
          <w:tcPr>
            <w:tcW w:w="3291" w:type="dxa"/>
          </w:tcPr>
          <w:p w:rsidR="00670F99" w:rsidRDefault="009527C5" w:rsidP="009527C5"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составить планировку участка сборочных цехов машиностроительных производств.</w:t>
            </w:r>
          </w:p>
          <w:p w:rsidR="00670F99" w:rsidRPr="009527C5" w:rsidRDefault="009527C5" w:rsidP="00E10FC5">
            <w:pPr>
              <w:pStyle w:val="afe"/>
              <w:numPr>
                <w:ilvl w:val="0"/>
                <w:numId w:val="21"/>
              </w:numPr>
              <w:ind w:left="0" w:firstLine="0"/>
            </w:pPr>
            <w:r>
              <w:rPr>
                <w:sz w:val="24"/>
                <w:szCs w:val="24"/>
              </w:rPr>
              <w:t>применить системы автоматизированного проектирования при разработке планировки сборочного цеха.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9527C5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</w:tbl>
    <w:p w:rsidR="00670F99" w:rsidRDefault="00670F99">
      <w:pPr>
        <w:widowControl/>
        <w:rPr>
          <w:b/>
          <w:bCs/>
          <w:color w:val="000000"/>
          <w:sz w:val="28"/>
          <w:szCs w:val="28"/>
        </w:rPr>
      </w:pPr>
    </w:p>
    <w:p w:rsidR="009527C5" w:rsidRDefault="009527C5">
      <w:pPr>
        <w:widowControl/>
        <w:rPr>
          <w:b/>
          <w:bCs/>
          <w:color w:val="000000"/>
          <w:sz w:val="28"/>
          <w:szCs w:val="28"/>
        </w:rPr>
      </w:pPr>
    </w:p>
    <w:p w:rsidR="009527C5" w:rsidRDefault="009527C5">
      <w:pPr>
        <w:widowControl/>
        <w:rPr>
          <w:b/>
          <w:bCs/>
          <w:color w:val="000000"/>
          <w:sz w:val="28"/>
          <w:szCs w:val="28"/>
        </w:rPr>
      </w:pPr>
    </w:p>
    <w:p w:rsidR="00670F99" w:rsidRDefault="009527C5">
      <w:pPr>
        <w:pStyle w:val="2"/>
        <w:rPr>
          <w:rFonts w:ascii="Times New Roman" w:hAnsi="Times New Roman" w:cs="Times New Roman"/>
          <w:bCs w:val="0"/>
          <w:i w:val="0"/>
          <w:color w:val="000000"/>
        </w:rPr>
      </w:pPr>
      <w:bookmarkStart w:id="40" w:name="_Toc510628263"/>
      <w:bookmarkStart w:id="41" w:name="_Toc510630817"/>
      <w:r>
        <w:rPr>
          <w:rFonts w:ascii="Times New Roman" w:hAnsi="Times New Roman" w:cs="Times New Roman"/>
          <w:bCs w:val="0"/>
          <w:i w:val="0"/>
          <w:color w:val="000000"/>
        </w:rPr>
        <w:lastRenderedPageBreak/>
        <w:t>1.3 Формирование общих компетенций (</w:t>
      </w:r>
      <w:proofErr w:type="gramStart"/>
      <w:r>
        <w:rPr>
          <w:rFonts w:ascii="Times New Roman" w:hAnsi="Times New Roman" w:cs="Times New Roman"/>
          <w:bCs w:val="0"/>
          <w:i w:val="0"/>
          <w:color w:val="000000"/>
        </w:rPr>
        <w:t>ОК</w:t>
      </w:r>
      <w:proofErr w:type="gramEnd"/>
      <w:r>
        <w:rPr>
          <w:rFonts w:ascii="Times New Roman" w:hAnsi="Times New Roman" w:cs="Times New Roman"/>
          <w:bCs w:val="0"/>
          <w:i w:val="0"/>
          <w:color w:val="000000"/>
        </w:rPr>
        <w:t>)</w:t>
      </w:r>
      <w:bookmarkEnd w:id="40"/>
      <w:bookmarkEnd w:id="41"/>
    </w:p>
    <w:p w:rsidR="00670F99" w:rsidRDefault="009527C5">
      <w:pPr>
        <w:widowControl/>
        <w:jc w:val="right"/>
        <w:rPr>
          <w:b/>
          <w:bCs/>
          <w:color w:val="000000"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tbl>
      <w:tblPr>
        <w:tblW w:w="982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06"/>
        <w:gridCol w:w="2354"/>
      </w:tblGrid>
      <w:tr w:rsidR="00670F99">
        <w:trPr>
          <w:tblHeader/>
        </w:trPr>
        <w:tc>
          <w:tcPr>
            <w:tcW w:w="3168" w:type="dxa"/>
          </w:tcPr>
          <w:p w:rsidR="00670F99" w:rsidRDefault="00952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306" w:type="dxa"/>
          </w:tcPr>
          <w:p w:rsidR="00670F99" w:rsidRDefault="009527C5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354" w:type="dxa"/>
          </w:tcPr>
          <w:p w:rsidR="00670F99" w:rsidRDefault="009527C5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670F99">
        <w:trPr>
          <w:trHeight w:val="2255"/>
        </w:trPr>
        <w:tc>
          <w:tcPr>
            <w:tcW w:w="3168" w:type="dxa"/>
          </w:tcPr>
          <w:p w:rsidR="00670F99" w:rsidRDefault="009527C5">
            <w:pPr>
              <w:rPr>
                <w:color w:val="000000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01.</w:t>
            </w:r>
            <w:r>
              <w:rPr>
                <w:color w:val="000000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306" w:type="dxa"/>
          </w:tcPr>
          <w:p w:rsidR="00670F99" w:rsidRDefault="009527C5" w:rsidP="00E10FC5">
            <w:pPr>
              <w:widowControl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   и осознание  применения   оптимальных  методов,  способов решения  профессиональных  задач;</w:t>
            </w:r>
          </w:p>
          <w:p w:rsidR="00670F99" w:rsidRDefault="009527C5" w:rsidP="00E10FC5">
            <w:pPr>
              <w:widowControl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обоснованная оценка  их  эффективности  и качества  выполнения в  профессиональной области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логически последовательное и обоснованное  решение  </w:t>
            </w:r>
            <w:r>
              <w:rPr>
                <w:sz w:val="24"/>
                <w:szCs w:val="24"/>
              </w:rPr>
              <w:t xml:space="preserve">стандартных и нестандартных   </w:t>
            </w:r>
            <w:r>
              <w:rPr>
                <w:bCs/>
                <w:sz w:val="24"/>
                <w:szCs w:val="24"/>
              </w:rPr>
              <w:t xml:space="preserve">профессиональных  задач; 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уверенная, содержательная и аргументированная  защита собственной   точки  зрения;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адекватность принятия решения в стандартных и нестандартных ситуациях;</w:t>
            </w:r>
          </w:p>
          <w:p w:rsidR="00670F99" w:rsidRDefault="009527C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оперативность принятия решения</w:t>
            </w:r>
          </w:p>
        </w:tc>
        <w:tc>
          <w:tcPr>
            <w:tcW w:w="2354" w:type="dxa"/>
          </w:tcPr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670F99" w:rsidRDefault="009527C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эффективный  поиск, выбор  и использование необходимой  информации в профессиональной  деятельности;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оптимальные сроки  поиска и использования  различных источников информации;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выбор и использование  различных  информационных источников, включая  </w:t>
            </w:r>
            <w:proofErr w:type="gramStart"/>
            <w:r>
              <w:rPr>
                <w:bCs/>
                <w:sz w:val="24"/>
                <w:szCs w:val="24"/>
              </w:rPr>
              <w:t>электронные</w:t>
            </w:r>
            <w:proofErr w:type="gramEnd"/>
            <w:r>
              <w:rPr>
                <w:bCs/>
                <w:sz w:val="24"/>
                <w:szCs w:val="24"/>
              </w:rPr>
              <w:t>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обоснованный  анализ  и  оценка  полученной  информации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670F99" w:rsidRDefault="00670F9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bCs/>
                <w:iCs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03.</w:t>
            </w:r>
            <w:r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widowControl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   свободное  владение  информацией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уверенное владение программами, сопряженными  с профессиональной деятельностью; 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умение выполнять работы, связанные с ведением профессионального делопроизводства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670F99" w:rsidRDefault="00670F9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04. Эффективно взаимодействовать и работать в коллективе и команд</w:t>
            </w:r>
            <w:r>
              <w:rPr>
                <w:sz w:val="24"/>
                <w:szCs w:val="24"/>
              </w:rPr>
              <w:t>е.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демонстрация умений оценивать результат работы команды (группы);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анализ  и  коррекция  результатов  работы членов команды.</w:t>
            </w:r>
          </w:p>
          <w:p w:rsidR="00670F99" w:rsidRDefault="009527C5" w:rsidP="00E10FC5">
            <w:pPr>
              <w:widowControl/>
              <w:numPr>
                <w:ilvl w:val="0"/>
                <w:numId w:val="16"/>
              </w:numPr>
              <w:tabs>
                <w:tab w:val="clear" w:pos="3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проявление интереса к изменениям в области профессиональной </w:t>
            </w:r>
            <w:r>
              <w:rPr>
                <w:bCs/>
                <w:sz w:val="24"/>
                <w:szCs w:val="24"/>
              </w:rPr>
              <w:lastRenderedPageBreak/>
              <w:t>деятельности;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умение осуществлять поиск актуальной информации…..</w:t>
            </w:r>
          </w:p>
          <w:p w:rsidR="00670F99" w:rsidRDefault="009527C5" w:rsidP="00E10FC5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В отчете о выполнении заданий по  практике;</w:t>
            </w:r>
          </w:p>
          <w:p w:rsidR="00670F99" w:rsidRDefault="00670F9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демонстрация способности самостоятельной работы при изучении профессионального модуля;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самостоятельной работы при изучении профессионального модуля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 личных планов самообразования и саморазвития;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портфолио студента;</w:t>
            </w:r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критической самоанализ и самостоятельность при необходимости освоения новых компетенций;</w:t>
            </w:r>
            <w:proofErr w:type="gramEnd"/>
          </w:p>
          <w:p w:rsidR="00670F99" w:rsidRDefault="009527C5" w:rsidP="00E10FC5">
            <w:pPr>
              <w:widowControl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670F99" w:rsidRDefault="00670F9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bCs/>
                <w:iCs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06. </w:t>
            </w:r>
            <w:r>
              <w:rPr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670F99" w:rsidRDefault="00670F99">
            <w:pPr>
              <w:rPr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16"/>
              </w:numPr>
              <w:tabs>
                <w:tab w:val="clear" w:pos="3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проявление гражданской и патриотической позиции</w:t>
            </w:r>
          </w:p>
          <w:p w:rsidR="00670F99" w:rsidRDefault="009527C5" w:rsidP="00E10FC5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демонстрация  гражданской позиции. </w:t>
            </w:r>
          </w:p>
          <w:p w:rsidR="00670F99" w:rsidRDefault="00670F9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портфолио</w:t>
            </w: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Соблюдать правили техники безопасности на рабочих местах и на производственном участке.</w:t>
            </w:r>
          </w:p>
          <w:p w:rsidR="00670F99" w:rsidRDefault="009527C5" w:rsidP="00E10FC5">
            <w:pPr>
              <w:widowControl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Соблюдать правили утилизации отходов производственной деятельности.</w:t>
            </w:r>
          </w:p>
          <w:p w:rsidR="00670F99" w:rsidRDefault="009527C5" w:rsidP="00E10FC5">
            <w:pPr>
              <w:widowControl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Изучать и соблюдать инструкции по действию в чрезвычайных ситуациях.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670F99" w:rsidRDefault="009527C5">
            <w:pPr>
              <w:widowControl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670F99">
        <w:trPr>
          <w:trHeight w:val="637"/>
        </w:trPr>
        <w:tc>
          <w:tcPr>
            <w:tcW w:w="3168" w:type="dxa"/>
          </w:tcPr>
          <w:p w:rsidR="00670F99" w:rsidRDefault="009527C5">
            <w:pPr>
              <w:rPr>
                <w:bCs/>
                <w:iCs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08. </w:t>
            </w:r>
            <w:r>
              <w:rPr>
                <w:color w:val="000000"/>
                <w:sz w:val="24"/>
                <w:szCs w:val="24"/>
              </w:rPr>
              <w:t xml:space="preserve">Использовать средства физической культуры для сохранения и </w:t>
            </w:r>
            <w:r>
              <w:rPr>
                <w:color w:val="000000"/>
                <w:sz w:val="24"/>
                <w:szCs w:val="24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Применять средства физической культуры для сохранения здоровья.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портфолио</w:t>
            </w:r>
          </w:p>
          <w:p w:rsidR="00670F99" w:rsidRDefault="00670F99">
            <w:pPr>
              <w:widowControl/>
              <w:rPr>
                <w:i/>
                <w:color w:val="000000"/>
                <w:sz w:val="24"/>
                <w:szCs w:val="24"/>
              </w:rPr>
            </w:pPr>
          </w:p>
        </w:tc>
      </w:tr>
      <w:tr w:rsidR="00670F99">
        <w:trPr>
          <w:trHeight w:val="637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rPr>
                <w:bCs/>
                <w:iCs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sz w:val="24"/>
                <w:szCs w:val="24"/>
              </w:rPr>
              <w:t xml:space="preserve"> 09. </w:t>
            </w:r>
            <w:r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 w:rsidP="00E10FC5">
            <w:pPr>
              <w:widowControl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Самостоятельно использовать профессиональную документацию на государственном и иностранном языке; </w:t>
            </w:r>
          </w:p>
          <w:p w:rsidR="00670F99" w:rsidRDefault="009527C5" w:rsidP="00E10FC5">
            <w:pPr>
              <w:widowControl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оперативность принятия решения.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670F99" w:rsidRDefault="009527C5">
            <w:pPr>
              <w:widowControl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670F99" w:rsidRDefault="009527C5">
            <w:pPr>
              <w:pStyle w:val="afe"/>
              <w:ind w:left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670F99" w:rsidRDefault="009527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 приложениях к отчету</w:t>
            </w:r>
          </w:p>
        </w:tc>
      </w:tr>
    </w:tbl>
    <w:p w:rsidR="00670F99" w:rsidRDefault="00670F99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9527C5" w:rsidRDefault="009527C5">
      <w:pPr>
        <w:spacing w:line="216" w:lineRule="auto"/>
        <w:ind w:firstLine="360"/>
        <w:rPr>
          <w:b/>
          <w:bCs/>
          <w:sz w:val="28"/>
          <w:szCs w:val="28"/>
        </w:rPr>
      </w:pPr>
    </w:p>
    <w:p w:rsidR="00670F99" w:rsidRDefault="00670F99">
      <w:pPr>
        <w:pStyle w:val="10"/>
        <w:ind w:left="709"/>
        <w:jc w:val="left"/>
      </w:pPr>
    </w:p>
    <w:p w:rsidR="00670F99" w:rsidRDefault="009527C5" w:rsidP="009527C5">
      <w:pPr>
        <w:pStyle w:val="10"/>
        <w:ind w:left="709"/>
        <w:jc w:val="left"/>
      </w:pPr>
      <w:bookmarkStart w:id="42" w:name="_Toc510628264"/>
      <w:bookmarkStart w:id="43" w:name="_Toc510630818"/>
      <w:r>
        <w:t>2. СОДЕРЖАНИЕ ПРАКТИКИ</w:t>
      </w:r>
      <w:bookmarkEnd w:id="42"/>
      <w:bookmarkEnd w:id="43"/>
    </w:p>
    <w:p w:rsidR="00670F99" w:rsidRDefault="00670F99"/>
    <w:p w:rsidR="00670F99" w:rsidRDefault="009527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>
        <w:rPr>
          <w:b/>
          <w:bCs/>
          <w:sz w:val="32"/>
          <w:szCs w:val="32"/>
        </w:rPr>
        <w:t>«</w:t>
      </w:r>
      <w:r>
        <w:rPr>
          <w:sz w:val="28"/>
          <w:szCs w:val="28"/>
        </w:rPr>
        <w:t>Разработка технологических процессов изготовления деталей машин</w:t>
      </w:r>
      <w:r>
        <w:rPr>
          <w:sz w:val="32"/>
          <w:szCs w:val="32"/>
        </w:rPr>
        <w:t xml:space="preserve">» </w:t>
      </w:r>
      <w:r>
        <w:rPr>
          <w:sz w:val="28"/>
          <w:szCs w:val="28"/>
        </w:rPr>
        <w:t>и способствовать формированию общих компетенций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). </w:t>
      </w:r>
    </w:p>
    <w:p w:rsidR="00670F99" w:rsidRDefault="009527C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начале практики Вы совместно с руководителем практики составляете календарный план прохождения практики по профилю специальности. При составлении плана следует руководствоваться  заданиями по практике. </w:t>
      </w:r>
    </w:p>
    <w:p w:rsidR="00670F99" w:rsidRDefault="009527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учебной практики Вы должны получить следующий практический опыт:</w:t>
      </w:r>
    </w:p>
    <w:p w:rsidR="00670F99" w:rsidRDefault="009527C5">
      <w:pPr>
        <w:jc w:val="right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Таблица 5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925"/>
        <w:gridCol w:w="1701"/>
        <w:gridCol w:w="2551"/>
      </w:tblGrid>
      <w:tr w:rsidR="00670F99" w:rsidTr="009527C5">
        <w:trPr>
          <w:trHeight w:val="20"/>
          <w:tblHeader/>
        </w:trPr>
        <w:tc>
          <w:tcPr>
            <w:tcW w:w="568" w:type="dxa"/>
          </w:tcPr>
          <w:p w:rsidR="00670F99" w:rsidRDefault="009527C5">
            <w:pPr>
              <w:widowControl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925" w:type="dxa"/>
            <w:vAlign w:val="center"/>
          </w:tcPr>
          <w:p w:rsidR="00670F99" w:rsidRDefault="009527C5">
            <w:pPr>
              <w:widowControl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701" w:type="dxa"/>
          </w:tcPr>
          <w:p w:rsidR="00670F99" w:rsidRDefault="009527C5">
            <w:pPr>
              <w:widowControl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Коды, </w:t>
            </w:r>
          </w:p>
          <w:p w:rsidR="00670F99" w:rsidRDefault="009527C5">
            <w:pPr>
              <w:widowControl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формируемых ПК</w:t>
            </w:r>
          </w:p>
        </w:tc>
        <w:tc>
          <w:tcPr>
            <w:tcW w:w="2551" w:type="dxa"/>
            <w:vAlign w:val="center"/>
          </w:tcPr>
          <w:p w:rsidR="00670F99" w:rsidRDefault="009527C5">
            <w:pPr>
              <w:widowControl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Комментарии по выполнению </w:t>
            </w:r>
          </w:p>
          <w:p w:rsidR="00670F99" w:rsidRDefault="009527C5">
            <w:pPr>
              <w:widowControl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задания</w:t>
            </w:r>
          </w:p>
        </w:tc>
      </w:tr>
      <w:tr w:rsidR="00670F99" w:rsidTr="009527C5">
        <w:trPr>
          <w:trHeight w:val="20"/>
        </w:trPr>
        <w:tc>
          <w:tcPr>
            <w:tcW w:w="568" w:type="dxa"/>
          </w:tcPr>
          <w:p w:rsidR="00670F99" w:rsidRDefault="0095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5" w:type="dxa"/>
          </w:tcPr>
          <w:p w:rsidR="00670F99" w:rsidRDefault="009527C5">
            <w:pPr>
              <w:ind w:firstLine="283"/>
              <w:rPr>
                <w:b/>
                <w:bCs/>
              </w:rPr>
            </w:pPr>
            <w:r>
              <w:rPr>
                <w:sz w:val="24"/>
                <w:szCs w:val="24"/>
              </w:rPr>
              <w:t>Разработка технологического процесса по сборке узлов или изделий.</w:t>
            </w:r>
          </w:p>
        </w:tc>
        <w:tc>
          <w:tcPr>
            <w:tcW w:w="1701" w:type="dxa"/>
          </w:tcPr>
          <w:p w:rsidR="00670F99" w:rsidRDefault="009527C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3.1</w:t>
            </w:r>
          </w:p>
          <w:p w:rsidR="00670F99" w:rsidRDefault="009527C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3.3</w:t>
            </w:r>
          </w:p>
        </w:tc>
        <w:tc>
          <w:tcPr>
            <w:tcW w:w="2551" w:type="dxa"/>
            <w:vMerge w:val="restart"/>
          </w:tcPr>
          <w:p w:rsidR="00670F99" w:rsidRDefault="009527C5">
            <w:r w:rsidRPr="009527C5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670F99" w:rsidTr="009527C5">
        <w:trPr>
          <w:trHeight w:val="20"/>
        </w:trPr>
        <w:tc>
          <w:tcPr>
            <w:tcW w:w="568" w:type="dxa"/>
          </w:tcPr>
          <w:p w:rsidR="00670F99" w:rsidRDefault="0095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:rsidR="00670F99" w:rsidRDefault="009527C5">
            <w:pPr>
              <w:ind w:firstLine="283"/>
              <w:rPr>
                <w:b/>
              </w:rPr>
            </w:pPr>
            <w:r>
              <w:rPr>
                <w:sz w:val="24"/>
                <w:szCs w:val="24"/>
              </w:rPr>
              <w:t>Разработка и оформление технологической документации: маршрутной/операционной технологической карты сборки.</w:t>
            </w:r>
          </w:p>
        </w:tc>
        <w:tc>
          <w:tcPr>
            <w:tcW w:w="1701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3.2 </w:t>
            </w:r>
          </w:p>
        </w:tc>
        <w:tc>
          <w:tcPr>
            <w:tcW w:w="2551" w:type="dxa"/>
            <w:vMerge/>
          </w:tcPr>
          <w:p w:rsidR="00670F99" w:rsidRDefault="00670F99">
            <w:pPr>
              <w:widowControl/>
              <w:spacing w:line="228" w:lineRule="auto"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70F99" w:rsidTr="009527C5">
        <w:trPr>
          <w:trHeight w:val="20"/>
        </w:trPr>
        <w:tc>
          <w:tcPr>
            <w:tcW w:w="568" w:type="dxa"/>
          </w:tcPr>
          <w:p w:rsidR="00670F99" w:rsidRDefault="0095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25" w:type="dxa"/>
          </w:tcPr>
          <w:p w:rsidR="00670F99" w:rsidRDefault="009527C5">
            <w:pPr>
              <w:ind w:firstLine="283"/>
              <w:jc w:val="both"/>
              <w:rPr>
                <w:b/>
              </w:rPr>
            </w:pPr>
            <w:r>
              <w:rPr>
                <w:rFonts w:eastAsia="TimesNewRomanPSMT"/>
                <w:sz w:val="24"/>
                <w:szCs w:val="24"/>
              </w:rPr>
              <w:t>Проведение анализа по выявлению причин брака в изготовлении  изделий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3.3 </w:t>
            </w:r>
          </w:p>
        </w:tc>
        <w:tc>
          <w:tcPr>
            <w:tcW w:w="2551" w:type="dxa"/>
            <w:vMerge/>
          </w:tcPr>
          <w:p w:rsidR="00670F99" w:rsidRDefault="00670F99">
            <w:pPr>
              <w:spacing w:line="228" w:lineRule="auto"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70F99" w:rsidTr="009527C5">
        <w:trPr>
          <w:trHeight w:val="20"/>
        </w:trPr>
        <w:tc>
          <w:tcPr>
            <w:tcW w:w="568" w:type="dxa"/>
          </w:tcPr>
          <w:p w:rsidR="00670F99" w:rsidRDefault="0095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5" w:type="dxa"/>
          </w:tcPr>
          <w:p w:rsidR="00670F99" w:rsidRDefault="009527C5">
            <w:pPr>
              <w:ind w:firstLine="283"/>
              <w:rPr>
                <w:b/>
              </w:rPr>
            </w:pPr>
            <w:r>
              <w:rPr>
                <w:sz w:val="24"/>
                <w:szCs w:val="24"/>
              </w:rPr>
              <w:t xml:space="preserve"> Подготовка предложений по предупреждению и ликвидации брака в изготовлении изделий.</w:t>
            </w:r>
          </w:p>
        </w:tc>
        <w:tc>
          <w:tcPr>
            <w:tcW w:w="170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3.3</w:t>
            </w:r>
          </w:p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3.4</w:t>
            </w:r>
          </w:p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3.5</w:t>
            </w:r>
          </w:p>
        </w:tc>
        <w:tc>
          <w:tcPr>
            <w:tcW w:w="2551" w:type="dxa"/>
            <w:vMerge/>
          </w:tcPr>
          <w:p w:rsidR="00670F99" w:rsidRDefault="00670F99">
            <w:pPr>
              <w:widowControl/>
              <w:spacing w:line="228" w:lineRule="auto"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70F99" w:rsidTr="009527C5">
        <w:trPr>
          <w:trHeight w:val="20"/>
        </w:trPr>
        <w:tc>
          <w:tcPr>
            <w:tcW w:w="568" w:type="dxa"/>
          </w:tcPr>
          <w:p w:rsidR="00670F99" w:rsidRDefault="0095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25" w:type="dxa"/>
          </w:tcPr>
          <w:p w:rsidR="00670F99" w:rsidRDefault="009527C5">
            <w:pPr>
              <w:ind w:firstLine="283"/>
              <w:rPr>
                <w:b/>
              </w:rPr>
            </w:pPr>
            <w:r>
              <w:rPr>
                <w:rFonts w:eastAsia="TimesNewRomanPSMT"/>
                <w:sz w:val="24"/>
                <w:szCs w:val="24"/>
              </w:rPr>
              <w:t>Выполнение отчета установленной формы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3.1</w:t>
            </w:r>
          </w:p>
        </w:tc>
        <w:tc>
          <w:tcPr>
            <w:tcW w:w="2551" w:type="dxa"/>
            <w:vMerge/>
          </w:tcPr>
          <w:p w:rsidR="00670F99" w:rsidRDefault="00670F99">
            <w:pPr>
              <w:widowControl/>
              <w:spacing w:line="228" w:lineRule="auto"/>
              <w:ind w:right="-108"/>
              <w:rPr>
                <w:sz w:val="24"/>
                <w:szCs w:val="24"/>
                <w:lang w:eastAsia="ar-SA"/>
              </w:rPr>
            </w:pPr>
          </w:p>
        </w:tc>
      </w:tr>
    </w:tbl>
    <w:p w:rsidR="00670F99" w:rsidRDefault="00670F99">
      <w:pPr>
        <w:pStyle w:val="af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670F99" w:rsidRDefault="00670F99">
      <w:pPr>
        <w:pStyle w:val="af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670F99" w:rsidRDefault="009527C5">
      <w:pPr>
        <w:pStyle w:val="10"/>
      </w:pPr>
      <w:bookmarkStart w:id="44" w:name="_Toc510623802"/>
      <w:bookmarkStart w:id="45" w:name="_Toc510624360"/>
      <w:bookmarkStart w:id="46" w:name="_Toc510626338"/>
      <w:bookmarkStart w:id="47" w:name="_Toc510628224"/>
      <w:bookmarkStart w:id="48" w:name="_Toc510628265"/>
      <w:bookmarkStart w:id="49" w:name="_Toc510630738"/>
      <w:bookmarkStart w:id="50" w:name="_Toc510630819"/>
      <w:bookmarkStart w:id="51" w:name="_Toc317155562"/>
      <w:bookmarkStart w:id="52" w:name="_Toc317155898"/>
      <w:r>
        <w:t>Примерный перечень документов/материалов, прилагаемых в качестве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670F99" w:rsidRDefault="009527C5">
      <w:pPr>
        <w:pStyle w:val="10"/>
      </w:pPr>
      <w:bookmarkStart w:id="53" w:name="_Toc510623803"/>
      <w:bookmarkStart w:id="54" w:name="_Toc510624361"/>
      <w:bookmarkStart w:id="55" w:name="_Toc510626339"/>
      <w:bookmarkStart w:id="56" w:name="_Toc510628225"/>
      <w:bookmarkStart w:id="57" w:name="_Toc510628266"/>
      <w:bookmarkStart w:id="58" w:name="_Toc510630739"/>
      <w:bookmarkStart w:id="59" w:name="_Toc510630820"/>
      <w:r>
        <w:t xml:space="preserve">приложений к </w:t>
      </w:r>
      <w:r>
        <w:rPr>
          <w:rStyle w:val="aff7"/>
          <w:i w:val="0"/>
          <w:iCs w:val="0"/>
        </w:rPr>
        <w:t>отчёту</w:t>
      </w:r>
      <w:r>
        <w:t xml:space="preserve"> по практике</w:t>
      </w:r>
      <w:bookmarkEnd w:id="53"/>
      <w:bookmarkEnd w:id="54"/>
      <w:bookmarkEnd w:id="55"/>
      <w:bookmarkEnd w:id="56"/>
      <w:bookmarkEnd w:id="57"/>
      <w:bookmarkEnd w:id="58"/>
      <w:bookmarkEnd w:id="59"/>
    </w:p>
    <w:p w:rsidR="00670F99" w:rsidRDefault="00670F99"/>
    <w:p w:rsidR="00670F99" w:rsidRDefault="009527C5" w:rsidP="00E10FC5">
      <w:pPr>
        <w:pStyle w:val="10"/>
        <w:numPr>
          <w:ilvl w:val="0"/>
          <w:numId w:val="18"/>
        </w:numPr>
        <w:jc w:val="left"/>
        <w:rPr>
          <w:b w:val="0"/>
          <w:bCs w:val="0"/>
        </w:rPr>
      </w:pPr>
      <w:bookmarkStart w:id="60" w:name="_Toc510623805"/>
      <w:bookmarkStart w:id="61" w:name="_Toc510624363"/>
      <w:bookmarkStart w:id="62" w:name="_Toc510630741"/>
      <w:bookmarkStart w:id="63" w:name="_Toc510630822"/>
      <w:r>
        <w:rPr>
          <w:b w:val="0"/>
          <w:bCs w:val="0"/>
        </w:rPr>
        <w:t>Технологический процесс на сборочный узел.</w:t>
      </w:r>
      <w:bookmarkEnd w:id="60"/>
      <w:bookmarkEnd w:id="61"/>
      <w:bookmarkEnd w:id="62"/>
      <w:bookmarkEnd w:id="63"/>
    </w:p>
    <w:p w:rsidR="00670F99" w:rsidRDefault="009527C5" w:rsidP="00E10FC5">
      <w:pPr>
        <w:pStyle w:val="10"/>
        <w:numPr>
          <w:ilvl w:val="0"/>
          <w:numId w:val="18"/>
        </w:numPr>
        <w:jc w:val="left"/>
        <w:rPr>
          <w:b w:val="0"/>
        </w:rPr>
      </w:pPr>
      <w:bookmarkStart w:id="64" w:name="_Toc510623806"/>
      <w:bookmarkStart w:id="65" w:name="_Toc510624364"/>
      <w:bookmarkStart w:id="66" w:name="_Toc510630742"/>
      <w:bookmarkStart w:id="67" w:name="_Toc510630823"/>
      <w:r>
        <w:rPr>
          <w:b w:val="0"/>
        </w:rPr>
        <w:t>Управляющая программа на сборочный узел.</w:t>
      </w:r>
      <w:bookmarkEnd w:id="64"/>
      <w:bookmarkEnd w:id="65"/>
      <w:bookmarkEnd w:id="66"/>
      <w:bookmarkEnd w:id="67"/>
    </w:p>
    <w:p w:rsidR="00670F99" w:rsidRDefault="009527C5" w:rsidP="00E10FC5">
      <w:pPr>
        <w:pStyle w:val="af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План участка сборочного цеха.</w:t>
      </w:r>
    </w:p>
    <w:p w:rsidR="00670F99" w:rsidRDefault="00670F99"/>
    <w:p w:rsidR="00670F99" w:rsidRDefault="009527C5">
      <w:pPr>
        <w:widowControl/>
      </w:pPr>
      <w:r>
        <w:br w:type="page" w:clear="all"/>
      </w:r>
    </w:p>
    <w:p w:rsidR="00670F99" w:rsidRDefault="009527C5">
      <w:pPr>
        <w:pStyle w:val="10"/>
        <w:ind w:left="709"/>
        <w:jc w:val="left"/>
      </w:pPr>
      <w:bookmarkStart w:id="68" w:name="_Toc510628267"/>
      <w:bookmarkStart w:id="69" w:name="_Toc510630824"/>
      <w:r>
        <w:lastRenderedPageBreak/>
        <w:t>3.  ОРГАНИЗАЦИЯ И РУКОВОДСТВО ПРАКТИКОЙ</w:t>
      </w:r>
      <w:bookmarkEnd w:id="51"/>
      <w:bookmarkEnd w:id="52"/>
      <w:bookmarkEnd w:id="68"/>
      <w:bookmarkEnd w:id="69"/>
    </w:p>
    <w:p w:rsidR="00670F99" w:rsidRDefault="00670F99" w:rsidP="009527C5">
      <w:pPr>
        <w:ind w:firstLine="708"/>
        <w:jc w:val="both"/>
        <w:rPr>
          <w:color w:val="000000"/>
          <w:sz w:val="18"/>
          <w:szCs w:val="18"/>
        </w:rPr>
      </w:pPr>
    </w:p>
    <w:p w:rsidR="00670F99" w:rsidRDefault="009527C5" w:rsidP="00952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670F99" w:rsidRDefault="00670F99" w:rsidP="009527C5">
      <w:pPr>
        <w:jc w:val="both"/>
      </w:pPr>
    </w:p>
    <w:p w:rsidR="00670F99" w:rsidRDefault="009527C5" w:rsidP="009527C5">
      <w:pPr>
        <w:pStyle w:val="2"/>
        <w:spacing w:line="360" w:lineRule="auto"/>
        <w:ind w:left="709"/>
        <w:jc w:val="both"/>
        <w:rPr>
          <w:rFonts w:ascii="Times New Roman" w:hAnsi="Times New Roman"/>
          <w:i w:val="0"/>
        </w:rPr>
      </w:pPr>
      <w:bookmarkStart w:id="70" w:name="_Toc529442542"/>
      <w:r>
        <w:rPr>
          <w:rFonts w:ascii="Times New Roman" w:hAnsi="Times New Roman"/>
          <w:i w:val="0"/>
        </w:rPr>
        <w:t xml:space="preserve">3.1  Основные права и обязанности </w:t>
      </w:r>
      <w:proofErr w:type="gramStart"/>
      <w:r>
        <w:rPr>
          <w:rFonts w:ascii="Times New Roman" w:hAnsi="Times New Roman"/>
          <w:i w:val="0"/>
        </w:rPr>
        <w:t>обучающихся</w:t>
      </w:r>
      <w:proofErr w:type="gramEnd"/>
      <w:r>
        <w:rPr>
          <w:rFonts w:ascii="Times New Roman" w:hAnsi="Times New Roman"/>
          <w:i w:val="0"/>
        </w:rPr>
        <w:t xml:space="preserve"> в период прохождения практики</w:t>
      </w:r>
      <w:bookmarkEnd w:id="70"/>
    </w:p>
    <w:p w:rsidR="00670F99" w:rsidRDefault="009527C5" w:rsidP="00952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 </w:t>
      </w:r>
      <w:r>
        <w:rPr>
          <w:b/>
          <w:sz w:val="28"/>
          <w:szCs w:val="28"/>
        </w:rPr>
        <w:t>имеете право</w:t>
      </w:r>
      <w:r>
        <w:rPr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670F99" w:rsidRDefault="009527C5" w:rsidP="009527C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процессе прохождения учебной практики Вы должны:</w:t>
      </w:r>
    </w:p>
    <w:p w:rsidR="00670F99" w:rsidRDefault="009527C5" w:rsidP="00E10FC5">
      <w:pPr>
        <w:numPr>
          <w:ilvl w:val="0"/>
          <w:numId w:val="2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 посещать занятия по учебной практике;</w:t>
      </w:r>
    </w:p>
    <w:p w:rsidR="00670F99" w:rsidRDefault="009527C5" w:rsidP="00E10FC5">
      <w:pPr>
        <w:numPr>
          <w:ilvl w:val="0"/>
          <w:numId w:val="2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практические задания в ходе учебной практики;</w:t>
      </w:r>
    </w:p>
    <w:p w:rsidR="00670F99" w:rsidRDefault="009527C5" w:rsidP="00E10FC5">
      <w:pPr>
        <w:numPr>
          <w:ilvl w:val="0"/>
          <w:numId w:val="2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670F99" w:rsidRDefault="009527C5" w:rsidP="00E10FC5">
      <w:pPr>
        <w:numPr>
          <w:ilvl w:val="0"/>
          <w:numId w:val="2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670F99" w:rsidRDefault="009527C5" w:rsidP="00E10FC5">
      <w:pPr>
        <w:numPr>
          <w:ilvl w:val="0"/>
          <w:numId w:val="2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выполнить итоговую работу.</w:t>
      </w:r>
    </w:p>
    <w:p w:rsidR="00670F99" w:rsidRDefault="00670F99" w:rsidP="009527C5">
      <w:pPr>
        <w:ind w:left="709"/>
        <w:jc w:val="both"/>
        <w:rPr>
          <w:sz w:val="28"/>
          <w:szCs w:val="28"/>
        </w:rPr>
      </w:pPr>
    </w:p>
    <w:p w:rsidR="00670F99" w:rsidRDefault="009527C5" w:rsidP="009527C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завершению практики Вы должны:</w:t>
      </w:r>
    </w:p>
    <w:p w:rsidR="00670F99" w:rsidRDefault="009527C5" w:rsidP="00E10FC5">
      <w:pPr>
        <w:numPr>
          <w:ilvl w:val="0"/>
          <w:numId w:val="26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670F99" w:rsidRDefault="009527C5" w:rsidP="00E10FC5">
      <w:pPr>
        <w:numPr>
          <w:ilvl w:val="0"/>
          <w:numId w:val="26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зачетную книжку для выставления оценки за учебную практику. </w:t>
      </w:r>
    </w:p>
    <w:p w:rsidR="00670F99" w:rsidRDefault="009527C5" w:rsidP="009527C5">
      <w:pPr>
        <w:jc w:val="both"/>
      </w:pPr>
      <w:r>
        <w:br w:type="page" w:clear="all"/>
      </w:r>
    </w:p>
    <w:p w:rsidR="00670F99" w:rsidRDefault="009527C5" w:rsidP="00E10FC5">
      <w:pPr>
        <w:pStyle w:val="10"/>
        <w:numPr>
          <w:ilvl w:val="0"/>
          <w:numId w:val="6"/>
        </w:numPr>
        <w:ind w:left="709"/>
      </w:pPr>
      <w:bookmarkStart w:id="71" w:name="_Toc510628271"/>
      <w:bookmarkStart w:id="72" w:name="_Toc510630828"/>
      <w:r>
        <w:lastRenderedPageBreak/>
        <w:t>ТРЕБОВАНИЯ К ОФОРМЛЕНИЮ ОТЧЕТА</w:t>
      </w:r>
      <w:bookmarkEnd w:id="71"/>
      <w:bookmarkEnd w:id="72"/>
    </w:p>
    <w:p w:rsidR="00670F99" w:rsidRDefault="00670F99">
      <w:pPr>
        <w:jc w:val="both"/>
        <w:rPr>
          <w:b/>
          <w:bCs/>
          <w:sz w:val="28"/>
          <w:szCs w:val="28"/>
        </w:rPr>
      </w:pPr>
    </w:p>
    <w:p w:rsidR="00670F99" w:rsidRDefault="009527C5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Решение о предоставлении отчета по учебной практике принимается руководством колледжа конкретно в каждом учебном году. В 2023/2024 учебном году отчет не предоставляется</w:t>
      </w:r>
      <w:r>
        <w:rPr>
          <w:color w:val="000000"/>
          <w:sz w:val="28"/>
          <w:szCs w:val="28"/>
        </w:rPr>
        <w:t>. Отчет по производственной практике представляет 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заданий по практике.</w:t>
      </w:r>
    </w:p>
    <w:p w:rsidR="00670F99" w:rsidRDefault="009527C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670F99" w:rsidRDefault="009527C5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>
        <w:rPr>
          <w:sz w:val="28"/>
          <w:szCs w:val="28"/>
        </w:rPr>
        <w:t>:</w:t>
      </w:r>
    </w:p>
    <w:p w:rsidR="00670F99" w:rsidRDefault="00670F99" w:rsidP="009527C5">
      <w:pPr>
        <w:jc w:val="both"/>
        <w:rPr>
          <w:sz w:val="28"/>
          <w:szCs w:val="28"/>
        </w:rPr>
      </w:pPr>
    </w:p>
    <w:p w:rsidR="00670F99" w:rsidRDefault="009527C5">
      <w:pPr>
        <w:ind w:firstLine="540"/>
        <w:jc w:val="right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Таблица 6</w:t>
      </w:r>
    </w:p>
    <w:p w:rsidR="00670F99" w:rsidRDefault="00670F99">
      <w:pPr>
        <w:ind w:firstLine="540"/>
        <w:jc w:val="right"/>
        <w:rPr>
          <w:bCs/>
          <w:i/>
          <w:sz w:val="28"/>
          <w:szCs w:val="28"/>
        </w:rPr>
      </w:pP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670F99" w:rsidRPr="009527C5">
        <w:trPr>
          <w:tblHeader/>
        </w:trPr>
        <w:tc>
          <w:tcPr>
            <w:tcW w:w="817" w:type="dxa"/>
            <w:vAlign w:val="center"/>
          </w:tcPr>
          <w:p w:rsidR="00670F99" w:rsidRPr="009527C5" w:rsidRDefault="009527C5" w:rsidP="009527C5">
            <w:pPr>
              <w:jc w:val="center"/>
              <w:rPr>
                <w:b/>
                <w:sz w:val="24"/>
                <w:szCs w:val="24"/>
              </w:rPr>
            </w:pPr>
            <w:r w:rsidRPr="009527C5">
              <w:rPr>
                <w:b/>
                <w:sz w:val="24"/>
                <w:szCs w:val="24"/>
              </w:rPr>
              <w:t>№</w:t>
            </w:r>
          </w:p>
          <w:p w:rsidR="00670F99" w:rsidRPr="009527C5" w:rsidRDefault="009527C5" w:rsidP="009527C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527C5">
              <w:rPr>
                <w:b/>
                <w:sz w:val="24"/>
                <w:szCs w:val="24"/>
              </w:rPr>
              <w:t>п</w:t>
            </w:r>
            <w:proofErr w:type="gramEnd"/>
            <w:r w:rsidRPr="009527C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670F99" w:rsidRPr="009527C5" w:rsidRDefault="009527C5" w:rsidP="009527C5">
            <w:pPr>
              <w:jc w:val="center"/>
              <w:rPr>
                <w:b/>
                <w:sz w:val="24"/>
                <w:szCs w:val="24"/>
              </w:rPr>
            </w:pPr>
            <w:r w:rsidRPr="009527C5">
              <w:rPr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670F99" w:rsidRPr="009527C5" w:rsidRDefault="009527C5" w:rsidP="009527C5">
            <w:pPr>
              <w:jc w:val="center"/>
              <w:rPr>
                <w:b/>
                <w:sz w:val="24"/>
                <w:szCs w:val="24"/>
              </w:rPr>
            </w:pPr>
            <w:r w:rsidRPr="009527C5">
              <w:rPr>
                <w:b/>
                <w:sz w:val="24"/>
                <w:szCs w:val="24"/>
              </w:rPr>
              <w:t>Примечание</w:t>
            </w:r>
          </w:p>
        </w:tc>
      </w:tr>
      <w:tr w:rsidR="00670F99" w:rsidRPr="009527C5">
        <w:tc>
          <w:tcPr>
            <w:tcW w:w="817" w:type="dxa"/>
            <w:vAlign w:val="center"/>
          </w:tcPr>
          <w:p w:rsidR="00670F99" w:rsidRPr="009527C5" w:rsidRDefault="00670F99" w:rsidP="00E10FC5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Титульный лист</w:t>
            </w:r>
          </w:p>
          <w:p w:rsidR="00670F99" w:rsidRPr="009527C5" w:rsidRDefault="00670F99" w:rsidP="009527C5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Форма в ПРИЛОЖЕНИИ А.</w:t>
            </w:r>
          </w:p>
        </w:tc>
      </w:tr>
      <w:tr w:rsidR="00670F99" w:rsidRPr="009527C5">
        <w:tc>
          <w:tcPr>
            <w:tcW w:w="817" w:type="dxa"/>
            <w:vAlign w:val="center"/>
          </w:tcPr>
          <w:p w:rsidR="00670F99" w:rsidRPr="009527C5" w:rsidRDefault="00670F99" w:rsidP="00E10FC5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Форма в ПРИЛОЖЕНИИ Б.</w:t>
            </w:r>
          </w:p>
        </w:tc>
      </w:tr>
      <w:tr w:rsidR="00670F99" w:rsidRPr="009527C5">
        <w:tc>
          <w:tcPr>
            <w:tcW w:w="817" w:type="dxa"/>
            <w:vAlign w:val="center"/>
          </w:tcPr>
          <w:p w:rsidR="00670F99" w:rsidRPr="009527C5" w:rsidRDefault="00670F99" w:rsidP="00E10FC5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Форма в ПРИЛОЖЕНИИ В.</w:t>
            </w:r>
          </w:p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Заполняется ежедневно. Оценки за работу руководитель  практики ставит в журнал.</w:t>
            </w:r>
          </w:p>
        </w:tc>
      </w:tr>
      <w:tr w:rsidR="00670F99" w:rsidRPr="009527C5">
        <w:tc>
          <w:tcPr>
            <w:tcW w:w="817" w:type="dxa"/>
            <w:vAlign w:val="center"/>
          </w:tcPr>
          <w:p w:rsidR="00670F99" w:rsidRPr="009527C5" w:rsidRDefault="00670F99" w:rsidP="00E10FC5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Приложения</w:t>
            </w:r>
          </w:p>
          <w:p w:rsidR="00670F99" w:rsidRPr="009527C5" w:rsidRDefault="00670F99" w:rsidP="009527C5">
            <w:pPr>
              <w:rPr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Приложения представляют собой материал, подтверждающий выполнение заданий 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  <w:tr w:rsidR="00670F99" w:rsidRPr="009527C5">
        <w:tc>
          <w:tcPr>
            <w:tcW w:w="817" w:type="dxa"/>
            <w:vAlign w:val="center"/>
          </w:tcPr>
          <w:p w:rsidR="00670F99" w:rsidRPr="009527C5" w:rsidRDefault="00670F99" w:rsidP="00E10FC5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Форма в ПРИЛОЖЕНИИ Г.</w:t>
            </w:r>
          </w:p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670F99" w:rsidRPr="009527C5" w:rsidRDefault="009527C5" w:rsidP="009527C5">
            <w:pPr>
              <w:rPr>
                <w:sz w:val="24"/>
                <w:szCs w:val="24"/>
              </w:rPr>
            </w:pPr>
            <w:r w:rsidRPr="009527C5">
              <w:rPr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</w:tbl>
    <w:p w:rsidR="00670F99" w:rsidRDefault="00670F99">
      <w:pPr>
        <w:ind w:firstLine="540"/>
        <w:jc w:val="right"/>
        <w:rPr>
          <w:bCs/>
          <w:i/>
          <w:sz w:val="28"/>
          <w:szCs w:val="28"/>
        </w:rPr>
      </w:pPr>
    </w:p>
    <w:p w:rsidR="00670F99" w:rsidRDefault="009527C5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документов, прилагаемых к отчету:</w:t>
      </w:r>
    </w:p>
    <w:p w:rsidR="00670F99" w:rsidRDefault="00670F99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670F99" w:rsidRDefault="009527C5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Уважаемый обучающийся, обращаем Ваше внимание, </w:t>
      </w:r>
      <w:r>
        <w:rPr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hyperlink r:id="rId11" w:tooltip="http://www.-------.ru" w:history="1">
        <w:r>
          <w:rPr>
            <w:rStyle w:val="afb"/>
            <w:sz w:val="28"/>
            <w:szCs w:val="28"/>
            <w:lang w:val="en-US"/>
          </w:rPr>
          <w:t>www</w:t>
        </w:r>
        <w:r>
          <w:rPr>
            <w:rStyle w:val="afb"/>
            <w:sz w:val="28"/>
            <w:szCs w:val="28"/>
          </w:rPr>
          <w:t>.-------.</w:t>
        </w:r>
        <w:proofErr w:type="spellStart"/>
        <w:r>
          <w:rPr>
            <w:rStyle w:val="afb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различных разделов отчета.</w:t>
      </w:r>
    </w:p>
    <w:p w:rsidR="009527C5" w:rsidRDefault="009527C5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670F99" w:rsidRDefault="009527C5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Требования к оформлению текста отчета</w:t>
      </w:r>
    </w:p>
    <w:p w:rsidR="00670F99" w:rsidRDefault="00670F99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670F99" w:rsidRDefault="009527C5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пишется: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первого лица;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компьютере шрифтом </w:t>
      </w:r>
      <w:proofErr w:type="spellStart"/>
      <w:r>
        <w:rPr>
          <w:sz w:val="28"/>
          <w:szCs w:val="28"/>
          <w:lang w:val="en-US"/>
        </w:rPr>
        <w:t>TimesNewRoman</w:t>
      </w:r>
      <w:proofErr w:type="spellEnd"/>
      <w:r>
        <w:rPr>
          <w:sz w:val="28"/>
          <w:szCs w:val="28"/>
        </w:rPr>
        <w:t>;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документа: верхнее – 2см, нижнее – 2,5см, левое – 3см, правое – 1,5см;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отступ первой строки – 1,25 см;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размер</w:t>
      </w:r>
      <w:r w:rsidRPr="00C178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шрифта</w:t>
      </w:r>
      <w:r>
        <w:rPr>
          <w:sz w:val="28"/>
          <w:szCs w:val="28"/>
          <w:lang w:val="en-US"/>
        </w:rPr>
        <w:t xml:space="preserve"> – 14  Times New Roman</w:t>
      </w:r>
      <w:proofErr w:type="gramStart"/>
      <w:r>
        <w:rPr>
          <w:sz w:val="28"/>
          <w:szCs w:val="28"/>
          <w:lang w:val="en-US"/>
        </w:rPr>
        <w:t xml:space="preserve"> ;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межстрочный интервал - 1,5;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номера страниц - снизу по центру;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670F99" w:rsidRDefault="009527C5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670F99" w:rsidRDefault="009527C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2.Каждый отчёт выполняется индивидуально.</w:t>
      </w:r>
    </w:p>
    <w:p w:rsidR="00670F99" w:rsidRDefault="009527C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Содержание отчёта формируется в скоросшивателе.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70F99" w:rsidRDefault="009527C5">
      <w:pPr>
        <w:pStyle w:val="10"/>
        <w:rPr>
          <w:iCs/>
        </w:rPr>
      </w:pPr>
      <w:bookmarkStart w:id="73" w:name="_Toc510628272"/>
      <w:bookmarkStart w:id="74" w:name="_Toc510630829"/>
      <w:r>
        <w:rPr>
          <w:iCs/>
        </w:rPr>
        <w:lastRenderedPageBreak/>
        <w:t>ПРИЛОЖЕНИЕ А</w:t>
      </w:r>
      <w:bookmarkEnd w:id="73"/>
      <w:bookmarkEnd w:id="74"/>
    </w:p>
    <w:p w:rsidR="00670F99" w:rsidRDefault="00670F99">
      <w:pPr>
        <w:jc w:val="center"/>
      </w:pPr>
    </w:p>
    <w:p w:rsidR="00670F99" w:rsidRDefault="009527C5">
      <w:pPr>
        <w:jc w:val="center"/>
      </w:pPr>
      <w:r>
        <w:t>ФОРМА ТИТУЛЬНОГО ЛИСТА ОТЧЕТА ПО ПРАКТИКЕ</w:t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670F99" w:rsidRDefault="00670F99">
      <w:pPr>
        <w:jc w:val="right"/>
        <w:rPr>
          <w:i/>
          <w:iCs/>
          <w:sz w:val="28"/>
          <w:szCs w:val="28"/>
        </w:rPr>
      </w:pPr>
    </w:p>
    <w:p w:rsidR="00670F99" w:rsidRDefault="009527C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E3F8D">
        <w:rPr>
          <w:b/>
          <w:sz w:val="28"/>
          <w:szCs w:val="28"/>
        </w:rPr>
        <w:t xml:space="preserve">инистерство образования </w:t>
      </w:r>
      <w:r>
        <w:rPr>
          <w:b/>
          <w:sz w:val="28"/>
          <w:szCs w:val="28"/>
        </w:rPr>
        <w:t>Самарской области</w:t>
      </w:r>
    </w:p>
    <w:p w:rsidR="00670F99" w:rsidRDefault="009527C5">
      <w:pPr>
        <w:ind w:right="38"/>
        <w:jc w:val="center"/>
        <w:rPr>
          <w:b/>
          <w:bCs/>
          <w:spacing w:val="-12"/>
          <w:sz w:val="24"/>
          <w:szCs w:val="24"/>
        </w:rPr>
      </w:pPr>
      <w:r>
        <w:rPr>
          <w:b/>
          <w:sz w:val="28"/>
          <w:szCs w:val="28"/>
        </w:rPr>
        <w:t>ГБПОУ «ПОВОЛЖСКИЙ ГОСУДАРСТВЕННЫЙ КОЛЛЕДЖ</w:t>
      </w: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pStyle w:val="31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ПРАКТИКЕ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rPr>
          <w:b/>
          <w:bCs/>
          <w:sz w:val="28"/>
          <w:szCs w:val="28"/>
        </w:rPr>
      </w:pPr>
    </w:p>
    <w:p w:rsidR="00670F99" w:rsidRDefault="009527C5">
      <w:pPr>
        <w:pStyle w:val="afe"/>
        <w:ind w:left="0" w:firstLine="709"/>
        <w:jc w:val="center"/>
      </w:pPr>
      <w:r>
        <w:rPr>
          <w:b/>
          <w:sz w:val="28"/>
          <w:szCs w:val="28"/>
        </w:rPr>
        <w:t xml:space="preserve">ПМ.03 </w:t>
      </w:r>
      <w:r>
        <w:rPr>
          <w:b/>
          <w:sz w:val="28"/>
          <w:szCs w:val="28"/>
          <w:shd w:val="clear" w:color="auto" w:fill="FFFFFF"/>
        </w:rPr>
        <w:t>РАЗРАБОТКА И РЕАЛИЗАЦИЯ ТЕХНОЛОГИЧЕСКИХ ПРОЦЕССОВ В МЕХАНОСБОРОЧНОМ ПРОИЗВОДСТВЕ</w:t>
      </w:r>
    </w:p>
    <w:p w:rsidR="00670F99" w:rsidRDefault="00670F9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0F99" w:rsidRDefault="009527C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15.02.16 Технология машиностроения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ind w:left="5103"/>
        <w:jc w:val="center"/>
        <w:rPr>
          <w:b/>
          <w:bCs/>
          <w:sz w:val="28"/>
          <w:szCs w:val="28"/>
        </w:rPr>
      </w:pPr>
    </w:p>
    <w:tbl>
      <w:tblPr>
        <w:tblW w:w="5294" w:type="dxa"/>
        <w:tblInd w:w="4503" w:type="dxa"/>
        <w:tblLook w:val="00A0" w:firstRow="1" w:lastRow="0" w:firstColumn="1" w:lastColumn="0" w:noHBand="0" w:noVBand="0"/>
      </w:tblPr>
      <w:tblGrid>
        <w:gridCol w:w="5294"/>
      </w:tblGrid>
      <w:tr w:rsidR="00670F99">
        <w:tc>
          <w:tcPr>
            <w:tcW w:w="5294" w:type="dxa"/>
          </w:tcPr>
          <w:p w:rsidR="00670F99" w:rsidRDefault="009527C5">
            <w:pPr>
              <w:pStyle w:val="31"/>
              <w:pBdr>
                <w:bottom w:val="single" w:sz="12" w:space="1" w:color="000000"/>
              </w:pBdr>
              <w:ind w:left="0"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Обучающийс</w:t>
            </w:r>
            <w:proofErr w:type="gramStart"/>
            <w:r>
              <w:rPr>
                <w:bCs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bCs/>
                <w:sz w:val="28"/>
                <w:szCs w:val="28"/>
              </w:rPr>
              <w:t>щаяся</w:t>
            </w:r>
            <w:proofErr w:type="spellEnd"/>
            <w:r>
              <w:rPr>
                <w:bCs/>
                <w:sz w:val="28"/>
                <w:szCs w:val="28"/>
              </w:rPr>
              <w:t>) гр. _____________</w:t>
            </w:r>
          </w:p>
          <w:p w:rsidR="00670F99" w:rsidRDefault="00670F99">
            <w:pPr>
              <w:pStyle w:val="31"/>
              <w:pBdr>
                <w:bottom w:val="single" w:sz="12" w:space="1" w:color="000000"/>
              </w:pBdr>
              <w:ind w:left="0" w:right="-82"/>
              <w:jc w:val="right"/>
              <w:rPr>
                <w:bCs/>
                <w:sz w:val="28"/>
                <w:szCs w:val="28"/>
              </w:rPr>
            </w:pPr>
          </w:p>
          <w:p w:rsidR="00670F99" w:rsidRDefault="009527C5">
            <w:pPr>
              <w:pStyle w:val="31"/>
              <w:ind w:left="0" w:right="-82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70F99">
        <w:tc>
          <w:tcPr>
            <w:tcW w:w="5294" w:type="dxa"/>
          </w:tcPr>
          <w:p w:rsidR="00670F99" w:rsidRDefault="009527C5">
            <w:pPr>
              <w:pBdr>
                <w:bottom w:val="single" w:sz="12" w:space="1" w:color="000000"/>
              </w:pBd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Организация:___________________</w:t>
            </w:r>
          </w:p>
          <w:p w:rsidR="00670F99" w:rsidRDefault="00670F99">
            <w:pPr>
              <w:pBdr>
                <w:bottom w:val="single" w:sz="12" w:space="1" w:color="000000"/>
              </w:pBdr>
              <w:jc w:val="right"/>
              <w:rPr>
                <w:bCs/>
                <w:sz w:val="28"/>
                <w:szCs w:val="28"/>
              </w:rPr>
            </w:pPr>
          </w:p>
          <w:p w:rsidR="00670F99" w:rsidRDefault="00952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места прохождения практики</w:t>
            </w:r>
          </w:p>
        </w:tc>
      </w:tr>
      <w:tr w:rsidR="00670F99">
        <w:tc>
          <w:tcPr>
            <w:tcW w:w="5294" w:type="dxa"/>
          </w:tcPr>
          <w:p w:rsidR="00670F99" w:rsidRDefault="009527C5">
            <w:pPr>
              <w:pBdr>
                <w:bottom w:val="single" w:sz="12" w:space="1" w:color="000000"/>
              </w:pBd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практики</w:t>
            </w:r>
          </w:p>
          <w:p w:rsidR="00670F99" w:rsidRDefault="00670F99">
            <w:pPr>
              <w:pBdr>
                <w:bottom w:val="single" w:sz="12" w:space="1" w:color="000000"/>
              </w:pBdr>
              <w:jc w:val="right"/>
              <w:rPr>
                <w:bCs/>
                <w:sz w:val="28"/>
                <w:szCs w:val="28"/>
              </w:rPr>
            </w:pPr>
          </w:p>
          <w:p w:rsidR="00670F99" w:rsidRDefault="009527C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70F99">
        <w:tc>
          <w:tcPr>
            <w:tcW w:w="5294" w:type="dxa"/>
          </w:tcPr>
          <w:p w:rsidR="00670F99" w:rsidRDefault="009527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Оценка__________________</w:t>
            </w:r>
          </w:p>
        </w:tc>
      </w:tr>
    </w:tbl>
    <w:p w:rsidR="00670F99" w:rsidRDefault="00670F99">
      <w:pPr>
        <w:pStyle w:val="31"/>
        <w:ind w:left="0" w:right="-82"/>
        <w:rPr>
          <w:sz w:val="28"/>
          <w:szCs w:val="28"/>
        </w:rPr>
      </w:pPr>
    </w:p>
    <w:p w:rsidR="00670F99" w:rsidRDefault="009527C5">
      <w:pPr>
        <w:pStyle w:val="31"/>
        <w:ind w:left="0" w:right="-82"/>
        <w:jc w:val="center"/>
        <w:rPr>
          <w:spacing w:val="-12"/>
          <w:sz w:val="24"/>
          <w:szCs w:val="24"/>
        </w:rPr>
      </w:pPr>
      <w:r>
        <w:rPr>
          <w:bCs/>
          <w:sz w:val="28"/>
          <w:szCs w:val="28"/>
        </w:rPr>
        <w:t>Самара, 20__</w:t>
      </w:r>
    </w:p>
    <w:p w:rsidR="00670F99" w:rsidRDefault="009527C5">
      <w:pPr>
        <w:jc w:val="center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br w:type="page" w:clear="all"/>
      </w:r>
      <w:bookmarkStart w:id="75" w:name="_Toc317155568"/>
      <w:bookmarkStart w:id="76" w:name="_Toc317155904"/>
      <w:bookmarkStart w:id="77" w:name="_Toc510628273"/>
      <w:bookmarkStart w:id="78" w:name="_Toc510630830"/>
      <w:r>
        <w:rPr>
          <w:b/>
          <w:bCs/>
          <w:iCs/>
        </w:rPr>
        <w:lastRenderedPageBreak/>
        <w:t xml:space="preserve">ПРИЛОЖЕНИЕ </w:t>
      </w:r>
      <w:bookmarkEnd w:id="75"/>
      <w:bookmarkEnd w:id="76"/>
      <w:r>
        <w:rPr>
          <w:iCs/>
        </w:rPr>
        <w:t>Б</w:t>
      </w:r>
      <w:bookmarkEnd w:id="77"/>
      <w:bookmarkEnd w:id="78"/>
    </w:p>
    <w:p w:rsidR="00670F99" w:rsidRDefault="00670F99"/>
    <w:p w:rsidR="00670F99" w:rsidRDefault="009527C5">
      <w:pPr>
        <w:jc w:val="center"/>
      </w:pPr>
      <w:r>
        <w:t>ФОРМА ВНУТРЕННЕЙ ОПИСИ ОТЧЕТА ПО ПРАКТИКЕ</w:t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670F99" w:rsidRDefault="00670F99"/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pStyle w:val="3"/>
        <w:tabs>
          <w:tab w:val="left" w:pos="7635"/>
        </w:tabs>
        <w:rPr>
          <w:sz w:val="28"/>
          <w:szCs w:val="28"/>
        </w:rPr>
      </w:pPr>
      <w:bookmarkStart w:id="79" w:name="_Toc317155569"/>
      <w:bookmarkStart w:id="80" w:name="_Toc317155905"/>
      <w:bookmarkStart w:id="81" w:name="_Toc510623814"/>
      <w:bookmarkStart w:id="82" w:name="_Toc510624372"/>
      <w:bookmarkStart w:id="83" w:name="_Toc510626350"/>
      <w:bookmarkStart w:id="84" w:name="_Toc510628233"/>
      <w:bookmarkStart w:id="85" w:name="_Toc510628274"/>
      <w:bookmarkStart w:id="86" w:name="_Toc510630750"/>
      <w:bookmarkStart w:id="87" w:name="_Toc510630831"/>
      <w:r>
        <w:rPr>
          <w:sz w:val="28"/>
          <w:szCs w:val="28"/>
        </w:rPr>
        <w:t>ВНУТРЕННЯЯ ОПИСЬ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670F99" w:rsidRDefault="009527C5">
      <w:pPr>
        <w:pStyle w:val="3"/>
        <w:tabs>
          <w:tab w:val="left" w:pos="7635"/>
        </w:tabs>
        <w:rPr>
          <w:b w:val="0"/>
          <w:bCs w:val="0"/>
          <w:sz w:val="28"/>
          <w:szCs w:val="28"/>
        </w:rPr>
      </w:pPr>
      <w:bookmarkStart w:id="88" w:name="_Toc317155570"/>
      <w:bookmarkStart w:id="89" w:name="_Toc317155906"/>
      <w:bookmarkStart w:id="90" w:name="_Toc510623815"/>
      <w:bookmarkStart w:id="91" w:name="_Toc510624373"/>
      <w:bookmarkStart w:id="92" w:name="_Toc510626351"/>
      <w:bookmarkStart w:id="93" w:name="_Toc510628234"/>
      <w:bookmarkStart w:id="94" w:name="_Toc510628275"/>
      <w:bookmarkStart w:id="95" w:name="_Toc510630751"/>
      <w:bookmarkStart w:id="96" w:name="_Toc510630832"/>
      <w:r>
        <w:rPr>
          <w:sz w:val="28"/>
          <w:szCs w:val="28"/>
        </w:rPr>
        <w:t>документов, находящихся в отчете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670F99" w:rsidRDefault="009527C5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обучающег</w:t>
      </w:r>
      <w:proofErr w:type="gramStart"/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гр.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tabs>
          <w:tab w:val="left" w:pos="6195"/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670F99">
        <w:trPr>
          <w:trHeight w:val="327"/>
        </w:trPr>
        <w:tc>
          <w:tcPr>
            <w:tcW w:w="1157" w:type="dxa"/>
            <w:vAlign w:val="center"/>
          </w:tcPr>
          <w:p w:rsidR="00670F99" w:rsidRPr="00C178B3" w:rsidRDefault="009527C5">
            <w:pPr>
              <w:jc w:val="center"/>
              <w:rPr>
                <w:b/>
                <w:sz w:val="24"/>
                <w:szCs w:val="24"/>
              </w:rPr>
            </w:pPr>
            <w:r w:rsidRPr="00C178B3">
              <w:rPr>
                <w:b/>
                <w:sz w:val="24"/>
                <w:szCs w:val="24"/>
              </w:rPr>
              <w:t>№</w:t>
            </w:r>
          </w:p>
          <w:p w:rsidR="00670F99" w:rsidRPr="00C178B3" w:rsidRDefault="009527C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178B3">
              <w:rPr>
                <w:b/>
                <w:sz w:val="24"/>
                <w:szCs w:val="24"/>
              </w:rPr>
              <w:t>п</w:t>
            </w:r>
            <w:proofErr w:type="gramEnd"/>
            <w:r w:rsidRPr="00C178B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738" w:type="dxa"/>
            <w:vAlign w:val="center"/>
          </w:tcPr>
          <w:p w:rsidR="00670F99" w:rsidRPr="00C178B3" w:rsidRDefault="009527C5">
            <w:pPr>
              <w:jc w:val="center"/>
              <w:rPr>
                <w:b/>
                <w:sz w:val="24"/>
                <w:szCs w:val="24"/>
              </w:rPr>
            </w:pPr>
            <w:r w:rsidRPr="00C178B3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670F99" w:rsidRPr="00C178B3" w:rsidRDefault="009527C5">
            <w:pPr>
              <w:jc w:val="center"/>
              <w:rPr>
                <w:b/>
                <w:sz w:val="24"/>
                <w:szCs w:val="24"/>
              </w:rPr>
            </w:pPr>
            <w:r w:rsidRPr="00C178B3">
              <w:rPr>
                <w:b/>
                <w:sz w:val="24"/>
                <w:szCs w:val="24"/>
              </w:rPr>
              <w:t>страницы</w:t>
            </w:r>
          </w:p>
        </w:tc>
      </w:tr>
      <w:tr w:rsidR="00670F99">
        <w:trPr>
          <w:trHeight w:val="327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tabs>
                <w:tab w:val="num" w:pos="1260"/>
              </w:tabs>
              <w:jc w:val="both"/>
              <w:rPr>
                <w:sz w:val="24"/>
                <w:szCs w:val="24"/>
              </w:rPr>
            </w:pPr>
            <w:r w:rsidRPr="00C178B3">
              <w:rPr>
                <w:sz w:val="24"/>
                <w:szCs w:val="24"/>
              </w:rPr>
              <w:t xml:space="preserve">Путевка на практику 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tabs>
                <w:tab w:val="num" w:pos="1260"/>
              </w:tabs>
              <w:jc w:val="both"/>
              <w:rPr>
                <w:sz w:val="24"/>
                <w:szCs w:val="24"/>
              </w:rPr>
            </w:pPr>
            <w:r w:rsidRPr="00C178B3">
              <w:rPr>
                <w:sz w:val="24"/>
                <w:szCs w:val="24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shd w:val="clear" w:color="auto" w:fill="FFFFFF"/>
              <w:rPr>
                <w:sz w:val="24"/>
                <w:szCs w:val="24"/>
              </w:rPr>
            </w:pPr>
            <w:r w:rsidRPr="00C178B3">
              <w:rPr>
                <w:color w:val="000000"/>
                <w:sz w:val="24"/>
                <w:szCs w:val="24"/>
              </w:rPr>
              <w:t>Отчет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178B3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shd w:val="clear" w:color="auto" w:fill="FFFFFF"/>
              <w:rPr>
                <w:sz w:val="24"/>
                <w:szCs w:val="24"/>
              </w:rPr>
            </w:pPr>
            <w:r w:rsidRPr="00C178B3">
              <w:rPr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pStyle w:val="10"/>
              <w:jc w:val="left"/>
              <w:rPr>
                <w:color w:val="000000"/>
                <w:sz w:val="24"/>
                <w:szCs w:val="24"/>
              </w:rPr>
            </w:pPr>
            <w:bookmarkStart w:id="97" w:name="_Toc510630834"/>
            <w:r w:rsidRPr="00C178B3">
              <w:rPr>
                <w:sz w:val="24"/>
                <w:szCs w:val="24"/>
              </w:rPr>
              <w:t>ПРИЛОЖЕНИЕ А:</w:t>
            </w:r>
            <w:r w:rsidRPr="00C178B3">
              <w:rPr>
                <w:b w:val="0"/>
                <w:bCs w:val="0"/>
                <w:sz w:val="24"/>
                <w:szCs w:val="24"/>
              </w:rPr>
              <w:t xml:space="preserve"> Технологический процесс сборку узла (</w:t>
            </w:r>
            <w:proofErr w:type="gramStart"/>
            <w:r w:rsidRPr="00C178B3">
              <w:rPr>
                <w:b w:val="0"/>
                <w:bCs w:val="0"/>
                <w:sz w:val="24"/>
                <w:szCs w:val="24"/>
              </w:rPr>
              <w:t>ОК</w:t>
            </w:r>
            <w:proofErr w:type="gramEnd"/>
            <w:r w:rsidRPr="00C178B3">
              <w:rPr>
                <w:b w:val="0"/>
                <w:bCs w:val="0"/>
                <w:sz w:val="24"/>
                <w:szCs w:val="24"/>
              </w:rPr>
              <w:t>, МК, КЭ).</w:t>
            </w:r>
            <w:bookmarkEnd w:id="97"/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pStyle w:val="10"/>
              <w:jc w:val="left"/>
              <w:rPr>
                <w:color w:val="000000"/>
                <w:sz w:val="24"/>
                <w:szCs w:val="24"/>
              </w:rPr>
            </w:pPr>
            <w:bookmarkStart w:id="98" w:name="_Toc510630835"/>
            <w:r w:rsidRPr="00C178B3">
              <w:rPr>
                <w:sz w:val="24"/>
                <w:szCs w:val="24"/>
              </w:rPr>
              <w:t xml:space="preserve">ПРИЛОЖЕНИЕ Б: </w:t>
            </w:r>
            <w:r w:rsidRPr="00C178B3">
              <w:rPr>
                <w:b w:val="0"/>
                <w:sz w:val="24"/>
                <w:szCs w:val="24"/>
              </w:rPr>
              <w:t>Управляющая программа на сборку узла.</w:t>
            </w:r>
            <w:bookmarkEnd w:id="98"/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rPr>
                <w:sz w:val="24"/>
                <w:szCs w:val="24"/>
              </w:rPr>
            </w:pPr>
            <w:r w:rsidRPr="00C178B3">
              <w:rPr>
                <w:b/>
                <w:bCs/>
                <w:sz w:val="24"/>
                <w:szCs w:val="24"/>
              </w:rPr>
              <w:t>ПРИЛОЖЕНИЕ В:</w:t>
            </w:r>
            <w:r w:rsidRPr="00C178B3">
              <w:rPr>
                <w:sz w:val="24"/>
                <w:szCs w:val="24"/>
              </w:rPr>
              <w:t xml:space="preserve"> План участка сборочного цеха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43"/>
        </w:trPr>
        <w:tc>
          <w:tcPr>
            <w:tcW w:w="1157" w:type="dxa"/>
            <w:vAlign w:val="center"/>
          </w:tcPr>
          <w:p w:rsidR="00670F99" w:rsidRPr="00C178B3" w:rsidRDefault="00670F99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670F99" w:rsidRPr="00C178B3" w:rsidRDefault="009527C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178B3">
              <w:rPr>
                <w:color w:val="000000"/>
                <w:sz w:val="24"/>
                <w:szCs w:val="24"/>
              </w:rPr>
              <w:t>Дневник по практике</w:t>
            </w:r>
          </w:p>
        </w:tc>
        <w:tc>
          <w:tcPr>
            <w:tcW w:w="1560" w:type="dxa"/>
            <w:vAlign w:val="center"/>
          </w:tcPr>
          <w:p w:rsidR="00670F99" w:rsidRPr="00C178B3" w:rsidRDefault="00670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70F99" w:rsidRDefault="00670F99">
      <w:pPr>
        <w:tabs>
          <w:tab w:val="left" w:pos="6195"/>
          <w:tab w:val="left" w:pos="6255"/>
        </w:tabs>
        <w:rPr>
          <w:sz w:val="28"/>
          <w:szCs w:val="28"/>
        </w:rPr>
      </w:pPr>
    </w:p>
    <w:p w:rsidR="00670F99" w:rsidRDefault="009527C5">
      <w:pPr>
        <w:tabs>
          <w:tab w:val="left" w:pos="6195"/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0F99" w:rsidRDefault="00670F99">
      <w:pPr>
        <w:tabs>
          <w:tab w:val="left" w:pos="6255"/>
        </w:tabs>
        <w:rPr>
          <w:sz w:val="28"/>
          <w:szCs w:val="28"/>
        </w:rPr>
      </w:pP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 xml:space="preserve">00.00.0000 </w:t>
      </w: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Примечание</w:t>
      </w:r>
      <w:r>
        <w:rPr>
          <w:i/>
          <w:sz w:val="24"/>
          <w:szCs w:val="24"/>
        </w:rPr>
        <w:t xml:space="preserve">: внутренняя опись документов располагается после титульного листа и содержит информацию о перечне материалов отчета, включая приложения. </w:t>
      </w:r>
    </w:p>
    <w:p w:rsidR="00C178B3" w:rsidRDefault="00C178B3">
      <w:pPr>
        <w:pStyle w:val="10"/>
        <w:spacing w:line="360" w:lineRule="auto"/>
        <w:rPr>
          <w:iCs/>
        </w:rPr>
      </w:pPr>
      <w:bookmarkStart w:id="99" w:name="_Toc510628276"/>
      <w:bookmarkStart w:id="100" w:name="_Toc510630836"/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p w:rsidR="00C178B3" w:rsidRDefault="00C178B3">
      <w:pPr>
        <w:pStyle w:val="10"/>
        <w:spacing w:line="360" w:lineRule="auto"/>
        <w:rPr>
          <w:iCs/>
        </w:rPr>
      </w:pPr>
    </w:p>
    <w:bookmarkEnd w:id="99"/>
    <w:bookmarkEnd w:id="100"/>
    <w:p w:rsidR="00670F99" w:rsidRDefault="00670F99">
      <w:pPr>
        <w:pStyle w:val="25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</w:p>
    <w:p w:rsidR="00670F99" w:rsidRDefault="00670F99">
      <w:pPr>
        <w:jc w:val="right"/>
        <w:rPr>
          <w:sz w:val="28"/>
          <w:szCs w:val="28"/>
        </w:rPr>
      </w:pPr>
    </w:p>
    <w:p w:rsidR="00C178B3" w:rsidRDefault="00C178B3">
      <w:pPr>
        <w:jc w:val="right"/>
        <w:rPr>
          <w:sz w:val="28"/>
          <w:szCs w:val="28"/>
        </w:rPr>
      </w:pPr>
    </w:p>
    <w:p w:rsidR="00C178B3" w:rsidRDefault="00C178B3" w:rsidP="00C178B3">
      <w:pPr>
        <w:pStyle w:val="10"/>
        <w:spacing w:line="360" w:lineRule="auto"/>
        <w:rPr>
          <w:iCs/>
        </w:rPr>
      </w:pPr>
      <w:r>
        <w:rPr>
          <w:iCs/>
        </w:rPr>
        <w:lastRenderedPageBreak/>
        <w:t xml:space="preserve">ПРИЛОЖЕНИЕ </w:t>
      </w:r>
      <w:proofErr w:type="gramStart"/>
      <w:r>
        <w:rPr>
          <w:iCs/>
        </w:rPr>
        <w:t>В</w:t>
      </w:r>
      <w:proofErr w:type="gramEnd"/>
    </w:p>
    <w:p w:rsidR="00C178B3" w:rsidRDefault="00C178B3" w:rsidP="00C178B3">
      <w:pPr>
        <w:jc w:val="center"/>
      </w:pPr>
      <w:r>
        <w:t>ФОРМА ИНДИВИДУАЛЬНОГО ПЛАНА</w:t>
      </w:r>
    </w:p>
    <w:p w:rsidR="00C178B3" w:rsidRDefault="00C178B3" w:rsidP="00C178B3">
      <w:pPr>
        <w:jc w:val="right"/>
        <w:rPr>
          <w:sz w:val="28"/>
          <w:szCs w:val="28"/>
        </w:rPr>
      </w:pPr>
      <w:r>
        <w:t>_________________________________________________________________________________________</w:t>
      </w:r>
    </w:p>
    <w:p w:rsidR="00C178B3" w:rsidRDefault="00C178B3">
      <w:pPr>
        <w:jc w:val="right"/>
        <w:rPr>
          <w:sz w:val="28"/>
          <w:szCs w:val="28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5918"/>
        <w:gridCol w:w="3827"/>
      </w:tblGrid>
      <w:tr w:rsidR="00670F99">
        <w:tc>
          <w:tcPr>
            <w:tcW w:w="5918" w:type="dxa"/>
          </w:tcPr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от предприятия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________________И.О. Фамилия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подпись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_________________ 20__ г.</w:t>
            </w:r>
          </w:p>
        </w:tc>
        <w:tc>
          <w:tcPr>
            <w:tcW w:w="3827" w:type="dxa"/>
          </w:tcPr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практики от колледжа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________________И.О. Фамилия</w:t>
            </w:r>
          </w:p>
          <w:p w:rsidR="00670F99" w:rsidRDefault="009527C5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подпись</w:t>
            </w:r>
          </w:p>
          <w:p w:rsidR="00670F99" w:rsidRDefault="009527C5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_________________ 20__ г.</w:t>
            </w:r>
          </w:p>
          <w:p w:rsidR="00670F99" w:rsidRDefault="00670F99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</w:p>
        </w:tc>
      </w:tr>
    </w:tbl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ИНДИВИДУАЛЬНЫЙ ПЛАН</w:t>
      </w:r>
    </w:p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прохождения практики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21"/>
        <w:gridCol w:w="1276"/>
        <w:gridCol w:w="1701"/>
      </w:tblGrid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670F99" w:rsidRDefault="009527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21" w:type="dxa"/>
            <w:vAlign w:val="center"/>
          </w:tcPr>
          <w:p w:rsidR="00670F99" w:rsidRDefault="009527C5">
            <w:pPr>
              <w:pStyle w:val="af"/>
              <w:ind w:right="-82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70F99" w:rsidRDefault="009527C5">
            <w:pPr>
              <w:pStyle w:val="af"/>
              <w:ind w:right="-82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vAlign w:val="center"/>
          </w:tcPr>
          <w:p w:rsidR="00670F99" w:rsidRDefault="009527C5">
            <w:pPr>
              <w:pStyle w:val="af"/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670F99" w:rsidRDefault="009527C5">
            <w:pPr>
              <w:pStyle w:val="af"/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670F99" w:rsidP="00E10FC5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экскурсия по предприятию. Изучить вопросы:</w:t>
            </w:r>
          </w:p>
          <w:p w:rsidR="00670F99" w:rsidRDefault="009527C5" w:rsidP="00E10FC5">
            <w:pPr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предприятия;</w:t>
            </w:r>
          </w:p>
          <w:p w:rsidR="00670F99" w:rsidRDefault="009527C5" w:rsidP="00E10FC5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и место каждого подразделения в производственном и   управленческом процессе, их взаимосвязь;</w:t>
            </w:r>
          </w:p>
          <w:p w:rsidR="00670F99" w:rsidRDefault="009527C5" w:rsidP="00E10FC5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670F99" w:rsidRDefault="009527C5" w:rsidP="00E10FC5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 главных специалистов предприятия;</w:t>
            </w:r>
          </w:p>
          <w:p w:rsidR="00670F99" w:rsidRDefault="009527C5" w:rsidP="00E10FC5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перспективы развития производства;</w:t>
            </w:r>
          </w:p>
          <w:p w:rsidR="00670F99" w:rsidRDefault="009527C5" w:rsidP="00E10FC5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мероприятия по ознакомлению с оборудованием и технологией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на рабочем месте по использованию конструкторской документации при разработке технологических процессов изготовления сборки узла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670F99" w:rsidRDefault="00670F99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на рабочем месте по выбору схем  базирования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на рабочем месте по  составлению маршрутов  изготовления сборки узла и проектированию технологических операции.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на рабочем месте по  разработке и внедрению управляющих программ сборки узла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на рабочем месте по использованию </w:t>
            </w:r>
            <w:proofErr w:type="gramStart"/>
            <w:r>
              <w:rPr>
                <w:sz w:val="24"/>
                <w:szCs w:val="24"/>
              </w:rPr>
              <w:t>систем  автоматизированного проектирования технологических процессов сборки узла</w:t>
            </w:r>
            <w:proofErr w:type="gramEnd"/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Спроектировать план участка сборочного цеха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Работа дублёром технолога участка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консультации с руководителем практики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  <w:tr w:rsidR="00670F99">
        <w:trPr>
          <w:trHeight w:val="397"/>
        </w:trPr>
        <w:tc>
          <w:tcPr>
            <w:tcW w:w="606" w:type="dxa"/>
            <w:vAlign w:val="center"/>
          </w:tcPr>
          <w:p w:rsidR="00670F99" w:rsidRDefault="009527C5">
            <w:pPr>
              <w:ind w:left="-4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21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99" w:rsidRDefault="00670F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0F99" w:rsidRDefault="00670F99">
      <w:pPr>
        <w:jc w:val="center"/>
        <w:rPr>
          <w:sz w:val="28"/>
          <w:szCs w:val="28"/>
        </w:rPr>
      </w:pPr>
    </w:p>
    <w:p w:rsidR="00670F99" w:rsidRDefault="00670F99">
      <w:pPr>
        <w:jc w:val="center"/>
        <w:rPr>
          <w:sz w:val="28"/>
          <w:szCs w:val="28"/>
        </w:rPr>
      </w:pPr>
    </w:p>
    <w:p w:rsidR="00670F99" w:rsidRDefault="009527C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Обучающегося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Фамилия И.О.</w:t>
      </w:r>
    </w:p>
    <w:p w:rsidR="00670F99" w:rsidRDefault="009527C5">
      <w:pPr>
        <w:jc w:val="center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(подпись студента)</w:t>
      </w:r>
    </w:p>
    <w:p w:rsidR="00670F99" w:rsidRDefault="009527C5">
      <w:pPr>
        <w:pStyle w:val="25"/>
        <w:spacing w:after="0" w:line="240" w:lineRule="auto"/>
        <w:ind w:left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Примечания для </w:t>
      </w:r>
      <w:proofErr w:type="gramStart"/>
      <w:r>
        <w:rPr>
          <w:b/>
          <w:bCs/>
          <w:i/>
          <w:sz w:val="24"/>
          <w:szCs w:val="24"/>
        </w:rPr>
        <w:t>обучающихся</w:t>
      </w:r>
      <w:proofErr w:type="gramEnd"/>
      <w:r>
        <w:rPr>
          <w:b/>
          <w:bCs/>
          <w:i/>
          <w:sz w:val="24"/>
          <w:szCs w:val="24"/>
        </w:rPr>
        <w:t>:</w:t>
      </w:r>
    </w:p>
    <w:p w:rsidR="00670F99" w:rsidRDefault="009527C5" w:rsidP="00E10FC5">
      <w:pPr>
        <w:pStyle w:val="25"/>
        <w:numPr>
          <w:ilvl w:val="1"/>
          <w:numId w:val="10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670F99" w:rsidRDefault="009527C5" w:rsidP="00E10FC5">
      <w:pPr>
        <w:pStyle w:val="25"/>
        <w:numPr>
          <w:ilvl w:val="1"/>
          <w:numId w:val="10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670F99" w:rsidRDefault="009527C5" w:rsidP="00E10FC5">
      <w:pPr>
        <w:pStyle w:val="25"/>
        <w:numPr>
          <w:ilvl w:val="1"/>
          <w:numId w:val="10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Отметка о выполненных мероприятиях должна совпадать с записями в дневнике.</w:t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План подписывается </w:t>
      </w:r>
      <w:proofErr w:type="gramStart"/>
      <w:r>
        <w:rPr>
          <w:i/>
          <w:sz w:val="24"/>
          <w:szCs w:val="24"/>
        </w:rPr>
        <w:t>обучающимся</w:t>
      </w:r>
      <w:proofErr w:type="gramEnd"/>
    </w:p>
    <w:p w:rsidR="00670F99" w:rsidRDefault="00670F99">
      <w:pPr>
        <w:pStyle w:val="25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426"/>
        <w:jc w:val="center"/>
        <w:outlineLvl w:val="0"/>
        <w:rPr>
          <w:b/>
          <w:iCs/>
          <w:sz w:val="28"/>
          <w:szCs w:val="28"/>
        </w:rPr>
      </w:pPr>
      <w:bookmarkStart w:id="101" w:name="_Toc317155572"/>
      <w:bookmarkStart w:id="102" w:name="_Toc317155908"/>
      <w:bookmarkStart w:id="103" w:name="_Toc510628277"/>
      <w:bookmarkStart w:id="104" w:name="_Toc510630837"/>
      <w:r>
        <w:rPr>
          <w:b/>
          <w:iCs/>
          <w:sz w:val="28"/>
          <w:szCs w:val="28"/>
        </w:rPr>
        <w:lastRenderedPageBreak/>
        <w:t>ПРИЛОЖЕНИЕ</w:t>
      </w:r>
      <w:bookmarkEnd w:id="101"/>
      <w:bookmarkEnd w:id="102"/>
      <w:r>
        <w:rPr>
          <w:b/>
          <w:iCs/>
          <w:sz w:val="28"/>
          <w:szCs w:val="28"/>
        </w:rPr>
        <w:t xml:space="preserve"> Г</w:t>
      </w:r>
      <w:bookmarkEnd w:id="103"/>
      <w:bookmarkEnd w:id="104"/>
    </w:p>
    <w:p w:rsidR="00670F99" w:rsidRDefault="00670F99">
      <w:pPr>
        <w:jc w:val="center"/>
        <w:rPr>
          <w:sz w:val="24"/>
          <w:szCs w:val="24"/>
        </w:rPr>
      </w:pPr>
    </w:p>
    <w:p w:rsidR="00670F99" w:rsidRDefault="009527C5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АТТЕСТАЦИОННОГО ЛИСТА-ХАРАКТЕРИСТИКИ</w:t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70F99" w:rsidRDefault="00670F99">
      <w:pPr>
        <w:widowControl/>
        <w:jc w:val="center"/>
        <w:rPr>
          <w:b/>
          <w:bCs/>
          <w:color w:val="333333"/>
          <w:sz w:val="28"/>
          <w:szCs w:val="28"/>
        </w:rPr>
      </w:pPr>
    </w:p>
    <w:p w:rsidR="00670F99" w:rsidRDefault="009527C5">
      <w:pPr>
        <w:widowControl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АТТЕСТАЦИОННЫЙ ЛИСТ-ХАРАКТЕРИСТИКА </w:t>
      </w:r>
      <w:proofErr w:type="gramStart"/>
      <w:r>
        <w:rPr>
          <w:b/>
          <w:bCs/>
          <w:color w:val="333333"/>
          <w:sz w:val="28"/>
          <w:szCs w:val="28"/>
        </w:rPr>
        <w:t>ОБУЧАЮЩЕГОСЯ</w:t>
      </w:r>
      <w:proofErr w:type="gramEnd"/>
      <w:r>
        <w:rPr>
          <w:b/>
          <w:bCs/>
          <w:color w:val="333333"/>
          <w:sz w:val="28"/>
          <w:szCs w:val="28"/>
        </w:rPr>
        <w:t xml:space="preserve"> </w:t>
      </w:r>
    </w:p>
    <w:p w:rsidR="00670F99" w:rsidRDefault="009527C5">
      <w:pPr>
        <w:widowControl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ГБПОУ «ПГК»</w:t>
      </w:r>
    </w:p>
    <w:p w:rsidR="00670F99" w:rsidRDefault="00670F99">
      <w:pPr>
        <w:widowControl/>
        <w:ind w:hanging="360"/>
        <w:jc w:val="both"/>
        <w:rPr>
          <w:sz w:val="28"/>
          <w:szCs w:val="28"/>
        </w:rPr>
      </w:pPr>
    </w:p>
    <w:p w:rsidR="00670F99" w:rsidRDefault="009527C5">
      <w:pPr>
        <w:ind w:right="-82"/>
        <w:rPr>
          <w:sz w:val="28"/>
          <w:szCs w:val="28"/>
        </w:rPr>
      </w:pPr>
      <w:r>
        <w:rPr>
          <w:sz w:val="28"/>
          <w:szCs w:val="28"/>
        </w:rPr>
        <w:t>Обучающийся_____________________________________    ________________</w:t>
      </w:r>
    </w:p>
    <w:p w:rsidR="00670F99" w:rsidRDefault="009527C5">
      <w:pPr>
        <w:ind w:left="2880" w:right="-82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ФИО обучающегося</w:t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  <w:t xml:space="preserve">                № курса/группы</w:t>
      </w:r>
    </w:p>
    <w:p w:rsidR="00670F99" w:rsidRDefault="009527C5">
      <w:pPr>
        <w:ind w:right="-82"/>
        <w:rPr>
          <w:sz w:val="28"/>
          <w:szCs w:val="28"/>
        </w:rPr>
      </w:pPr>
      <w:r>
        <w:rPr>
          <w:sz w:val="28"/>
          <w:szCs w:val="28"/>
        </w:rPr>
        <w:t>Проходи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практику с  ____ __________20___ г. по ____ _________  20___ г.</w:t>
      </w:r>
    </w:p>
    <w:p w:rsidR="00670F99" w:rsidRDefault="009527C5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по ПМ.03 Разработка и реализация технологических процессов в механосборочном производстве</w:t>
      </w:r>
    </w:p>
    <w:p w:rsidR="00670F99" w:rsidRDefault="009527C5">
      <w:pPr>
        <w:ind w:right="-82"/>
        <w:jc w:val="center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 xml:space="preserve">название ПМ </w:t>
      </w:r>
    </w:p>
    <w:p w:rsidR="00670F99" w:rsidRDefault="009527C5">
      <w:pPr>
        <w:ind w:right="-82"/>
        <w:rPr>
          <w:sz w:val="28"/>
          <w:szCs w:val="28"/>
        </w:rPr>
      </w:pPr>
      <w:r>
        <w:rPr>
          <w:sz w:val="28"/>
          <w:szCs w:val="28"/>
        </w:rPr>
        <w:t>на    _______________________________________________________________</w:t>
      </w:r>
    </w:p>
    <w:p w:rsidR="00670F99" w:rsidRDefault="009527C5">
      <w:pPr>
        <w:ind w:left="2880" w:right="-82" w:firstLine="720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670F99" w:rsidRDefault="009527C5">
      <w:pPr>
        <w:ind w:right="-82"/>
        <w:rPr>
          <w:sz w:val="28"/>
          <w:szCs w:val="28"/>
        </w:rPr>
      </w:pPr>
      <w:r>
        <w:rPr>
          <w:sz w:val="28"/>
          <w:szCs w:val="28"/>
        </w:rPr>
        <w:t>в  подразделении____________________________________________________</w:t>
      </w:r>
    </w:p>
    <w:p w:rsidR="00670F99" w:rsidRDefault="009527C5">
      <w:pPr>
        <w:spacing w:after="120"/>
        <w:ind w:left="2880" w:right="-82" w:firstLine="720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название подразделения</w:t>
      </w:r>
    </w:p>
    <w:p w:rsidR="00670F99" w:rsidRDefault="009527C5">
      <w:pPr>
        <w:spacing w:after="120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период прохождения практики обучающийся/</w:t>
      </w:r>
      <w:proofErr w:type="spellStart"/>
      <w:r>
        <w:rPr>
          <w:sz w:val="28"/>
          <w:szCs w:val="28"/>
        </w:rPr>
        <w:t>щаяся</w:t>
      </w:r>
      <w:proofErr w:type="spellEnd"/>
      <w:r>
        <w:rPr>
          <w:sz w:val="28"/>
          <w:szCs w:val="28"/>
        </w:rPr>
        <w:t xml:space="preserve"> посети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______ дней, по уважительной причине отсутствовал(а) _______ дней, пропуски без уважительной причине составили ______ дней.</w:t>
      </w:r>
    </w:p>
    <w:p w:rsidR="00670F99" w:rsidRDefault="009527C5">
      <w:pPr>
        <w:spacing w:after="120"/>
        <w:ind w:right="-82"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Обучающийся/</w:t>
      </w:r>
      <w:proofErr w:type="spellStart"/>
      <w:r>
        <w:rPr>
          <w:sz w:val="28"/>
          <w:szCs w:val="28"/>
        </w:rPr>
        <w:t>щаяся</w:t>
      </w:r>
      <w:proofErr w:type="spellEnd"/>
      <w:r>
        <w:rPr>
          <w:sz w:val="28"/>
          <w:szCs w:val="28"/>
        </w:rPr>
        <w:t xml:space="preserve"> соблюда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>
        <w:rPr>
          <w:i/>
          <w:iCs/>
          <w:sz w:val="28"/>
          <w:szCs w:val="28"/>
        </w:rPr>
        <w:t>(нужное подчеркнуть).</w:t>
      </w:r>
    </w:p>
    <w:p w:rsidR="00670F99" w:rsidRDefault="009527C5">
      <w:pPr>
        <w:spacing w:after="120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</w:t>
      </w:r>
    </w:p>
    <w:p w:rsidR="00670F99" w:rsidRDefault="009527C5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70F99" w:rsidRDefault="009527C5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70F99" w:rsidRDefault="009527C5">
      <w:pPr>
        <w:spacing w:after="12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практики:</w:t>
      </w:r>
    </w:p>
    <w:p w:rsidR="00670F99" w:rsidRDefault="009527C5">
      <w:pPr>
        <w:spacing w:after="120"/>
        <w:ind w:right="-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Обучающийся/</w:t>
      </w:r>
      <w:proofErr w:type="spellStart"/>
      <w:r>
        <w:rPr>
          <w:b/>
          <w:bCs/>
          <w:sz w:val="28"/>
          <w:szCs w:val="28"/>
        </w:rPr>
        <w:t>щаяся</w:t>
      </w:r>
      <w:proofErr w:type="spellEnd"/>
      <w:r>
        <w:rPr>
          <w:b/>
          <w:bCs/>
          <w:sz w:val="28"/>
          <w:szCs w:val="28"/>
        </w:rPr>
        <w:t xml:space="preserve"> выполни</w:t>
      </w:r>
      <w:proofErr w:type="gramStart"/>
      <w:r>
        <w:rPr>
          <w:b/>
          <w:bCs/>
          <w:sz w:val="28"/>
          <w:szCs w:val="28"/>
        </w:rPr>
        <w:t>л(</w:t>
      </w:r>
      <w:proofErr w:type="gramEnd"/>
      <w:r>
        <w:rPr>
          <w:b/>
          <w:bCs/>
          <w:sz w:val="28"/>
          <w:szCs w:val="28"/>
        </w:rPr>
        <w:t>а) следующие задания (виды работ):</w:t>
      </w:r>
    </w:p>
    <w:p w:rsidR="00670F99" w:rsidRDefault="009527C5">
      <w:pPr>
        <w:widowControl/>
        <w:jc w:val="center"/>
        <w:rPr>
          <w:color w:val="333333"/>
          <w:sz w:val="28"/>
          <w:szCs w:val="28"/>
        </w:rPr>
      </w:pPr>
      <w:r>
        <w:rPr>
          <w:sz w:val="28"/>
          <w:szCs w:val="28"/>
        </w:rPr>
        <w:t>Сводная</w:t>
      </w:r>
      <w:r>
        <w:rPr>
          <w:color w:val="333333"/>
          <w:sz w:val="28"/>
          <w:szCs w:val="28"/>
        </w:rPr>
        <w:t xml:space="preserve"> ведомость работ, выполненных в ходе практики </w:t>
      </w:r>
    </w:p>
    <w:p w:rsidR="00670F99" w:rsidRDefault="00670F99">
      <w:pPr>
        <w:widowControl/>
        <w:jc w:val="center"/>
        <w:rPr>
          <w:b/>
          <w:bCs/>
          <w:color w:val="333333"/>
          <w:sz w:val="28"/>
          <w:szCs w:val="28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1136"/>
        <w:gridCol w:w="2125"/>
      </w:tblGrid>
      <w:tr w:rsidR="00670F99">
        <w:trPr>
          <w:trHeight w:val="691"/>
          <w:tblHeader/>
        </w:trPr>
        <w:tc>
          <w:tcPr>
            <w:tcW w:w="6343" w:type="dxa"/>
            <w:vAlign w:val="center"/>
          </w:tcPr>
          <w:p w:rsidR="00670F99" w:rsidRDefault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щихся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136" w:type="dxa"/>
            <w:vAlign w:val="center"/>
          </w:tcPr>
          <w:p w:rsidR="00670F99" w:rsidRDefault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5" w:type="dxa"/>
            <w:vAlign w:val="center"/>
          </w:tcPr>
          <w:p w:rsidR="00670F99" w:rsidRDefault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Оценка </w:t>
            </w:r>
          </w:p>
          <w:p w:rsidR="00670F99" w:rsidRDefault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куратора</w:t>
            </w:r>
          </w:p>
          <w:p w:rsidR="00670F99" w:rsidRDefault="00670F99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0F99">
        <w:trPr>
          <w:trHeight w:val="469"/>
        </w:trPr>
        <w:tc>
          <w:tcPr>
            <w:tcW w:w="6343" w:type="dxa"/>
          </w:tcPr>
          <w:p w:rsidR="00670F99" w:rsidRDefault="009527C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составить план выполнения работы </w:t>
            </w:r>
            <w:r>
              <w:rPr>
                <w:sz w:val="24"/>
                <w:szCs w:val="24"/>
                <w:shd w:val="clear" w:color="auto" w:fill="FFFFFF"/>
              </w:rPr>
              <w:t>по сборке узлов или изделий</w:t>
            </w:r>
            <w:r>
              <w:rPr>
                <w:bCs/>
                <w:sz w:val="24"/>
                <w:szCs w:val="24"/>
              </w:rPr>
              <w:t xml:space="preserve"> на основе задания технолога цеха (участка)</w:t>
            </w:r>
          </w:p>
        </w:tc>
        <w:tc>
          <w:tcPr>
            <w:tcW w:w="1136" w:type="dxa"/>
          </w:tcPr>
          <w:p w:rsidR="00670F99" w:rsidRDefault="009527C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3.1</w:t>
            </w:r>
          </w:p>
          <w:p w:rsidR="00670F99" w:rsidRDefault="00670F9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670F99">
        <w:trPr>
          <w:trHeight w:val="419"/>
        </w:trPr>
        <w:tc>
          <w:tcPr>
            <w:tcW w:w="6343" w:type="dxa"/>
          </w:tcPr>
          <w:p w:rsidR="00670F99" w:rsidRDefault="009527C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произвести сбор информации по выбору оптимальных технологических решений на основе предложенного технологического процесса</w:t>
            </w:r>
            <w:r>
              <w:rPr>
                <w:sz w:val="24"/>
                <w:szCs w:val="24"/>
                <w:shd w:val="clear" w:color="auto" w:fill="FFFFFF"/>
              </w:rPr>
              <w:t xml:space="preserve"> по сборке узлов или изделий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3.2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разработать технологический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сборки узлов и изделий</w:t>
            </w:r>
          </w:p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составление маршрута изготовления </w:t>
            </w:r>
            <w:r>
              <w:rPr>
                <w:sz w:val="24"/>
                <w:szCs w:val="24"/>
              </w:rPr>
              <w:t>сборки узлов и изделий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3.3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произвести расчет параметров </w:t>
            </w:r>
            <w:r>
              <w:rPr>
                <w:sz w:val="24"/>
                <w:szCs w:val="24"/>
              </w:rPr>
              <w:t>сборки узлов или изделий</w:t>
            </w:r>
          </w:p>
          <w:p w:rsidR="00670F99" w:rsidRDefault="009527C5" w:rsidP="00E10FC5">
            <w:pPr>
              <w:pStyle w:val="ConsPlusNormal"/>
              <w:numPr>
                <w:ilvl w:val="0"/>
                <w:numId w:val="19"/>
              </w:numPr>
              <w:ind w:left="2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произвести расчет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сборки узлов или изделий</w:t>
            </w:r>
          </w:p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 использованием систем автоматизированного производства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ПК 3.4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- произвести подбор инструмента, приспособления, оборудования в соответствии с предложенным технологическим процессом.</w:t>
            </w:r>
          </w:p>
          <w:p w:rsidR="00670F99" w:rsidRDefault="00952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произвести подбор инструмента, приспособления, оборудования в соответствии с предложенным технологическим процессом с использованием систем автоматизированного проектирования.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3.5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составить технологический маршрут </w:t>
            </w:r>
            <w:r>
              <w:rPr>
                <w:sz w:val="24"/>
                <w:szCs w:val="24"/>
                <w:shd w:val="clear" w:color="auto" w:fill="FFFFFF"/>
              </w:rPr>
              <w:t>для сборки узлов или изделий</w:t>
            </w:r>
          </w:p>
          <w:p w:rsidR="00670F99" w:rsidRDefault="00952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составить технологический маршрут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сборки узлов или изделий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использованием систем автоматизированного проектирования.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3.6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проектировать программы изготовления </w:t>
            </w:r>
            <w:r>
              <w:rPr>
                <w:sz w:val="24"/>
                <w:szCs w:val="24"/>
                <w:shd w:val="clear" w:color="auto" w:fill="FFFFFF"/>
              </w:rPr>
              <w:t>для сборки узлов или изделий</w:t>
            </w:r>
            <w:r>
              <w:rPr>
                <w:bCs/>
                <w:sz w:val="24"/>
                <w:szCs w:val="24"/>
              </w:rPr>
              <w:t xml:space="preserve"> с использование прикладных программ </w:t>
            </w:r>
            <w:r>
              <w:rPr>
                <w:sz w:val="24"/>
                <w:szCs w:val="24"/>
              </w:rPr>
              <w:t>(CAD/CAM системы)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3.3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отработать программы изготовления </w:t>
            </w:r>
            <w:r>
              <w:rPr>
                <w:sz w:val="24"/>
                <w:szCs w:val="24"/>
                <w:shd w:val="clear" w:color="auto" w:fill="FFFFFF"/>
              </w:rPr>
              <w:t xml:space="preserve">для сборки узлов или изделий </w:t>
            </w:r>
            <w:r>
              <w:rPr>
                <w:bCs/>
                <w:sz w:val="24"/>
                <w:szCs w:val="24"/>
              </w:rPr>
              <w:t xml:space="preserve">с использование прикладных программ </w:t>
            </w:r>
            <w:r>
              <w:rPr>
                <w:sz w:val="24"/>
                <w:szCs w:val="24"/>
              </w:rPr>
              <w:t>(CAD/CAM системы) на предложенном оборудовании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3.8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оценка соответствия сборочного приспособления технологической документации</w:t>
            </w:r>
          </w:p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устранение нарушений, связанных с настройкой </w:t>
            </w:r>
            <w:proofErr w:type="gramStart"/>
            <w:r>
              <w:rPr>
                <w:sz w:val="24"/>
                <w:szCs w:val="24"/>
              </w:rPr>
              <w:t>сборочного</w:t>
            </w:r>
            <w:proofErr w:type="gramEnd"/>
            <w:r>
              <w:rPr>
                <w:sz w:val="24"/>
                <w:szCs w:val="24"/>
              </w:rPr>
              <w:t xml:space="preserve"> приспособлений </w:t>
            </w:r>
          </w:p>
          <w:p w:rsidR="00670F99" w:rsidRDefault="00952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выявление несоответствия сборочного приспособления задачам и условиям технологического процесса сборки узлов или изделий </w:t>
            </w:r>
          </w:p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 выбор средств измерения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3.5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670F99">
        <w:trPr>
          <w:trHeight w:val="495"/>
        </w:trPr>
        <w:tc>
          <w:tcPr>
            <w:tcW w:w="6343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разработать план участка </w:t>
            </w:r>
            <w:r>
              <w:rPr>
                <w:sz w:val="24"/>
                <w:szCs w:val="24"/>
                <w:shd w:val="clear" w:color="auto" w:fill="FFFFFF"/>
              </w:rPr>
              <w:t xml:space="preserve">сборочных цехов </w:t>
            </w:r>
            <w:r>
              <w:rPr>
                <w:bCs/>
                <w:sz w:val="24"/>
                <w:szCs w:val="24"/>
              </w:rPr>
              <w:t xml:space="preserve">по изготовлению сборочных узлов или изделий </w:t>
            </w:r>
            <w:r>
              <w:rPr>
                <w:sz w:val="24"/>
                <w:szCs w:val="24"/>
                <w:shd w:val="clear" w:color="auto" w:fill="FFFFFF"/>
              </w:rPr>
              <w:t>в соответствии с производственными задачами</w:t>
            </w:r>
          </w:p>
        </w:tc>
        <w:tc>
          <w:tcPr>
            <w:tcW w:w="1136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3.6 </w:t>
            </w:r>
          </w:p>
        </w:tc>
        <w:tc>
          <w:tcPr>
            <w:tcW w:w="2125" w:type="dxa"/>
          </w:tcPr>
          <w:p w:rsidR="00670F99" w:rsidRDefault="00670F99">
            <w:pPr>
              <w:widowControl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670F99" w:rsidRDefault="009527C5">
      <w:pPr>
        <w:widowControl/>
        <w:spacing w:before="120" w:after="60"/>
        <w:jc w:val="both"/>
        <w:outlineLvl w:val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Примечание: оценка выставляется по пятибалльной шкале куратором практики от предприятия/организации.</w:t>
      </w:r>
    </w:p>
    <w:p w:rsidR="00670F99" w:rsidRDefault="00670F99">
      <w:pPr>
        <w:ind w:left="-426"/>
        <w:rPr>
          <w:i/>
          <w:iCs/>
          <w:sz w:val="24"/>
          <w:szCs w:val="24"/>
        </w:rPr>
      </w:pPr>
    </w:p>
    <w:p w:rsidR="00670F99" w:rsidRDefault="009527C5">
      <w:pPr>
        <w:ind w:right="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СВОДНАЯ ВЕДОМОСТЬ ОЦЕНКИ СФОРМИРОВАННОСТИ ПРОФЕССИОНАЛЬНЫХ КОМПЕТЕНЦИЙ</w:t>
      </w:r>
    </w:p>
    <w:p w:rsidR="00670F99" w:rsidRDefault="00670F99">
      <w:pPr>
        <w:ind w:right="2" w:firstLine="709"/>
        <w:jc w:val="center"/>
        <w:rPr>
          <w:b/>
          <w:bCs/>
          <w:sz w:val="28"/>
          <w:szCs w:val="28"/>
        </w:rPr>
      </w:pPr>
    </w:p>
    <w:tbl>
      <w:tblPr>
        <w:tblW w:w="9604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3685"/>
        <w:gridCol w:w="1985"/>
      </w:tblGrid>
      <w:tr w:rsidR="00670F99">
        <w:trPr>
          <w:tblHeader/>
        </w:trPr>
        <w:tc>
          <w:tcPr>
            <w:tcW w:w="3934" w:type="dxa"/>
          </w:tcPr>
          <w:p w:rsidR="00670F99" w:rsidRDefault="009527C5">
            <w:pPr>
              <w:pStyle w:val="af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ПК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70F99" w:rsidRDefault="009527C5">
            <w:pPr>
              <w:pStyle w:val="afa"/>
              <w:rPr>
                <w:b/>
                <w:bCs/>
              </w:rPr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F99" w:rsidRDefault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Оценка ПК </w:t>
            </w:r>
          </w:p>
          <w:p w:rsidR="00670F99" w:rsidRDefault="009527C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освоена</w:t>
            </w:r>
            <w:proofErr w:type="gramEnd"/>
            <w:r>
              <w:rPr>
                <w:b/>
                <w:bCs/>
                <w:sz w:val="24"/>
                <w:szCs w:val="24"/>
              </w:rPr>
              <w:t>/не освоена</w:t>
            </w:r>
          </w:p>
        </w:tc>
      </w:tr>
      <w:tr w:rsidR="00670F99">
        <w:trPr>
          <w:trHeight w:val="120"/>
        </w:trPr>
        <w:tc>
          <w:tcPr>
            <w:tcW w:w="3934" w:type="dxa"/>
          </w:tcPr>
          <w:p w:rsidR="00670F99" w:rsidRDefault="009527C5">
            <w:r>
              <w:rPr>
                <w:sz w:val="24"/>
                <w:szCs w:val="24"/>
              </w:rPr>
              <w:t>ПК 3.1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  <w:tc>
          <w:tcPr>
            <w:tcW w:w="3685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разработать технологический процесс сборки издели</w:t>
            </w:r>
            <w:r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670F99">
            <w:pPr>
              <w:rPr>
                <w:sz w:val="24"/>
                <w:szCs w:val="24"/>
              </w:rPr>
            </w:pPr>
          </w:p>
        </w:tc>
      </w:tr>
      <w:tr w:rsidR="00670F99">
        <w:tc>
          <w:tcPr>
            <w:tcW w:w="3934" w:type="dxa"/>
          </w:tcPr>
          <w:p w:rsidR="00670F99" w:rsidRDefault="009527C5">
            <w:r>
              <w:rPr>
                <w:sz w:val="24"/>
                <w:szCs w:val="24"/>
              </w:rPr>
              <w:t>ПК 3.2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ыбирать оборудование, инструмент и оснастку для осуществления сборки изделий.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70F99" w:rsidRDefault="009527C5">
            <w:pPr>
              <w:tabs>
                <w:tab w:val="left" w:pos="237"/>
              </w:tabs>
            </w:pPr>
            <w:r>
              <w:rPr>
                <w:sz w:val="24"/>
                <w:szCs w:val="24"/>
              </w:rPr>
              <w:t xml:space="preserve">- выбрать конструктивное исполнение сборочного инструмента, материал исполнительных элементов инструмента, приспособлений и </w:t>
            </w:r>
            <w:r>
              <w:rPr>
                <w:sz w:val="24"/>
                <w:szCs w:val="24"/>
              </w:rPr>
              <w:lastRenderedPageBreak/>
              <w:t>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670F99">
            <w:pPr>
              <w:rPr>
                <w:sz w:val="24"/>
                <w:szCs w:val="24"/>
              </w:rPr>
            </w:pPr>
          </w:p>
        </w:tc>
      </w:tr>
      <w:tr w:rsidR="00670F99">
        <w:tc>
          <w:tcPr>
            <w:tcW w:w="3934" w:type="dxa"/>
          </w:tcPr>
          <w:p w:rsidR="00670F99" w:rsidRDefault="009527C5">
            <w:r>
              <w:rPr>
                <w:sz w:val="24"/>
                <w:szCs w:val="24"/>
              </w:rPr>
              <w:lastRenderedPageBreak/>
              <w:t>ПК 3.3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 xml:space="preserve">азрабатывать технологическую документацию по сборке изделий,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70F99" w:rsidRDefault="009527C5">
            <w:pPr>
              <w:tabs>
                <w:tab w:val="left" w:pos="237"/>
              </w:tabs>
            </w:pPr>
            <w:r>
              <w:rPr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разработать технологическую документацию по сборке узлов или изделий;</w:t>
            </w:r>
          </w:p>
          <w:p w:rsidR="00670F99" w:rsidRDefault="009527C5" w:rsidP="00E10FC5">
            <w:pPr>
              <w:pStyle w:val="afe"/>
              <w:numPr>
                <w:ilvl w:val="0"/>
                <w:numId w:val="23"/>
              </w:numPr>
              <w:tabs>
                <w:tab w:val="left" w:pos="237"/>
              </w:tabs>
              <w:ind w:left="0" w:firstLine="0"/>
            </w:pPr>
            <w:r>
              <w:rPr>
                <w:sz w:val="24"/>
                <w:szCs w:val="24"/>
              </w:rPr>
              <w:t>проанализировать конструкторскую документацию.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670F99">
            <w:pPr>
              <w:rPr>
                <w:sz w:val="24"/>
                <w:szCs w:val="24"/>
              </w:rPr>
            </w:pPr>
          </w:p>
        </w:tc>
      </w:tr>
      <w:tr w:rsidR="00670F99">
        <w:tc>
          <w:tcPr>
            <w:tcW w:w="3934" w:type="dxa"/>
          </w:tcPr>
          <w:p w:rsidR="00670F99" w:rsidRDefault="009527C5">
            <w:r>
              <w:rPr>
                <w:sz w:val="24"/>
                <w:szCs w:val="24"/>
              </w:rPr>
              <w:t>ПК 3.4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еализовывать технологический процесс сборки изделий машиностроительного производства.</w:t>
            </w:r>
          </w:p>
        </w:tc>
        <w:tc>
          <w:tcPr>
            <w:tcW w:w="3685" w:type="dxa"/>
          </w:tcPr>
          <w:p w:rsidR="00670F99" w:rsidRDefault="009527C5">
            <w:pPr>
              <w:jc w:val="both"/>
            </w:pPr>
            <w:r>
              <w:rPr>
                <w:bCs/>
                <w:sz w:val="24"/>
                <w:szCs w:val="24"/>
              </w:rPr>
              <w:t xml:space="preserve">- - </w:t>
            </w:r>
            <w:r>
              <w:rPr>
                <w:sz w:val="24"/>
                <w:szCs w:val="24"/>
              </w:rPr>
              <w:t>организовать реализацию  технологических процессов сборки изделий машиностроительного производства.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670F99">
            <w:pPr>
              <w:rPr>
                <w:sz w:val="24"/>
                <w:szCs w:val="24"/>
              </w:rPr>
            </w:pPr>
          </w:p>
        </w:tc>
      </w:tr>
      <w:tr w:rsidR="00670F99">
        <w:tc>
          <w:tcPr>
            <w:tcW w:w="3934" w:type="dxa"/>
          </w:tcPr>
          <w:p w:rsidR="00670F99" w:rsidRDefault="009527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" w:hanging="6"/>
              <w:jc w:val="both"/>
            </w:pPr>
            <w:r>
              <w:rPr>
                <w:sz w:val="24"/>
                <w:szCs w:val="24"/>
              </w:rPr>
              <w:t>ПК 3.5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</w:tc>
        <w:tc>
          <w:tcPr>
            <w:tcW w:w="3685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контролирует соответствие качества сборки требованиям технологической документации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производит анализ причин несоответствия изделий, участвовать в мероприятиях по их предупреждению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670F99">
            <w:pPr>
              <w:rPr>
                <w:sz w:val="24"/>
                <w:szCs w:val="24"/>
              </w:rPr>
            </w:pPr>
          </w:p>
        </w:tc>
      </w:tr>
      <w:tr w:rsidR="00670F99">
        <w:tc>
          <w:tcPr>
            <w:tcW w:w="3934" w:type="dxa"/>
          </w:tcPr>
          <w:p w:rsidR="00670F99" w:rsidRDefault="009527C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азрабатывать планировки участков механосборочных цехов машиностроительного производства в соответствии с производственными задачам.</w:t>
            </w:r>
          </w:p>
        </w:tc>
        <w:tc>
          <w:tcPr>
            <w:tcW w:w="3685" w:type="dxa"/>
          </w:tcPr>
          <w:p w:rsidR="00670F99" w:rsidRDefault="009527C5">
            <w:r>
              <w:rPr>
                <w:bCs/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составлить</w:t>
            </w:r>
            <w:proofErr w:type="spellEnd"/>
            <w:r>
              <w:rPr>
                <w:sz w:val="24"/>
                <w:szCs w:val="24"/>
              </w:rPr>
              <w:t xml:space="preserve"> планировку участка сборочных цехов машиностроительных производств.</w:t>
            </w:r>
          </w:p>
          <w:p w:rsidR="00670F99" w:rsidRDefault="009527C5" w:rsidP="00E10FC5">
            <w:pPr>
              <w:pStyle w:val="afe"/>
              <w:numPr>
                <w:ilvl w:val="0"/>
                <w:numId w:val="24"/>
              </w:numPr>
              <w:ind w:left="0" w:firstLine="0"/>
            </w:pPr>
            <w:r>
              <w:rPr>
                <w:sz w:val="24"/>
                <w:szCs w:val="24"/>
              </w:rPr>
              <w:t>применять системы автоматизированного проектирования при разработке планировки сборочного цеха.</w:t>
            </w:r>
          </w:p>
          <w:p w:rsidR="00670F99" w:rsidRDefault="00670F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0F99" w:rsidRDefault="00670F99">
            <w:pPr>
              <w:rPr>
                <w:sz w:val="24"/>
                <w:szCs w:val="24"/>
              </w:rPr>
            </w:pPr>
          </w:p>
        </w:tc>
      </w:tr>
    </w:tbl>
    <w:p w:rsidR="00670F99" w:rsidRDefault="00670F99">
      <w:pPr>
        <w:ind w:right="2" w:firstLine="709"/>
        <w:jc w:val="center"/>
        <w:rPr>
          <w:sz w:val="28"/>
          <w:szCs w:val="28"/>
        </w:rPr>
      </w:pPr>
    </w:p>
    <w:p w:rsidR="00670F99" w:rsidRDefault="00670F99">
      <w:pPr>
        <w:ind w:right="2" w:firstLine="709"/>
        <w:jc w:val="center"/>
        <w:rPr>
          <w:sz w:val="28"/>
          <w:szCs w:val="28"/>
        </w:rPr>
      </w:pPr>
    </w:p>
    <w:p w:rsidR="00670F99" w:rsidRDefault="009527C5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Положительные стороны по прохождению практики:</w:t>
      </w:r>
    </w:p>
    <w:p w:rsidR="00670F99" w:rsidRDefault="009527C5">
      <w:pPr>
        <w:tabs>
          <w:tab w:val="left" w:pos="9638"/>
        </w:tabs>
        <w:spacing w:after="120" w:line="276" w:lineRule="auto"/>
        <w:ind w:right="-8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0F99" w:rsidRDefault="009527C5">
      <w:pPr>
        <w:rPr>
          <w:sz w:val="28"/>
          <w:szCs w:val="28"/>
          <w:u w:val="single"/>
        </w:rPr>
      </w:pPr>
      <w:r>
        <w:rPr>
          <w:sz w:val="28"/>
          <w:szCs w:val="28"/>
        </w:rPr>
        <w:t>Замечания по прохождению практики и составлению отчета</w:t>
      </w:r>
      <w:r>
        <w:rPr>
          <w:sz w:val="28"/>
          <w:szCs w:val="28"/>
          <w:u w:val="single"/>
        </w:rPr>
        <w:t>:</w:t>
      </w:r>
    </w:p>
    <w:p w:rsidR="00670F99" w:rsidRDefault="009527C5">
      <w:pPr>
        <w:tabs>
          <w:tab w:val="left" w:pos="9638"/>
        </w:tabs>
        <w:spacing w:after="120" w:line="276" w:lineRule="auto"/>
        <w:ind w:right="-8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0F99" w:rsidRDefault="00670F99">
      <w:pPr>
        <w:tabs>
          <w:tab w:val="left" w:pos="9638"/>
        </w:tabs>
        <w:spacing w:after="120"/>
        <w:ind w:right="-82"/>
        <w:rPr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670F99">
        <w:trPr>
          <w:trHeight w:val="227"/>
        </w:trPr>
        <w:tc>
          <w:tcPr>
            <w:tcW w:w="3295" w:type="dxa"/>
            <w:vAlign w:val="center"/>
          </w:tcPr>
          <w:p w:rsidR="00670F99" w:rsidRDefault="009527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Средний балл за выполнение</w:t>
            </w:r>
          </w:p>
          <w:p w:rsidR="00670F99" w:rsidRDefault="009527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практических занятий в ходе</w:t>
            </w:r>
          </w:p>
          <w:p w:rsidR="00670F99" w:rsidRDefault="009527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670F99" w:rsidRDefault="009527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670F99" w:rsidRDefault="009527C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Итоговая оценка по практике</w:t>
            </w:r>
          </w:p>
        </w:tc>
      </w:tr>
      <w:tr w:rsidR="00670F99">
        <w:trPr>
          <w:trHeight w:val="743"/>
        </w:trPr>
        <w:tc>
          <w:tcPr>
            <w:tcW w:w="3295" w:type="dxa"/>
            <w:vAlign w:val="center"/>
          </w:tcPr>
          <w:p w:rsidR="00670F99" w:rsidRDefault="00670F99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670F99" w:rsidRDefault="00670F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670F99" w:rsidRDefault="00670F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F99" w:rsidRDefault="00670F99">
      <w:pPr>
        <w:ind w:right="-82"/>
        <w:rPr>
          <w:bCs/>
          <w:i/>
          <w:color w:val="FF0000"/>
          <w:sz w:val="28"/>
          <w:szCs w:val="28"/>
        </w:rPr>
      </w:pPr>
    </w:p>
    <w:p w:rsidR="00670F99" w:rsidRDefault="009527C5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670F99" w:rsidRDefault="009527C5">
      <w:pPr>
        <w:ind w:left="3540" w:right="-82" w:firstLine="708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подпись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 xml:space="preserve">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670F99" w:rsidRDefault="009527C5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  ________________20_____г.</w:t>
      </w:r>
    </w:p>
    <w:p w:rsidR="00670F99" w:rsidRDefault="00670F99">
      <w:pPr>
        <w:ind w:right="-82"/>
        <w:rPr>
          <w:sz w:val="28"/>
          <w:szCs w:val="28"/>
        </w:rPr>
      </w:pPr>
    </w:p>
    <w:p w:rsidR="00670F99" w:rsidRDefault="00670F99">
      <w:pPr>
        <w:ind w:right="-82"/>
        <w:jc w:val="both"/>
        <w:rPr>
          <w:sz w:val="28"/>
          <w:szCs w:val="28"/>
        </w:rPr>
      </w:pP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70F99" w:rsidRDefault="009527C5">
      <w:pPr>
        <w:pStyle w:val="10"/>
        <w:rPr>
          <w:bCs w:val="0"/>
          <w:iCs/>
        </w:rPr>
      </w:pPr>
      <w:bookmarkStart w:id="105" w:name="_Toc317155573"/>
      <w:bookmarkStart w:id="106" w:name="_Toc317155574"/>
      <w:bookmarkStart w:id="107" w:name="_Toc317155909"/>
      <w:bookmarkStart w:id="108" w:name="_Toc317155910"/>
      <w:bookmarkStart w:id="109" w:name="_Toc510628278"/>
      <w:bookmarkStart w:id="110" w:name="_Toc510630838"/>
      <w:r>
        <w:rPr>
          <w:bCs w:val="0"/>
          <w:iCs/>
        </w:rPr>
        <w:lastRenderedPageBreak/>
        <w:t>ПРИЛОЖЕНИЕ</w:t>
      </w:r>
      <w:bookmarkEnd w:id="105"/>
      <w:bookmarkEnd w:id="106"/>
      <w:bookmarkEnd w:id="107"/>
      <w:bookmarkEnd w:id="108"/>
      <w:r>
        <w:rPr>
          <w:bCs w:val="0"/>
          <w:iCs/>
        </w:rPr>
        <w:t xml:space="preserve"> Д</w:t>
      </w:r>
      <w:bookmarkEnd w:id="109"/>
      <w:bookmarkEnd w:id="110"/>
    </w:p>
    <w:p w:rsidR="00670F99" w:rsidRDefault="00670F99"/>
    <w:p w:rsidR="00670F99" w:rsidRDefault="009527C5">
      <w:pPr>
        <w:jc w:val="center"/>
      </w:pPr>
      <w:r>
        <w:t>ФОРМА ОТЧЕТА ПРАКТИКАНТА</w:t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670F99" w:rsidRDefault="009527C5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ОТЧЁТ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/>
          <w:bCs/>
          <w:sz w:val="28"/>
          <w:szCs w:val="28"/>
        </w:rPr>
        <w:t xml:space="preserve"> (ЩЕЙСЯ) О ПРОХОЖДЕНИИ</w:t>
      </w:r>
    </w:p>
    <w:p w:rsidR="00670F99" w:rsidRDefault="00C178B3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УЧЕБНОЙ</w:t>
      </w:r>
      <w:r w:rsidR="009527C5">
        <w:rPr>
          <w:b/>
          <w:bCs/>
          <w:sz w:val="28"/>
          <w:szCs w:val="28"/>
        </w:rPr>
        <w:t xml:space="preserve"> ПРАКТИКИ</w:t>
      </w:r>
    </w:p>
    <w:p w:rsidR="00670F99" w:rsidRDefault="00670F99">
      <w:pPr>
        <w:pStyle w:val="25"/>
        <w:spacing w:line="360" w:lineRule="auto"/>
        <w:ind w:firstLine="349"/>
        <w:jc w:val="both"/>
        <w:rPr>
          <w:sz w:val="28"/>
          <w:szCs w:val="28"/>
        </w:rPr>
      </w:pPr>
    </w:p>
    <w:p w:rsidR="00670F99" w:rsidRDefault="009527C5">
      <w:pPr>
        <w:pStyle w:val="25"/>
        <w:spacing w:line="360" w:lineRule="auto"/>
        <w:ind w:firstLine="34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Я, </w:t>
      </w:r>
      <w:r>
        <w:rPr>
          <w:i/>
          <w:iCs/>
          <w:sz w:val="28"/>
          <w:szCs w:val="28"/>
        </w:rPr>
        <w:t>Фамилия Имя</w:t>
      </w:r>
      <w:r>
        <w:rPr>
          <w:sz w:val="28"/>
          <w:szCs w:val="28"/>
        </w:rPr>
        <w:t xml:space="preserve">, обучающийся группы </w:t>
      </w:r>
      <w:r>
        <w:rPr>
          <w:i/>
          <w:iCs/>
          <w:sz w:val="28"/>
          <w:szCs w:val="28"/>
        </w:rPr>
        <w:t>указать номер</w:t>
      </w:r>
      <w:r>
        <w:rPr>
          <w:sz w:val="28"/>
          <w:szCs w:val="28"/>
        </w:rPr>
        <w:t xml:space="preserve"> проходил практику </w:t>
      </w:r>
      <w:r>
        <w:rPr>
          <w:i/>
          <w:iCs/>
          <w:sz w:val="28"/>
          <w:szCs w:val="28"/>
        </w:rPr>
        <w:t>указать название организации.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Завершившая практика совпала (не совпала) с моими  ожиданиями в том, что_________________________________________________________________________________________________________________________________  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Своим главным достижением во время прохождения практики я считаю____________________________________________________________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Самым важным для формирования опыта практической деятельности  было _________________________________________________________________ 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производственной практики </w:t>
      </w:r>
      <w:proofErr w:type="gramStart"/>
      <w:r>
        <w:rPr>
          <w:sz w:val="28"/>
          <w:szCs w:val="28"/>
        </w:rPr>
        <w:t xml:space="preserve">на </w:t>
      </w:r>
      <w:r>
        <w:rPr>
          <w:i/>
          <w:iCs/>
          <w:sz w:val="28"/>
          <w:szCs w:val="28"/>
        </w:rPr>
        <w:t>указать</w:t>
      </w:r>
      <w:proofErr w:type="gramEnd"/>
      <w:r>
        <w:rPr>
          <w:i/>
          <w:iCs/>
          <w:sz w:val="28"/>
          <w:szCs w:val="28"/>
        </w:rPr>
        <w:t xml:space="preserve"> название предприятия</w:t>
      </w:r>
      <w:r>
        <w:rPr>
          <w:sz w:val="28"/>
          <w:szCs w:val="28"/>
        </w:rPr>
        <w:t xml:space="preserve"> повлияло (не повлияло) на возможный выбор места работы в будущем, так как_______________________________________________________________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70F99" w:rsidRDefault="00670F99">
      <w:pPr>
        <w:jc w:val="both"/>
        <w:rPr>
          <w:sz w:val="28"/>
          <w:szCs w:val="28"/>
        </w:rPr>
      </w:pPr>
    </w:p>
    <w:p w:rsidR="00670F99" w:rsidRDefault="00952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выпускной квалификационной работы я хотел (не хотел)  бы получить возможность проходить преддипломную практику </w:t>
      </w:r>
      <w:proofErr w:type="gramStart"/>
      <w:r>
        <w:rPr>
          <w:sz w:val="28"/>
          <w:szCs w:val="28"/>
        </w:rPr>
        <w:t xml:space="preserve">на </w:t>
      </w:r>
      <w:r>
        <w:rPr>
          <w:i/>
          <w:iCs/>
          <w:sz w:val="28"/>
          <w:szCs w:val="28"/>
        </w:rPr>
        <w:t>указать</w:t>
      </w:r>
      <w:proofErr w:type="gramEnd"/>
      <w:r>
        <w:rPr>
          <w:i/>
          <w:iCs/>
          <w:sz w:val="28"/>
          <w:szCs w:val="28"/>
        </w:rPr>
        <w:t xml:space="preserve"> название предприятия, так как</w:t>
      </w:r>
      <w:r>
        <w:rPr>
          <w:sz w:val="28"/>
          <w:szCs w:val="28"/>
        </w:rPr>
        <w:t>______________________________________</w:t>
      </w:r>
    </w:p>
    <w:p w:rsidR="00670F99" w:rsidRDefault="009527C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70F99" w:rsidRDefault="009527C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70F99" w:rsidRDefault="009527C5">
      <w:pPr>
        <w:pStyle w:val="10"/>
        <w:rPr>
          <w:bCs w:val="0"/>
          <w:iCs/>
        </w:rPr>
      </w:pPr>
      <w:bookmarkStart w:id="111" w:name="_Toc510628279"/>
      <w:bookmarkStart w:id="112" w:name="_Toc510630839"/>
      <w:r>
        <w:rPr>
          <w:bCs w:val="0"/>
          <w:iCs/>
        </w:rPr>
        <w:lastRenderedPageBreak/>
        <w:t>ПРИЛОЖЕНИЕ Е</w:t>
      </w:r>
      <w:bookmarkEnd w:id="111"/>
      <w:bookmarkEnd w:id="112"/>
    </w:p>
    <w:p w:rsidR="00670F99" w:rsidRDefault="00670F99">
      <w:pPr>
        <w:jc w:val="center"/>
        <w:rPr>
          <w:b/>
          <w:bCs/>
          <w:iCs/>
          <w:sz w:val="28"/>
          <w:szCs w:val="28"/>
        </w:rPr>
      </w:pPr>
    </w:p>
    <w:p w:rsidR="00670F99" w:rsidRDefault="009527C5">
      <w:pPr>
        <w:jc w:val="center"/>
      </w:pPr>
      <w:r>
        <w:t>ФОРМА ДНЕВНИКА ПРАКТИКИ</w:t>
      </w:r>
    </w:p>
    <w:p w:rsidR="00670F99" w:rsidRDefault="009527C5">
      <w:pPr>
        <w:pStyle w:val="25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670F99" w:rsidRDefault="00670F99"/>
    <w:p w:rsidR="00670F99" w:rsidRDefault="00670F99">
      <w:pPr>
        <w:jc w:val="right"/>
        <w:rPr>
          <w:caps/>
          <w:sz w:val="28"/>
          <w:szCs w:val="28"/>
        </w:rPr>
      </w:pPr>
    </w:p>
    <w:p w:rsidR="00670F99" w:rsidRDefault="003E3F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</w:t>
      </w:r>
      <w:bookmarkStart w:id="113" w:name="_GoBack"/>
      <w:bookmarkEnd w:id="113"/>
      <w:r w:rsidR="009527C5">
        <w:rPr>
          <w:b/>
          <w:sz w:val="28"/>
          <w:szCs w:val="28"/>
        </w:rPr>
        <w:t xml:space="preserve"> Самарской области</w:t>
      </w:r>
    </w:p>
    <w:p w:rsidR="00670F99" w:rsidRDefault="009527C5">
      <w:pPr>
        <w:pStyle w:val="31"/>
        <w:ind w:left="0" w:right="-7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ГБПОУ «ПОВОЛЖСКИЙ ГОСУДАРСТВЕННЫЙ КОЛЛЕДЖ</w:t>
      </w: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:rsidR="00670F99" w:rsidRDefault="009527C5">
      <w:pPr>
        <w:pStyle w:val="31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 w:rsidR="00670F99" w:rsidRDefault="00C178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</w:t>
      </w:r>
      <w:r w:rsidR="009527C5">
        <w:rPr>
          <w:b/>
          <w:bCs/>
          <w:sz w:val="28"/>
          <w:szCs w:val="28"/>
        </w:rPr>
        <w:t xml:space="preserve"> ПРАКТИКЕ </w:t>
      </w:r>
    </w:p>
    <w:p w:rsidR="00670F99" w:rsidRDefault="00670F99">
      <w:pPr>
        <w:rPr>
          <w:b/>
          <w:bCs/>
          <w:sz w:val="28"/>
          <w:szCs w:val="28"/>
        </w:rPr>
      </w:pPr>
    </w:p>
    <w:p w:rsidR="00670F99" w:rsidRDefault="009527C5">
      <w:pPr>
        <w:pStyle w:val="afe"/>
        <w:ind w:left="0" w:firstLine="709"/>
        <w:jc w:val="center"/>
      </w:pPr>
      <w:r>
        <w:rPr>
          <w:b/>
          <w:sz w:val="28"/>
          <w:szCs w:val="28"/>
        </w:rPr>
        <w:t xml:space="preserve">ПМ.03 </w:t>
      </w:r>
      <w:r>
        <w:rPr>
          <w:b/>
          <w:sz w:val="28"/>
          <w:szCs w:val="28"/>
          <w:shd w:val="clear" w:color="auto" w:fill="FFFFFF"/>
        </w:rPr>
        <w:t>РАЗРАБОТКА И РЕАЛИЗАЦИЯ ТЕХНОЛОГИЧЕСКИХ ПРОЦЕССОВ В МЕХАНОСБОРОЧНОМ ПРОИЗВОДСТВЕ</w:t>
      </w:r>
    </w:p>
    <w:p w:rsidR="00670F99" w:rsidRDefault="00670F99">
      <w:pPr>
        <w:pStyle w:val="afe"/>
        <w:ind w:left="0" w:firstLine="709"/>
        <w:jc w:val="center"/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jc w:val="center"/>
        <w:rPr>
          <w:b/>
          <w:bCs/>
          <w:i/>
          <w:iCs/>
          <w:sz w:val="28"/>
          <w:szCs w:val="28"/>
        </w:rPr>
      </w:pPr>
    </w:p>
    <w:p w:rsidR="00670F99" w:rsidRDefault="009527C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15.02.16 Технология машиностроения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670F99">
      <w:pPr>
        <w:rPr>
          <w:sz w:val="28"/>
          <w:szCs w:val="28"/>
        </w:rPr>
      </w:pPr>
    </w:p>
    <w:p w:rsidR="00670F99" w:rsidRDefault="009527C5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0F99" w:rsidRDefault="009527C5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Фамилия, И.О., номер группы</w:t>
      </w:r>
    </w:p>
    <w:p w:rsidR="00670F99" w:rsidRDefault="009527C5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0F99" w:rsidRDefault="009527C5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Фамилия, И.О.</w:t>
      </w:r>
    </w:p>
    <w:p w:rsidR="00670F99" w:rsidRDefault="00670F99">
      <w:pPr>
        <w:jc w:val="center"/>
        <w:rPr>
          <w:sz w:val="28"/>
          <w:szCs w:val="28"/>
        </w:rPr>
      </w:pPr>
    </w:p>
    <w:p w:rsidR="00670F99" w:rsidRDefault="00670F99">
      <w:pPr>
        <w:jc w:val="center"/>
        <w:rPr>
          <w:sz w:val="28"/>
          <w:szCs w:val="28"/>
        </w:rPr>
      </w:pPr>
    </w:p>
    <w:p w:rsidR="00670F99" w:rsidRDefault="009527C5">
      <w:pPr>
        <w:jc w:val="center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Самара, 20__</w:t>
      </w:r>
      <w:r>
        <w:rPr>
          <w:sz w:val="28"/>
          <w:szCs w:val="28"/>
          <w:u w:val="single"/>
        </w:rPr>
        <w:br w:type="page" w:clear="all"/>
      </w:r>
    </w:p>
    <w:p w:rsidR="00670F99" w:rsidRDefault="00952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Внутренние страницы дневника по производственной практике</w:t>
      </w:r>
    </w:p>
    <w:p w:rsidR="00670F99" w:rsidRDefault="00670F9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670F99">
        <w:trPr>
          <w:jc w:val="center"/>
        </w:trPr>
        <w:tc>
          <w:tcPr>
            <w:tcW w:w="1388" w:type="dxa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670F99" w:rsidRDefault="009527C5">
            <w:pPr>
              <w:pStyle w:val="af9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670F99" w:rsidRDefault="009527C5">
            <w:pPr>
              <w:pStyle w:val="af9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670F99" w:rsidRDefault="009527C5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670F99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670F99" w:rsidRDefault="009527C5">
            <w:pPr>
              <w:pStyle w:val="af9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0F99" w:rsidRDefault="009527C5">
            <w:pPr>
              <w:pStyle w:val="af9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0F99" w:rsidRDefault="009527C5">
            <w:pPr>
              <w:pStyle w:val="af9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0F99" w:rsidRDefault="009527C5">
            <w:pPr>
              <w:pStyle w:val="af9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0F99" w:rsidRDefault="009527C5">
            <w:pPr>
              <w:pStyle w:val="af9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0F99" w:rsidRDefault="009527C5">
            <w:pPr>
              <w:pStyle w:val="af9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9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70F99" w:rsidRDefault="00670F99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F99" w:rsidRDefault="00670F99">
      <w:pPr>
        <w:pStyle w:val="af9"/>
        <w:jc w:val="left"/>
        <w:rPr>
          <w:rFonts w:ascii="Times New Roman" w:hAnsi="Times New Roman" w:cs="Times New Roman"/>
          <w:sz w:val="28"/>
          <w:szCs w:val="28"/>
        </w:rPr>
      </w:pPr>
    </w:p>
    <w:p w:rsidR="00670F99" w:rsidRDefault="009527C5">
      <w:pPr>
        <w:pStyle w:val="af9"/>
        <w:jc w:val="left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Подпись  руководителя практики от колледжа: ______________________</w:t>
      </w:r>
    </w:p>
    <w:p w:rsidR="00670F99" w:rsidRDefault="00670F99">
      <w:pPr>
        <w:pStyle w:val="af9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670F99" w:rsidRDefault="009527C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Примечание:</w:t>
      </w:r>
    </w:p>
    <w:p w:rsidR="00670F99" w:rsidRDefault="009527C5" w:rsidP="00E10FC5">
      <w:pPr>
        <w:numPr>
          <w:ilvl w:val="0"/>
          <w:numId w:val="9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670F99" w:rsidRDefault="009527C5" w:rsidP="00E10FC5">
      <w:pPr>
        <w:numPr>
          <w:ilvl w:val="0"/>
          <w:numId w:val="9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дневник обучающимся заполняется ежедневно, просматривается и подписывается руководителем практики предприятия, а также подписывается руководителем практики ПОО раз в две  недели;</w:t>
      </w:r>
    </w:p>
    <w:p w:rsidR="00670F99" w:rsidRDefault="009527C5" w:rsidP="00E10FC5">
      <w:pPr>
        <w:numPr>
          <w:ilvl w:val="0"/>
          <w:numId w:val="9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дневник, подписанный руководителем практики, сдаётся обучающимся </w:t>
      </w:r>
      <w:r>
        <w:rPr>
          <w:i/>
          <w:iCs/>
          <w:sz w:val="28"/>
          <w:szCs w:val="28"/>
        </w:rPr>
        <w:lastRenderedPageBreak/>
        <w:t>мастеру вместе с индивидуальным заданием (проверочной работой) и отчётом, который пишется в дневнике;</w:t>
      </w:r>
    </w:p>
    <w:p w:rsidR="00670F99" w:rsidRDefault="009527C5" w:rsidP="00E10FC5">
      <w:pPr>
        <w:numPr>
          <w:ilvl w:val="0"/>
          <w:numId w:val="9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sectPr w:rsidR="00670F99">
      <w:pgSz w:w="11907" w:h="16839" w:orient="landscape"/>
      <w:pgMar w:top="539" w:right="1134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65" w:rsidRDefault="006F5565">
      <w:r>
        <w:separator/>
      </w:r>
    </w:p>
  </w:endnote>
  <w:endnote w:type="continuationSeparator" w:id="0">
    <w:p w:rsidR="006F5565" w:rsidRDefault="006F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utoproject  GOST Type A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7C5" w:rsidRDefault="009527C5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E3F8D">
      <w:rPr>
        <w:rStyle w:val="af3"/>
        <w:noProof/>
      </w:rPr>
      <w:t>25</w:t>
    </w:r>
    <w:r>
      <w:rPr>
        <w:rStyle w:val="af3"/>
      </w:rPr>
      <w:fldChar w:fldCharType="end"/>
    </w:r>
  </w:p>
  <w:p w:rsidR="009527C5" w:rsidRDefault="009527C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65" w:rsidRDefault="006F5565">
      <w:r>
        <w:separator/>
      </w:r>
    </w:p>
  </w:footnote>
  <w:footnote w:type="continuationSeparator" w:id="0">
    <w:p w:rsidR="006F5565" w:rsidRDefault="006F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9FB"/>
    <w:multiLevelType w:val="multilevel"/>
    <w:tmpl w:val="53E25E56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D6294F"/>
    <w:multiLevelType w:val="multilevel"/>
    <w:tmpl w:val="FB20936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89B4F59"/>
    <w:multiLevelType w:val="multilevel"/>
    <w:tmpl w:val="7AF44AA2"/>
    <w:lvl w:ilvl="0">
      <w:start w:val="1"/>
      <w:numFmt w:val="bullet"/>
      <w:suff w:val="spa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F723FD"/>
    <w:multiLevelType w:val="multilevel"/>
    <w:tmpl w:val="B9F437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">
    <w:nsid w:val="12BE354E"/>
    <w:multiLevelType w:val="multilevel"/>
    <w:tmpl w:val="849CF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E2D73"/>
    <w:multiLevelType w:val="multilevel"/>
    <w:tmpl w:val="A69C4750"/>
    <w:lvl w:ilvl="0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271064"/>
    <w:multiLevelType w:val="multilevel"/>
    <w:tmpl w:val="145C60DA"/>
    <w:lvl w:ilvl="0">
      <w:start w:val="1"/>
      <w:numFmt w:val="decimal"/>
      <w:suff w:val="space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7">
    <w:nsid w:val="1E7527F1"/>
    <w:multiLevelType w:val="multilevel"/>
    <w:tmpl w:val="14FA3B64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FFB243F"/>
    <w:multiLevelType w:val="multilevel"/>
    <w:tmpl w:val="81DC59EE"/>
    <w:lvl w:ilvl="0">
      <w:start w:val="1"/>
      <w:numFmt w:val="bullet"/>
      <w:suff w:val="spa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C33349"/>
    <w:multiLevelType w:val="multilevel"/>
    <w:tmpl w:val="581EF87A"/>
    <w:lvl w:ilvl="0">
      <w:start w:val="1"/>
      <w:numFmt w:val="bullet"/>
      <w:suff w:val="spa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9E044A"/>
    <w:multiLevelType w:val="multilevel"/>
    <w:tmpl w:val="7DDCF4CC"/>
    <w:lvl w:ilvl="0">
      <w:start w:val="1"/>
      <w:numFmt w:val="decimal"/>
      <w:pStyle w:val="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73097F"/>
    <w:multiLevelType w:val="multilevel"/>
    <w:tmpl w:val="135C00F6"/>
    <w:lvl w:ilvl="0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33849"/>
    <w:multiLevelType w:val="multilevel"/>
    <w:tmpl w:val="2BDE5360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6784D90"/>
    <w:multiLevelType w:val="multilevel"/>
    <w:tmpl w:val="99B4223E"/>
    <w:lvl w:ilvl="0">
      <w:start w:val="1"/>
      <w:numFmt w:val="bullet"/>
      <w:suff w:val="spa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A604713"/>
    <w:multiLevelType w:val="multilevel"/>
    <w:tmpl w:val="BB681160"/>
    <w:lvl w:ilvl="0">
      <w:start w:val="1"/>
      <w:numFmt w:val="decimal"/>
      <w:suff w:val="space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tabs>
          <w:tab w:val="num" w:pos="1969"/>
        </w:tabs>
        <w:ind w:left="1969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689"/>
        </w:tabs>
        <w:ind w:left="2689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409"/>
        </w:tabs>
        <w:ind w:left="3409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129"/>
        </w:tabs>
        <w:ind w:left="4129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849"/>
        </w:tabs>
        <w:ind w:left="4849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569"/>
        </w:tabs>
        <w:ind w:left="5569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5">
    <w:nsid w:val="464B71D2"/>
    <w:multiLevelType w:val="multilevel"/>
    <w:tmpl w:val="91E450C2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4DED4B2C"/>
    <w:multiLevelType w:val="multilevel"/>
    <w:tmpl w:val="24D44ECE"/>
    <w:lvl w:ilvl="0">
      <w:start w:val="1"/>
      <w:numFmt w:val="bullet"/>
      <w:suff w:val="spa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08718D5"/>
    <w:multiLevelType w:val="multilevel"/>
    <w:tmpl w:val="B2A6393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4152F8"/>
    <w:multiLevelType w:val="multilevel"/>
    <w:tmpl w:val="8782195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5BDC49F5"/>
    <w:multiLevelType w:val="multilevel"/>
    <w:tmpl w:val="F6887794"/>
    <w:lvl w:ilvl="0">
      <w:start w:val="3"/>
      <w:numFmt w:val="decimal"/>
      <w:suff w:val="space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DE863D0"/>
    <w:multiLevelType w:val="multilevel"/>
    <w:tmpl w:val="FE4C740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>
    <w:nsid w:val="603809B3"/>
    <w:multiLevelType w:val="multilevel"/>
    <w:tmpl w:val="9E78DFF0"/>
    <w:lvl w:ilvl="0">
      <w:start w:val="1"/>
      <w:numFmt w:val="bullet"/>
      <w:suff w:val="space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suff w:val="space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22">
    <w:nsid w:val="6DBE6B6C"/>
    <w:multiLevelType w:val="multilevel"/>
    <w:tmpl w:val="98BABAE2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749B1F91"/>
    <w:multiLevelType w:val="multilevel"/>
    <w:tmpl w:val="460EFBB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282CA8"/>
    <w:multiLevelType w:val="multilevel"/>
    <w:tmpl w:val="DFFA1C66"/>
    <w:lvl w:ilvl="0">
      <w:start w:val="1"/>
      <w:numFmt w:val="bullet"/>
      <w:pStyle w:val="a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6DE7B60"/>
    <w:multiLevelType w:val="multilevel"/>
    <w:tmpl w:val="BB9E195E"/>
    <w:lvl w:ilvl="0">
      <w:start w:val="1"/>
      <w:numFmt w:val="bullet"/>
      <w:suff w:val="spa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B5E0A22"/>
    <w:multiLevelType w:val="multilevel"/>
    <w:tmpl w:val="F37C889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21"/>
  </w:num>
  <w:num w:numId="5">
    <w:abstractNumId w:val="3"/>
  </w:num>
  <w:num w:numId="6">
    <w:abstractNumId w:val="19"/>
  </w:num>
  <w:num w:numId="7">
    <w:abstractNumId w:val="20"/>
  </w:num>
  <w:num w:numId="8">
    <w:abstractNumId w:val="7"/>
  </w:num>
  <w:num w:numId="9">
    <w:abstractNumId w:val="26"/>
  </w:num>
  <w:num w:numId="10">
    <w:abstractNumId w:val="14"/>
  </w:num>
  <w:num w:numId="11">
    <w:abstractNumId w:val="5"/>
  </w:num>
  <w:num w:numId="12">
    <w:abstractNumId w:val="11"/>
  </w:num>
  <w:num w:numId="13">
    <w:abstractNumId w:val="9"/>
  </w:num>
  <w:num w:numId="14">
    <w:abstractNumId w:val="25"/>
  </w:num>
  <w:num w:numId="15">
    <w:abstractNumId w:val="13"/>
  </w:num>
  <w:num w:numId="16">
    <w:abstractNumId w:val="2"/>
  </w:num>
  <w:num w:numId="17">
    <w:abstractNumId w:val="8"/>
  </w:num>
  <w:num w:numId="18">
    <w:abstractNumId w:val="6"/>
  </w:num>
  <w:num w:numId="19">
    <w:abstractNumId w:val="12"/>
  </w:num>
  <w:num w:numId="20">
    <w:abstractNumId w:val="22"/>
  </w:num>
  <w:num w:numId="21">
    <w:abstractNumId w:val="1"/>
  </w:num>
  <w:num w:numId="22">
    <w:abstractNumId w:val="16"/>
  </w:num>
  <w:num w:numId="23">
    <w:abstractNumId w:val="18"/>
  </w:num>
  <w:num w:numId="24">
    <w:abstractNumId w:val="15"/>
  </w:num>
  <w:num w:numId="25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99"/>
    <w:rsid w:val="003E3F8D"/>
    <w:rsid w:val="00670F99"/>
    <w:rsid w:val="006F5565"/>
    <w:rsid w:val="009527C5"/>
    <w:rsid w:val="00C178B3"/>
    <w:rsid w:val="00E1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9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widowControl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7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0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1"/>
    <w:uiPriority w:val="99"/>
    <w:unhideWhenUsed/>
    <w:rPr>
      <w:vertAlign w:val="superscript"/>
    </w:rPr>
  </w:style>
  <w:style w:type="paragraph" w:styleId="ab">
    <w:name w:val="endnote text"/>
    <w:basedOn w:val="a0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1"/>
    <w:uiPriority w:val="99"/>
    <w:semiHidden/>
    <w:unhideWhenUsed/>
    <w:rPr>
      <w:vertAlign w:val="superscript"/>
    </w:r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rPr>
      <w:rFonts w:ascii="Calibri" w:hAnsi="Calibri" w:cs="Calibri"/>
      <w:sz w:val="24"/>
      <w:szCs w:val="24"/>
    </w:rPr>
  </w:style>
  <w:style w:type="paragraph" w:styleId="af">
    <w:name w:val="Title"/>
    <w:basedOn w:val="a0"/>
    <w:link w:val="af0"/>
    <w:uiPriority w:val="99"/>
    <w:qFormat/>
    <w:pPr>
      <w:widowControl/>
      <w:jc w:val="center"/>
    </w:pPr>
    <w:rPr>
      <w:b/>
      <w:bCs/>
      <w:sz w:val="22"/>
      <w:szCs w:val="22"/>
    </w:rPr>
  </w:style>
  <w:style w:type="character" w:customStyle="1" w:styleId="af0">
    <w:name w:val="Название Знак"/>
    <w:basedOn w:val="a1"/>
    <w:link w:val="af"/>
    <w:uiPriority w:val="99"/>
    <w:rPr>
      <w:b/>
      <w:bCs/>
      <w:sz w:val="24"/>
      <w:szCs w:val="24"/>
    </w:rPr>
  </w:style>
  <w:style w:type="paragraph" w:styleId="23">
    <w:name w:val="Body Text 2"/>
    <w:basedOn w:val="a0"/>
    <w:link w:val="24"/>
    <w:uiPriority w:val="99"/>
    <w:pPr>
      <w:widowControl/>
      <w:jc w:val="both"/>
    </w:pPr>
    <w:rPr>
      <w:sz w:val="22"/>
      <w:szCs w:val="22"/>
    </w:rPr>
  </w:style>
  <w:style w:type="character" w:customStyle="1" w:styleId="24">
    <w:name w:val="Основной текст 2 Знак"/>
    <w:basedOn w:val="a1"/>
    <w:link w:val="23"/>
    <w:uiPriority w:val="99"/>
    <w:semiHidden/>
    <w:rPr>
      <w:sz w:val="20"/>
      <w:szCs w:val="20"/>
    </w:rPr>
  </w:style>
  <w:style w:type="paragraph" w:styleId="af1">
    <w:name w:val="footer"/>
    <w:basedOn w:val="a0"/>
    <w:link w:val="af2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rPr>
      <w:sz w:val="24"/>
      <w:szCs w:val="24"/>
      <w:lang w:val="ru-RU" w:eastAsia="ru-RU"/>
    </w:rPr>
  </w:style>
  <w:style w:type="character" w:styleId="af3">
    <w:name w:val="page number"/>
    <w:basedOn w:val="a1"/>
    <w:uiPriority w:val="99"/>
  </w:style>
  <w:style w:type="paragraph" w:customStyle="1" w:styleId="12">
    <w:name w:val="Знак1"/>
    <w:basedOn w:val="a0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Body Text"/>
    <w:basedOn w:val="a0"/>
    <w:link w:val="af5"/>
    <w:uiPriority w:val="9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Pr>
      <w:sz w:val="20"/>
      <w:szCs w:val="20"/>
    </w:rPr>
  </w:style>
  <w:style w:type="paragraph" w:customStyle="1" w:styleId="af6">
    <w:name w:val="Стиль"/>
    <w:uiPriority w:val="99"/>
    <w:pPr>
      <w:widowControl w:val="0"/>
    </w:pPr>
    <w:rPr>
      <w:sz w:val="24"/>
      <w:szCs w:val="24"/>
    </w:rPr>
  </w:style>
  <w:style w:type="paragraph" w:styleId="31">
    <w:name w:val="Body Text Indent 3"/>
    <w:basedOn w:val="a0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Pr>
      <w:sz w:val="16"/>
      <w:szCs w:val="16"/>
    </w:rPr>
  </w:style>
  <w:style w:type="paragraph" w:styleId="af7">
    <w:name w:val="Body Text Indent"/>
    <w:basedOn w:val="a0"/>
    <w:link w:val="af8"/>
    <w:uiPriority w:val="99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Pr>
      <w:sz w:val="20"/>
      <w:szCs w:val="20"/>
    </w:rPr>
  </w:style>
  <w:style w:type="paragraph" w:customStyle="1" w:styleId="13">
    <w:name w:val="Обычный1"/>
    <w:uiPriority w:val="99"/>
    <w:pPr>
      <w:widowControl w:val="0"/>
      <w:spacing w:line="300" w:lineRule="auto"/>
    </w:pPr>
    <w:rPr>
      <w:sz w:val="24"/>
      <w:szCs w:val="24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</w:style>
  <w:style w:type="paragraph" w:customStyle="1" w:styleId="af9">
    <w:name w:val="+Заголовок"/>
    <w:basedOn w:val="a0"/>
    <w:uiPriority w:val="99"/>
    <w:pPr>
      <w:widowControl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pPr>
      <w:widowControl/>
      <w:numPr>
        <w:numId w:val="2"/>
      </w:numPr>
      <w:jc w:val="both"/>
    </w:pPr>
    <w:rPr>
      <w:rFonts w:ascii="Tahoma" w:hAnsi="Tahoma" w:cs="Tahoma"/>
      <w:sz w:val="24"/>
      <w:szCs w:val="24"/>
    </w:rPr>
  </w:style>
  <w:style w:type="paragraph" w:customStyle="1" w:styleId="27">
    <w:name w:val="Обычный2"/>
    <w:uiPriority w:val="99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pPr>
      <w:numPr>
        <w:numId w:val="3"/>
      </w:numPr>
      <w:spacing w:line="240" w:lineRule="auto"/>
      <w:jc w:val="both"/>
    </w:pPr>
  </w:style>
  <w:style w:type="paragraph" w:styleId="afa">
    <w:name w:val="Normal (Web)"/>
    <w:basedOn w:val="a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Hyperlink"/>
    <w:basedOn w:val="a1"/>
    <w:uiPriority w:val="99"/>
    <w:rPr>
      <w:color w:val="0000FF"/>
      <w:u w:val="single"/>
    </w:rPr>
  </w:style>
  <w:style w:type="paragraph" w:styleId="afc">
    <w:name w:val="Balloon Text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pPr>
      <w:widowControl/>
      <w:ind w:firstLine="360"/>
      <w:jc w:val="both"/>
    </w:pPr>
    <w:rPr>
      <w:sz w:val="24"/>
      <w:szCs w:val="24"/>
      <w:lang w:eastAsia="ar-SA"/>
    </w:rPr>
  </w:style>
  <w:style w:type="paragraph" w:styleId="afe">
    <w:name w:val="List Paragraph"/>
    <w:basedOn w:val="a0"/>
    <w:uiPriority w:val="34"/>
    <w:qFormat/>
    <w:pPr>
      <w:ind w:left="708"/>
    </w:pPr>
  </w:style>
  <w:style w:type="paragraph" w:styleId="aff">
    <w:name w:val="Subtitle"/>
    <w:basedOn w:val="a0"/>
    <w:next w:val="a0"/>
    <w:link w:val="aff0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f0">
    <w:name w:val="Подзаголовок Знак"/>
    <w:basedOn w:val="a1"/>
    <w:link w:val="aff"/>
    <w:uiPriority w:val="99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uiPriority w:val="39"/>
    <w:pPr>
      <w:tabs>
        <w:tab w:val="left" w:leader="dot" w:pos="9639"/>
      </w:tabs>
      <w:spacing w:line="276" w:lineRule="auto"/>
      <w:ind w:right="736"/>
    </w:pPr>
    <w:rPr>
      <w:color w:val="000000"/>
      <w:sz w:val="28"/>
      <w:szCs w:val="28"/>
    </w:rPr>
  </w:style>
  <w:style w:type="paragraph" w:styleId="33">
    <w:name w:val="toc 3"/>
    <w:basedOn w:val="a0"/>
    <w:next w:val="a0"/>
    <w:uiPriority w:val="39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8">
    <w:name w:val="toc 2"/>
    <w:basedOn w:val="a0"/>
    <w:next w:val="a0"/>
    <w:uiPriority w:val="39"/>
    <w:pPr>
      <w:ind w:left="200"/>
    </w:pPr>
  </w:style>
  <w:style w:type="paragraph" w:styleId="aff1">
    <w:name w:val="TOC Heading"/>
    <w:basedOn w:val="10"/>
    <w:next w:val="a0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2">
    <w:name w:val="header"/>
    <w:basedOn w:val="a0"/>
    <w:link w:val="aff3"/>
    <w:uiPriority w:val="9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1"/>
    <w:link w:val="aff2"/>
    <w:uiPriority w:val="99"/>
    <w:rPr>
      <w:lang w:val="ru-RU" w:eastAsia="ru-RU"/>
    </w:rPr>
  </w:style>
  <w:style w:type="table" w:styleId="aff4">
    <w:name w:val="Table Grid"/>
    <w:basedOn w:val="a2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paragraph" w:styleId="aff5">
    <w:name w:val="Document Map"/>
    <w:basedOn w:val="a0"/>
    <w:link w:val="aff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basedOn w:val="a1"/>
    <w:link w:val="aff5"/>
    <w:uiPriority w:val="99"/>
    <w:semiHidden/>
    <w:rPr>
      <w:sz w:val="2"/>
      <w:szCs w:val="2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sz w:val="22"/>
      <w:szCs w:val="22"/>
    </w:rPr>
  </w:style>
  <w:style w:type="character" w:styleId="aff7">
    <w:name w:val="Emphasis"/>
    <w:basedOn w:val="a1"/>
    <w:uiPriority w:val="99"/>
    <w:qFormat/>
    <w:rPr>
      <w:i/>
      <w:iCs/>
    </w:rPr>
  </w:style>
  <w:style w:type="paragraph" w:styleId="aff8">
    <w:name w:val="List"/>
    <w:basedOn w:val="af4"/>
    <w:uiPriority w:val="99"/>
    <w:pPr>
      <w:widowControl/>
      <w:spacing w:after="0"/>
      <w:jc w:val="both"/>
    </w:pPr>
    <w:rPr>
      <w:sz w:val="24"/>
      <w:szCs w:val="24"/>
      <w:lang w:eastAsia="ar-SA"/>
    </w:rPr>
  </w:style>
  <w:style w:type="paragraph" w:customStyle="1" w:styleId="29">
    <w:name w:val="Знак2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16">
    <w:name w:val="Без интервала1"/>
    <w:uiPriority w:val="99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styleId="aff9">
    <w:name w:val="Strong"/>
    <w:basedOn w:val="a1"/>
    <w:uiPriority w:val="99"/>
    <w:qFormat/>
    <w:rPr>
      <w:b/>
      <w:bCs/>
    </w:rPr>
  </w:style>
  <w:style w:type="character" w:customStyle="1" w:styleId="apple-converted-space">
    <w:name w:val="apple-converted-space"/>
    <w:basedOn w:val="a1"/>
  </w:style>
  <w:style w:type="paragraph" w:customStyle="1" w:styleId="xl65">
    <w:name w:val="xl65"/>
    <w:basedOn w:val="a0"/>
    <w:uiPriority w:val="9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pPr>
      <w:widowControl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pPr>
      <w:widowControl/>
      <w:pBdr>
        <w:top w:val="single" w:sz="8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pPr>
      <w:widowControl/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pPr>
      <w:widowControl/>
      <w:pBdr>
        <w:top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pPr>
      <w:widowControl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pPr>
      <w:widowControl/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pPr>
      <w:widowControl/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pPr>
      <w:widowControl/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pPr>
      <w:widowControl/>
      <w:pBdr>
        <w:lef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pPr>
      <w:widowControl/>
      <w:pBdr>
        <w:top w:val="single" w:sz="8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pPr>
      <w:widowControl/>
      <w:pBdr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pPr>
      <w:widowControl/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pPr>
      <w:widowControl/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a">
    <w:name w:val="FollowedHyperlink"/>
    <w:basedOn w:val="a1"/>
    <w:uiPriority w:val="99"/>
    <w:rPr>
      <w:color w:val="800080"/>
      <w:u w:val="single"/>
    </w:rPr>
  </w:style>
  <w:style w:type="paragraph" w:customStyle="1" w:styleId="xl63">
    <w:name w:val="xl63"/>
    <w:basedOn w:val="a0"/>
    <w:uiPriority w:val="9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9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widowControl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7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0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1"/>
    <w:uiPriority w:val="99"/>
    <w:unhideWhenUsed/>
    <w:rPr>
      <w:vertAlign w:val="superscript"/>
    </w:rPr>
  </w:style>
  <w:style w:type="paragraph" w:styleId="ab">
    <w:name w:val="endnote text"/>
    <w:basedOn w:val="a0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1"/>
    <w:uiPriority w:val="99"/>
    <w:semiHidden/>
    <w:unhideWhenUsed/>
    <w:rPr>
      <w:vertAlign w:val="superscript"/>
    </w:r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rPr>
      <w:rFonts w:ascii="Calibri" w:hAnsi="Calibri" w:cs="Calibri"/>
      <w:sz w:val="24"/>
      <w:szCs w:val="24"/>
    </w:rPr>
  </w:style>
  <w:style w:type="paragraph" w:styleId="af">
    <w:name w:val="Title"/>
    <w:basedOn w:val="a0"/>
    <w:link w:val="af0"/>
    <w:uiPriority w:val="99"/>
    <w:qFormat/>
    <w:pPr>
      <w:widowControl/>
      <w:jc w:val="center"/>
    </w:pPr>
    <w:rPr>
      <w:b/>
      <w:bCs/>
      <w:sz w:val="22"/>
      <w:szCs w:val="22"/>
    </w:rPr>
  </w:style>
  <w:style w:type="character" w:customStyle="1" w:styleId="af0">
    <w:name w:val="Название Знак"/>
    <w:basedOn w:val="a1"/>
    <w:link w:val="af"/>
    <w:uiPriority w:val="99"/>
    <w:rPr>
      <w:b/>
      <w:bCs/>
      <w:sz w:val="24"/>
      <w:szCs w:val="24"/>
    </w:rPr>
  </w:style>
  <w:style w:type="paragraph" w:styleId="23">
    <w:name w:val="Body Text 2"/>
    <w:basedOn w:val="a0"/>
    <w:link w:val="24"/>
    <w:uiPriority w:val="99"/>
    <w:pPr>
      <w:widowControl/>
      <w:jc w:val="both"/>
    </w:pPr>
    <w:rPr>
      <w:sz w:val="22"/>
      <w:szCs w:val="22"/>
    </w:rPr>
  </w:style>
  <w:style w:type="character" w:customStyle="1" w:styleId="24">
    <w:name w:val="Основной текст 2 Знак"/>
    <w:basedOn w:val="a1"/>
    <w:link w:val="23"/>
    <w:uiPriority w:val="99"/>
    <w:semiHidden/>
    <w:rPr>
      <w:sz w:val="20"/>
      <w:szCs w:val="20"/>
    </w:rPr>
  </w:style>
  <w:style w:type="paragraph" w:styleId="af1">
    <w:name w:val="footer"/>
    <w:basedOn w:val="a0"/>
    <w:link w:val="af2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rPr>
      <w:sz w:val="24"/>
      <w:szCs w:val="24"/>
      <w:lang w:val="ru-RU" w:eastAsia="ru-RU"/>
    </w:rPr>
  </w:style>
  <w:style w:type="character" w:styleId="af3">
    <w:name w:val="page number"/>
    <w:basedOn w:val="a1"/>
    <w:uiPriority w:val="99"/>
  </w:style>
  <w:style w:type="paragraph" w:customStyle="1" w:styleId="12">
    <w:name w:val="Знак1"/>
    <w:basedOn w:val="a0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Body Text"/>
    <w:basedOn w:val="a0"/>
    <w:link w:val="af5"/>
    <w:uiPriority w:val="9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Pr>
      <w:sz w:val="20"/>
      <w:szCs w:val="20"/>
    </w:rPr>
  </w:style>
  <w:style w:type="paragraph" w:customStyle="1" w:styleId="af6">
    <w:name w:val="Стиль"/>
    <w:uiPriority w:val="99"/>
    <w:pPr>
      <w:widowControl w:val="0"/>
    </w:pPr>
    <w:rPr>
      <w:sz w:val="24"/>
      <w:szCs w:val="24"/>
    </w:rPr>
  </w:style>
  <w:style w:type="paragraph" w:styleId="31">
    <w:name w:val="Body Text Indent 3"/>
    <w:basedOn w:val="a0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Pr>
      <w:sz w:val="16"/>
      <w:szCs w:val="16"/>
    </w:rPr>
  </w:style>
  <w:style w:type="paragraph" w:styleId="af7">
    <w:name w:val="Body Text Indent"/>
    <w:basedOn w:val="a0"/>
    <w:link w:val="af8"/>
    <w:uiPriority w:val="99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Pr>
      <w:sz w:val="20"/>
      <w:szCs w:val="20"/>
    </w:rPr>
  </w:style>
  <w:style w:type="paragraph" w:customStyle="1" w:styleId="13">
    <w:name w:val="Обычный1"/>
    <w:uiPriority w:val="99"/>
    <w:pPr>
      <w:widowControl w:val="0"/>
      <w:spacing w:line="300" w:lineRule="auto"/>
    </w:pPr>
    <w:rPr>
      <w:sz w:val="24"/>
      <w:szCs w:val="24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</w:style>
  <w:style w:type="paragraph" w:customStyle="1" w:styleId="af9">
    <w:name w:val="+Заголовок"/>
    <w:basedOn w:val="a0"/>
    <w:uiPriority w:val="99"/>
    <w:pPr>
      <w:widowControl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pPr>
      <w:widowControl/>
      <w:numPr>
        <w:numId w:val="2"/>
      </w:numPr>
      <w:jc w:val="both"/>
    </w:pPr>
    <w:rPr>
      <w:rFonts w:ascii="Tahoma" w:hAnsi="Tahoma" w:cs="Tahoma"/>
      <w:sz w:val="24"/>
      <w:szCs w:val="24"/>
    </w:rPr>
  </w:style>
  <w:style w:type="paragraph" w:customStyle="1" w:styleId="27">
    <w:name w:val="Обычный2"/>
    <w:uiPriority w:val="99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pPr>
      <w:numPr>
        <w:numId w:val="3"/>
      </w:numPr>
      <w:spacing w:line="240" w:lineRule="auto"/>
      <w:jc w:val="both"/>
    </w:pPr>
  </w:style>
  <w:style w:type="paragraph" w:styleId="afa">
    <w:name w:val="Normal (Web)"/>
    <w:basedOn w:val="a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Hyperlink"/>
    <w:basedOn w:val="a1"/>
    <w:uiPriority w:val="99"/>
    <w:rPr>
      <w:color w:val="0000FF"/>
      <w:u w:val="single"/>
    </w:rPr>
  </w:style>
  <w:style w:type="paragraph" w:styleId="afc">
    <w:name w:val="Balloon Text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pPr>
      <w:widowControl/>
      <w:ind w:firstLine="360"/>
      <w:jc w:val="both"/>
    </w:pPr>
    <w:rPr>
      <w:sz w:val="24"/>
      <w:szCs w:val="24"/>
      <w:lang w:eastAsia="ar-SA"/>
    </w:rPr>
  </w:style>
  <w:style w:type="paragraph" w:styleId="afe">
    <w:name w:val="List Paragraph"/>
    <w:basedOn w:val="a0"/>
    <w:uiPriority w:val="34"/>
    <w:qFormat/>
    <w:pPr>
      <w:ind w:left="708"/>
    </w:pPr>
  </w:style>
  <w:style w:type="paragraph" w:styleId="aff">
    <w:name w:val="Subtitle"/>
    <w:basedOn w:val="a0"/>
    <w:next w:val="a0"/>
    <w:link w:val="aff0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f0">
    <w:name w:val="Подзаголовок Знак"/>
    <w:basedOn w:val="a1"/>
    <w:link w:val="aff"/>
    <w:uiPriority w:val="99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uiPriority w:val="39"/>
    <w:pPr>
      <w:tabs>
        <w:tab w:val="left" w:leader="dot" w:pos="9639"/>
      </w:tabs>
      <w:spacing w:line="276" w:lineRule="auto"/>
      <w:ind w:right="736"/>
    </w:pPr>
    <w:rPr>
      <w:color w:val="000000"/>
      <w:sz w:val="28"/>
      <w:szCs w:val="28"/>
    </w:rPr>
  </w:style>
  <w:style w:type="paragraph" w:styleId="33">
    <w:name w:val="toc 3"/>
    <w:basedOn w:val="a0"/>
    <w:next w:val="a0"/>
    <w:uiPriority w:val="39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8">
    <w:name w:val="toc 2"/>
    <w:basedOn w:val="a0"/>
    <w:next w:val="a0"/>
    <w:uiPriority w:val="39"/>
    <w:pPr>
      <w:ind w:left="200"/>
    </w:pPr>
  </w:style>
  <w:style w:type="paragraph" w:styleId="aff1">
    <w:name w:val="TOC Heading"/>
    <w:basedOn w:val="10"/>
    <w:next w:val="a0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2">
    <w:name w:val="header"/>
    <w:basedOn w:val="a0"/>
    <w:link w:val="aff3"/>
    <w:uiPriority w:val="9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1"/>
    <w:link w:val="aff2"/>
    <w:uiPriority w:val="99"/>
    <w:rPr>
      <w:lang w:val="ru-RU" w:eastAsia="ru-RU"/>
    </w:rPr>
  </w:style>
  <w:style w:type="table" w:styleId="aff4">
    <w:name w:val="Table Grid"/>
    <w:basedOn w:val="a2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paragraph" w:styleId="aff5">
    <w:name w:val="Document Map"/>
    <w:basedOn w:val="a0"/>
    <w:link w:val="aff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basedOn w:val="a1"/>
    <w:link w:val="aff5"/>
    <w:uiPriority w:val="99"/>
    <w:semiHidden/>
    <w:rPr>
      <w:sz w:val="2"/>
      <w:szCs w:val="2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sz w:val="22"/>
      <w:szCs w:val="22"/>
    </w:rPr>
  </w:style>
  <w:style w:type="character" w:styleId="aff7">
    <w:name w:val="Emphasis"/>
    <w:basedOn w:val="a1"/>
    <w:uiPriority w:val="99"/>
    <w:qFormat/>
    <w:rPr>
      <w:i/>
      <w:iCs/>
    </w:rPr>
  </w:style>
  <w:style w:type="paragraph" w:styleId="aff8">
    <w:name w:val="List"/>
    <w:basedOn w:val="af4"/>
    <w:uiPriority w:val="99"/>
    <w:pPr>
      <w:widowControl/>
      <w:spacing w:after="0"/>
      <w:jc w:val="both"/>
    </w:pPr>
    <w:rPr>
      <w:sz w:val="24"/>
      <w:szCs w:val="24"/>
      <w:lang w:eastAsia="ar-SA"/>
    </w:rPr>
  </w:style>
  <w:style w:type="paragraph" w:customStyle="1" w:styleId="29">
    <w:name w:val="Знак2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16">
    <w:name w:val="Без интервала1"/>
    <w:uiPriority w:val="99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styleId="aff9">
    <w:name w:val="Strong"/>
    <w:basedOn w:val="a1"/>
    <w:uiPriority w:val="99"/>
    <w:qFormat/>
    <w:rPr>
      <w:b/>
      <w:bCs/>
    </w:rPr>
  </w:style>
  <w:style w:type="character" w:customStyle="1" w:styleId="apple-converted-space">
    <w:name w:val="apple-converted-space"/>
    <w:basedOn w:val="a1"/>
  </w:style>
  <w:style w:type="paragraph" w:customStyle="1" w:styleId="xl65">
    <w:name w:val="xl65"/>
    <w:basedOn w:val="a0"/>
    <w:uiPriority w:val="9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pPr>
      <w:widowControl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pPr>
      <w:widowControl/>
      <w:pBdr>
        <w:top w:val="single" w:sz="8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pPr>
      <w:widowControl/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pPr>
      <w:widowControl/>
      <w:pBdr>
        <w:top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pPr>
      <w:widowControl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pPr>
      <w:widowControl/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pPr>
      <w:widowControl/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pPr>
      <w:widowControl/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pPr>
      <w:widowControl/>
      <w:pBdr>
        <w:lef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pPr>
      <w:widowControl/>
      <w:pBdr>
        <w:top w:val="single" w:sz="8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pPr>
      <w:widowControl/>
      <w:pBdr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pPr>
      <w:widowControl/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pPr>
      <w:widowControl/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pPr>
      <w:widowControl/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a">
    <w:name w:val="FollowedHyperlink"/>
    <w:basedOn w:val="a1"/>
    <w:uiPriority w:val="99"/>
    <w:rPr>
      <w:color w:val="800080"/>
      <w:u w:val="single"/>
    </w:rPr>
  </w:style>
  <w:style w:type="paragraph" w:customStyle="1" w:styleId="xl63">
    <w:name w:val="xl63"/>
    <w:basedOn w:val="a0"/>
    <w:uiPriority w:val="9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pPr>
      <w:widowControl/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-------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gk63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1B12-B497-42F7-9D96-60873FED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34127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creator>СГППК</dc:creator>
  <cp:lastModifiedBy>Admin</cp:lastModifiedBy>
  <cp:revision>3</cp:revision>
  <dcterms:created xsi:type="dcterms:W3CDTF">2023-12-11T04:49:00Z</dcterms:created>
  <dcterms:modified xsi:type="dcterms:W3CDTF">2025-10-12T08:20:00Z</dcterms:modified>
</cp:coreProperties>
</file>