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82C" w:rsidRDefault="00C22536" w:rsidP="00C2253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22536">
        <w:rPr>
          <w:rFonts w:ascii="Times New Roman" w:hAnsi="Times New Roman" w:cs="Times New Roman"/>
          <w:sz w:val="28"/>
          <w:szCs w:val="28"/>
          <w:u w:val="single"/>
        </w:rPr>
        <w:t>Демонстрационный экзамен – как итог эффективного процесса подготовки к итоговой аттестации</w:t>
      </w:r>
    </w:p>
    <w:p w:rsidR="00C22536" w:rsidRPr="00C22536" w:rsidRDefault="00C22536" w:rsidP="00C2253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22536" w:rsidRDefault="00C22536" w:rsidP="00C22536">
      <w:pPr>
        <w:spacing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2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профессиональных рабочих кадров «завтрашнего дня» является одной из самых актуальных задач системы среднего профессионального образования наряду с вопросами оценки качества образования студентов и выпускников, их готовности к самостоятельной профессиональной деятельности. Поскольку демонстрационный экзамен имеет свои особенности, то и подготовка к его проведению носит своеобразный характер. В частности, на экзамене требуется показать свои знания, отрабатывая практические задани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на технологической площадке. </w:t>
      </w:r>
    </w:p>
    <w:p w:rsidR="00C22536" w:rsidRDefault="00C22536" w:rsidP="00C22536">
      <w:pPr>
        <w:spacing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2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 наставников – преподавателей специальных дисциплин по специальности и классного руководителя заключается в нескольких этапах:</w:t>
      </w:r>
    </w:p>
    <w:p w:rsidR="00C22536" w:rsidRPr="00C22536" w:rsidRDefault="00C22536" w:rsidP="00C22536">
      <w:pPr>
        <w:spacing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r w:rsidRPr="00A33AE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 этап</w:t>
      </w:r>
      <w:r w:rsidRPr="00C22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End w:id="0"/>
      <w:r w:rsidRPr="00C22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Информирование студентов и родителей о </w:t>
      </w:r>
      <w:proofErr w:type="gramStart"/>
      <w:r w:rsidRPr="00C22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необходимости  прохождения</w:t>
      </w:r>
      <w:proofErr w:type="gramEnd"/>
      <w:r w:rsidRPr="00C22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всех этапов демонстрационного экзамена по специальности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Управление качеством продукции, процессов и услуг (по отраслям)</w:t>
      </w:r>
      <w:r w:rsidRPr="00C22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». </w:t>
      </w:r>
    </w:p>
    <w:p w:rsidR="00C22536" w:rsidRPr="00C22536" w:rsidRDefault="00C22536" w:rsidP="00C22536">
      <w:pPr>
        <w:spacing w:after="0" w:line="360" w:lineRule="auto"/>
        <w:ind w:firstLine="709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2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Проводится в течение всего учебного года на родительских собраниях и индивидуальных беседах с родителями и самими студентами, на которых говорится о том, что:</w:t>
      </w:r>
    </w:p>
    <w:p w:rsidR="00C22536" w:rsidRPr="00C22536" w:rsidRDefault="00C22536" w:rsidP="00C22536">
      <w:pPr>
        <w:spacing w:after="0" w:line="360" w:lineRule="auto"/>
        <w:ind w:firstLine="709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2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демонстрационный экзамен — это процедура, позволяющая обучающемуся в условиях, приближенных к производственным, продемонстрировать освоенные профессиональные компетенции;</w:t>
      </w:r>
    </w:p>
    <w:p w:rsidR="00C22536" w:rsidRPr="00C22536" w:rsidRDefault="00C22536" w:rsidP="00C22536">
      <w:pPr>
        <w:spacing w:after="0" w:line="360" w:lineRule="auto"/>
        <w:ind w:firstLine="709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2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целью проведения демонстрационного экзамена является определение у студентов и выпускников уровня знаний, умений, навыков, позволяющих вести профессиональную деятельность в определенной сфере и выполнять работы по конкретной профессии или специальности в соответствии с образовательным стандартом;</w:t>
      </w:r>
    </w:p>
    <w:p w:rsidR="00C22536" w:rsidRPr="00C22536" w:rsidRDefault="00C22536" w:rsidP="00C22536">
      <w:pPr>
        <w:spacing w:after="0" w:line="360" w:lineRule="auto"/>
        <w:ind w:firstLine="709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2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формат демонстрационного экзамена в процедуре итоговой аттестации – это модель независимой оценки качества подготовки кадров;</w:t>
      </w:r>
    </w:p>
    <w:p w:rsidR="00C22536" w:rsidRDefault="00C22536" w:rsidP="00C22536">
      <w:pPr>
        <w:spacing w:before="100" w:beforeAutospacing="1" w:after="0" w:line="360" w:lineRule="auto"/>
        <w:ind w:firstLine="709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2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демонстрационный экзамен учитывает интересы всех заинтересованных сторон и нацелен на результат – получение специалиста, владеющего передовыми технологиями в соответствии с профессиональными стандартами.</w:t>
      </w:r>
    </w:p>
    <w:p w:rsidR="00C22536" w:rsidRPr="00C22536" w:rsidRDefault="00C22536" w:rsidP="00C22536">
      <w:pPr>
        <w:spacing w:after="0" w:line="360" w:lineRule="auto"/>
        <w:ind w:firstLine="709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2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 </w:t>
      </w:r>
      <w:proofErr w:type="gramStart"/>
      <w:r w:rsidRPr="00C22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  -</w:t>
      </w:r>
      <w:proofErr w:type="gramEnd"/>
      <w:r w:rsidRPr="00C22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Ознакомление с локальными актами, процедурой демонстрационного экзамена.</w:t>
      </w:r>
    </w:p>
    <w:p w:rsidR="00C22536" w:rsidRPr="00C22536" w:rsidRDefault="00C22536" w:rsidP="00C22536">
      <w:pPr>
        <w:spacing w:after="0" w:line="360" w:lineRule="auto"/>
        <w:ind w:firstLine="709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2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этап</w:t>
      </w:r>
    </w:p>
    <w:p w:rsidR="00C22536" w:rsidRPr="00C22536" w:rsidRDefault="00C22536" w:rsidP="00C22536">
      <w:pPr>
        <w:spacing w:after="0" w:line="360" w:lineRule="auto"/>
        <w:ind w:firstLine="709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2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Выполнение студентами группы тренировочных заданий.</w:t>
      </w:r>
    </w:p>
    <w:p w:rsidR="00C22536" w:rsidRDefault="00C22536" w:rsidP="00C22536">
      <w:pPr>
        <w:spacing w:after="0" w:line="360" w:lineRule="auto"/>
        <w:ind w:firstLine="709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2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Особую роль играет работа по подготовке студентов к демонстрационному экзамену, так как данное мероприятие, в виду строгих ограничений, временных рамок, наличия на площадке независимых экспертов, отражается и на психологическом состоянии студентов.</w:t>
      </w:r>
    </w:p>
    <w:p w:rsidR="003368C0" w:rsidRDefault="006C1A28" w:rsidP="006C1A28">
      <w:pPr>
        <w:spacing w:after="0" w:line="360" w:lineRule="auto"/>
        <w:ind w:firstLine="709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A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Преподаватель </w:t>
      </w:r>
      <w:r w:rsidR="003368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специальных</w:t>
      </w:r>
      <w:r w:rsidRPr="006C1A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дисциплин знакоми</w:t>
      </w:r>
      <w:r w:rsidR="003368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6C1A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обучающих с процедурой проведения демонстрационного </w:t>
      </w:r>
      <w:r w:rsidR="00E13635" w:rsidRPr="006C1A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экзамена, </w:t>
      </w:r>
      <w:r w:rsidR="00E136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рассказывает</w:t>
      </w:r>
      <w:r w:rsidR="003368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C1A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деятельности участников ДЭ при подготовке и проведении ДЭ, о правах и обязанностях выпускников при проведении ДЭ. </w:t>
      </w:r>
    </w:p>
    <w:p w:rsidR="006C1A28" w:rsidRPr="00C22536" w:rsidRDefault="006C1A28" w:rsidP="006C1A28">
      <w:pPr>
        <w:spacing w:after="0" w:line="360" w:lineRule="auto"/>
        <w:ind w:firstLine="709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A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 по подготовке студентов группы к демонстрационному экзамену, как преподавателями</w:t>
      </w:r>
      <w:r w:rsidR="003368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специальных </w:t>
      </w:r>
      <w:r w:rsidRPr="006C1A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дисциплин, так и классным руководителем, является неотъемлемой частью качественного овладения студентами профессиональных компетенций.</w:t>
      </w:r>
    </w:p>
    <w:p w:rsidR="00C22536" w:rsidRPr="00C22536" w:rsidRDefault="00C22536" w:rsidP="00C2253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sectPr w:rsidR="00C22536" w:rsidRPr="00C22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557"/>
    <w:rsid w:val="003368C0"/>
    <w:rsid w:val="004B37EA"/>
    <w:rsid w:val="006C1A28"/>
    <w:rsid w:val="00A33AEF"/>
    <w:rsid w:val="00C22536"/>
    <w:rsid w:val="00DF1557"/>
    <w:rsid w:val="00E13635"/>
    <w:rsid w:val="00FC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F9EC6-ABF0-4DD0-A1D2-2CE90CC3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8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2025-12-19T09:57:00Z</dcterms:created>
  <dcterms:modified xsi:type="dcterms:W3CDTF">2025-12-19T09:57:00Z</dcterms:modified>
</cp:coreProperties>
</file>