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8ECA" w14:textId="26E81D9A" w:rsidR="00542BBE" w:rsidRPr="00542BBE" w:rsidRDefault="00542BBE" w:rsidP="00427958">
      <w:pPr>
        <w:ind w:left="708" w:firstLine="0"/>
        <w:jc w:val="center"/>
        <w:rPr>
          <w:b/>
          <w:color w:val="auto"/>
          <w:spacing w:val="-12"/>
          <w:szCs w:val="24"/>
          <w:lang w:eastAsia="ar-SA"/>
        </w:rPr>
      </w:pPr>
      <w:r w:rsidRPr="00542BBE">
        <w:rPr>
          <w:b/>
          <w:color w:val="auto"/>
          <w:spacing w:val="-12"/>
          <w:szCs w:val="24"/>
          <w:lang w:eastAsia="ar-SA"/>
        </w:rPr>
        <w:t>МИНИСТЕРСТВО ОБРАЗОВАНИЯ САМАРСКОЙ ОБЛАСТИ</w:t>
      </w:r>
    </w:p>
    <w:p w14:paraId="55E3C9E7" w14:textId="77777777" w:rsidR="00542BBE" w:rsidRPr="00542BBE" w:rsidRDefault="00542BBE" w:rsidP="00542BBE">
      <w:pPr>
        <w:ind w:firstLine="0"/>
        <w:jc w:val="right"/>
        <w:rPr>
          <w:b/>
          <w:color w:val="auto"/>
          <w:spacing w:val="-12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350"/>
      </w:tblGrid>
      <w:tr w:rsidR="00542BBE" w:rsidRPr="00542BBE" w14:paraId="56AA4D0B" w14:textId="77777777" w:rsidTr="00EC1DAC">
        <w:tc>
          <w:tcPr>
            <w:tcW w:w="3085" w:type="dxa"/>
            <w:shd w:val="clear" w:color="auto" w:fill="auto"/>
          </w:tcPr>
          <w:p w14:paraId="1EC579B0" w14:textId="5F08348B" w:rsidR="00542BBE" w:rsidRPr="00542BBE" w:rsidRDefault="00542BBE" w:rsidP="00542BBE">
            <w:pPr>
              <w:ind w:firstLine="0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542BBE">
              <w:rPr>
                <w:noProof/>
                <w:color w:val="auto"/>
                <w:sz w:val="28"/>
                <w:szCs w:val="28"/>
                <w:lang w:eastAsia="ar-SA"/>
              </w:rPr>
              <w:drawing>
                <wp:anchor distT="0" distB="0" distL="114300" distR="114300" simplePos="0" relativeHeight="251659264" behindDoc="1" locked="0" layoutInCell="1" allowOverlap="1" wp14:anchorId="13814AF7" wp14:editId="57A7E4FA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-105410</wp:posOffset>
                  </wp:positionV>
                  <wp:extent cx="109537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412" y="21357"/>
                      <wp:lineTo x="214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4" w:type="dxa"/>
            <w:shd w:val="clear" w:color="auto" w:fill="auto"/>
          </w:tcPr>
          <w:p w14:paraId="18DA157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>государственное автономное профессиональное</w:t>
            </w:r>
          </w:p>
          <w:p w14:paraId="0175C5AE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 образовательное учреждение Самарской области</w:t>
            </w:r>
          </w:p>
          <w:p w14:paraId="1E2D631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 «Самарский колледж сервиса производственного оборудования </w:t>
            </w:r>
          </w:p>
          <w:p w14:paraId="4E3EB8F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имени Героя Российской Федерации Е.В. Золотухина» </w:t>
            </w:r>
          </w:p>
          <w:p w14:paraId="574A40F1" w14:textId="77777777" w:rsidR="00542BBE" w:rsidRPr="00542BBE" w:rsidRDefault="00542BBE" w:rsidP="00542BBE">
            <w:pPr>
              <w:ind w:firstLine="0"/>
              <w:jc w:val="right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B5EE85A" w14:textId="77777777" w:rsidR="00CE3A1D" w:rsidRDefault="00CE3A1D">
      <w:pPr>
        <w:spacing w:line="276" w:lineRule="auto"/>
        <w:ind w:firstLine="0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493"/>
        <w:gridCol w:w="3156"/>
      </w:tblGrid>
      <w:tr w:rsidR="00CE3A1D" w14:paraId="5469C1C2" w14:textId="77777777"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430486DB" w14:textId="77777777" w:rsidR="00CE3A1D" w:rsidRDefault="00CE3A1D">
            <w:pPr>
              <w:spacing w:line="276" w:lineRule="auto"/>
              <w:ind w:firstLine="0"/>
              <w:jc w:val="center"/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FB66850" w14:textId="77777777" w:rsidR="00CE3A1D" w:rsidRDefault="00CE3A1D">
            <w:pPr>
              <w:spacing w:line="276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3CC75FE" w14:textId="77777777" w:rsidR="00CE3A1D" w:rsidRDefault="0089567D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45D75C34" w14:textId="77777777" w:rsidR="00CE3A1D" w:rsidRDefault="0089567D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  <w:p w14:paraId="71F902F1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  <w:p w14:paraId="78F2BF66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«___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>________202_ г.</w:t>
            </w:r>
          </w:p>
          <w:p w14:paraId="13A5A2F8" w14:textId="77777777" w:rsidR="00CE3A1D" w:rsidRDefault="00CE3A1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</w:tbl>
    <w:p w14:paraId="783B1C1F" w14:textId="77777777" w:rsidR="00CE3A1D" w:rsidRDefault="00CE3A1D">
      <w:pPr>
        <w:spacing w:line="276" w:lineRule="auto"/>
        <w:ind w:firstLine="0"/>
        <w:rPr>
          <w:sz w:val="28"/>
        </w:rPr>
      </w:pPr>
    </w:p>
    <w:p w14:paraId="0EB2B9A4" w14:textId="77777777" w:rsidR="00CE3A1D" w:rsidRDefault="00CE3A1D">
      <w:pPr>
        <w:spacing w:line="276" w:lineRule="auto"/>
        <w:ind w:firstLine="0"/>
        <w:jc w:val="center"/>
        <w:rPr>
          <w:sz w:val="28"/>
        </w:rPr>
      </w:pPr>
    </w:p>
    <w:p w14:paraId="79887D1A" w14:textId="77777777" w:rsidR="00CE3A1D" w:rsidRDefault="00CE3A1D">
      <w:pPr>
        <w:spacing w:line="276" w:lineRule="auto"/>
        <w:ind w:firstLine="0"/>
        <w:jc w:val="center"/>
        <w:rPr>
          <w:sz w:val="28"/>
        </w:rPr>
      </w:pPr>
    </w:p>
    <w:p w14:paraId="043434F4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Программа</w:t>
      </w:r>
    </w:p>
    <w:p w14:paraId="61E01455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профориентационной каникулярной смены </w:t>
      </w:r>
    </w:p>
    <w:p w14:paraId="7836FF4A" w14:textId="5DDBC2CC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для обучающихся </w:t>
      </w:r>
      <w:r w:rsidRPr="00542BBE">
        <w:rPr>
          <w:iCs/>
          <w:sz w:val="28"/>
        </w:rPr>
        <w:t>8-9-х классов</w:t>
      </w:r>
    </w:p>
    <w:p w14:paraId="70ECBEBA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общеобразовательных организаций</w:t>
      </w:r>
    </w:p>
    <w:p w14:paraId="64D1BF24" w14:textId="1A968B32" w:rsidR="00CE3A1D" w:rsidRDefault="0089567D" w:rsidP="00542BBE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 w:rsidR="00542BBE" w:rsidRPr="00542BBE">
        <w:rPr>
          <w:iCs/>
          <w:sz w:val="28"/>
        </w:rPr>
        <w:t>15.02.16 Технология машиностроения</w:t>
      </w:r>
    </w:p>
    <w:p w14:paraId="5D9EB865" w14:textId="77777777" w:rsidR="00CE3A1D" w:rsidRDefault="00CE3A1D">
      <w:pPr>
        <w:spacing w:line="276" w:lineRule="auto"/>
        <w:ind w:firstLine="0"/>
        <w:jc w:val="center"/>
        <w:rPr>
          <w:i/>
          <w:sz w:val="28"/>
        </w:rPr>
      </w:pPr>
    </w:p>
    <w:p w14:paraId="2D14DF3F" w14:textId="6BF703D9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Форма реализации программы: </w:t>
      </w:r>
      <w:r w:rsidRPr="00542BBE">
        <w:rPr>
          <w:iCs/>
          <w:sz w:val="28"/>
        </w:rPr>
        <w:t xml:space="preserve">очная </w:t>
      </w:r>
    </w:p>
    <w:p w14:paraId="14C54496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6EE4FA04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61586F40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18B0D793" w14:textId="7E5B9716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1AC01F8E" w14:textId="77777777" w:rsidR="00542BBE" w:rsidRDefault="00542BBE">
      <w:pPr>
        <w:spacing w:line="276" w:lineRule="auto"/>
        <w:ind w:firstLine="0"/>
        <w:jc w:val="right"/>
        <w:rPr>
          <w:sz w:val="28"/>
        </w:rPr>
      </w:pPr>
    </w:p>
    <w:p w14:paraId="534AD667" w14:textId="77777777" w:rsidR="00CE3A1D" w:rsidRDefault="0089567D">
      <w:pPr>
        <w:spacing w:line="276" w:lineRule="auto"/>
        <w:ind w:firstLine="0"/>
        <w:jc w:val="right"/>
        <w:rPr>
          <w:sz w:val="28"/>
        </w:rPr>
      </w:pPr>
      <w:r>
        <w:rPr>
          <w:sz w:val="28"/>
        </w:rPr>
        <w:t>Автор-составитель:</w:t>
      </w:r>
    </w:p>
    <w:p w14:paraId="79100980" w14:textId="6F94B816" w:rsidR="00CE3A1D" w:rsidRDefault="00542BBE">
      <w:pPr>
        <w:spacing w:line="276" w:lineRule="auto"/>
        <w:ind w:firstLine="0"/>
        <w:jc w:val="right"/>
        <w:rPr>
          <w:i/>
          <w:sz w:val="28"/>
        </w:rPr>
      </w:pPr>
      <w:r>
        <w:rPr>
          <w:i/>
          <w:sz w:val="28"/>
        </w:rPr>
        <w:t>Иванова Е.Р.</w:t>
      </w:r>
      <w:r w:rsidR="0089567D">
        <w:rPr>
          <w:i/>
          <w:sz w:val="28"/>
        </w:rPr>
        <w:t>,</w:t>
      </w:r>
      <w:r>
        <w:rPr>
          <w:i/>
          <w:sz w:val="28"/>
        </w:rPr>
        <w:t xml:space="preserve"> преподаватель</w:t>
      </w:r>
    </w:p>
    <w:p w14:paraId="77497CC4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5944626A" w14:textId="77777777" w:rsidR="00CE3A1D" w:rsidRDefault="00CE3A1D">
      <w:pPr>
        <w:spacing w:line="276" w:lineRule="auto"/>
        <w:ind w:firstLine="0"/>
        <w:rPr>
          <w:sz w:val="28"/>
        </w:rPr>
      </w:pPr>
    </w:p>
    <w:p w14:paraId="2F80560C" w14:textId="77777777" w:rsidR="00CE3A1D" w:rsidRDefault="00CE3A1D">
      <w:pPr>
        <w:spacing w:line="276" w:lineRule="auto"/>
        <w:ind w:firstLine="0"/>
        <w:rPr>
          <w:sz w:val="28"/>
        </w:rPr>
      </w:pPr>
    </w:p>
    <w:p w14:paraId="6971E685" w14:textId="77777777" w:rsidR="00CE3A1D" w:rsidRDefault="00CE3A1D">
      <w:pPr>
        <w:spacing w:line="276" w:lineRule="auto"/>
        <w:ind w:firstLine="0"/>
        <w:rPr>
          <w:sz w:val="28"/>
        </w:rPr>
      </w:pPr>
    </w:p>
    <w:p w14:paraId="51A56630" w14:textId="77777777" w:rsidR="00CE3A1D" w:rsidRDefault="00CE3A1D">
      <w:pPr>
        <w:spacing w:line="276" w:lineRule="auto"/>
        <w:ind w:firstLine="0"/>
        <w:rPr>
          <w:sz w:val="28"/>
        </w:rPr>
      </w:pPr>
    </w:p>
    <w:p w14:paraId="71A442E4" w14:textId="6C952B86" w:rsidR="00542BBE" w:rsidRDefault="00542BBE">
      <w:pPr>
        <w:spacing w:line="276" w:lineRule="auto"/>
        <w:ind w:firstLine="0"/>
        <w:rPr>
          <w:sz w:val="28"/>
        </w:rPr>
      </w:pPr>
    </w:p>
    <w:p w14:paraId="31B39829" w14:textId="51E126B3" w:rsidR="00542BBE" w:rsidRDefault="00542BBE">
      <w:pPr>
        <w:spacing w:line="276" w:lineRule="auto"/>
        <w:ind w:firstLine="0"/>
        <w:rPr>
          <w:sz w:val="28"/>
        </w:rPr>
      </w:pPr>
    </w:p>
    <w:p w14:paraId="459677A5" w14:textId="77777777" w:rsidR="00542BBE" w:rsidRDefault="00542BBE">
      <w:pPr>
        <w:spacing w:line="276" w:lineRule="auto"/>
        <w:ind w:firstLine="0"/>
        <w:rPr>
          <w:sz w:val="28"/>
        </w:rPr>
      </w:pPr>
    </w:p>
    <w:p w14:paraId="37E879CB" w14:textId="77777777" w:rsidR="00542BBE" w:rsidRDefault="00542BBE">
      <w:pPr>
        <w:spacing w:line="276" w:lineRule="auto"/>
        <w:ind w:firstLine="0"/>
        <w:rPr>
          <w:sz w:val="28"/>
        </w:rPr>
      </w:pPr>
    </w:p>
    <w:p w14:paraId="514E3287" w14:textId="45A722A2" w:rsidR="00CE3A1D" w:rsidRDefault="00542BBE" w:rsidP="00542BBE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г. Самара, 2024</w:t>
      </w:r>
    </w:p>
    <w:p w14:paraId="3E7A35C6" w14:textId="77777777" w:rsidR="00CE3A1D" w:rsidRDefault="00CE3A1D">
      <w:pPr>
        <w:sectPr w:rsidR="00CE3A1D">
          <w:pgSz w:w="11906" w:h="16838"/>
          <w:pgMar w:top="1134" w:right="991" w:bottom="1134" w:left="1701" w:header="709" w:footer="709" w:gutter="0"/>
          <w:cols w:space="720"/>
        </w:sectPr>
      </w:pPr>
    </w:p>
    <w:p w14:paraId="716DC651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1B5E0604" w14:textId="77777777" w:rsidR="00CE3A1D" w:rsidRDefault="00CE3A1D">
      <w:pPr>
        <w:spacing w:line="276" w:lineRule="auto"/>
        <w:ind w:firstLine="0"/>
        <w:rPr>
          <w:sz w:val="28"/>
        </w:rPr>
      </w:pPr>
    </w:p>
    <w:p w14:paraId="7147CC50" w14:textId="29771BAC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</w:t>
      </w:r>
      <w:r w:rsidR="00427958" w:rsidRPr="00427958">
        <w:rPr>
          <w:iCs/>
          <w:sz w:val="28"/>
        </w:rPr>
        <w:t>ГАПОУ СКСПО</w:t>
      </w:r>
      <w:r>
        <w:rPr>
          <w:sz w:val="28"/>
        </w:rPr>
        <w:t xml:space="preserve"> профориентац</w:t>
      </w:r>
      <w:r>
        <w:rPr>
          <w:sz w:val="28"/>
        </w:rPr>
        <w:t>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6A761F68" w14:textId="4822A6A0" w:rsidR="00CE3A1D" w:rsidRDefault="0089567D">
      <w:pPr>
        <w:spacing w:line="276" w:lineRule="auto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астоящая программа направлена на повышение уровня информированности обучающихся общеобразовательных организаций о </w:t>
      </w:r>
      <w:r w:rsidRPr="00427958">
        <w:rPr>
          <w:iCs/>
          <w:sz w:val="28"/>
        </w:rPr>
        <w:t xml:space="preserve">специальности </w:t>
      </w:r>
      <w:r w:rsidR="00427958" w:rsidRPr="00427958">
        <w:rPr>
          <w:iCs/>
          <w:sz w:val="28"/>
        </w:rPr>
        <w:t>15.02.16 Технология машиностроения</w:t>
      </w:r>
      <w:r w:rsidR="00427958">
        <w:rPr>
          <w:iCs/>
          <w:sz w:val="28"/>
        </w:rPr>
        <w:t>.</w:t>
      </w:r>
    </w:p>
    <w:p w14:paraId="1D82622C" w14:textId="44F9E704" w:rsidR="00CE3A1D" w:rsidRDefault="0089567D">
      <w:pPr>
        <w:spacing w:line="276" w:lineRule="auto"/>
        <w:rPr>
          <w:i/>
          <w:sz w:val="28"/>
        </w:rPr>
      </w:pPr>
      <w:r>
        <w:rPr>
          <w:sz w:val="28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Pr="00427958">
        <w:rPr>
          <w:iCs/>
          <w:sz w:val="28"/>
        </w:rPr>
        <w:t>специальности</w:t>
      </w:r>
      <w:r w:rsidR="00427958">
        <w:rPr>
          <w:i/>
          <w:sz w:val="28"/>
        </w:rPr>
        <w:t xml:space="preserve"> </w:t>
      </w:r>
      <w:r w:rsidR="00427958" w:rsidRPr="00427958">
        <w:rPr>
          <w:iCs/>
          <w:sz w:val="28"/>
        </w:rPr>
        <w:t xml:space="preserve">15.02.16 Технология машиностроения </w:t>
      </w:r>
    </w:p>
    <w:p w14:paraId="2DFCF472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Задачи программы:</w:t>
      </w:r>
    </w:p>
    <w:p w14:paraId="5C3A97AC" w14:textId="77777777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>ознакомлен</w:t>
      </w:r>
      <w:r>
        <w:rPr>
          <w:sz w:val="28"/>
        </w:rPr>
        <w:t>ие обучающихся общеобразовательных организаций</w:t>
      </w:r>
    </w:p>
    <w:p w14:paraId="4ED98EA8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производственно-технологическим процессом; </w:t>
      </w:r>
    </w:p>
    <w:p w14:paraId="0B428F76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>с трудовым процессом;</w:t>
      </w:r>
    </w:p>
    <w:p w14:paraId="13865FD6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>с профессионально-важными качествами работника;</w:t>
      </w:r>
    </w:p>
    <w:p w14:paraId="25175089" w14:textId="1881A295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организационной культурой </w:t>
      </w:r>
      <w:r w:rsidR="00B1394C">
        <w:rPr>
          <w:sz w:val="28"/>
        </w:rPr>
        <w:t xml:space="preserve">предприятия «Строммашина» </w:t>
      </w:r>
      <w:r w:rsidR="00427958">
        <w:rPr>
          <w:sz w:val="28"/>
        </w:rPr>
        <w:t xml:space="preserve"> </w:t>
      </w:r>
    </w:p>
    <w:p w14:paraId="0A796FAA" w14:textId="161DA236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условиями получения образования по </w:t>
      </w:r>
      <w:r w:rsidRPr="00427958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r w:rsidR="00427958">
        <w:rPr>
          <w:i/>
          <w:sz w:val="28"/>
        </w:rPr>
        <w:t>15.02.16</w:t>
      </w:r>
      <w:r w:rsidR="00427958" w:rsidRPr="00427958">
        <w:rPr>
          <w:i/>
          <w:sz w:val="28"/>
        </w:rPr>
        <w:t xml:space="preserve"> </w:t>
      </w:r>
      <w:r w:rsidR="00427958" w:rsidRPr="00427958">
        <w:rPr>
          <w:iCs/>
          <w:sz w:val="28"/>
        </w:rPr>
        <w:t>Технология машиностроения</w:t>
      </w:r>
      <w:r>
        <w:rPr>
          <w:i/>
          <w:sz w:val="28"/>
        </w:rPr>
        <w:t xml:space="preserve"> </w:t>
      </w:r>
      <w:r w:rsidRPr="00427958">
        <w:rPr>
          <w:sz w:val="28"/>
        </w:rPr>
        <w:t>в</w:t>
      </w:r>
      <w:r w:rsidRPr="00427958">
        <w:rPr>
          <w:sz w:val="28"/>
        </w:rPr>
        <w:t xml:space="preserve"> </w:t>
      </w:r>
      <w:r w:rsidR="00427958" w:rsidRPr="00427958">
        <w:rPr>
          <w:sz w:val="28"/>
        </w:rPr>
        <w:t>ГАПОУ СКСПО</w:t>
      </w:r>
      <w:r>
        <w:rPr>
          <w:sz w:val="28"/>
        </w:rPr>
        <w:t>;</w:t>
      </w:r>
    </w:p>
    <w:p w14:paraId="6FBD82B4" w14:textId="39C668B3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>получение обучающимися общеобразовательных ор</w:t>
      </w:r>
      <w:r>
        <w:rPr>
          <w:sz w:val="28"/>
        </w:rPr>
        <w:t xml:space="preserve">ганизаций практического опыта выполнения трудовых действий по </w:t>
      </w:r>
      <w:r w:rsidRPr="00427958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r w:rsidR="00427958" w:rsidRPr="00427958">
        <w:rPr>
          <w:iCs/>
          <w:sz w:val="28"/>
        </w:rPr>
        <w:t>15.02.16 Технология машиностроения;</w:t>
      </w:r>
    </w:p>
    <w:p w14:paraId="544C2B33" w14:textId="77777777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>предоставление обучающимся общеобразовательных организаций возможности рефлекс</w:t>
      </w:r>
      <w:r>
        <w:rPr>
          <w:sz w:val="28"/>
        </w:rPr>
        <w:t>ии полученного опыта.</w:t>
      </w:r>
    </w:p>
    <w:p w14:paraId="09222E74" w14:textId="6EF53347" w:rsidR="00CE3A1D" w:rsidRDefault="0089567D">
      <w:pPr>
        <w:spacing w:line="276" w:lineRule="auto"/>
        <w:rPr>
          <w:sz w:val="28"/>
        </w:rPr>
      </w:pPr>
      <w:r>
        <w:rPr>
          <w:sz w:val="28"/>
        </w:rPr>
        <w:t>Целевая аудитория: обучающиеся</w:t>
      </w:r>
      <w:r w:rsidR="00427958" w:rsidRPr="00427958">
        <w:rPr>
          <w:iCs/>
          <w:sz w:val="28"/>
        </w:rPr>
        <w:t xml:space="preserve"> 8-9</w:t>
      </w:r>
      <w:r w:rsidR="00427958">
        <w:rPr>
          <w:i/>
          <w:sz w:val="28"/>
        </w:rPr>
        <w:t xml:space="preserve"> </w:t>
      </w:r>
      <w:r w:rsidR="00427958" w:rsidRPr="00427958">
        <w:rPr>
          <w:iCs/>
          <w:sz w:val="28"/>
        </w:rPr>
        <w:t>классов</w:t>
      </w:r>
      <w:r>
        <w:rPr>
          <w:sz w:val="28"/>
        </w:rPr>
        <w:t xml:space="preserve"> общеобразовательных организаций Самарской области.</w:t>
      </w:r>
    </w:p>
    <w:p w14:paraId="7F5CD355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Количество часов на освоение программы:</w:t>
      </w:r>
    </w:p>
    <w:p w14:paraId="272450C0" w14:textId="271BA3AC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всего – </w:t>
      </w:r>
      <w:r w:rsidR="00B1394C" w:rsidRPr="00B1394C">
        <w:rPr>
          <w:iCs/>
          <w:sz w:val="28"/>
        </w:rPr>
        <w:t>8</w:t>
      </w:r>
      <w:r w:rsidRPr="00B1394C">
        <w:rPr>
          <w:iCs/>
          <w:sz w:val="28"/>
        </w:rPr>
        <w:t xml:space="preserve"> часов</w:t>
      </w:r>
      <w:r w:rsidRPr="00B1394C">
        <w:rPr>
          <w:iCs/>
          <w:sz w:val="28"/>
        </w:rPr>
        <w:t>,</w:t>
      </w:r>
      <w:r>
        <w:rPr>
          <w:sz w:val="28"/>
        </w:rPr>
        <w:t xml:space="preserve"> в том числе:</w:t>
      </w:r>
    </w:p>
    <w:p w14:paraId="373AACBE" w14:textId="61B992F8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</w:t>
      </w:r>
      <w:r w:rsidR="00D034A2">
        <w:rPr>
          <w:sz w:val="28"/>
        </w:rPr>
        <w:t>с профессиональными</w:t>
      </w:r>
      <w:r>
        <w:rPr>
          <w:sz w:val="28"/>
        </w:rPr>
        <w:t xml:space="preserve"> требованиями </w:t>
      </w:r>
      <w:r>
        <w:rPr>
          <w:sz w:val="28"/>
        </w:rPr>
        <w:lastRenderedPageBreak/>
        <w:t>к работникам, с организационной культурой</w:t>
      </w:r>
      <w:r w:rsidR="00D034A2">
        <w:rPr>
          <w:sz w:val="28"/>
        </w:rPr>
        <w:t xml:space="preserve"> </w:t>
      </w:r>
      <w:r w:rsidR="00B1394C">
        <w:rPr>
          <w:sz w:val="28"/>
        </w:rPr>
        <w:t xml:space="preserve">завода «Строммашина-Щит» </w:t>
      </w:r>
      <w:r>
        <w:rPr>
          <w:sz w:val="28"/>
        </w:rPr>
        <w:t xml:space="preserve">– </w:t>
      </w:r>
      <w:r w:rsidR="00B1394C" w:rsidRPr="00B1394C">
        <w:rPr>
          <w:iCs/>
          <w:sz w:val="28"/>
        </w:rPr>
        <w:t>1 час</w:t>
      </w:r>
      <w:r>
        <w:rPr>
          <w:sz w:val="28"/>
        </w:rPr>
        <w:t>;</w:t>
      </w:r>
    </w:p>
    <w:p w14:paraId="6101CA71" w14:textId="2C94E76B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получение школьником опыта выполнения элементов профессиональной деятельности на базе </w:t>
      </w:r>
      <w:r w:rsidR="00D034A2">
        <w:rPr>
          <w:sz w:val="28"/>
        </w:rPr>
        <w:t xml:space="preserve">ГАПОУ СКСПО </w:t>
      </w:r>
      <w:r>
        <w:rPr>
          <w:sz w:val="28"/>
        </w:rPr>
        <w:t xml:space="preserve">– </w:t>
      </w:r>
      <w:r w:rsidR="00B1394C" w:rsidRPr="00B1394C">
        <w:rPr>
          <w:iCs/>
          <w:sz w:val="28"/>
        </w:rPr>
        <w:t>5 часов</w:t>
      </w:r>
      <w:r w:rsidRPr="00B1394C">
        <w:rPr>
          <w:iCs/>
          <w:sz w:val="28"/>
        </w:rPr>
        <w:t>;</w:t>
      </w:r>
    </w:p>
    <w:p w14:paraId="1CC02D97" w14:textId="57799DCF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>ознакомление с условиями получения профессионального образования</w:t>
      </w:r>
      <w:r>
        <w:rPr>
          <w:i/>
          <w:sz w:val="28"/>
        </w:rPr>
        <w:t xml:space="preserve"> </w:t>
      </w:r>
      <w:r>
        <w:rPr>
          <w:sz w:val="28"/>
        </w:rPr>
        <w:t xml:space="preserve">в </w:t>
      </w:r>
      <w:r w:rsidR="00D034A2">
        <w:rPr>
          <w:sz w:val="28"/>
        </w:rPr>
        <w:t>ГАПОУ СКСПО</w:t>
      </w:r>
      <w:r w:rsidR="00D034A2">
        <w:rPr>
          <w:i/>
          <w:sz w:val="28"/>
        </w:rPr>
        <w:t xml:space="preserve"> </w:t>
      </w:r>
      <w:r w:rsidR="00D034A2">
        <w:rPr>
          <w:sz w:val="28"/>
        </w:rPr>
        <w:t>–</w:t>
      </w:r>
      <w:r>
        <w:rPr>
          <w:sz w:val="28"/>
        </w:rPr>
        <w:t xml:space="preserve"> </w:t>
      </w:r>
      <w:r w:rsidR="00B1394C" w:rsidRPr="00B1394C">
        <w:rPr>
          <w:iCs/>
          <w:sz w:val="28"/>
        </w:rPr>
        <w:t>1 час</w:t>
      </w:r>
      <w:r>
        <w:rPr>
          <w:sz w:val="28"/>
        </w:rPr>
        <w:t>;</w:t>
      </w:r>
    </w:p>
    <w:p w14:paraId="13A1B9D9" w14:textId="1A5A689B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рефлексия – </w:t>
      </w:r>
      <w:r w:rsidR="00B1394C" w:rsidRPr="00B1394C">
        <w:rPr>
          <w:iCs/>
          <w:sz w:val="28"/>
        </w:rPr>
        <w:t>1 час</w:t>
      </w:r>
      <w:r w:rsidRPr="00B1394C">
        <w:rPr>
          <w:iCs/>
          <w:sz w:val="28"/>
        </w:rPr>
        <w:t>.</w:t>
      </w:r>
    </w:p>
    <w:p w14:paraId="0817795B" w14:textId="71C2C661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Продолжительность программы: </w:t>
      </w:r>
      <w:r w:rsidR="008266AB" w:rsidRPr="008266AB">
        <w:rPr>
          <w:iCs/>
          <w:sz w:val="28"/>
        </w:rPr>
        <w:t>2 дня</w:t>
      </w:r>
    </w:p>
    <w:p w14:paraId="07975820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Ожидаемые результаты:</w:t>
      </w:r>
    </w:p>
    <w:p w14:paraId="541C82B7" w14:textId="6C411D48" w:rsidR="00CE3A1D" w:rsidRPr="00D034A2" w:rsidRDefault="0089567D">
      <w:pPr>
        <w:numPr>
          <w:ilvl w:val="0"/>
          <w:numId w:val="4"/>
        </w:numPr>
        <w:spacing w:line="276" w:lineRule="auto"/>
        <w:contextualSpacing/>
        <w:rPr>
          <w:iCs/>
          <w:sz w:val="28"/>
        </w:rPr>
      </w:pPr>
      <w:r>
        <w:rPr>
          <w:sz w:val="28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Pr="00D034A2">
        <w:rPr>
          <w:iCs/>
          <w:sz w:val="28"/>
        </w:rPr>
        <w:t>специаль</w:t>
      </w:r>
      <w:r w:rsidRPr="00D034A2">
        <w:rPr>
          <w:iCs/>
          <w:sz w:val="28"/>
        </w:rPr>
        <w:t xml:space="preserve">ности </w:t>
      </w:r>
      <w:r w:rsidR="00D034A2" w:rsidRPr="00D034A2">
        <w:rPr>
          <w:iCs/>
          <w:sz w:val="28"/>
        </w:rPr>
        <w:t xml:space="preserve">15.02.16 Технология машиностроения; </w:t>
      </w:r>
    </w:p>
    <w:p w14:paraId="64CF7E12" w14:textId="77D9EBE5" w:rsidR="00CE3A1D" w:rsidRDefault="0089567D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получение обучающимися общеобразовательных организаций опыта выполнения практических заданий по </w:t>
      </w:r>
      <w:r w:rsidRPr="00D034A2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r w:rsidR="00D034A2" w:rsidRPr="00D034A2">
        <w:rPr>
          <w:iCs/>
          <w:sz w:val="28"/>
        </w:rPr>
        <w:t>15.02.16 Технология машиностроения;</w:t>
      </w:r>
    </w:p>
    <w:p w14:paraId="07245F58" w14:textId="77777777" w:rsidR="00CE3A1D" w:rsidRDefault="0089567D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>
        <w:rPr>
          <w:sz w:val="28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14:paraId="196A6E8A" w14:textId="77777777" w:rsidR="00CE3A1D" w:rsidRDefault="00CE3A1D">
      <w:pPr>
        <w:spacing w:line="276" w:lineRule="auto"/>
        <w:ind w:left="720" w:firstLine="0"/>
        <w:contextualSpacing/>
        <w:rPr>
          <w:sz w:val="28"/>
        </w:rPr>
      </w:pPr>
    </w:p>
    <w:p w14:paraId="231F671F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CE3A1D" w14:paraId="09ED0928" w14:textId="77777777">
        <w:tc>
          <w:tcPr>
            <w:tcW w:w="594" w:type="dxa"/>
          </w:tcPr>
          <w:p w14:paraId="03064DC3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63" w:type="dxa"/>
          </w:tcPr>
          <w:p w14:paraId="23E1F221" w14:textId="14699AE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1617" w:type="dxa"/>
          </w:tcPr>
          <w:p w14:paraId="2E12AFFD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  <w:tc>
          <w:tcPr>
            <w:tcW w:w="2630" w:type="dxa"/>
          </w:tcPr>
          <w:p w14:paraId="1DF638C8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Организационная форма деятельности</w:t>
            </w:r>
          </w:p>
        </w:tc>
      </w:tr>
      <w:tr w:rsidR="00CE3A1D" w14:paraId="76C2440A" w14:textId="77777777">
        <w:tc>
          <w:tcPr>
            <w:tcW w:w="594" w:type="dxa"/>
          </w:tcPr>
          <w:p w14:paraId="6584F55B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3" w:type="dxa"/>
          </w:tcPr>
          <w:p w14:paraId="38C59C3F" w14:textId="1F13F980" w:rsidR="00CE3A1D" w:rsidRDefault="0089567D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Общая характеристика</w:t>
            </w:r>
            <w:r w:rsidR="008266AB">
              <w:rPr>
                <w:sz w:val="28"/>
              </w:rPr>
              <w:t xml:space="preserve"> </w:t>
            </w:r>
            <w:r w:rsidRPr="008266AB">
              <w:rPr>
                <w:iCs/>
                <w:sz w:val="28"/>
              </w:rPr>
              <w:t>специальности</w:t>
            </w:r>
            <w:r>
              <w:rPr>
                <w:i/>
                <w:sz w:val="28"/>
              </w:rPr>
              <w:t xml:space="preserve"> </w:t>
            </w:r>
            <w:r w:rsidR="008266AB" w:rsidRPr="008266AB">
              <w:rPr>
                <w:iCs/>
                <w:sz w:val="28"/>
              </w:rPr>
              <w:t>15.02.16</w:t>
            </w:r>
            <w:r w:rsidR="008266AB">
              <w:rPr>
                <w:i/>
                <w:sz w:val="28"/>
              </w:rPr>
              <w:t xml:space="preserve"> </w:t>
            </w:r>
            <w:r w:rsidR="008266AB" w:rsidRPr="008266AB">
              <w:rPr>
                <w:iCs/>
                <w:sz w:val="28"/>
              </w:rPr>
              <w:t>Технология машиностроения</w:t>
            </w:r>
            <w:r w:rsidR="004877EC">
              <w:rPr>
                <w:iCs/>
                <w:sz w:val="28"/>
              </w:rPr>
              <w:t>;</w:t>
            </w:r>
          </w:p>
          <w:p w14:paraId="18D6BA2E" w14:textId="6E6EBD92" w:rsidR="00CE3A1D" w:rsidRDefault="004877EC" w:rsidP="004877EC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4877EC">
              <w:rPr>
                <w:sz w:val="28"/>
              </w:rPr>
              <w:t>Характеристика содержания труда</w:t>
            </w:r>
            <w:r>
              <w:rPr>
                <w:sz w:val="28"/>
              </w:rPr>
              <w:t>;</w:t>
            </w:r>
          </w:p>
        </w:tc>
        <w:tc>
          <w:tcPr>
            <w:tcW w:w="1617" w:type="dxa"/>
          </w:tcPr>
          <w:p w14:paraId="00B14338" w14:textId="4FB2AAA4" w:rsidR="00CE3A1D" w:rsidRPr="004877EC" w:rsidRDefault="004877EC">
            <w:pPr>
              <w:spacing w:line="276" w:lineRule="auto"/>
              <w:ind w:firstLine="0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2</w:t>
            </w:r>
          </w:p>
        </w:tc>
        <w:tc>
          <w:tcPr>
            <w:tcW w:w="2630" w:type="dxa"/>
          </w:tcPr>
          <w:p w14:paraId="2B6C59EB" w14:textId="33A64A6B" w:rsidR="00CE3A1D" w:rsidRPr="004877EC" w:rsidRDefault="004877EC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4877EC">
              <w:rPr>
                <w:iCs/>
                <w:sz w:val="28"/>
              </w:rPr>
              <w:t>Деловая игра</w:t>
            </w:r>
            <w:r w:rsidR="00705997">
              <w:rPr>
                <w:iCs/>
                <w:sz w:val="28"/>
              </w:rPr>
              <w:t xml:space="preserve"> </w:t>
            </w:r>
          </w:p>
        </w:tc>
      </w:tr>
      <w:tr w:rsidR="00CE3A1D" w14:paraId="06085AE8" w14:textId="77777777">
        <w:tc>
          <w:tcPr>
            <w:tcW w:w="594" w:type="dxa"/>
          </w:tcPr>
          <w:p w14:paraId="15B93DC4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63" w:type="dxa"/>
          </w:tcPr>
          <w:p w14:paraId="452314C0" w14:textId="77777777" w:rsidR="00CE3A1D" w:rsidRDefault="004877EC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4877EC">
              <w:rPr>
                <w:sz w:val="28"/>
              </w:rPr>
              <w:t xml:space="preserve">Основные сведения о </w:t>
            </w:r>
            <w:r>
              <w:rPr>
                <w:sz w:val="28"/>
              </w:rPr>
              <w:t>заводе – партнере «Строммашина-Щит»</w:t>
            </w:r>
            <w:r w:rsidRPr="004877EC">
              <w:rPr>
                <w:sz w:val="28"/>
              </w:rPr>
              <w:t>: основные виды деятельности, продукция, перспективы развития</w:t>
            </w:r>
          </w:p>
          <w:p w14:paraId="7E834950" w14:textId="5948DF59" w:rsidR="004877EC" w:rsidRDefault="004877EC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4877EC">
              <w:rPr>
                <w:sz w:val="28"/>
              </w:rPr>
              <w:t xml:space="preserve">Организационная культура </w:t>
            </w:r>
            <w:r w:rsidR="00705997" w:rsidRPr="00705997">
              <w:rPr>
                <w:iCs/>
                <w:sz w:val="28"/>
              </w:rPr>
              <w:t>завода «Строммашина-Щит</w:t>
            </w:r>
            <w:r w:rsidR="00705997">
              <w:rPr>
                <w:i/>
                <w:sz w:val="28"/>
              </w:rPr>
              <w:t>»</w:t>
            </w:r>
            <w:r w:rsidRPr="004877EC">
              <w:rPr>
                <w:sz w:val="28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14:paraId="0DA07C59" w14:textId="2014FF33" w:rsidR="00CE3A1D" w:rsidRDefault="0070599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0" w:type="dxa"/>
          </w:tcPr>
          <w:p w14:paraId="60CF2697" w14:textId="46292612" w:rsidR="00CE3A1D" w:rsidRPr="004877EC" w:rsidRDefault="00705997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705997">
              <w:rPr>
                <w:iCs/>
                <w:sz w:val="28"/>
              </w:rPr>
              <w:t>Деловая игра</w:t>
            </w:r>
            <w:r>
              <w:rPr>
                <w:iCs/>
                <w:sz w:val="28"/>
              </w:rPr>
              <w:t xml:space="preserve"> </w:t>
            </w:r>
          </w:p>
        </w:tc>
      </w:tr>
      <w:tr w:rsidR="00CE3A1D" w14:paraId="5C777C0F" w14:textId="77777777">
        <w:tc>
          <w:tcPr>
            <w:tcW w:w="594" w:type="dxa"/>
          </w:tcPr>
          <w:p w14:paraId="099426EA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363" w:type="dxa"/>
          </w:tcPr>
          <w:p w14:paraId="4C5E17EA" w14:textId="608F0DA9" w:rsidR="00CE3A1D" w:rsidRDefault="004877EC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4877EC">
              <w:rPr>
                <w:sz w:val="28"/>
              </w:rPr>
              <w:t>Функциональные обязанности специалиста, рабочее место, оборудование</w:t>
            </w:r>
            <w:r>
              <w:rPr>
                <w:sz w:val="28"/>
              </w:rPr>
              <w:t>;</w:t>
            </w:r>
          </w:p>
          <w:p w14:paraId="6B0BE6D5" w14:textId="15BC64C9" w:rsidR="00705997" w:rsidRPr="00705997" w:rsidRDefault="00705997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705997">
              <w:rPr>
                <w:sz w:val="28"/>
              </w:rPr>
              <w:t xml:space="preserve">Условия обучения </w:t>
            </w:r>
            <w:r w:rsidRPr="00705997">
              <w:rPr>
                <w:iCs/>
                <w:sz w:val="28"/>
              </w:rPr>
              <w:t>специальности</w:t>
            </w:r>
            <w:r w:rsidRPr="00705997">
              <w:rPr>
                <w:i/>
                <w:sz w:val="28"/>
              </w:rPr>
              <w:t xml:space="preserve"> </w:t>
            </w:r>
            <w:r w:rsidRPr="00705997">
              <w:rPr>
                <w:iCs/>
                <w:sz w:val="28"/>
              </w:rPr>
              <w:t>15.02.16 Технология машиностроения</w:t>
            </w:r>
            <w:r>
              <w:rPr>
                <w:iCs/>
                <w:sz w:val="28"/>
              </w:rPr>
              <w:t>;</w:t>
            </w:r>
          </w:p>
          <w:p w14:paraId="13A58E11" w14:textId="7A29C835" w:rsidR="004877EC" w:rsidRDefault="00705997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705997">
              <w:rPr>
                <w:sz w:val="28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617" w:type="dxa"/>
          </w:tcPr>
          <w:p w14:paraId="5147D859" w14:textId="7061E756" w:rsidR="00CE3A1D" w:rsidRDefault="0070599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0" w:type="dxa"/>
          </w:tcPr>
          <w:p w14:paraId="4C43B4AF" w14:textId="20657C65" w:rsidR="00CE3A1D" w:rsidRPr="00705997" w:rsidRDefault="00705997">
            <w:pPr>
              <w:spacing w:line="276" w:lineRule="auto"/>
              <w:ind w:firstLine="0"/>
              <w:jc w:val="left"/>
              <w:rPr>
                <w:b/>
                <w:iCs/>
                <w:sz w:val="28"/>
              </w:rPr>
            </w:pPr>
            <w:r w:rsidRPr="00705997">
              <w:rPr>
                <w:iCs/>
                <w:sz w:val="28"/>
              </w:rPr>
              <w:t>Очная экскурсия в ГАПОУ СКПО</w:t>
            </w:r>
            <w:r>
              <w:rPr>
                <w:iCs/>
                <w:sz w:val="28"/>
              </w:rPr>
              <w:t>, в том числе мастерские</w:t>
            </w:r>
          </w:p>
        </w:tc>
      </w:tr>
      <w:tr w:rsidR="00CE3A1D" w14:paraId="3EBE0F3B" w14:textId="77777777">
        <w:tc>
          <w:tcPr>
            <w:tcW w:w="594" w:type="dxa"/>
          </w:tcPr>
          <w:p w14:paraId="6EDF2729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3" w:type="dxa"/>
          </w:tcPr>
          <w:p w14:paraId="01EE3653" w14:textId="1068A376" w:rsidR="00CE3A1D" w:rsidRDefault="00705997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705997">
              <w:rPr>
                <w:sz w:val="28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14:paraId="2AA6CD52" w14:textId="195397D9" w:rsidR="00CE3A1D" w:rsidRDefault="0070599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0" w:type="dxa"/>
          </w:tcPr>
          <w:p w14:paraId="5C1F7AFC" w14:textId="07AED58E" w:rsidR="00CE3A1D" w:rsidRPr="00705997" w:rsidRDefault="00705997">
            <w:pPr>
              <w:spacing w:line="276" w:lineRule="auto"/>
              <w:ind w:firstLine="0"/>
              <w:jc w:val="left"/>
              <w:rPr>
                <w:bCs/>
                <w:sz w:val="28"/>
              </w:rPr>
            </w:pPr>
            <w:r w:rsidRPr="00705997">
              <w:rPr>
                <w:bCs/>
                <w:iCs/>
                <w:sz w:val="28"/>
              </w:rPr>
              <w:t>Деловая игра</w:t>
            </w:r>
          </w:p>
        </w:tc>
      </w:tr>
    </w:tbl>
    <w:p w14:paraId="665CC584" w14:textId="77777777" w:rsidR="00705997" w:rsidRDefault="00705997">
      <w:pPr>
        <w:spacing w:line="276" w:lineRule="auto"/>
        <w:ind w:firstLine="0"/>
        <w:rPr>
          <w:sz w:val="28"/>
        </w:rPr>
      </w:pPr>
    </w:p>
    <w:p w14:paraId="4E2E3EBD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Условия реализации программы</w:t>
      </w:r>
    </w:p>
    <w:p w14:paraId="5F29AA41" w14:textId="77777777" w:rsidR="00CE3A1D" w:rsidRDefault="00CE3A1D">
      <w:pPr>
        <w:spacing w:line="276" w:lineRule="auto"/>
        <w:ind w:firstLine="0"/>
        <w:jc w:val="center"/>
        <w:rPr>
          <w:b/>
          <w:sz w:val="28"/>
        </w:rPr>
      </w:pPr>
    </w:p>
    <w:p w14:paraId="5C757865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>Требования к материально-техническому обеспечению:</w:t>
      </w:r>
    </w:p>
    <w:p w14:paraId="4546867A" w14:textId="024523C0" w:rsidR="00705997" w:rsidRPr="00705997" w:rsidRDefault="00705997" w:rsidP="0061548A">
      <w:pPr>
        <w:rPr>
          <w:bCs/>
          <w:color w:val="auto"/>
          <w:sz w:val="28"/>
          <w:szCs w:val="28"/>
          <w:lang w:eastAsia="ar-SA"/>
        </w:rPr>
      </w:pPr>
      <w:r w:rsidRPr="00705997">
        <w:rPr>
          <w:bCs/>
          <w:color w:val="auto"/>
          <w:sz w:val="28"/>
          <w:szCs w:val="28"/>
          <w:lang w:eastAsia="ar-SA"/>
        </w:rPr>
        <w:t xml:space="preserve">Реализация программы требует наличия </w:t>
      </w:r>
      <w:r w:rsidR="0061548A">
        <w:rPr>
          <w:bCs/>
          <w:color w:val="auto"/>
          <w:sz w:val="28"/>
          <w:szCs w:val="28"/>
          <w:lang w:eastAsia="ar-SA"/>
        </w:rPr>
        <w:t>о</w:t>
      </w:r>
      <w:r w:rsidRPr="00705997">
        <w:rPr>
          <w:bCs/>
          <w:color w:val="auto"/>
          <w:sz w:val="28"/>
          <w:szCs w:val="28"/>
          <w:lang w:eastAsia="ar-SA"/>
        </w:rPr>
        <w:t>борудован</w:t>
      </w:r>
      <w:r>
        <w:rPr>
          <w:bCs/>
          <w:color w:val="auto"/>
          <w:sz w:val="28"/>
          <w:szCs w:val="28"/>
          <w:lang w:eastAsia="ar-SA"/>
        </w:rPr>
        <w:t>ных</w:t>
      </w:r>
      <w:r w:rsidRPr="00705997">
        <w:rPr>
          <w:bCs/>
          <w:color w:val="auto"/>
          <w:sz w:val="28"/>
          <w:szCs w:val="28"/>
          <w:lang w:eastAsia="ar-SA"/>
        </w:rPr>
        <w:t xml:space="preserve"> </w:t>
      </w:r>
      <w:r w:rsidRPr="00705997">
        <w:rPr>
          <w:color w:val="auto"/>
          <w:sz w:val="28"/>
          <w:szCs w:val="28"/>
          <w:lang w:eastAsia="ar-SA"/>
        </w:rPr>
        <w:t>мастерск</w:t>
      </w:r>
      <w:r>
        <w:rPr>
          <w:color w:val="auto"/>
          <w:sz w:val="28"/>
          <w:szCs w:val="28"/>
          <w:lang w:eastAsia="ar-SA"/>
        </w:rPr>
        <w:t>их</w:t>
      </w:r>
      <w:r w:rsidRPr="00705997">
        <w:rPr>
          <w:color w:val="auto"/>
          <w:sz w:val="28"/>
          <w:szCs w:val="28"/>
          <w:lang w:eastAsia="ar-SA"/>
        </w:rPr>
        <w:t xml:space="preserve"> </w:t>
      </w:r>
      <w:r w:rsidRPr="00705997">
        <w:rPr>
          <w:bCs/>
          <w:color w:val="auto"/>
          <w:sz w:val="28"/>
          <w:szCs w:val="28"/>
          <w:lang w:eastAsia="ar-SA"/>
        </w:rPr>
        <w:t>и рабочих мест мастерской:</w:t>
      </w:r>
      <w:r w:rsidRPr="00705997">
        <w:rPr>
          <w:color w:val="auto"/>
          <w:sz w:val="28"/>
          <w:szCs w:val="28"/>
          <w:lang w:eastAsia="ar-SA"/>
        </w:rPr>
        <w:t xml:space="preserve"> станки токарные</w:t>
      </w:r>
      <w:r w:rsidR="0061548A">
        <w:rPr>
          <w:color w:val="auto"/>
          <w:sz w:val="28"/>
          <w:szCs w:val="28"/>
          <w:lang w:eastAsia="ar-SA"/>
        </w:rPr>
        <w:t>,</w:t>
      </w:r>
      <w:r w:rsidRPr="00705997">
        <w:rPr>
          <w:color w:val="auto"/>
          <w:sz w:val="28"/>
          <w:szCs w:val="28"/>
          <w:lang w:eastAsia="ar-SA"/>
        </w:rPr>
        <w:t xml:space="preserve"> заготовки</w:t>
      </w:r>
      <w:r w:rsidR="0061548A">
        <w:rPr>
          <w:color w:val="auto"/>
          <w:sz w:val="28"/>
          <w:szCs w:val="28"/>
          <w:lang w:eastAsia="ar-SA"/>
        </w:rPr>
        <w:t>, режущий инструмент, приспособления</w:t>
      </w:r>
      <w:r w:rsidRPr="00705997">
        <w:rPr>
          <w:color w:val="auto"/>
          <w:sz w:val="28"/>
          <w:szCs w:val="28"/>
          <w:lang w:eastAsia="ar-SA"/>
        </w:rPr>
        <w:t>.</w:t>
      </w:r>
    </w:p>
    <w:p w14:paraId="3DA1D9E7" w14:textId="77777777" w:rsidR="00705997" w:rsidRPr="00705997" w:rsidRDefault="00705997" w:rsidP="0061548A">
      <w:pPr>
        <w:jc w:val="left"/>
        <w:rPr>
          <w:color w:val="auto"/>
          <w:sz w:val="28"/>
          <w:szCs w:val="28"/>
          <w:lang w:eastAsia="ar-SA"/>
        </w:rPr>
      </w:pPr>
      <w:r w:rsidRPr="00705997">
        <w:rPr>
          <w:color w:val="auto"/>
          <w:sz w:val="28"/>
          <w:szCs w:val="28"/>
          <w:lang w:eastAsia="ar-SA"/>
        </w:rPr>
        <w:t>Участок станков с ЧПУ: станки с ЧПУ; технологическая оснастка; наборы инструментов; заготовки.</w:t>
      </w:r>
    </w:p>
    <w:p w14:paraId="4F13FE9C" w14:textId="053135C2" w:rsidR="00CE3A1D" w:rsidRDefault="00CE3A1D">
      <w:pPr>
        <w:spacing w:line="276" w:lineRule="auto"/>
        <w:ind w:firstLine="708"/>
        <w:rPr>
          <w:i/>
          <w:sz w:val="28"/>
        </w:rPr>
      </w:pPr>
    </w:p>
    <w:p w14:paraId="4D1B75DF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>Информационное обеспечение:</w:t>
      </w:r>
    </w:p>
    <w:p w14:paraId="3185C5A1" w14:textId="6FE218FA" w:rsidR="00CE3A1D" w:rsidRPr="00D85EED" w:rsidRDefault="00D85EED">
      <w:pPr>
        <w:spacing w:line="276" w:lineRule="auto"/>
        <w:rPr>
          <w:iCs/>
          <w:sz w:val="28"/>
        </w:rPr>
      </w:pPr>
      <w:r>
        <w:rPr>
          <w:i/>
          <w:sz w:val="28"/>
        </w:rPr>
        <w:t xml:space="preserve">Презентация: </w:t>
      </w:r>
      <w:r w:rsidRPr="00D85EED">
        <w:rPr>
          <w:iCs/>
          <w:sz w:val="28"/>
        </w:rPr>
        <w:t xml:space="preserve">«Техник-технолог машиностроения: профессия будущего», </w:t>
      </w:r>
      <w:r w:rsidRPr="00D85EED">
        <w:rPr>
          <w:i/>
          <w:sz w:val="28"/>
        </w:rPr>
        <w:t>буклеты</w:t>
      </w:r>
      <w:r>
        <w:rPr>
          <w:i/>
          <w:sz w:val="28"/>
        </w:rPr>
        <w:t>:</w:t>
      </w:r>
      <w:r w:rsidRPr="00D85EED">
        <w:rPr>
          <w:iCs/>
          <w:sz w:val="28"/>
        </w:rPr>
        <w:t xml:space="preserve"> ГАПОУ СКСПО, завода-партнера «Строммашина-Щит» </w:t>
      </w:r>
    </w:p>
    <w:p w14:paraId="73FB6E41" w14:textId="77777777" w:rsidR="00CE3A1D" w:rsidRDefault="00CE3A1D">
      <w:pPr>
        <w:spacing w:line="276" w:lineRule="auto"/>
        <w:rPr>
          <w:sz w:val="28"/>
        </w:rPr>
      </w:pPr>
    </w:p>
    <w:p w14:paraId="0FC1995F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 xml:space="preserve">Кадровое обеспечение: </w:t>
      </w:r>
    </w:p>
    <w:p w14:paraId="11257867" w14:textId="19538824" w:rsidR="00CE3A1D" w:rsidRDefault="00D85EED">
      <w:pPr>
        <w:spacing w:line="276" w:lineRule="auto"/>
        <w:rPr>
          <w:sz w:val="28"/>
        </w:rPr>
      </w:pPr>
      <w:r>
        <w:rPr>
          <w:sz w:val="28"/>
        </w:rPr>
        <w:t xml:space="preserve">специалисты </w:t>
      </w:r>
      <w:r w:rsidRPr="00D85EED">
        <w:rPr>
          <w:iCs/>
          <w:sz w:val="28"/>
        </w:rPr>
        <w:t>ГАПОУ СКСПО,</w:t>
      </w:r>
      <w:r w:rsidR="0089567D">
        <w:rPr>
          <w:i/>
          <w:sz w:val="28"/>
        </w:rPr>
        <w:t xml:space="preserve"> </w:t>
      </w:r>
      <w:r w:rsidR="0089567D">
        <w:rPr>
          <w:sz w:val="28"/>
        </w:rPr>
        <w:t>имеющие опыт работы в области про</w:t>
      </w:r>
      <w:r w:rsidR="0089567D">
        <w:rPr>
          <w:sz w:val="28"/>
        </w:rPr>
        <w:t>фессиональной ориентации обучающихся общеобразовательных организаций</w:t>
      </w:r>
    </w:p>
    <w:p w14:paraId="6588C54F" w14:textId="38C82462" w:rsidR="00CE3A1D" w:rsidRDefault="00D85EED">
      <w:pPr>
        <w:spacing w:line="276" w:lineRule="auto"/>
        <w:rPr>
          <w:sz w:val="28"/>
        </w:rPr>
      </w:pPr>
      <w:r>
        <w:rPr>
          <w:sz w:val="28"/>
        </w:rPr>
        <w:t xml:space="preserve">по согласованию </w:t>
      </w:r>
      <w:r w:rsidR="0089567D">
        <w:rPr>
          <w:sz w:val="28"/>
        </w:rPr>
        <w:t xml:space="preserve">сотрудники </w:t>
      </w:r>
      <w:r w:rsidRPr="00D85EED">
        <w:rPr>
          <w:iCs/>
          <w:sz w:val="28"/>
        </w:rPr>
        <w:t>завода-партнера «Строммашина-Щит»</w:t>
      </w:r>
      <w:r w:rsidR="0089567D">
        <w:rPr>
          <w:i/>
          <w:sz w:val="28"/>
        </w:rPr>
        <w:t xml:space="preserve"> </w:t>
      </w:r>
    </w:p>
    <w:p w14:paraId="4B0642E3" w14:textId="77777777" w:rsidR="00CE3A1D" w:rsidRDefault="00CE3A1D"/>
    <w:sectPr w:rsidR="00CE3A1D">
      <w:pgSz w:w="11906" w:h="16838"/>
      <w:pgMar w:top="1134" w:right="99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5832"/>
    <w:multiLevelType w:val="multilevel"/>
    <w:tmpl w:val="801AD9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309D360A"/>
    <w:multiLevelType w:val="multilevel"/>
    <w:tmpl w:val="D082AD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170736"/>
    <w:multiLevelType w:val="multilevel"/>
    <w:tmpl w:val="BCC44B5C"/>
    <w:lvl w:ilvl="0">
      <w:start w:val="1"/>
      <w:numFmt w:val="decimal"/>
      <w:lvlText w:val="%1."/>
      <w:lvlJc w:val="left"/>
      <w:pPr>
        <w:ind w:left="454" w:hanging="22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422" w:hanging="221"/>
      </w:pPr>
    </w:lvl>
    <w:lvl w:ilvl="2">
      <w:numFmt w:val="bullet"/>
      <w:lvlText w:val="•"/>
      <w:lvlJc w:val="left"/>
      <w:pPr>
        <w:ind w:left="2385" w:hanging="221"/>
      </w:pPr>
    </w:lvl>
    <w:lvl w:ilvl="3">
      <w:numFmt w:val="bullet"/>
      <w:lvlText w:val="•"/>
      <w:lvlJc w:val="left"/>
      <w:pPr>
        <w:ind w:left="3347" w:hanging="221"/>
      </w:pPr>
    </w:lvl>
    <w:lvl w:ilvl="4">
      <w:numFmt w:val="bullet"/>
      <w:lvlText w:val="•"/>
      <w:lvlJc w:val="left"/>
      <w:pPr>
        <w:ind w:left="4310" w:hanging="221"/>
      </w:pPr>
    </w:lvl>
    <w:lvl w:ilvl="5">
      <w:numFmt w:val="bullet"/>
      <w:lvlText w:val="•"/>
      <w:lvlJc w:val="left"/>
      <w:pPr>
        <w:ind w:left="5273" w:hanging="221"/>
      </w:pPr>
    </w:lvl>
    <w:lvl w:ilvl="6">
      <w:numFmt w:val="bullet"/>
      <w:lvlText w:val="•"/>
      <w:lvlJc w:val="left"/>
      <w:pPr>
        <w:ind w:left="6235" w:hanging="221"/>
      </w:pPr>
    </w:lvl>
    <w:lvl w:ilvl="7">
      <w:numFmt w:val="bullet"/>
      <w:lvlText w:val="•"/>
      <w:lvlJc w:val="left"/>
      <w:pPr>
        <w:ind w:left="7198" w:hanging="221"/>
      </w:pPr>
    </w:lvl>
    <w:lvl w:ilvl="8">
      <w:numFmt w:val="bullet"/>
      <w:lvlText w:val="•"/>
      <w:lvlJc w:val="left"/>
      <w:pPr>
        <w:ind w:left="8161" w:hanging="221"/>
      </w:pPr>
    </w:lvl>
  </w:abstractNum>
  <w:abstractNum w:abstractNumId="3" w15:restartNumberingAfterBreak="0">
    <w:nsid w:val="58E10977"/>
    <w:multiLevelType w:val="multilevel"/>
    <w:tmpl w:val="72C6B24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7E8878B6"/>
    <w:multiLevelType w:val="multilevel"/>
    <w:tmpl w:val="7D0829C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1D"/>
    <w:rsid w:val="00427958"/>
    <w:rsid w:val="004877EC"/>
    <w:rsid w:val="00542BBE"/>
    <w:rsid w:val="0061548A"/>
    <w:rsid w:val="00705997"/>
    <w:rsid w:val="008266AB"/>
    <w:rsid w:val="0089567D"/>
    <w:rsid w:val="00B1394C"/>
    <w:rsid w:val="00CE3A1D"/>
    <w:rsid w:val="00D034A2"/>
    <w:rsid w:val="00D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5642"/>
  <w15:docId w15:val="{02915C71-0648-4E3F-AF36-CA24E22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2024-10-17T12:06:00Z</dcterms:created>
  <dcterms:modified xsi:type="dcterms:W3CDTF">2024-10-17T12:06:00Z</dcterms:modified>
</cp:coreProperties>
</file>