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sidR="002E11E9">
        <w:rPr>
          <w:b/>
          <w:sz w:val="22"/>
          <w:szCs w:val="22"/>
        </w:rPr>
        <w:t xml:space="preserve"> </w:t>
      </w:r>
      <w:r w:rsidRPr="00410AEB">
        <w:rPr>
          <w:b/>
          <w:sz w:val="22"/>
          <w:szCs w:val="22"/>
        </w:rPr>
        <w:t>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2E11E9" w:rsidRPr="00786107" w:rsidRDefault="002E11E9" w:rsidP="002E11E9">
      <w:pPr>
        <w:ind w:firstLine="5940"/>
        <w:jc w:val="both"/>
        <w:rPr>
          <w:sz w:val="28"/>
          <w:szCs w:val="28"/>
        </w:rPr>
      </w:pPr>
      <w:r w:rsidRPr="00786107">
        <w:rPr>
          <w:sz w:val="28"/>
          <w:szCs w:val="28"/>
        </w:rPr>
        <w:t>УТВЕРЖДЕНА</w:t>
      </w:r>
    </w:p>
    <w:p w:rsidR="002E11E9" w:rsidRPr="00786107" w:rsidRDefault="002E11E9" w:rsidP="002E11E9">
      <w:pPr>
        <w:ind w:firstLine="5940"/>
        <w:jc w:val="both"/>
        <w:rPr>
          <w:sz w:val="28"/>
          <w:szCs w:val="28"/>
        </w:rPr>
      </w:pPr>
      <w:r w:rsidRPr="00786107">
        <w:rPr>
          <w:sz w:val="28"/>
          <w:szCs w:val="28"/>
        </w:rPr>
        <w:t>приказом ГАПОУ СО «ТМК»</w:t>
      </w:r>
    </w:p>
    <w:p w:rsidR="002E11E9" w:rsidRPr="00786107" w:rsidRDefault="002E11E9" w:rsidP="002E11E9">
      <w:pPr>
        <w:ind w:firstLine="5940"/>
        <w:jc w:val="both"/>
        <w:rPr>
          <w:sz w:val="28"/>
          <w:szCs w:val="28"/>
        </w:rPr>
      </w:pPr>
      <w:r w:rsidRPr="00786107">
        <w:rPr>
          <w:sz w:val="28"/>
          <w:szCs w:val="28"/>
        </w:rPr>
        <w:t>от 30 мая 2022г.</w:t>
      </w:r>
    </w:p>
    <w:p w:rsidR="002E11E9" w:rsidRDefault="002E11E9" w:rsidP="002E11E9">
      <w:pPr>
        <w:ind w:firstLine="5940"/>
        <w:jc w:val="both"/>
        <w:rPr>
          <w:sz w:val="28"/>
          <w:szCs w:val="28"/>
        </w:rPr>
      </w:pPr>
      <w:r w:rsidRPr="00786107">
        <w:rPr>
          <w:sz w:val="28"/>
          <w:szCs w:val="28"/>
        </w:rPr>
        <w:t>№ 275</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642A6B" w:rsidP="00642A6B">
      <w:pPr>
        <w:spacing w:line="360" w:lineRule="auto"/>
        <w:jc w:val="center"/>
        <w:rPr>
          <w:b/>
          <w:caps/>
          <w:sz w:val="28"/>
          <w:szCs w:val="28"/>
        </w:rPr>
      </w:pPr>
      <w:r>
        <w:rPr>
          <w:b/>
          <w:sz w:val="28"/>
          <w:szCs w:val="28"/>
        </w:rPr>
        <w:t xml:space="preserve">ОУП.04  </w:t>
      </w:r>
      <w:r>
        <w:rPr>
          <w:b/>
          <w:caps/>
          <w:sz w:val="28"/>
          <w:szCs w:val="28"/>
        </w:rPr>
        <w:t>Математика</w:t>
      </w:r>
    </w:p>
    <w:p w:rsidR="00642A6B" w:rsidRPr="00740764" w:rsidRDefault="00642A6B" w:rsidP="00642A6B">
      <w:pPr>
        <w:spacing w:line="360" w:lineRule="auto"/>
        <w:jc w:val="center"/>
        <w:rPr>
          <w:b/>
          <w:i/>
          <w:sz w:val="28"/>
          <w:szCs w:val="28"/>
        </w:rPr>
      </w:pPr>
    </w:p>
    <w:p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rsidR="00642A6B" w:rsidRDefault="00963685"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i/>
          <w:caps/>
          <w:sz w:val="28"/>
          <w:szCs w:val="28"/>
        </w:rPr>
      </w:pPr>
      <w:r>
        <w:rPr>
          <w:b/>
          <w:bCs/>
          <w:i/>
          <w:color w:val="000000"/>
          <w:sz w:val="28"/>
          <w:szCs w:val="28"/>
        </w:rPr>
        <w:t>13.02.11  Техническая</w:t>
      </w:r>
      <w:r w:rsidR="00642A6B">
        <w:rPr>
          <w:b/>
          <w:bCs/>
          <w:i/>
          <w:color w:val="000000"/>
          <w:sz w:val="28"/>
          <w:szCs w:val="28"/>
        </w:rPr>
        <w:t xml:space="preserve"> </w:t>
      </w:r>
      <w:r>
        <w:rPr>
          <w:b/>
          <w:bCs/>
          <w:i/>
          <w:color w:val="000000"/>
          <w:sz w:val="28"/>
          <w:szCs w:val="28"/>
        </w:rPr>
        <w:t>эксплуатация и обслуживание электрического и электромеханического оборудования (по отраслям)</w:t>
      </w:r>
    </w:p>
    <w:p w:rsidR="00642A6B" w:rsidRPr="00F759B8"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B40A6E" w:rsidRDefault="00B40A6E"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caps/>
          <w:sz w:val="28"/>
          <w:szCs w:val="28"/>
        </w:rPr>
      </w:pPr>
      <w:r w:rsidRPr="00B40A6E">
        <w:rPr>
          <w:b/>
          <w:i/>
          <w:sz w:val="28"/>
          <w:szCs w:val="28"/>
        </w:rPr>
        <w:t>профиль обучения</w:t>
      </w:r>
      <w:r w:rsidRPr="00B40A6E">
        <w:rPr>
          <w:i/>
          <w:sz w:val="28"/>
          <w:szCs w:val="28"/>
        </w:rPr>
        <w:t>:</w:t>
      </w:r>
      <w:r>
        <w:rPr>
          <w:i/>
          <w:sz w:val="28"/>
          <w:szCs w:val="28"/>
        </w:rPr>
        <w:t xml:space="preserve"> технологический</w:t>
      </w: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E11E9" w:rsidRDefault="002E11E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E11E9" w:rsidRDefault="002E11E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9F7BB7" w:rsidRDefault="009F7BB7">
      <w:pPr>
        <w:jc w:val="right"/>
        <w:rPr>
          <w:sz w:val="28"/>
          <w:szCs w:val="28"/>
        </w:rPr>
      </w:pPr>
    </w:p>
    <w:tbl>
      <w:tblPr>
        <w:tblW w:w="10314" w:type="dxa"/>
        <w:tblLook w:val="04A0"/>
      </w:tblPr>
      <w:tblGrid>
        <w:gridCol w:w="5382"/>
        <w:gridCol w:w="4932"/>
      </w:tblGrid>
      <w:tr w:rsidR="002E11E9" w:rsidRPr="0016762C" w:rsidTr="00963685">
        <w:tc>
          <w:tcPr>
            <w:tcW w:w="5382" w:type="dxa"/>
            <w:vMerge w:val="restart"/>
            <w:hideMark/>
          </w:tcPr>
          <w:p w:rsidR="002E11E9" w:rsidRPr="0016762C" w:rsidRDefault="002E11E9" w:rsidP="00963685">
            <w:pPr>
              <w:rPr>
                <w:b/>
                <w:szCs w:val="28"/>
                <w:lang w:bidi="hi-IN"/>
              </w:rPr>
            </w:pPr>
            <w:r w:rsidRPr="00BD2C3F">
              <w:rPr>
                <w:b/>
                <w:szCs w:val="28"/>
                <w:lang w:bidi="hi-IN"/>
              </w:rPr>
              <w:lastRenderedPageBreak/>
              <w:t>РАССМОТРЕНО НА ЗАСЕДАНИИ</w:t>
            </w:r>
          </w:p>
          <w:p w:rsidR="002E11E9" w:rsidRPr="0016762C" w:rsidRDefault="002E11E9" w:rsidP="00963685">
            <w:pPr>
              <w:rPr>
                <w:szCs w:val="28"/>
                <w:lang w:bidi="hi-IN"/>
              </w:rPr>
            </w:pPr>
            <w:r>
              <w:rPr>
                <w:szCs w:val="28"/>
                <w:lang w:bidi="hi-IN"/>
              </w:rPr>
              <w:t>Методической комиссии</w:t>
            </w:r>
          </w:p>
          <w:p w:rsidR="002E11E9" w:rsidRPr="0016762C" w:rsidRDefault="002E11E9" w:rsidP="00963685">
            <w:pPr>
              <w:rPr>
                <w:szCs w:val="28"/>
                <w:lang w:bidi="hi-IN"/>
              </w:rPr>
            </w:pPr>
            <w:r w:rsidRPr="0016762C">
              <w:rPr>
                <w:szCs w:val="28"/>
                <w:lang w:bidi="hi-IN"/>
              </w:rPr>
              <w:t>ОП и ЕН</w:t>
            </w:r>
          </w:p>
          <w:p w:rsidR="002E11E9" w:rsidRPr="00BD2C3F" w:rsidRDefault="002E11E9" w:rsidP="00963685">
            <w:pPr>
              <w:rPr>
                <w:szCs w:val="28"/>
                <w:lang w:bidi="hi-IN"/>
              </w:rPr>
            </w:pPr>
            <w:r w:rsidRPr="00BD2C3F">
              <w:rPr>
                <w:szCs w:val="28"/>
                <w:lang w:bidi="hi-IN"/>
              </w:rPr>
              <w:t>Председатель</w:t>
            </w:r>
            <w:r>
              <w:rPr>
                <w:szCs w:val="28"/>
                <w:lang w:bidi="hi-IN"/>
              </w:rPr>
              <w:t xml:space="preserve"> МК</w:t>
            </w:r>
          </w:p>
          <w:p w:rsidR="002E11E9" w:rsidRPr="00BD2C3F" w:rsidRDefault="002E11E9" w:rsidP="00963685">
            <w:pPr>
              <w:rPr>
                <w:szCs w:val="28"/>
                <w:lang w:bidi="hi-IN"/>
              </w:rPr>
            </w:pPr>
          </w:p>
          <w:p w:rsidR="002E11E9" w:rsidRPr="0016762C" w:rsidRDefault="002E11E9" w:rsidP="00963685">
            <w:pPr>
              <w:rPr>
                <w:b/>
                <w:szCs w:val="28"/>
                <w:lang w:bidi="hi-IN"/>
              </w:rPr>
            </w:pPr>
            <w:r w:rsidRPr="00BD2C3F">
              <w:rPr>
                <w:szCs w:val="28"/>
                <w:lang w:bidi="hi-IN"/>
              </w:rPr>
              <w:t xml:space="preserve">____________ </w:t>
            </w:r>
            <w:r w:rsidRPr="0016762C">
              <w:rPr>
                <w:szCs w:val="28"/>
                <w:lang w:bidi="hi-IN"/>
              </w:rPr>
              <w:t>Г.И.Рожнова</w:t>
            </w:r>
          </w:p>
          <w:p w:rsidR="002E11E9" w:rsidRPr="0016762C" w:rsidRDefault="002E11E9" w:rsidP="00963685">
            <w:pPr>
              <w:rPr>
                <w:b/>
                <w:szCs w:val="28"/>
                <w:lang w:bidi="hi-IN"/>
              </w:rPr>
            </w:pPr>
            <w:r>
              <w:rPr>
                <w:szCs w:val="28"/>
                <w:lang w:bidi="hi-IN"/>
              </w:rPr>
              <w:t xml:space="preserve"> 19 мая </w:t>
            </w:r>
            <w:r w:rsidRPr="002460D9">
              <w:rPr>
                <w:szCs w:val="28"/>
                <w:lang w:bidi="hi-IN"/>
              </w:rPr>
              <w:t>20</w:t>
            </w:r>
            <w:r>
              <w:rPr>
                <w:szCs w:val="28"/>
                <w:lang w:bidi="hi-IN"/>
              </w:rPr>
              <w:t>22</w:t>
            </w:r>
          </w:p>
        </w:tc>
        <w:tc>
          <w:tcPr>
            <w:tcW w:w="4932" w:type="dxa"/>
            <w:hideMark/>
          </w:tcPr>
          <w:p w:rsidR="002E11E9" w:rsidRPr="0016762C" w:rsidRDefault="002E11E9" w:rsidP="00963685">
            <w:pPr>
              <w:rPr>
                <w:szCs w:val="28"/>
                <w:lang w:bidi="hi-IN"/>
              </w:rPr>
            </w:pPr>
            <w:r>
              <w:rPr>
                <w:b/>
                <w:szCs w:val="28"/>
                <w:lang w:val="en-US" w:bidi="hi-IN"/>
              </w:rPr>
              <w:t>СОГЛАСОВАНО</w:t>
            </w:r>
          </w:p>
        </w:tc>
      </w:tr>
      <w:tr w:rsidR="002E11E9" w:rsidRPr="0016762C" w:rsidTr="00963685">
        <w:tc>
          <w:tcPr>
            <w:tcW w:w="5382" w:type="dxa"/>
            <w:vMerge/>
            <w:hideMark/>
          </w:tcPr>
          <w:p w:rsidR="002E11E9" w:rsidRPr="0016762C" w:rsidRDefault="002E11E9" w:rsidP="00963685">
            <w:pPr>
              <w:rPr>
                <w:szCs w:val="28"/>
                <w:lang w:bidi="hi-IN"/>
              </w:rPr>
            </w:pPr>
          </w:p>
        </w:tc>
        <w:tc>
          <w:tcPr>
            <w:tcW w:w="4932" w:type="dxa"/>
            <w:hideMark/>
          </w:tcPr>
          <w:p w:rsidR="002E11E9" w:rsidRPr="0016762C" w:rsidRDefault="002E11E9" w:rsidP="00963685">
            <w:pPr>
              <w:rPr>
                <w:szCs w:val="28"/>
                <w:lang w:bidi="hi-IN"/>
              </w:rPr>
            </w:pPr>
            <w:r>
              <w:rPr>
                <w:szCs w:val="28"/>
                <w:lang w:bidi="hi-IN"/>
              </w:rPr>
              <w:t>Методической комиссии специальност</w:t>
            </w:r>
            <w:r w:rsidR="00265ED8">
              <w:rPr>
                <w:szCs w:val="28"/>
                <w:lang w:bidi="hi-IN"/>
              </w:rPr>
              <w:t>и</w:t>
            </w:r>
          </w:p>
        </w:tc>
      </w:tr>
      <w:tr w:rsidR="002E11E9" w:rsidRPr="0016762C" w:rsidTr="00963685">
        <w:tc>
          <w:tcPr>
            <w:tcW w:w="5382" w:type="dxa"/>
            <w:vMerge/>
            <w:hideMark/>
          </w:tcPr>
          <w:p w:rsidR="002E11E9" w:rsidRPr="0016762C" w:rsidRDefault="002E11E9" w:rsidP="00963685">
            <w:pPr>
              <w:rPr>
                <w:szCs w:val="28"/>
                <w:lang w:bidi="hi-IN"/>
              </w:rPr>
            </w:pPr>
          </w:p>
        </w:tc>
        <w:tc>
          <w:tcPr>
            <w:tcW w:w="4932" w:type="dxa"/>
            <w:hideMark/>
          </w:tcPr>
          <w:p w:rsidR="002E11E9" w:rsidRPr="002E11E9" w:rsidRDefault="00963685" w:rsidP="00963685">
            <w:pPr>
              <w:rPr>
                <w:lang w:bidi="hi-IN"/>
              </w:rPr>
            </w:pPr>
            <w:r>
              <w:rPr>
                <w:rFonts w:eastAsia="Calibri"/>
              </w:rPr>
              <w:t>13.02.11</w:t>
            </w:r>
            <w:r w:rsidR="002E11E9" w:rsidRPr="002E11E9">
              <w:rPr>
                <w:rFonts w:eastAsia="Calibri"/>
              </w:rPr>
              <w:t xml:space="preserve"> Техническ</w:t>
            </w:r>
            <w:r>
              <w:rPr>
                <w:rFonts w:eastAsia="Calibri"/>
              </w:rPr>
              <w:t>ая эксплуатация и обслуживание электрического и электромеханического оборудования (по отраслям)</w:t>
            </w:r>
          </w:p>
        </w:tc>
      </w:tr>
      <w:tr w:rsidR="002E11E9" w:rsidRPr="00BD2C3F" w:rsidTr="00963685">
        <w:tc>
          <w:tcPr>
            <w:tcW w:w="5382" w:type="dxa"/>
            <w:vMerge/>
            <w:hideMark/>
          </w:tcPr>
          <w:p w:rsidR="002E11E9" w:rsidRPr="00BD2C3F" w:rsidRDefault="002E11E9" w:rsidP="00963685">
            <w:pPr>
              <w:rPr>
                <w:szCs w:val="28"/>
                <w:lang w:bidi="hi-IN"/>
              </w:rPr>
            </w:pPr>
          </w:p>
        </w:tc>
        <w:tc>
          <w:tcPr>
            <w:tcW w:w="4932" w:type="dxa"/>
            <w:hideMark/>
          </w:tcPr>
          <w:p w:rsidR="002E11E9" w:rsidRPr="00BD2C3F" w:rsidRDefault="002E11E9" w:rsidP="00963685">
            <w:pPr>
              <w:rPr>
                <w:szCs w:val="28"/>
                <w:lang w:bidi="hi-IN"/>
              </w:rPr>
            </w:pPr>
            <w:r w:rsidRPr="00963685">
              <w:rPr>
                <w:szCs w:val="28"/>
                <w:lang w:bidi="hi-IN"/>
              </w:rPr>
              <w:t>Председатель</w:t>
            </w:r>
            <w:r>
              <w:rPr>
                <w:szCs w:val="28"/>
                <w:lang w:bidi="hi-IN"/>
              </w:rPr>
              <w:t xml:space="preserve"> МК </w:t>
            </w:r>
          </w:p>
        </w:tc>
      </w:tr>
      <w:tr w:rsidR="002E11E9" w:rsidRPr="0016762C" w:rsidTr="00963685">
        <w:tc>
          <w:tcPr>
            <w:tcW w:w="5382" w:type="dxa"/>
            <w:vMerge/>
          </w:tcPr>
          <w:p w:rsidR="002E11E9" w:rsidRPr="0016762C" w:rsidRDefault="002E11E9" w:rsidP="00963685">
            <w:pPr>
              <w:rPr>
                <w:szCs w:val="28"/>
                <w:lang w:bidi="hi-IN"/>
              </w:rPr>
            </w:pPr>
          </w:p>
        </w:tc>
        <w:tc>
          <w:tcPr>
            <w:tcW w:w="4932" w:type="dxa"/>
          </w:tcPr>
          <w:p w:rsidR="002E11E9" w:rsidRPr="002E11E9" w:rsidRDefault="002E11E9" w:rsidP="00963685">
            <w:pPr>
              <w:rPr>
                <w:szCs w:val="28"/>
                <w:lang w:bidi="hi-IN"/>
              </w:rPr>
            </w:pPr>
          </w:p>
          <w:p w:rsidR="002E11E9" w:rsidRPr="0016762C" w:rsidRDefault="002E11E9" w:rsidP="00963685">
            <w:pPr>
              <w:rPr>
                <w:szCs w:val="28"/>
                <w:lang w:bidi="hi-IN"/>
              </w:rPr>
            </w:pPr>
            <w:r w:rsidRPr="00963685">
              <w:rPr>
                <w:szCs w:val="28"/>
                <w:lang w:bidi="hi-IN"/>
              </w:rPr>
              <w:t xml:space="preserve">____________ </w:t>
            </w:r>
            <w:r w:rsidR="00963685" w:rsidRPr="00786107">
              <w:rPr>
                <w:szCs w:val="28"/>
                <w:lang w:bidi="hi-IN"/>
              </w:rPr>
              <w:t>С.В</w:t>
            </w:r>
            <w:r w:rsidR="00265ED8" w:rsidRPr="00786107">
              <w:rPr>
                <w:szCs w:val="28"/>
                <w:lang w:bidi="hi-IN"/>
              </w:rPr>
              <w:t xml:space="preserve">. </w:t>
            </w:r>
            <w:r w:rsidR="00963685" w:rsidRPr="00786107">
              <w:rPr>
                <w:szCs w:val="28"/>
                <w:lang w:bidi="hi-IN"/>
              </w:rPr>
              <w:t>Клюнд</w:t>
            </w:r>
          </w:p>
        </w:tc>
      </w:tr>
      <w:tr w:rsidR="002E11E9" w:rsidRPr="0016762C" w:rsidTr="00963685">
        <w:tc>
          <w:tcPr>
            <w:tcW w:w="5382" w:type="dxa"/>
            <w:vMerge/>
            <w:hideMark/>
          </w:tcPr>
          <w:p w:rsidR="002E11E9" w:rsidRPr="0016762C" w:rsidRDefault="002E11E9" w:rsidP="00963685">
            <w:pPr>
              <w:rPr>
                <w:szCs w:val="28"/>
                <w:lang w:bidi="hi-IN"/>
              </w:rPr>
            </w:pPr>
          </w:p>
        </w:tc>
        <w:tc>
          <w:tcPr>
            <w:tcW w:w="4932" w:type="dxa"/>
            <w:hideMark/>
          </w:tcPr>
          <w:p w:rsidR="002E11E9" w:rsidRPr="0016762C" w:rsidRDefault="002E11E9" w:rsidP="00963685">
            <w:pPr>
              <w:rPr>
                <w:szCs w:val="28"/>
                <w:lang w:bidi="hi-IN"/>
              </w:rPr>
            </w:pPr>
            <w:r w:rsidRPr="00963685">
              <w:rPr>
                <w:szCs w:val="28"/>
                <w:lang w:bidi="hi-IN"/>
              </w:rPr>
              <w:t>____ ______________ 20</w:t>
            </w:r>
            <w:r>
              <w:rPr>
                <w:szCs w:val="28"/>
                <w:lang w:bidi="hi-IN"/>
              </w:rPr>
              <w:t>22</w:t>
            </w:r>
          </w:p>
        </w:tc>
      </w:tr>
    </w:tbl>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rsidR="008364DD" w:rsidRPr="00740764"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p>
    <w:p w:rsidR="00642A6B" w:rsidRDefault="00642A6B" w:rsidP="00642A6B">
      <w:pPr>
        <w:rPr>
          <w:sz w:val="28"/>
          <w:szCs w:val="28"/>
        </w:rPr>
      </w:pPr>
    </w:p>
    <w:p w:rsidR="00642A6B" w:rsidRDefault="00642A6B" w:rsidP="00642A6B">
      <w:pPr>
        <w:rPr>
          <w:sz w:val="28"/>
          <w:szCs w:val="28"/>
        </w:rPr>
      </w:pPr>
    </w:p>
    <w:p w:rsidR="00642A6B" w:rsidRPr="003B6C37" w:rsidRDefault="00642A6B" w:rsidP="00642A6B">
      <w:pPr>
        <w:rPr>
          <w:b/>
          <w:sz w:val="28"/>
          <w:szCs w:val="28"/>
        </w:rPr>
      </w:pPr>
      <w:r w:rsidRPr="003B6C37">
        <w:rPr>
          <w:b/>
          <w:sz w:val="28"/>
          <w:szCs w:val="28"/>
        </w:rPr>
        <w:t>Эксперты:</w:t>
      </w:r>
    </w:p>
    <w:p w:rsidR="00642A6B" w:rsidRDefault="00642A6B" w:rsidP="00642A6B">
      <w:pPr>
        <w:rPr>
          <w:sz w:val="28"/>
          <w:szCs w:val="28"/>
        </w:rPr>
      </w:pPr>
      <w:r>
        <w:rPr>
          <w:sz w:val="28"/>
          <w:szCs w:val="28"/>
        </w:rPr>
        <w:t>Внутренняя экспертиза</w:t>
      </w:r>
    </w:p>
    <w:p w:rsidR="00642A6B" w:rsidRDefault="00642A6B" w:rsidP="00642A6B">
      <w:pPr>
        <w:rPr>
          <w:sz w:val="28"/>
          <w:szCs w:val="28"/>
        </w:rPr>
      </w:pPr>
    </w:p>
    <w:p w:rsidR="00642A6B" w:rsidRDefault="00642A6B" w:rsidP="00642A6B">
      <w:pPr>
        <w:rPr>
          <w:sz w:val="28"/>
          <w:szCs w:val="28"/>
        </w:rPr>
      </w:pPr>
      <w:r>
        <w:rPr>
          <w:sz w:val="28"/>
          <w:szCs w:val="28"/>
        </w:rPr>
        <w:t>Техническая экспертиза: Кислова Л.Н.</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rsidR="00642A6B" w:rsidRPr="00E319B2" w:rsidRDefault="00642A6B" w:rsidP="00642A6B">
      <w:pPr>
        <w:rPr>
          <w:sz w:val="28"/>
          <w:szCs w:val="28"/>
        </w:rPr>
      </w:pPr>
    </w:p>
    <w:p w:rsidR="00642A6B" w:rsidRDefault="00642A6B" w:rsidP="00642A6B">
      <w:pPr>
        <w:rPr>
          <w:i/>
          <w:color w:val="FF0000"/>
          <w:szCs w:val="28"/>
        </w:rPr>
      </w:pPr>
      <w:r>
        <w:rPr>
          <w:sz w:val="28"/>
          <w:szCs w:val="28"/>
        </w:rPr>
        <w:t>Содержательная экспертиза: Рахметова Н.В.</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rsidR="00642A6B" w:rsidRDefault="00642A6B" w:rsidP="00642A6B">
      <w:pPr>
        <w:rPr>
          <w:i/>
          <w:color w:val="FF0000"/>
          <w:szCs w:val="28"/>
        </w:rPr>
      </w:pPr>
    </w:p>
    <w:p w:rsidR="00642A6B" w:rsidRDefault="00642A6B" w:rsidP="00642A6B">
      <w:pPr>
        <w:rPr>
          <w:i/>
          <w:color w:val="FF0000"/>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sidR="00FB29C9">
        <w:rPr>
          <w:sz w:val="28"/>
          <w:szCs w:val="28"/>
        </w:rPr>
        <w:t xml:space="preserve"> </w:t>
      </w:r>
      <w:r w:rsidR="00497F43">
        <w:rPr>
          <w:rFonts w:eastAsia="Calibri"/>
          <w:sz w:val="28"/>
          <w:szCs w:val="28"/>
        </w:rPr>
        <w:t>13.02.11</w:t>
      </w:r>
      <w:r w:rsidR="00642A6B"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sidRPr="00642A6B">
        <w:rPr>
          <w:sz w:val="28"/>
          <w:szCs w:val="28"/>
        </w:rPr>
        <w:t>,</w:t>
      </w:r>
      <w:r w:rsidR="00642A6B">
        <w:rPr>
          <w:sz w:val="28"/>
          <w:szCs w:val="28"/>
        </w:rPr>
        <w:t xml:space="preserve"> утверждённого МОиНРФ (</w:t>
      </w:r>
      <w:r w:rsidR="00497F43" w:rsidRPr="00786107">
        <w:rPr>
          <w:sz w:val="28"/>
          <w:szCs w:val="28"/>
        </w:rPr>
        <w:t>07</w:t>
      </w:r>
      <w:r w:rsidR="00642A6B" w:rsidRPr="00786107">
        <w:rPr>
          <w:sz w:val="28"/>
          <w:szCs w:val="28"/>
        </w:rPr>
        <w:t>.12.201</w:t>
      </w:r>
      <w:r w:rsidR="00497F43" w:rsidRPr="00786107">
        <w:rPr>
          <w:sz w:val="28"/>
          <w:szCs w:val="28"/>
        </w:rPr>
        <w:t>7г.№1196</w:t>
      </w:r>
      <w:r w:rsidR="00642A6B" w:rsidRPr="00786107">
        <w:rPr>
          <w:sz w:val="28"/>
          <w:szCs w:val="28"/>
        </w:rPr>
        <w:t>).</w:t>
      </w: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EA7EBD">
          <w:pPr>
            <w:pStyle w:val="1a"/>
            <w:rPr>
              <w:rFonts w:asciiTheme="minorHAnsi" w:eastAsiaTheme="minorEastAsia" w:hAnsiTheme="minorHAnsi" w:cstheme="minorBidi"/>
              <w:noProof/>
              <w:sz w:val="22"/>
              <w:szCs w:val="22"/>
              <w:lang w:eastAsia="ru-RU"/>
            </w:rPr>
          </w:pPr>
          <w:r w:rsidRPr="00EA7EBD">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670831">
              <w:rPr>
                <w:noProof/>
                <w:webHidden/>
              </w:rPr>
              <w:t>4</w:t>
            </w:r>
            <w:r>
              <w:rPr>
                <w:noProof/>
                <w:webHidden/>
              </w:rPr>
              <w:fldChar w:fldCharType="end"/>
            </w:r>
          </w:hyperlink>
        </w:p>
        <w:p w:rsidR="00EF2DAD" w:rsidRDefault="00EA7EBD">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670831">
              <w:rPr>
                <w:noProof/>
                <w:webHidden/>
              </w:rPr>
              <w:t>13</w:t>
            </w:r>
            <w:r>
              <w:rPr>
                <w:noProof/>
                <w:webHidden/>
              </w:rPr>
              <w:fldChar w:fldCharType="end"/>
            </w:r>
          </w:hyperlink>
        </w:p>
        <w:p w:rsidR="00EF2DAD" w:rsidRDefault="00EA7EBD">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670831">
              <w:rPr>
                <w:noProof/>
                <w:webHidden/>
              </w:rPr>
              <w:t>14</w:t>
            </w:r>
            <w:r>
              <w:rPr>
                <w:noProof/>
                <w:webHidden/>
              </w:rPr>
              <w:fldChar w:fldCharType="end"/>
            </w:r>
          </w:hyperlink>
        </w:p>
        <w:p w:rsidR="00EF2DAD" w:rsidRDefault="00EA7EBD">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670831">
              <w:rPr>
                <w:noProof/>
                <w:webHidden/>
              </w:rPr>
              <w:t>30</w:t>
            </w:r>
            <w:r>
              <w:rPr>
                <w:noProof/>
                <w:webHidden/>
              </w:rPr>
              <w:fldChar w:fldCharType="end"/>
            </w:r>
          </w:hyperlink>
          <w:r w:rsidR="00B72640">
            <w:rPr>
              <w:noProof/>
            </w:rPr>
            <w:t>0</w:t>
          </w:r>
        </w:p>
        <w:p w:rsidR="00EF2DAD" w:rsidRDefault="00EA7EBD">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670831">
              <w:rPr>
                <w:noProof/>
                <w:webHidden/>
              </w:rPr>
              <w:t>34</w:t>
            </w:r>
            <w:r>
              <w:rPr>
                <w:noProof/>
                <w:webHidden/>
              </w:rPr>
              <w:fldChar w:fldCharType="end"/>
            </w:r>
          </w:hyperlink>
          <w:r w:rsidR="00B72640">
            <w:rPr>
              <w:noProof/>
            </w:rPr>
            <w:t>4</w:t>
          </w:r>
        </w:p>
        <w:p w:rsidR="00EF2DAD" w:rsidRDefault="00EA7EBD">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670831">
              <w:rPr>
                <w:noProof/>
                <w:webHidden/>
              </w:rPr>
              <w:t>36</w:t>
            </w:r>
            <w:r>
              <w:rPr>
                <w:noProof/>
                <w:webHidden/>
              </w:rPr>
              <w:fldChar w:fldCharType="end"/>
            </w:r>
          </w:hyperlink>
          <w:r w:rsidR="00B72640">
            <w:rPr>
              <w:noProof/>
            </w:rPr>
            <w:t>6</w:t>
          </w:r>
        </w:p>
        <w:p w:rsidR="00EF2DAD" w:rsidRDefault="00EA7EBD">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670831">
              <w:rPr>
                <w:noProof/>
                <w:webHidden/>
              </w:rPr>
              <w:t>36</w:t>
            </w:r>
            <w:r>
              <w:rPr>
                <w:noProof/>
                <w:webHidden/>
              </w:rPr>
              <w:fldChar w:fldCharType="end"/>
            </w:r>
          </w:hyperlink>
          <w:r w:rsidR="00B72640">
            <w:rPr>
              <w:noProof/>
            </w:rPr>
            <w:t>6</w:t>
          </w:r>
        </w:p>
        <w:p w:rsidR="00EF2DAD" w:rsidRDefault="00EA7EBD">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670831">
              <w:rPr>
                <w:noProof/>
                <w:webHidden/>
              </w:rPr>
              <w:t>36</w:t>
            </w:r>
            <w:r>
              <w:rPr>
                <w:noProof/>
                <w:webHidden/>
              </w:rPr>
              <w:fldChar w:fldCharType="end"/>
            </w:r>
          </w:hyperlink>
          <w:r w:rsidR="00B72640">
            <w:rPr>
              <w:noProof/>
            </w:rPr>
            <w:t>7</w:t>
          </w:r>
        </w:p>
        <w:p w:rsidR="00EF2DAD" w:rsidRDefault="00EA7EBD">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670831">
              <w:rPr>
                <w:noProof/>
                <w:webHidden/>
              </w:rPr>
              <w:t>37</w:t>
            </w:r>
            <w:r>
              <w:rPr>
                <w:noProof/>
                <w:webHidden/>
              </w:rPr>
              <w:fldChar w:fldCharType="end"/>
            </w:r>
          </w:hyperlink>
          <w:r w:rsidR="00B72640">
            <w:rPr>
              <w:noProof/>
            </w:rPr>
            <w:t>7</w:t>
          </w:r>
        </w:p>
        <w:p w:rsidR="00EF2DAD" w:rsidRDefault="00EA7EBD">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670831">
              <w:rPr>
                <w:noProof/>
                <w:webHidden/>
              </w:rPr>
              <w:t>40</w:t>
            </w:r>
            <w:r>
              <w:rPr>
                <w:noProof/>
                <w:webHidden/>
              </w:rPr>
              <w:fldChar w:fldCharType="end"/>
            </w:r>
          </w:hyperlink>
          <w:r w:rsidR="00B72640">
            <w:rPr>
              <w:noProof/>
            </w:rPr>
            <w:t>1</w:t>
          </w:r>
        </w:p>
        <w:p w:rsidR="00EF2DAD" w:rsidRDefault="00EA7EBD">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670831">
              <w:rPr>
                <w:noProof/>
                <w:webHidden/>
              </w:rPr>
              <w:t>40</w:t>
            </w:r>
            <w:r>
              <w:rPr>
                <w:noProof/>
                <w:webHidden/>
              </w:rPr>
              <w:fldChar w:fldCharType="end"/>
            </w:r>
          </w:hyperlink>
          <w:r w:rsidR="00B72640">
            <w:rPr>
              <w:noProof/>
            </w:rPr>
            <w:t>1</w:t>
          </w:r>
        </w:p>
        <w:p w:rsidR="00FC7502" w:rsidRDefault="00EA7EBD">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FB29C9">
        <w:rPr>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B40A6E">
        <w:rPr>
          <w:sz w:val="28"/>
          <w:szCs w:val="28"/>
        </w:rPr>
        <w:t xml:space="preserve"> </w:t>
      </w:r>
      <w:r w:rsidR="00A36E53" w:rsidRPr="00A36E53">
        <w:rPr>
          <w:sz w:val="28"/>
          <w:szCs w:val="28"/>
        </w:rPr>
        <w:t>(далее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786107"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BD00F6" w:rsidRPr="00334DC3">
        <w:rPr>
          <w:sz w:val="28"/>
          <w:szCs w:val="28"/>
        </w:rPr>
        <w:t xml:space="preserve">по специальности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sidRPr="00642A6B">
        <w:rPr>
          <w:sz w:val="28"/>
          <w:szCs w:val="28"/>
        </w:rPr>
        <w:t>,</w:t>
      </w:r>
      <w:r w:rsidR="00497F43">
        <w:rPr>
          <w:sz w:val="28"/>
          <w:szCs w:val="28"/>
        </w:rPr>
        <w:t xml:space="preserve"> утверждённого МОиНРФ (</w:t>
      </w:r>
      <w:r w:rsidR="00497F43" w:rsidRPr="00786107">
        <w:rPr>
          <w:sz w:val="28"/>
          <w:szCs w:val="28"/>
        </w:rPr>
        <w:t>07</w:t>
      </w:r>
      <w:r w:rsidR="00642A6B" w:rsidRPr="00786107">
        <w:rPr>
          <w:sz w:val="28"/>
          <w:szCs w:val="28"/>
        </w:rPr>
        <w:t>.12.201</w:t>
      </w:r>
      <w:r w:rsidR="00497F43" w:rsidRPr="00786107">
        <w:rPr>
          <w:sz w:val="28"/>
          <w:szCs w:val="28"/>
        </w:rPr>
        <w:t>7</w:t>
      </w:r>
      <w:r w:rsidR="00642A6B" w:rsidRPr="00786107">
        <w:rPr>
          <w:sz w:val="28"/>
          <w:szCs w:val="28"/>
        </w:rPr>
        <w:t>г.№1</w:t>
      </w:r>
      <w:r w:rsidR="00497F43" w:rsidRPr="00786107">
        <w:rPr>
          <w:sz w:val="28"/>
          <w:szCs w:val="28"/>
        </w:rPr>
        <w:t>196</w:t>
      </w:r>
      <w:r w:rsidR="00BD00F6" w:rsidRPr="00786107">
        <w:rPr>
          <w:sz w:val="28"/>
          <w:szCs w:val="28"/>
        </w:rPr>
        <w:t>);</w:t>
      </w:r>
    </w:p>
    <w:p w:rsidR="00450740" w:rsidRPr="00BD00F6" w:rsidRDefault="00A22124" w:rsidP="00BD00F6">
      <w:pPr>
        <w:pStyle w:val="211"/>
        <w:ind w:firstLine="709"/>
        <w:rPr>
          <w:color w:val="FF0000"/>
          <w:sz w:val="28"/>
          <w:szCs w:val="28"/>
        </w:rPr>
      </w:pPr>
      <w:r w:rsidRPr="00786107">
        <w:rPr>
          <w:sz w:val="28"/>
          <w:szCs w:val="28"/>
        </w:rPr>
        <w:t xml:space="preserve">- </w:t>
      </w:r>
      <w:r w:rsidR="00450740" w:rsidRPr="00786107">
        <w:rPr>
          <w:sz w:val="28"/>
          <w:szCs w:val="28"/>
        </w:rPr>
        <w:t>примерной</w:t>
      </w:r>
      <w:r w:rsidR="00450740" w:rsidRPr="00450740">
        <w:rPr>
          <w:sz w:val="28"/>
          <w:szCs w:val="28"/>
        </w:rPr>
        <w:t xml:space="preserve"> рабочей программы общеобразовательной учебной дисциплины</w:t>
      </w:r>
      <w:r w:rsidR="005D1FEC">
        <w:rPr>
          <w:sz w:val="28"/>
          <w:szCs w:val="28"/>
        </w:rPr>
        <w:t xml:space="preserve"> </w:t>
      </w:r>
      <w:r w:rsidR="00F64076">
        <w:rPr>
          <w:sz w:val="28"/>
          <w:szCs w:val="28"/>
        </w:rPr>
        <w:t>«Математика</w:t>
      </w:r>
      <w:r w:rsidR="00065EE7" w:rsidRPr="00334DC3">
        <w:rPr>
          <w:sz w:val="28"/>
          <w:szCs w:val="28"/>
        </w:rPr>
        <w:t>»</w:t>
      </w:r>
      <w:r w:rsidR="00BD00F6" w:rsidRPr="00334DC3">
        <w:rPr>
          <w:sz w:val="28"/>
          <w:szCs w:val="28"/>
        </w:rPr>
        <w:t xml:space="preserve"> технологического </w:t>
      </w:r>
      <w:r w:rsidR="00065EE7" w:rsidRPr="00334DC3">
        <w:rPr>
          <w:sz w:val="28"/>
          <w:szCs w:val="28"/>
        </w:rPr>
        <w:t xml:space="preserve"> профиля</w:t>
      </w:r>
      <w:r w:rsidR="00450740" w:rsidRPr="00450740">
        <w:t>(</w:t>
      </w:r>
      <w:r w:rsidR="00450740" w:rsidRPr="00450740">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FB29C9">
        <w:rPr>
          <w:sz w:val="28"/>
          <w:szCs w:val="28"/>
        </w:rPr>
        <w:t xml:space="preserve">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Pr>
          <w:sz w:val="28"/>
          <w:szCs w:val="28"/>
        </w:rPr>
        <w:t>;</w:t>
      </w:r>
    </w:p>
    <w:p w:rsidR="00642A6B" w:rsidRDefault="00A22124" w:rsidP="00B2158D">
      <w:pPr>
        <w:pStyle w:val="211"/>
        <w:ind w:firstLine="709"/>
        <w:rPr>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FB29C9">
        <w:rPr>
          <w:sz w:val="28"/>
          <w:szCs w:val="28"/>
        </w:rPr>
        <w:t xml:space="preserve"> </w:t>
      </w:r>
      <w:bookmarkStart w:id="1" w:name="_GoBack"/>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Pr>
          <w:sz w:val="28"/>
          <w:szCs w:val="28"/>
        </w:rPr>
        <w:t>.</w:t>
      </w:r>
    </w:p>
    <w:p w:rsidR="003F6923" w:rsidRDefault="00B2158D" w:rsidP="00B2158D">
      <w:pPr>
        <w:pStyle w:val="211"/>
        <w:ind w:firstLine="709"/>
        <w:rPr>
          <w:sz w:val="28"/>
          <w:szCs w:val="28"/>
        </w:rPr>
      </w:pPr>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bookmarkEnd w:id="1"/>
      <w:r w:rsidR="00FB29C9">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FB29C9">
        <w:rPr>
          <w:sz w:val="28"/>
          <w:szCs w:val="28"/>
        </w:rPr>
        <w:t xml:space="preserve"> </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ОУП.04 Математика</w:t>
      </w:r>
      <w:r w:rsidR="00FB29C9">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lastRenderedPageBreak/>
        <w:t xml:space="preserve">Учебный предмет </w:t>
      </w:r>
      <w:r w:rsidR="00BD00F6" w:rsidRPr="00334DC3">
        <w:rPr>
          <w:sz w:val="28"/>
          <w:szCs w:val="28"/>
        </w:rPr>
        <w:t xml:space="preserve">ОУП.04 Математика </w:t>
      </w:r>
      <w:r w:rsidRPr="00334DC3">
        <w:rPr>
          <w:sz w:val="28"/>
          <w:szCs w:val="28"/>
        </w:rPr>
        <w:t xml:space="preserve"> 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sidRPr="00642A6B">
        <w:rPr>
          <w:sz w:val="28"/>
          <w:szCs w:val="28"/>
        </w:rPr>
        <w:t>,</w:t>
      </w:r>
      <w:r w:rsidR="00FB29C9">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r w:rsidRPr="00334DC3">
        <w:rPr>
          <w:sz w:val="28"/>
          <w:szCs w:val="28"/>
        </w:rPr>
        <w:t xml:space="preserve">по </w:t>
      </w:r>
      <w:r w:rsidR="00BD00F6" w:rsidRPr="00334DC3">
        <w:rPr>
          <w:sz w:val="28"/>
          <w:szCs w:val="28"/>
        </w:rPr>
        <w:t xml:space="preserve"> специальности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sidRPr="00642A6B">
        <w:rPr>
          <w:sz w:val="28"/>
          <w:szCs w:val="28"/>
        </w:rPr>
        <w:t>,</w:t>
      </w:r>
      <w:r w:rsidR="00FB29C9">
        <w:rPr>
          <w:sz w:val="28"/>
          <w:szCs w:val="28"/>
        </w:rPr>
        <w:t xml:space="preserve"> </w:t>
      </w:r>
      <w:r w:rsidRPr="00334DC3">
        <w:rPr>
          <w:sz w:val="28"/>
          <w:szCs w:val="28"/>
        </w:rPr>
        <w:t xml:space="preserve">отводится </w:t>
      </w:r>
      <w:r w:rsidR="00642A6B">
        <w:rPr>
          <w:sz w:val="28"/>
          <w:szCs w:val="28"/>
        </w:rPr>
        <w:t>214 часов</w:t>
      </w:r>
      <w:r w:rsidRPr="00334DC3">
        <w:rPr>
          <w:sz w:val="28"/>
          <w:szCs w:val="28"/>
        </w:rPr>
        <w:t xml:space="preserve"> в соответствии с учебным планом по специальности</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полняются лабораторными</w:t>
      </w:r>
      <w:r>
        <w:rPr>
          <w:sz w:val="28"/>
          <w:szCs w:val="28"/>
        </w:rPr>
        <w:t xml:space="preserve"> и практическими </w:t>
      </w:r>
      <w:r w:rsidRPr="00334DC3">
        <w:rPr>
          <w:sz w:val="28"/>
          <w:szCs w:val="28"/>
        </w:rPr>
        <w:t>занятиями в соответствии с учебным планом по специальности</w:t>
      </w:r>
      <w:r w:rsidR="00FB29C9">
        <w:rPr>
          <w:sz w:val="28"/>
          <w:szCs w:val="28"/>
        </w:rPr>
        <w:t xml:space="preserve">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во втором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FB29C9">
        <w:rPr>
          <w:sz w:val="28"/>
          <w:szCs w:val="28"/>
        </w:rPr>
        <w:t xml:space="preserve"> </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(ПР</w:t>
      </w:r>
      <w:r>
        <w:rPr>
          <w:sz w:val="28"/>
          <w:szCs w:val="28"/>
        </w:rPr>
        <w:t>б/</w:t>
      </w:r>
      <w:r w:rsidR="0095714B" w:rsidRPr="00334DC3">
        <w:rPr>
          <w:sz w:val="28"/>
          <w:szCs w:val="28"/>
        </w:rPr>
        <w:t>у</w:t>
      </w:r>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rsidR="00E80C5E" w:rsidRPr="00334DC3" w:rsidRDefault="00F64076" w:rsidP="00B155F4">
      <w:pPr>
        <w:tabs>
          <w:tab w:val="left" w:pos="0"/>
        </w:tabs>
        <w:jc w:val="both"/>
        <w:rPr>
          <w:sz w:val="28"/>
          <w:szCs w:val="28"/>
        </w:rPr>
      </w:pPr>
      <w:r>
        <w:rPr>
          <w:sz w:val="28"/>
          <w:szCs w:val="28"/>
        </w:rPr>
        <w:lastRenderedPageBreak/>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rsidR="00CD597C" w:rsidRPr="00334DC3" w:rsidRDefault="00F64076" w:rsidP="00B155F4">
      <w:pPr>
        <w:tabs>
          <w:tab w:val="left" w:pos="0"/>
        </w:tabs>
        <w:jc w:val="both"/>
        <w:rPr>
          <w:i/>
          <w:sz w:val="28"/>
          <w:szCs w:val="28"/>
        </w:rPr>
      </w:pPr>
      <w:r>
        <w:rPr>
          <w:sz w:val="28"/>
          <w:szCs w:val="28"/>
        </w:rPr>
        <w:tab/>
        <w:t xml:space="preserve">– </w:t>
      </w:r>
      <w:r w:rsidR="00E80C5E" w:rsidRPr="00334DC3">
        <w:rPr>
          <w:sz w:val="28"/>
          <w:szCs w:val="28"/>
        </w:rPr>
        <w:t>в необходимо</w:t>
      </w:r>
      <w:r w:rsidR="00A22124">
        <w:rPr>
          <w:sz w:val="28"/>
          <w:szCs w:val="28"/>
        </w:rPr>
        <w:t>сти</w:t>
      </w:r>
      <w:r w:rsidR="00E80C5E" w:rsidRPr="00334DC3">
        <w:rPr>
          <w:sz w:val="28"/>
          <w:szCs w:val="28"/>
        </w:rPr>
        <w:t xml:space="preserve"> предусмотреть подготовку обучающихся в соответствии с их запросами к уровню подготовки в сф</w:t>
      </w:r>
      <w:r>
        <w:rPr>
          <w:sz w:val="28"/>
          <w:szCs w:val="28"/>
        </w:rPr>
        <w:t>ере математического образования.</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00FB29C9">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Pr="00334DC3" w:rsidRDefault="00063D6E" w:rsidP="003859D6">
      <w:pPr>
        <w:pStyle w:val="a3"/>
        <w:numPr>
          <w:ilvl w:val="1"/>
          <w:numId w:val="13"/>
        </w:numPr>
        <w:jc w:val="center"/>
        <w:rPr>
          <w:b/>
          <w:bCs/>
          <w:sz w:val="28"/>
          <w:szCs w:val="28"/>
        </w:rPr>
      </w:pPr>
      <w:r w:rsidRPr="00334DC3">
        <w:rPr>
          <w:b/>
          <w:bCs/>
          <w:sz w:val="28"/>
          <w:szCs w:val="28"/>
        </w:rPr>
        <w:t>Общая характеристика учебного предмета</w:t>
      </w:r>
    </w:p>
    <w:p w:rsidR="00330126" w:rsidRPr="00334DC3" w:rsidRDefault="00330126" w:rsidP="003859D6">
      <w:pPr>
        <w:ind w:firstLine="709"/>
        <w:jc w:val="center"/>
        <w:rPr>
          <w:i/>
          <w:iCs/>
          <w:sz w:val="28"/>
          <w:szCs w:val="28"/>
          <w:lang w:eastAsia="ja-JP" w:bidi="ne-IN"/>
        </w:rPr>
      </w:pPr>
    </w:p>
    <w:p w:rsidR="00E80C5E" w:rsidRPr="00334DC3" w:rsidRDefault="00E80C5E" w:rsidP="003859D6">
      <w:pPr>
        <w:pStyle w:val="a3"/>
        <w:numPr>
          <w:ilvl w:val="2"/>
          <w:numId w:val="29"/>
        </w:numPr>
        <w:shd w:val="clear" w:color="auto" w:fill="FFFFFF" w:themeFill="background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ru-RU"/>
        </w:rPr>
      </w:pPr>
      <w:r w:rsidRPr="00334DC3">
        <w:rPr>
          <w:b/>
          <w:sz w:val="28"/>
          <w:szCs w:val="28"/>
          <w:lang w:eastAsia="ru-RU"/>
        </w:rPr>
        <w:t>Место дисциплины в структуре основной образовательной программы:</w:t>
      </w:r>
    </w:p>
    <w:p w:rsidR="00E80C5E" w:rsidRPr="00334DC3" w:rsidRDefault="008364DD" w:rsidP="00E80C5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497F43">
        <w:rPr>
          <w:sz w:val="28"/>
          <w:szCs w:val="28"/>
          <w:lang w:eastAsia="ru-RU"/>
        </w:rPr>
        <w:t xml:space="preserve">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334DC3" w:rsidRPr="00334DC3">
        <w:rPr>
          <w:sz w:val="28"/>
        </w:rPr>
        <w:t>.</w:t>
      </w:r>
    </w:p>
    <w:p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rsidR="00642A6B" w:rsidRPr="00642A6B" w:rsidRDefault="00642A6B" w:rsidP="00F342B4">
      <w:pPr>
        <w:ind w:firstLine="567"/>
        <w:jc w:val="both"/>
        <w:rPr>
          <w:sz w:val="28"/>
          <w:szCs w:val="28"/>
        </w:rPr>
      </w:pPr>
      <w:r w:rsidRPr="00642A6B">
        <w:rPr>
          <w:bCs/>
          <w:iCs/>
          <w:sz w:val="28"/>
          <w:szCs w:val="28"/>
          <w:lang w:eastAsia="ja-JP" w:bidi="ne-IN"/>
        </w:rPr>
        <w:t>Предмет ОУП.04 Математика имеет междисциплинарную связь с предметами общеобразовательного и дисциплинами общепрофессионального цикл</w:t>
      </w:r>
      <w:r w:rsidR="00DB3664">
        <w:rPr>
          <w:bCs/>
          <w:iCs/>
          <w:sz w:val="28"/>
          <w:szCs w:val="28"/>
          <w:lang w:eastAsia="ja-JP" w:bidi="ne-IN"/>
        </w:rPr>
        <w:t xml:space="preserve">а </w:t>
      </w:r>
      <w:r w:rsidRPr="00DB3664">
        <w:rPr>
          <w:bCs/>
          <w:iCs/>
          <w:sz w:val="28"/>
          <w:szCs w:val="28"/>
          <w:lang w:eastAsia="ja-JP" w:bidi="ne-IN"/>
        </w:rPr>
        <w:t>ОУП. 08 Астрономия, ОУП. 09</w:t>
      </w:r>
      <w:r w:rsidR="00A1054D" w:rsidRPr="00DB3664">
        <w:rPr>
          <w:bCs/>
          <w:iCs/>
          <w:sz w:val="28"/>
          <w:szCs w:val="28"/>
          <w:lang w:eastAsia="ja-JP" w:bidi="ne-IN"/>
        </w:rPr>
        <w:t xml:space="preserve"> Физика</w:t>
      </w:r>
      <w:r w:rsidRPr="00DB3664">
        <w:rPr>
          <w:bCs/>
          <w:iCs/>
          <w:sz w:val="28"/>
          <w:szCs w:val="28"/>
          <w:lang w:eastAsia="ja-JP" w:bidi="ne-IN"/>
        </w:rPr>
        <w:t xml:space="preserve">, ОУП.10 </w:t>
      </w:r>
      <w:r w:rsidR="00A1054D" w:rsidRPr="00DB3664">
        <w:rPr>
          <w:bCs/>
          <w:iCs/>
          <w:sz w:val="28"/>
          <w:szCs w:val="28"/>
          <w:lang w:eastAsia="ja-JP" w:bidi="ne-IN"/>
        </w:rPr>
        <w:t>Информатика</w:t>
      </w:r>
      <w:r w:rsidRPr="00DB3664">
        <w:rPr>
          <w:bCs/>
          <w:iCs/>
          <w:sz w:val="28"/>
          <w:szCs w:val="28"/>
          <w:lang w:eastAsia="ja-JP" w:bidi="ne-IN"/>
        </w:rPr>
        <w:t xml:space="preserve">, </w:t>
      </w:r>
      <w:r w:rsidR="00A1054D" w:rsidRPr="00DB3664">
        <w:rPr>
          <w:bCs/>
          <w:iCs/>
          <w:sz w:val="28"/>
          <w:szCs w:val="28"/>
          <w:lang w:eastAsia="ja-JP" w:bidi="ne-IN"/>
        </w:rPr>
        <w:t xml:space="preserve">ЕН.03 Информационные технологи в профессиональной деятельности, </w:t>
      </w:r>
      <w:r w:rsidRPr="00DB3664">
        <w:rPr>
          <w:sz w:val="28"/>
          <w:szCs w:val="28"/>
        </w:rPr>
        <w:t>ОП.01 Инженерная графика,</w:t>
      </w:r>
      <w:r w:rsidR="00A1054D" w:rsidRPr="00DB3664">
        <w:rPr>
          <w:sz w:val="28"/>
          <w:szCs w:val="28"/>
        </w:rPr>
        <w:t xml:space="preserve"> </w:t>
      </w:r>
      <w:r w:rsidRPr="00DB3664">
        <w:rPr>
          <w:sz w:val="28"/>
          <w:szCs w:val="28"/>
        </w:rPr>
        <w:t xml:space="preserve">ОП.02 </w:t>
      </w:r>
      <w:r w:rsidR="00A1054D" w:rsidRPr="00DB3664">
        <w:rPr>
          <w:sz w:val="28"/>
          <w:szCs w:val="28"/>
        </w:rPr>
        <w:t>Электротехника</w:t>
      </w:r>
      <w:r w:rsidRPr="00DB3664">
        <w:rPr>
          <w:sz w:val="28"/>
          <w:szCs w:val="28"/>
        </w:rPr>
        <w:t>,</w:t>
      </w:r>
      <w:r w:rsidR="00A1054D" w:rsidRPr="00DB3664">
        <w:rPr>
          <w:sz w:val="28"/>
          <w:szCs w:val="28"/>
        </w:rPr>
        <w:t xml:space="preserve"> </w:t>
      </w:r>
      <w:r w:rsidRPr="00DB3664">
        <w:rPr>
          <w:sz w:val="28"/>
          <w:szCs w:val="28"/>
        </w:rPr>
        <w:t xml:space="preserve">ОП.03 </w:t>
      </w:r>
      <w:r w:rsidR="00A1054D" w:rsidRPr="00DB3664">
        <w:rPr>
          <w:sz w:val="28"/>
          <w:szCs w:val="28"/>
          <w:shd w:val="clear" w:color="auto" w:fill="FFFFFF"/>
        </w:rPr>
        <w:t>Метрология, стандартизация и сертификация</w:t>
      </w:r>
      <w:r w:rsidRPr="00DB3664">
        <w:rPr>
          <w:sz w:val="28"/>
          <w:szCs w:val="28"/>
        </w:rPr>
        <w:t>,</w:t>
      </w:r>
      <w:r w:rsidR="00A1054D" w:rsidRPr="00DB3664">
        <w:rPr>
          <w:sz w:val="28"/>
          <w:szCs w:val="28"/>
        </w:rPr>
        <w:t xml:space="preserve"> </w:t>
      </w:r>
      <w:r w:rsidRPr="00DB3664">
        <w:rPr>
          <w:sz w:val="28"/>
          <w:szCs w:val="28"/>
        </w:rPr>
        <w:t xml:space="preserve">ОП.04 </w:t>
      </w:r>
      <w:r w:rsidR="00A1054D" w:rsidRPr="00DB3664">
        <w:rPr>
          <w:sz w:val="28"/>
          <w:szCs w:val="28"/>
        </w:rPr>
        <w:t xml:space="preserve">Техническая механика, </w:t>
      </w:r>
      <w:r w:rsidR="007C1A13" w:rsidRPr="00DB3664">
        <w:rPr>
          <w:sz w:val="28"/>
          <w:szCs w:val="28"/>
          <w:shd w:val="clear" w:color="auto" w:fill="FFFFFF"/>
        </w:rPr>
        <w:t>ОП.05</w:t>
      </w:r>
      <w:r w:rsidR="006267B8">
        <w:rPr>
          <w:sz w:val="28"/>
          <w:szCs w:val="28"/>
          <w:shd w:val="clear" w:color="auto" w:fill="FFFFFF"/>
        </w:rPr>
        <w:t xml:space="preserve"> </w:t>
      </w:r>
      <w:r w:rsidRPr="00DB3664">
        <w:rPr>
          <w:sz w:val="28"/>
          <w:szCs w:val="28"/>
        </w:rPr>
        <w:t>Материаловедение</w:t>
      </w:r>
      <w:r w:rsidRPr="00DB3664">
        <w:rPr>
          <w:sz w:val="28"/>
          <w:szCs w:val="28"/>
          <w:shd w:val="clear" w:color="auto" w:fill="FFFFFF"/>
        </w:rPr>
        <w:t>,</w:t>
      </w:r>
      <w:r w:rsidR="007C1A13" w:rsidRPr="00DB3664">
        <w:rPr>
          <w:sz w:val="28"/>
          <w:szCs w:val="28"/>
          <w:shd w:val="clear" w:color="auto" w:fill="FFFFFF"/>
        </w:rPr>
        <w:t xml:space="preserve"> </w:t>
      </w:r>
      <w:r w:rsidR="007C1A13" w:rsidRPr="00DB3664">
        <w:rPr>
          <w:sz w:val="28"/>
          <w:szCs w:val="28"/>
        </w:rPr>
        <w:t xml:space="preserve">ОП.08 Электробезопасность, ОП.09 Основы электроники и схемотехники, </w:t>
      </w:r>
      <w:r w:rsidRPr="00DB3664">
        <w:rPr>
          <w:bCs/>
          <w:iCs/>
          <w:sz w:val="28"/>
          <w:szCs w:val="28"/>
          <w:lang w:eastAsia="ja-JP" w:bidi="ne-IN"/>
        </w:rPr>
        <w:t xml:space="preserve">ОП.11 Основы предпринимательства а также междисциплинарными курсами (далее - МДК) профессионального цикла </w:t>
      </w:r>
      <w:r w:rsidRPr="00DB3664">
        <w:rPr>
          <w:sz w:val="28"/>
          <w:szCs w:val="28"/>
        </w:rPr>
        <w:t>МДК 01.0</w:t>
      </w:r>
      <w:r w:rsidR="007C1A13" w:rsidRPr="00DB3664">
        <w:rPr>
          <w:sz w:val="28"/>
          <w:szCs w:val="28"/>
        </w:rPr>
        <w:t>1</w:t>
      </w:r>
      <w:r w:rsidR="00F86639" w:rsidRPr="00DB3664">
        <w:rPr>
          <w:sz w:val="28"/>
          <w:szCs w:val="28"/>
        </w:rPr>
        <w:t xml:space="preserve"> Электрические машины и аппараты</w:t>
      </w:r>
      <w:r w:rsidRPr="00DB3664">
        <w:rPr>
          <w:sz w:val="28"/>
          <w:szCs w:val="28"/>
        </w:rPr>
        <w:t>,</w:t>
      </w:r>
      <w:r w:rsidR="00F86639" w:rsidRPr="00DB3664">
        <w:rPr>
          <w:sz w:val="28"/>
          <w:szCs w:val="28"/>
        </w:rPr>
        <w:t xml:space="preserve"> </w:t>
      </w:r>
      <w:r w:rsidRPr="00DB3664">
        <w:rPr>
          <w:bCs/>
          <w:iCs/>
          <w:sz w:val="28"/>
          <w:szCs w:val="28"/>
          <w:lang w:eastAsia="ja-JP" w:bidi="ne-IN"/>
        </w:rPr>
        <w:t>МДК</w:t>
      </w:r>
      <w:r w:rsidR="00F86639" w:rsidRPr="00DB3664">
        <w:rPr>
          <w:bCs/>
          <w:iCs/>
          <w:sz w:val="28"/>
          <w:szCs w:val="28"/>
          <w:lang w:eastAsia="ja-JP" w:bidi="ne-IN"/>
        </w:rPr>
        <w:t xml:space="preserve"> 01</w:t>
      </w:r>
      <w:r w:rsidRPr="00DB3664">
        <w:rPr>
          <w:bCs/>
          <w:iCs/>
          <w:sz w:val="28"/>
          <w:szCs w:val="28"/>
          <w:lang w:eastAsia="ja-JP" w:bidi="ne-IN"/>
        </w:rPr>
        <w:t>.0</w:t>
      </w:r>
      <w:r w:rsidR="00F86639" w:rsidRPr="00DB3664">
        <w:rPr>
          <w:bCs/>
          <w:iCs/>
          <w:sz w:val="28"/>
          <w:szCs w:val="28"/>
          <w:lang w:eastAsia="ja-JP" w:bidi="ne-IN"/>
        </w:rPr>
        <w:t>3</w:t>
      </w:r>
      <w:r w:rsidRPr="00DB3664">
        <w:rPr>
          <w:bCs/>
          <w:iCs/>
          <w:sz w:val="28"/>
          <w:szCs w:val="28"/>
          <w:lang w:eastAsia="ja-JP" w:bidi="ne-IN"/>
        </w:rPr>
        <w:t xml:space="preserve"> </w:t>
      </w:r>
      <w:r w:rsidR="00F86639" w:rsidRPr="00DB3664">
        <w:rPr>
          <w:bCs/>
          <w:iCs/>
          <w:sz w:val="28"/>
          <w:szCs w:val="28"/>
          <w:lang w:eastAsia="ja-JP" w:bidi="ne-IN"/>
        </w:rPr>
        <w:t>Основы технической эксплуатации и обслуживания электрического и электромеханического оборудования, МДК 01.04</w:t>
      </w:r>
      <w:r w:rsidRPr="00DB3664">
        <w:rPr>
          <w:bCs/>
          <w:iCs/>
          <w:sz w:val="28"/>
          <w:szCs w:val="28"/>
          <w:lang w:eastAsia="ja-JP" w:bidi="ne-IN"/>
        </w:rPr>
        <w:t xml:space="preserve"> </w:t>
      </w:r>
      <w:r w:rsidR="00F86639" w:rsidRPr="00DB3664">
        <w:rPr>
          <w:bCs/>
          <w:iCs/>
          <w:sz w:val="28"/>
          <w:szCs w:val="28"/>
          <w:lang w:eastAsia="ja-JP" w:bidi="ne-IN"/>
        </w:rPr>
        <w:t>Электрическое и электромеханическое оборудование</w:t>
      </w:r>
      <w:r w:rsidRPr="00DB3664">
        <w:rPr>
          <w:bCs/>
          <w:iCs/>
          <w:sz w:val="28"/>
          <w:szCs w:val="28"/>
          <w:lang w:eastAsia="ja-JP" w:bidi="ne-IN"/>
        </w:rPr>
        <w:t xml:space="preserve"> и профессиональными модулями (далее – ПМ) </w:t>
      </w:r>
      <w:r w:rsidRPr="00DB3664">
        <w:rPr>
          <w:sz w:val="28"/>
          <w:szCs w:val="28"/>
        </w:rPr>
        <w:t xml:space="preserve">ПМ.02  </w:t>
      </w:r>
      <w:r w:rsidR="00DB3664" w:rsidRPr="00DB3664">
        <w:rPr>
          <w:sz w:val="28"/>
          <w:szCs w:val="28"/>
        </w:rPr>
        <w:t>Выполнение сервисного обслуживания бытовых машин и приборов</w:t>
      </w:r>
      <w:r w:rsidRPr="00DB3664">
        <w:rPr>
          <w:sz w:val="28"/>
          <w:szCs w:val="28"/>
        </w:rPr>
        <w:t xml:space="preserve">, ПМ. 03 </w:t>
      </w:r>
      <w:r w:rsidR="00DB3664" w:rsidRPr="00DB3664">
        <w:rPr>
          <w:sz w:val="28"/>
          <w:szCs w:val="28"/>
        </w:rPr>
        <w:t>Организация деятельности производственного подразделения</w:t>
      </w:r>
      <w:r w:rsidRPr="00DB3664">
        <w:rPr>
          <w:sz w:val="28"/>
          <w:szCs w:val="28"/>
        </w:rPr>
        <w:t>.</w:t>
      </w:r>
    </w:p>
    <w:p w:rsidR="00561BA6" w:rsidRDefault="00561BA6" w:rsidP="00EA6DAA">
      <w:pPr>
        <w:ind w:firstLine="708"/>
        <w:jc w:val="both"/>
        <w:rPr>
          <w:bCs/>
          <w:i/>
          <w:iCs/>
          <w:color w:val="FF0000"/>
          <w:sz w:val="28"/>
          <w:szCs w:val="28"/>
          <w:lang w:eastAsia="ja-JP" w:bidi="ne-IN"/>
        </w:rPr>
      </w:pPr>
      <w:r w:rsidRPr="00AE7F72">
        <w:rPr>
          <w:spacing w:val="-6"/>
          <w:sz w:val="28"/>
          <w:szCs w:val="28"/>
        </w:rPr>
        <w:t xml:space="preserve">Предмет </w:t>
      </w:r>
      <w:r w:rsidR="00EA6DAA" w:rsidRPr="00AE7F72">
        <w:rPr>
          <w:spacing w:val="-6"/>
          <w:sz w:val="28"/>
          <w:szCs w:val="28"/>
        </w:rPr>
        <w:t xml:space="preserve">ОУП.04 Математика </w:t>
      </w:r>
      <w:r w:rsidRPr="00AE7F72">
        <w:rPr>
          <w:spacing w:val="-6"/>
          <w:sz w:val="28"/>
          <w:szCs w:val="28"/>
        </w:rPr>
        <w:t xml:space="preserve">имеет </w:t>
      </w:r>
      <w:r w:rsidRPr="004373E1">
        <w:rPr>
          <w:spacing w:val="-6"/>
          <w:sz w:val="28"/>
          <w:szCs w:val="28"/>
        </w:rPr>
        <w:t>междисциплинарную связь с</w:t>
      </w:r>
      <w:r w:rsidR="00FB29C9">
        <w:rPr>
          <w:spacing w:val="-6"/>
          <w:sz w:val="28"/>
          <w:szCs w:val="28"/>
        </w:rPr>
        <w:t xml:space="preserve"> </w:t>
      </w:r>
      <w:r w:rsidRPr="004373E1">
        <w:rPr>
          <w:spacing w:val="-6"/>
          <w:sz w:val="28"/>
          <w:szCs w:val="28"/>
        </w:rPr>
        <w:t>учебной дисциплиной «Общие компетенции профессионала»</w:t>
      </w:r>
      <w:r w:rsidR="00FB29C9">
        <w:rPr>
          <w:spacing w:val="-6"/>
          <w:sz w:val="28"/>
          <w:szCs w:val="28"/>
        </w:rPr>
        <w:t xml:space="preserve"> </w:t>
      </w:r>
      <w:r w:rsidR="00816ADE">
        <w:rPr>
          <w:spacing w:val="-6"/>
          <w:sz w:val="28"/>
          <w:szCs w:val="28"/>
        </w:rPr>
        <w:t xml:space="preserve">общепрофессионального </w:t>
      </w:r>
      <w:r w:rsidR="00816ADE">
        <w:rPr>
          <w:spacing w:val="-6"/>
          <w:sz w:val="28"/>
          <w:szCs w:val="28"/>
        </w:rPr>
        <w:lastRenderedPageBreak/>
        <w:t xml:space="preserve">цикла </w:t>
      </w:r>
      <w:r w:rsidRPr="004373E1">
        <w:rPr>
          <w:spacing w:val="-6"/>
          <w:sz w:val="28"/>
          <w:szCs w:val="28"/>
        </w:rPr>
        <w:t xml:space="preserve"> в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w:t>
      </w:r>
      <w:r w:rsidR="00FB29C9">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w:t>
      </w:r>
      <w:r w:rsidR="008364DD">
        <w:t>.</w:t>
      </w:r>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FB29C9">
        <w:rPr>
          <w:sz w:val="28"/>
          <w:szCs w:val="28"/>
        </w:rPr>
        <w:t xml:space="preserve"> </w:t>
      </w:r>
      <w:r w:rsidR="00497F43">
        <w:rPr>
          <w:rFonts w:eastAsia="Calibri"/>
          <w:sz w:val="28"/>
          <w:szCs w:val="28"/>
        </w:rPr>
        <w:t>13.02.11</w:t>
      </w:r>
      <w:r w:rsidR="00497F43" w:rsidRPr="00642A6B">
        <w:rPr>
          <w:rFonts w:eastAsia="Calibri"/>
          <w:sz w:val="28"/>
          <w:szCs w:val="28"/>
        </w:rPr>
        <w:t xml:space="preserve"> </w:t>
      </w:r>
      <w:r w:rsidR="00497F43"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w:t>
      </w:r>
      <w:r w:rsidR="002923DB" w:rsidRPr="002923DB">
        <w:rPr>
          <w:bCs/>
          <w:sz w:val="28"/>
          <w:szCs w:val="28"/>
        </w:rPr>
        <w:t>Функции,  их свойства и графики</w:t>
      </w:r>
      <w:r w:rsidR="00486911" w:rsidRPr="00AE7F72">
        <w:rPr>
          <w:bCs/>
          <w:sz w:val="28"/>
          <w:szCs w:val="28"/>
        </w:rPr>
        <w:t>»,</w:t>
      </w:r>
      <w:r w:rsidR="00497F43">
        <w:rPr>
          <w:bCs/>
          <w:sz w:val="28"/>
          <w:szCs w:val="28"/>
        </w:rPr>
        <w:t xml:space="preserve"> </w:t>
      </w:r>
      <w:r w:rsidR="00A14193" w:rsidRPr="00AE7F72">
        <w:rPr>
          <w:bCs/>
          <w:sz w:val="28"/>
        </w:rPr>
        <w:t>«</w:t>
      </w:r>
      <w:r w:rsidR="002923DB" w:rsidRPr="002923DB">
        <w:rPr>
          <w:bCs/>
          <w:sz w:val="28"/>
        </w:rPr>
        <w:t>Производная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86911" w:rsidRPr="00AE7F72">
        <w:rPr>
          <w:sz w:val="28"/>
          <w:szCs w:val="28"/>
        </w:rPr>
        <w:t>»,  «</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 xml:space="preserve"> «</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w:t>
      </w:r>
      <w:r w:rsidR="00FB29C9">
        <w:rPr>
          <w:bCs/>
          <w:sz w:val="28"/>
          <w:szCs w:val="28"/>
        </w:rPr>
        <w:t xml:space="preserve"> </w:t>
      </w:r>
      <w:r w:rsidR="002923DB" w:rsidRPr="002923DB">
        <w:rPr>
          <w:bCs/>
          <w:sz w:val="28"/>
          <w:szCs w:val="28"/>
        </w:rPr>
        <w:t>теории вероятностей</w:t>
      </w:r>
      <w:r w:rsidR="00486911" w:rsidRPr="00AE7F72">
        <w:rPr>
          <w:bCs/>
          <w:sz w:val="28"/>
          <w:szCs w:val="28"/>
        </w:rPr>
        <w:t>»</w:t>
      </w:r>
      <w:r w:rsidR="00A14193" w:rsidRPr="00AE7F72">
        <w:rPr>
          <w:bCs/>
          <w:sz w:val="28"/>
          <w:szCs w:val="28"/>
        </w:rPr>
        <w:t>,</w:t>
      </w:r>
      <w:r w:rsidR="00497F43">
        <w:rPr>
          <w:bCs/>
          <w:sz w:val="28"/>
          <w:szCs w:val="28"/>
        </w:rPr>
        <w:t xml:space="preserve"> </w:t>
      </w:r>
      <w:r w:rsidR="00A14193" w:rsidRPr="00AE7F72">
        <w:rPr>
          <w:bCs/>
          <w:sz w:val="28"/>
        </w:rPr>
        <w:t>«</w:t>
      </w:r>
      <w:r w:rsidR="002923DB" w:rsidRPr="002923DB">
        <w:rPr>
          <w:bCs/>
          <w:sz w:val="28"/>
        </w:rPr>
        <w:t>Элементы математической статистики</w:t>
      </w:r>
      <w:r w:rsidR="00A14193" w:rsidRPr="00AE7F72">
        <w:rPr>
          <w:bCs/>
          <w:sz w:val="28"/>
        </w:rPr>
        <w:t>».</w:t>
      </w:r>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6D7676">
        <w:rPr>
          <w:b/>
          <w:sz w:val="28"/>
          <w:szCs w:val="28"/>
        </w:rPr>
        <w:t>ОУП.04 Математика</w:t>
      </w:r>
      <w:r w:rsidRPr="006D7676">
        <w:rPr>
          <w:sz w:val="28"/>
          <w:szCs w:val="28"/>
        </w:rPr>
        <w:t xml:space="preserve">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A22124">
        <w:rPr>
          <w:sz w:val="28"/>
          <w:szCs w:val="28"/>
        </w:rPr>
        <w:t xml:space="preserve">базового (ПРб) и </w:t>
      </w:r>
      <w:r w:rsidRPr="006D7676">
        <w:rPr>
          <w:sz w:val="28"/>
          <w:szCs w:val="28"/>
        </w:rPr>
        <w:t xml:space="preserve">углубленного уровня изучения (ПРу): </w:t>
      </w:r>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6D7676" w:rsidRDefault="008171EC" w:rsidP="00334DC3">
            <w:pPr>
              <w:suppressAutoHyphens/>
              <w:jc w:val="both"/>
              <w:rPr>
                <w:i/>
                <w:lang w:eastAsia="ru-RU"/>
              </w:rPr>
            </w:pPr>
            <w:r w:rsidRPr="006D7676">
              <w:rPr>
                <w:lang w:eastAsia="ru-RU"/>
              </w:rPr>
              <w:t>ЛР 05</w:t>
            </w:r>
          </w:p>
        </w:tc>
        <w:tc>
          <w:tcPr>
            <w:tcW w:w="8523" w:type="dxa"/>
          </w:tcPr>
          <w:p w:rsidR="008171EC" w:rsidRPr="006D7676" w:rsidRDefault="008171EC" w:rsidP="00334DC3">
            <w:pPr>
              <w:suppressAutoHyphens/>
              <w:jc w:val="both"/>
              <w:rPr>
                <w:lang w:eastAsia="ru-RU"/>
              </w:rPr>
            </w:pPr>
            <w:r w:rsidRPr="006D7676">
              <w:rPr>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06</w:t>
            </w:r>
          </w:p>
        </w:tc>
        <w:tc>
          <w:tcPr>
            <w:tcW w:w="8523" w:type="dxa"/>
          </w:tcPr>
          <w:p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07</w:t>
            </w:r>
          </w:p>
        </w:tc>
        <w:tc>
          <w:tcPr>
            <w:tcW w:w="8523" w:type="dxa"/>
          </w:tcPr>
          <w:p w:rsidR="008171EC" w:rsidRPr="006D7676" w:rsidRDefault="008171EC" w:rsidP="00334DC3">
            <w:pPr>
              <w:suppressAutoHyphens/>
              <w:jc w:val="both"/>
              <w:rPr>
                <w:lang w:eastAsia="ru-RU"/>
              </w:rPr>
            </w:pPr>
            <w:r w:rsidRPr="006D7676">
              <w:rPr>
                <w:lang w:eastAsia="ru-RU"/>
              </w:rPr>
              <w:t xml:space="preserve">навыки сотрудничества со сверстниками, детьми младшего возраста, взрослыми </w:t>
            </w:r>
            <w:r w:rsidRPr="006D7676">
              <w:rPr>
                <w:lang w:eastAsia="ru-RU"/>
              </w:rPr>
              <w:lastRenderedPageBreak/>
              <w:t>в образовательной, общественно полезной, учебно-исследовательской, проектной и других видах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lastRenderedPageBreak/>
              <w:t>ЛР 08</w:t>
            </w:r>
          </w:p>
        </w:tc>
        <w:tc>
          <w:tcPr>
            <w:tcW w:w="8523" w:type="dxa"/>
          </w:tcPr>
          <w:p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 xml:space="preserve">ЛР 09 </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10</w:t>
            </w:r>
          </w:p>
        </w:tc>
        <w:tc>
          <w:tcPr>
            <w:tcW w:w="8523" w:type="dxa"/>
          </w:tcPr>
          <w:p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13</w:t>
            </w:r>
          </w:p>
        </w:tc>
        <w:tc>
          <w:tcPr>
            <w:tcW w:w="8523" w:type="dxa"/>
          </w:tcPr>
          <w:p w:rsidR="008171EC" w:rsidRPr="006D7676" w:rsidRDefault="008171EC" w:rsidP="00334DC3">
            <w:pPr>
              <w:suppressAutoHyphens/>
              <w:jc w:val="both"/>
              <w:rPr>
                <w:lang w:eastAsia="ru-RU"/>
              </w:rPr>
            </w:pPr>
            <w:r w:rsidRPr="006D7676">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7227BA" w:rsidRDefault="00A22124" w:rsidP="006E6E89">
            <w:pPr>
              <w:suppressAutoHyphens/>
              <w:jc w:val="both"/>
              <w:rPr>
                <w:iCs/>
                <w:lang w:eastAsia="ru-RU"/>
              </w:rPr>
            </w:pPr>
            <w:r w:rsidRPr="007227BA">
              <w:rPr>
                <w:iCs/>
                <w:lang w:eastAsia="ru-RU"/>
              </w:rPr>
              <w:t>ЛРВР</w:t>
            </w:r>
            <w:r w:rsidR="006E6E89" w:rsidRPr="007227BA">
              <w:rPr>
                <w:iCs/>
                <w:lang w:eastAsia="ru-RU"/>
              </w:rPr>
              <w:t xml:space="preserve"> 4.2</w:t>
            </w:r>
          </w:p>
        </w:tc>
        <w:tc>
          <w:tcPr>
            <w:tcW w:w="8523" w:type="dxa"/>
          </w:tcPr>
          <w:p w:rsidR="00A22124" w:rsidRPr="007227BA" w:rsidRDefault="006E6E89" w:rsidP="00334DC3">
            <w:pPr>
              <w:suppressAutoHyphens/>
              <w:jc w:val="both"/>
              <w:rPr>
                <w:lang w:eastAsia="ru-RU"/>
              </w:rPr>
            </w:pPr>
            <w:r w:rsidRPr="007227BA">
              <w:t>Стремящийся к формированию в сетевой среде личностно и профессионального конструктивного «цифрового следа»</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ВР15</w:t>
            </w:r>
          </w:p>
        </w:tc>
        <w:tc>
          <w:tcPr>
            <w:tcW w:w="8523" w:type="dxa"/>
          </w:tcPr>
          <w:p w:rsidR="006E6E89" w:rsidRPr="007227BA" w:rsidRDefault="006E6E89" w:rsidP="006E6E89">
            <w:pPr>
              <w:suppressAutoHyphens/>
              <w:autoSpaceDE w:val="0"/>
              <w:autoSpaceDN w:val="0"/>
              <w:adjustRightInd w:val="0"/>
              <w:spacing w:line="252" w:lineRule="auto"/>
              <w:contextualSpacing/>
              <w:jc w:val="both"/>
            </w:pPr>
            <w:r w:rsidRPr="007227BA">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ВР16</w:t>
            </w:r>
          </w:p>
        </w:tc>
        <w:tc>
          <w:tcPr>
            <w:tcW w:w="8523" w:type="dxa"/>
          </w:tcPr>
          <w:p w:rsidR="00A22124" w:rsidRPr="007227BA" w:rsidRDefault="006E6E89" w:rsidP="00334DC3">
            <w:pPr>
              <w:suppressAutoHyphens/>
              <w:jc w:val="both"/>
              <w:rPr>
                <w:lang w:eastAsia="ru-RU"/>
              </w:rPr>
            </w:pPr>
            <w:r w:rsidRPr="007227BA">
              <w:t>Стремящийся к результативности на олимпиадах, конкурсах профессионального мастерства различного уровня (в том числе WorldSkills, Абилимпикс, Дельфийские игры и т.д.).</w:t>
            </w:r>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r w:rsidRPr="00002A1C">
              <w:rPr>
                <w:b/>
                <w:lang w:eastAsia="ru-RU"/>
              </w:rPr>
              <w:t>Метапредметные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08</w:t>
            </w:r>
          </w:p>
        </w:tc>
        <w:tc>
          <w:tcPr>
            <w:tcW w:w="8523" w:type="dxa"/>
          </w:tcPr>
          <w:p w:rsidR="008171EC" w:rsidRPr="006D7676" w:rsidRDefault="008171EC" w:rsidP="00334DC3">
            <w:pPr>
              <w:suppressAutoHyphens/>
              <w:jc w:val="both"/>
              <w:rPr>
                <w:lang w:eastAsia="ru-RU"/>
              </w:rPr>
            </w:pPr>
            <w:r w:rsidRPr="006D7676">
              <w:rPr>
                <w:lang w:eastAsia="ru-RU"/>
              </w:rPr>
              <w:t xml:space="preserve">владение языковыми средствами – умение ясно, логично и точно излагать свою </w:t>
            </w:r>
            <w:r w:rsidRPr="006D7676">
              <w:rPr>
                <w:lang w:eastAsia="ru-RU"/>
              </w:rPr>
              <w:lastRenderedPageBreak/>
              <w:t>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lastRenderedPageBreak/>
              <w:t>МР 09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r w:rsidRPr="00416F12">
              <w:rPr>
                <w:b/>
              </w:rPr>
              <w:t>уровень  (ПР</w:t>
            </w:r>
            <w:r w:rsidRPr="00F573F4">
              <w:rPr>
                <w:b/>
              </w:rPr>
              <w:t>б</w:t>
            </w:r>
            <w:r>
              <w:rPr>
                <w:b/>
              </w:rPr>
              <w:t>/ПРу</w:t>
            </w:r>
            <w:r w:rsidRPr="00416F12">
              <w:rPr>
                <w:b/>
              </w:rPr>
              <w:t>)</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ПРб 01</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02</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03</w:t>
            </w:r>
          </w:p>
        </w:tc>
        <w:tc>
          <w:tcPr>
            <w:tcW w:w="8523" w:type="dxa"/>
          </w:tcPr>
          <w:p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04</w:t>
            </w:r>
          </w:p>
        </w:tc>
        <w:tc>
          <w:tcPr>
            <w:tcW w:w="8523" w:type="dxa"/>
          </w:tcPr>
          <w:p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05</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идеях и методах математического анализа;</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06</w:t>
            </w:r>
          </w:p>
        </w:tc>
        <w:tc>
          <w:tcPr>
            <w:tcW w:w="8523" w:type="dxa"/>
          </w:tcPr>
          <w:p w:rsidR="008171EC" w:rsidRPr="006D7676" w:rsidRDefault="008171EC" w:rsidP="00334DC3">
            <w:pPr>
              <w:suppressAutoHyphens/>
              <w:rPr>
                <w:lang w:eastAsia="ru-RU"/>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07</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ПРб 08</w:t>
            </w:r>
          </w:p>
        </w:tc>
        <w:tc>
          <w:tcPr>
            <w:tcW w:w="8523" w:type="dxa"/>
          </w:tcPr>
          <w:p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 xml:space="preserve">ПРу 01 </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ПРу 02</w:t>
            </w:r>
          </w:p>
        </w:tc>
        <w:tc>
          <w:tcPr>
            <w:tcW w:w="8523" w:type="dxa"/>
          </w:tcPr>
          <w:p w:rsidR="008171EC" w:rsidRPr="006D7676" w:rsidRDefault="008171EC" w:rsidP="00334DC3">
            <w:pPr>
              <w:suppressAutoHyphens/>
              <w:rPr>
                <w:lang w:eastAsia="ru-RU"/>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ПРу 03</w:t>
            </w:r>
          </w:p>
        </w:tc>
        <w:tc>
          <w:tcPr>
            <w:tcW w:w="8523" w:type="dxa"/>
          </w:tcPr>
          <w:p w:rsidR="008171EC" w:rsidRPr="006D7676" w:rsidRDefault="008171EC" w:rsidP="00334DC3">
            <w:pPr>
              <w:suppressAutoHyphens/>
              <w:rPr>
                <w:lang w:eastAsia="ru-RU"/>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r>
      <w:tr w:rsidR="008171EC" w:rsidRPr="006D7676" w:rsidTr="00002A1C">
        <w:trPr>
          <w:trHeight w:val="212"/>
        </w:trPr>
        <w:tc>
          <w:tcPr>
            <w:tcW w:w="1542" w:type="dxa"/>
          </w:tcPr>
          <w:p w:rsidR="008171EC" w:rsidRPr="006D7676" w:rsidRDefault="008171EC" w:rsidP="00334DC3">
            <w:pPr>
              <w:suppressAutoHyphens/>
              <w:rPr>
                <w:i/>
                <w:lang w:eastAsia="ru-RU"/>
              </w:rPr>
            </w:pPr>
            <w:r w:rsidRPr="006D7676">
              <w:rPr>
                <w:lang w:eastAsia="ru-RU"/>
              </w:rPr>
              <w:t>ПРу 04</w:t>
            </w:r>
          </w:p>
        </w:tc>
        <w:tc>
          <w:tcPr>
            <w:tcW w:w="8523" w:type="dxa"/>
          </w:tcPr>
          <w:p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rsidTr="00002A1C">
        <w:trPr>
          <w:trHeight w:val="212"/>
        </w:trPr>
        <w:tc>
          <w:tcPr>
            <w:tcW w:w="1542" w:type="dxa"/>
          </w:tcPr>
          <w:p w:rsidR="008171EC" w:rsidRPr="006D7676" w:rsidRDefault="008171EC" w:rsidP="00334DC3">
            <w:pPr>
              <w:suppressAutoHyphens/>
              <w:rPr>
                <w:lang w:eastAsia="ru-RU"/>
              </w:rPr>
            </w:pPr>
            <w:r w:rsidRPr="006D7676">
              <w:rPr>
                <w:lang w:eastAsia="ru-RU"/>
              </w:rPr>
              <w:t>ПРу 05</w:t>
            </w:r>
          </w:p>
        </w:tc>
        <w:tc>
          <w:tcPr>
            <w:tcW w:w="8523" w:type="dxa"/>
          </w:tcPr>
          <w:p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lastRenderedPageBreak/>
        <w:t xml:space="preserve">В процессе освоения </w:t>
      </w:r>
      <w:r w:rsidRPr="006D7676">
        <w:rPr>
          <w:sz w:val="28"/>
          <w:szCs w:val="28"/>
        </w:rPr>
        <w:t>предмета</w:t>
      </w:r>
      <w:r w:rsidR="00C87489">
        <w:rPr>
          <w:sz w:val="28"/>
          <w:szCs w:val="28"/>
        </w:rPr>
        <w:t xml:space="preserve"> </w:t>
      </w:r>
      <w:r w:rsidR="00BB0CA4" w:rsidRPr="006D7676">
        <w:rPr>
          <w:sz w:val="28"/>
          <w:szCs w:val="28"/>
        </w:rPr>
        <w:t>ОУП.04 Математика</w:t>
      </w:r>
      <w:r w:rsidR="00FB29C9">
        <w:rPr>
          <w:sz w:val="28"/>
          <w:szCs w:val="28"/>
        </w:rPr>
        <w:t xml:space="preserve"> </w:t>
      </w:r>
      <w:r>
        <w:rPr>
          <w:rStyle w:val="FontStyle72"/>
          <w:b w:val="0"/>
          <w:sz w:val="28"/>
          <w:szCs w:val="28"/>
        </w:rPr>
        <w:t xml:space="preserve">у </w:t>
      </w:r>
      <w:r w:rsidR="00FD3114">
        <w:rPr>
          <w:rStyle w:val="FontStyle72"/>
          <w:b w:val="0"/>
          <w:sz w:val="28"/>
          <w:szCs w:val="28"/>
        </w:rPr>
        <w:t>обучающихся</w:t>
      </w:r>
      <w:r w:rsidR="00FB29C9">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ОК </w:t>
            </w:r>
          </w:p>
          <w:p w:rsidR="00092BE6" w:rsidRPr="000D6D99" w:rsidRDefault="009D5A7E" w:rsidP="00092BE6">
            <w:pPr>
              <w:jc w:val="center"/>
              <w:rPr>
                <w:b/>
              </w:rPr>
            </w:pPr>
            <w:r w:rsidRPr="000D6D99">
              <w:rPr>
                <w:b/>
              </w:rPr>
              <w:t xml:space="preserve">(в соответствии с ФГОС СПО по </w:t>
            </w:r>
            <w:r w:rsidR="00092BE6" w:rsidRPr="000D6D99">
              <w:rPr>
                <w:b/>
              </w:rPr>
              <w:t xml:space="preserve">специальности </w:t>
            </w:r>
          </w:p>
          <w:p w:rsidR="009D5A7E" w:rsidRPr="000D6D99" w:rsidRDefault="00C87489" w:rsidP="00C87489">
            <w:pPr>
              <w:jc w:val="center"/>
              <w:rPr>
                <w:b/>
              </w:rPr>
            </w:pPr>
            <w:r w:rsidRPr="00C87489">
              <w:rPr>
                <w:rFonts w:eastAsia="Calibri"/>
                <w:b/>
              </w:rPr>
              <w:t>13.02.11 Техническая эксплуатация и обслуживание электрического и электромеханического оборудования (по отраслям)</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 xml:space="preserve">владение навыками познавательной </w:t>
            </w:r>
            <w:r w:rsidRPr="00333B0C">
              <w:rPr>
                <w:lang w:val="ru-RU"/>
              </w:rPr>
              <w:lastRenderedPageBreak/>
              <w:t>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092BE6" w:rsidRPr="00FE4310" w:rsidRDefault="00092BE6" w:rsidP="00092BE6">
            <w:r w:rsidRPr="00FE4310">
              <w:lastRenderedPageBreak/>
              <w:t>ОК 01</w:t>
            </w:r>
          </w:p>
          <w:p w:rsidR="00092BE6" w:rsidRPr="00FE4310" w:rsidRDefault="00092BE6" w:rsidP="00092BE6"/>
          <w:p w:rsidR="00092BE6" w:rsidRPr="00FE4310" w:rsidRDefault="00092BE6" w:rsidP="00092BE6"/>
          <w:p w:rsidR="00092BE6" w:rsidRPr="00FE4310" w:rsidRDefault="00092BE6" w:rsidP="00092BE6">
            <w:r w:rsidRPr="00FE4310">
              <w:t>ОК 02.</w:t>
            </w:r>
          </w:p>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r w:rsidRPr="00FE4310">
              <w:t>ОК 03</w:t>
            </w:r>
          </w:p>
          <w:p w:rsidR="00092BE6" w:rsidRPr="00FE4310" w:rsidRDefault="00092BE6" w:rsidP="00092BE6"/>
          <w:p w:rsidR="00092BE6" w:rsidRPr="00FE4310" w:rsidRDefault="00092BE6" w:rsidP="00092BE6">
            <w:r w:rsidRPr="00FE4310">
              <w:t>ОК 06</w:t>
            </w:r>
          </w:p>
          <w:p w:rsidR="00092BE6" w:rsidRPr="00FE4310" w:rsidRDefault="00092BE6" w:rsidP="00092BE6"/>
          <w:p w:rsidR="00092BE6" w:rsidRPr="00FE4310" w:rsidRDefault="00092BE6" w:rsidP="00092BE6"/>
          <w:p w:rsidR="00092BE6" w:rsidRPr="00FE4310" w:rsidRDefault="00092BE6" w:rsidP="00092BE6"/>
          <w:p w:rsidR="000D6D99" w:rsidRDefault="000D6D99" w:rsidP="00092BE6"/>
          <w:p w:rsidR="00092BE6" w:rsidRPr="00FE4310" w:rsidRDefault="00092BE6" w:rsidP="00092BE6">
            <w:r w:rsidRPr="00FE4310">
              <w:t>ОК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FE4310" w:rsidRDefault="00092BE6" w:rsidP="00092BE6">
            <w:r w:rsidRPr="00FE4310">
              <w:t xml:space="preserve">Выбирать способы решения задач профессиональной деятельности, применительно к различным контекстам. </w:t>
            </w:r>
          </w:p>
          <w:p w:rsidR="00092BE6" w:rsidRPr="00FE4310" w:rsidRDefault="00092BE6" w:rsidP="00092BE6">
            <w:r w:rsidRPr="00FE4310">
              <w:t>Осуществлять поиск, анализ и интерпретацию информации, необходимой для выполнения задач профессиональной деятельности.</w:t>
            </w:r>
          </w:p>
          <w:p w:rsidR="00092BE6" w:rsidRPr="00FE4310" w:rsidRDefault="00092BE6" w:rsidP="00092BE6">
            <w:r w:rsidRPr="00FE4310">
              <w:t xml:space="preserve">Планировать и реализовывать собственное профессиональное и личностное развитие. </w:t>
            </w:r>
          </w:p>
          <w:p w:rsidR="00092BE6" w:rsidRPr="00FE4310" w:rsidRDefault="00092BE6" w:rsidP="00092BE6">
            <w:r w:rsidRPr="00FE4310">
              <w:t>Проявлять гражданско-патриотическую позицию, демонстрировать осознанное поведение на основе традицио</w:t>
            </w:r>
            <w:r w:rsidR="000D6D99">
              <w:t xml:space="preserve">нных общечеловеческих ценностей, </w:t>
            </w:r>
            <w:r w:rsidR="000D6D99" w:rsidRPr="00FB29C9">
              <w:rPr>
                <w:rStyle w:val="FontStyle72"/>
                <w:rFonts w:eastAsia="Calibri"/>
                <w:b w:val="0"/>
                <w:bCs w:val="0"/>
                <w:sz w:val="24"/>
                <w:szCs w:val="24"/>
              </w:rPr>
              <w:t>применять стандарты антикоррупционного поведения</w:t>
            </w:r>
          </w:p>
          <w:p w:rsidR="00092BE6" w:rsidRPr="00FE4310" w:rsidRDefault="00092BE6" w:rsidP="00092BE6">
            <w:r w:rsidRPr="00FE4310">
              <w:t>Использовать информационные технологии в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t>ОК 04</w:t>
            </w:r>
          </w:p>
          <w:p w:rsidR="00FE4310" w:rsidRPr="006D7676" w:rsidRDefault="00FE4310" w:rsidP="00FE4310"/>
          <w:p w:rsidR="00FE4310" w:rsidRPr="006D7676" w:rsidRDefault="00FE4310" w:rsidP="00FE4310"/>
          <w:p w:rsidR="00FE4310" w:rsidRPr="006D7676" w:rsidRDefault="00FE4310" w:rsidP="00FE4310">
            <w:r w:rsidRPr="006D7676">
              <w:t>ОК 05</w:t>
            </w:r>
          </w:p>
          <w:p w:rsidR="009D5A7E" w:rsidRPr="006D7676" w:rsidRDefault="009D5A7E" w:rsidP="00FE4310"/>
          <w:p w:rsidR="00FE4310" w:rsidRPr="006D7676" w:rsidRDefault="00FE4310" w:rsidP="00FE4310"/>
          <w:p w:rsidR="00FE4310" w:rsidRPr="006D7676" w:rsidRDefault="00FE4310" w:rsidP="00FE4310"/>
          <w:p w:rsidR="00FE4310" w:rsidRPr="006D7676" w:rsidRDefault="00FE4310" w:rsidP="00FE4310">
            <w:r w:rsidRPr="006D7676">
              <w:t>ОК 06</w:t>
            </w:r>
          </w:p>
          <w:p w:rsidR="00FE4310" w:rsidRPr="006D7676" w:rsidRDefault="00FE4310" w:rsidP="00FE4310"/>
          <w:p w:rsidR="00FE4310" w:rsidRPr="006D7676" w:rsidRDefault="00FE4310" w:rsidP="00FE4310"/>
          <w:p w:rsidR="00FE4310" w:rsidRPr="006D7676" w:rsidRDefault="00FE4310" w:rsidP="00FE4310"/>
          <w:p w:rsidR="000D6D99" w:rsidRDefault="000D6D99" w:rsidP="00FE4310"/>
          <w:p w:rsidR="00FE4310" w:rsidRPr="006D7676" w:rsidRDefault="00FE4310" w:rsidP="00FE4310">
            <w:r w:rsidRPr="006D7676">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t>Работать в коллективе и команде, эффективно взаимодействовать с коллегами, руководством, клиентами.</w:t>
            </w:r>
          </w:p>
          <w:p w:rsidR="00FE4310" w:rsidRDefault="00FE4310" w:rsidP="00FE4310">
            <w:r>
              <w:t>Осуществлять устную и письменную коммуникацию на государственном языке с учетом особенностей социального и культурного контекста.</w:t>
            </w:r>
          </w:p>
          <w:p w:rsidR="000D6D99" w:rsidRDefault="00FE4310" w:rsidP="00FE4310">
            <w:r>
              <w:t>Проявлять гражданско-патриотическую   позицию, демонстрировать осознанное поведение на основе традиционных общечеловеческих ценностей</w:t>
            </w:r>
            <w:r w:rsidR="000D6D99">
              <w:t>,</w:t>
            </w:r>
            <w:r w:rsidR="00FB29C9">
              <w:t xml:space="preserve"> </w:t>
            </w:r>
            <w:r w:rsidR="000D6D99" w:rsidRPr="008364DD">
              <w:rPr>
                <w:rStyle w:val="FontStyle72"/>
                <w:rFonts w:eastAsia="Calibri"/>
                <w:b w:val="0"/>
                <w:bCs w:val="0"/>
                <w:sz w:val="24"/>
                <w:szCs w:val="24"/>
              </w:rPr>
              <w:t>применять стандарты антикоррупционного поведения</w:t>
            </w:r>
          </w:p>
          <w:p w:rsidR="00FE4310" w:rsidRPr="00FE4310" w:rsidRDefault="00FE4310" w:rsidP="00FE4310">
            <w:r w:rsidRPr="00FE4310">
              <w:rPr>
                <w:rFonts w:eastAsia="Calibri"/>
                <w:bCs/>
                <w:szCs w:val="28"/>
                <w:lang w:eastAsia="ru-RU"/>
              </w:rPr>
              <w:t>Содействовать сохранению окружающей среды, ресурсосбережению, эффективно действовать в чрезвычайных ситуациях.</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Регулятивные  универсальные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t>ОК 01</w:t>
            </w:r>
          </w:p>
          <w:p w:rsidR="00FE4310" w:rsidRPr="006D7676" w:rsidRDefault="00FE4310" w:rsidP="00FE4310"/>
          <w:p w:rsidR="00FE4310" w:rsidRPr="006D7676" w:rsidRDefault="00FE4310" w:rsidP="00FE4310"/>
          <w:p w:rsidR="00FE4310" w:rsidRPr="006D7676" w:rsidRDefault="00FE4310" w:rsidP="00FE4310">
            <w:r w:rsidRPr="006D7676">
              <w:t>ОК 10</w:t>
            </w:r>
          </w:p>
          <w:p w:rsidR="00FE4310" w:rsidRPr="006D7676" w:rsidRDefault="00FE4310" w:rsidP="00FE4310"/>
          <w:p w:rsidR="00FE4310" w:rsidRPr="006D7676" w:rsidRDefault="00FE4310" w:rsidP="00FE4310"/>
          <w:p w:rsidR="00FE4310" w:rsidRPr="006D7676" w:rsidRDefault="00FE4310" w:rsidP="00FE4310">
            <w:r w:rsidRPr="006D7676">
              <w:t>ОК 11</w:t>
            </w:r>
          </w:p>
          <w:p w:rsidR="009D5A7E" w:rsidRPr="006D7676" w:rsidRDefault="009D5A7E"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t>Выбирать способы решения задач профессиональной деятельности, применительно к различным контекстам.</w:t>
            </w:r>
          </w:p>
          <w:p w:rsidR="00FE4310" w:rsidRPr="00FE4310" w:rsidRDefault="00FE4310" w:rsidP="00FE4310">
            <w:pPr>
              <w:rPr>
                <w:rFonts w:eastAsia="Calibri"/>
                <w:bCs/>
                <w:sz w:val="22"/>
                <w:szCs w:val="28"/>
                <w:lang w:eastAsia="ru-RU"/>
              </w:rPr>
            </w:pPr>
            <w:r w:rsidRPr="00FE4310">
              <w:rPr>
                <w:rFonts w:eastAsia="Calibri"/>
                <w:bCs/>
                <w:szCs w:val="28"/>
                <w:lang w:eastAsia="ru-RU"/>
              </w:rPr>
              <w:t>Пользоваться профессиональной документацией на государственном и иностранном языке.</w:t>
            </w:r>
          </w:p>
          <w:p w:rsidR="00FE4310" w:rsidRPr="00FE4310" w:rsidRDefault="00FE4310" w:rsidP="00FE4310">
            <w:pPr>
              <w:rPr>
                <w:sz w:val="22"/>
              </w:rPr>
            </w:pPr>
            <w:r w:rsidRPr="00FE4310">
              <w:rPr>
                <w:rFonts w:eastAsia="Calibri"/>
                <w:bCs/>
                <w:szCs w:val="28"/>
                <w:lang w:eastAsia="ru-RU"/>
              </w:rPr>
              <w:t>Использовать знания по финансовой грамотности, планировать предпринимательскую деятельность в профессиональной сфере.</w:t>
            </w:r>
          </w:p>
          <w:p w:rsidR="009D5A7E" w:rsidRPr="00BB0CA4" w:rsidRDefault="009D5A7E" w:rsidP="00FE4310">
            <w:pPr>
              <w:rPr>
                <w:color w:val="FF0000"/>
              </w:rPr>
            </w:pP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FB29C9">
        <w:rPr>
          <w:rStyle w:val="FontStyle72"/>
          <w:b w:val="0"/>
          <w:sz w:val="28"/>
          <w:szCs w:val="28"/>
        </w:rPr>
        <w:t xml:space="preserve">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FF40F7">
        <w:rPr>
          <w:rStyle w:val="FontStyle72"/>
          <w:b w:val="0"/>
          <w:sz w:val="28"/>
          <w:szCs w:val="28"/>
        </w:rPr>
        <w:t xml:space="preserve"> </w:t>
      </w:r>
      <w:r w:rsidR="00FF40F7">
        <w:rPr>
          <w:rFonts w:eastAsia="Calibri"/>
          <w:sz w:val="28"/>
          <w:szCs w:val="28"/>
        </w:rPr>
        <w:t>13.02.11</w:t>
      </w:r>
      <w:r w:rsidR="00FF40F7" w:rsidRPr="00642A6B">
        <w:rPr>
          <w:rFonts w:eastAsia="Calibri"/>
          <w:sz w:val="28"/>
          <w:szCs w:val="28"/>
        </w:rPr>
        <w:t xml:space="preserve"> </w:t>
      </w:r>
      <w:r w:rsidR="00FF40F7"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sidR="000D6D99">
        <w:rPr>
          <w:rFonts w:eastAsia="Calibri"/>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0" w:type="auto"/>
        <w:tblInd w:w="108" w:type="dxa"/>
        <w:tblLook w:val="04A0"/>
      </w:tblPr>
      <w:tblGrid>
        <w:gridCol w:w="1404"/>
        <w:gridCol w:w="8342"/>
      </w:tblGrid>
      <w:tr w:rsidR="009D5A7E" w:rsidRPr="00D11AA4" w:rsidTr="007123EB">
        <w:trPr>
          <w:tblHeader/>
        </w:trPr>
        <w:tc>
          <w:tcPr>
            <w:tcW w:w="1404" w:type="dxa"/>
          </w:tcPr>
          <w:p w:rsidR="009D5A7E" w:rsidRPr="006D7676" w:rsidRDefault="009D5A7E" w:rsidP="009D5A7E">
            <w:pPr>
              <w:suppressAutoHyphens/>
              <w:jc w:val="center"/>
              <w:rPr>
                <w:b/>
                <w:bCs/>
                <w:lang w:eastAsia="ru-RU"/>
              </w:rPr>
            </w:pPr>
            <w:r w:rsidRPr="006D7676">
              <w:rPr>
                <w:b/>
                <w:bCs/>
                <w:lang w:eastAsia="ru-RU"/>
              </w:rPr>
              <w:t>Коды ПК</w:t>
            </w:r>
          </w:p>
        </w:tc>
        <w:tc>
          <w:tcPr>
            <w:tcW w:w="8342" w:type="dxa"/>
          </w:tcPr>
          <w:p w:rsidR="009D5A7E" w:rsidRPr="006D7676" w:rsidRDefault="009D5A7E" w:rsidP="009D5A7E">
            <w:pPr>
              <w:suppressAutoHyphens/>
              <w:ind w:firstLine="709"/>
              <w:jc w:val="center"/>
              <w:rPr>
                <w:b/>
                <w:bCs/>
                <w:lang w:eastAsia="ru-RU"/>
              </w:rPr>
            </w:pPr>
            <w:r w:rsidRPr="006D7676">
              <w:rPr>
                <w:b/>
                <w:bCs/>
                <w:lang w:eastAsia="ru-RU"/>
              </w:rPr>
              <w:t>Наименование ПК (в соответствии с ФГОС СПО</w:t>
            </w:r>
            <w:r w:rsidR="006D7676" w:rsidRPr="006D7676">
              <w:rPr>
                <w:b/>
                <w:bCs/>
                <w:lang w:eastAsia="ru-RU"/>
              </w:rPr>
              <w:t xml:space="preserve"> по специальности </w:t>
            </w:r>
            <w:r w:rsidR="00FF40F7" w:rsidRPr="00FF40F7">
              <w:rPr>
                <w:rFonts w:eastAsia="Calibri"/>
                <w:b/>
              </w:rPr>
              <w:t>13.02.11 Техническая эксплуатация и обслуживание электрического и электромеханического оборудования (по отраслям)</w:t>
            </w:r>
            <w:r w:rsidRPr="006D7676">
              <w:rPr>
                <w:b/>
                <w:bCs/>
                <w:lang w:eastAsia="ru-RU"/>
              </w:rPr>
              <w:t>)</w:t>
            </w:r>
          </w:p>
        </w:tc>
      </w:tr>
      <w:tr w:rsidR="009D5A7E" w:rsidRPr="00D11AA4" w:rsidTr="007123EB">
        <w:tc>
          <w:tcPr>
            <w:tcW w:w="9746" w:type="dxa"/>
            <w:gridSpan w:val="2"/>
          </w:tcPr>
          <w:p w:rsidR="009D5A7E" w:rsidRPr="00FF40F7" w:rsidRDefault="00EE28EA" w:rsidP="00EE28EA">
            <w:pPr>
              <w:spacing w:line="220" w:lineRule="auto"/>
              <w:ind w:firstLine="709"/>
              <w:jc w:val="center"/>
              <w:rPr>
                <w:b/>
                <w:color w:val="FF0000"/>
                <w:highlight w:val="yellow"/>
              </w:rPr>
            </w:pPr>
            <w:r w:rsidRPr="00EE28EA">
              <w:rPr>
                <w:b/>
              </w:rPr>
              <w:t>Организация простых работ по техническому обслуживанию и ремонту электрического и электромеханического оборудования</w:t>
            </w:r>
            <w:r w:rsidRPr="00FF40F7">
              <w:rPr>
                <w:b/>
                <w:highlight w:val="yellow"/>
              </w:rPr>
              <w:t xml:space="preserve"> </w:t>
            </w:r>
          </w:p>
        </w:tc>
      </w:tr>
      <w:tr w:rsidR="00EE28EA" w:rsidRPr="00D11AA4" w:rsidTr="007123EB">
        <w:tc>
          <w:tcPr>
            <w:tcW w:w="1404" w:type="dxa"/>
          </w:tcPr>
          <w:p w:rsidR="00EE28EA" w:rsidRPr="00C81E7A" w:rsidRDefault="00EE28EA" w:rsidP="00FD3114">
            <w:pPr>
              <w:widowControl w:val="0"/>
              <w:jc w:val="both"/>
            </w:pPr>
            <w:r w:rsidRPr="00C81E7A">
              <w:lastRenderedPageBreak/>
              <w:t>ПК 1.2</w:t>
            </w:r>
          </w:p>
        </w:tc>
        <w:tc>
          <w:tcPr>
            <w:tcW w:w="8342" w:type="dxa"/>
          </w:tcPr>
          <w:p w:rsidR="00EE28EA" w:rsidRPr="00FF40F7" w:rsidRDefault="00EE28EA" w:rsidP="00DE4B06">
            <w:pPr>
              <w:pStyle w:val="Style9"/>
              <w:widowControl/>
              <w:rPr>
                <w:rStyle w:val="FontStyle72"/>
                <w:b w:val="0"/>
                <w:bCs w:val="0"/>
                <w:sz w:val="24"/>
                <w:szCs w:val="24"/>
              </w:rPr>
            </w:pPr>
            <w:r w:rsidRPr="003120D2">
              <w:t>Организовывать и выполнять техническое обслуживание и ремонт электрического и электромеханического оборудования</w:t>
            </w:r>
          </w:p>
        </w:tc>
      </w:tr>
      <w:tr w:rsidR="009D5A7E" w:rsidRPr="00D11AA4" w:rsidTr="007123EB">
        <w:tc>
          <w:tcPr>
            <w:tcW w:w="1404" w:type="dxa"/>
          </w:tcPr>
          <w:p w:rsidR="009D5A7E" w:rsidRPr="00C81E7A" w:rsidRDefault="00C2116E" w:rsidP="00FD3114">
            <w:pPr>
              <w:widowControl w:val="0"/>
              <w:jc w:val="both"/>
            </w:pPr>
            <w:r w:rsidRPr="00C81E7A">
              <w:t>ПК 1.3</w:t>
            </w:r>
          </w:p>
        </w:tc>
        <w:tc>
          <w:tcPr>
            <w:tcW w:w="8342" w:type="dxa"/>
          </w:tcPr>
          <w:p w:rsidR="009D5A7E" w:rsidRPr="00FF40F7" w:rsidRDefault="00EE28EA" w:rsidP="00DE4B06">
            <w:pPr>
              <w:tabs>
                <w:tab w:val="center" w:pos="1434"/>
              </w:tabs>
              <w:rPr>
                <w:b/>
                <w:highlight w:val="yellow"/>
              </w:rPr>
            </w:pPr>
            <w:r w:rsidRPr="003120D2">
              <w:t>Осуществлять диагностику и технический контроль при эксплуатации электрического и электромеханического оборудования</w:t>
            </w:r>
          </w:p>
        </w:tc>
      </w:tr>
      <w:tr w:rsidR="00EE28EA" w:rsidRPr="00D11AA4" w:rsidTr="007123EB">
        <w:tc>
          <w:tcPr>
            <w:tcW w:w="1404" w:type="dxa"/>
          </w:tcPr>
          <w:p w:rsidR="00EE28EA" w:rsidRPr="00C81E7A" w:rsidRDefault="00EE28EA" w:rsidP="00FD3114">
            <w:pPr>
              <w:widowControl w:val="0"/>
              <w:jc w:val="both"/>
            </w:pPr>
            <w:r>
              <w:t>ПК 1.4</w:t>
            </w:r>
          </w:p>
        </w:tc>
        <w:tc>
          <w:tcPr>
            <w:tcW w:w="8342" w:type="dxa"/>
          </w:tcPr>
          <w:p w:rsidR="00EE28EA" w:rsidRPr="003120D2" w:rsidRDefault="00EE28EA" w:rsidP="00DE4B06">
            <w:pPr>
              <w:tabs>
                <w:tab w:val="center" w:pos="1434"/>
              </w:tabs>
            </w:pPr>
            <w:r w:rsidRPr="003120D2">
              <w:t>Составлять отчетную документацию по техническому обслуживанию и ремонту электрического и электромеханического оборудования</w:t>
            </w:r>
          </w:p>
        </w:tc>
      </w:tr>
      <w:tr w:rsidR="009D5A7E" w:rsidRPr="00D11AA4" w:rsidTr="007123EB">
        <w:tc>
          <w:tcPr>
            <w:tcW w:w="9746" w:type="dxa"/>
            <w:gridSpan w:val="2"/>
          </w:tcPr>
          <w:p w:rsidR="009D5A7E" w:rsidRPr="00EE28EA" w:rsidRDefault="00EE28EA" w:rsidP="00FD3114">
            <w:pPr>
              <w:widowControl w:val="0"/>
              <w:jc w:val="center"/>
              <w:rPr>
                <w:b/>
                <w:color w:val="FF0000"/>
                <w:highlight w:val="yellow"/>
              </w:rPr>
            </w:pPr>
            <w:r w:rsidRPr="00EE28EA">
              <w:rPr>
                <w:b/>
              </w:rPr>
              <w:t>Выполнение сервисного обслуживания бытовых машин и приборов</w:t>
            </w:r>
          </w:p>
        </w:tc>
      </w:tr>
      <w:tr w:rsidR="009D5A7E" w:rsidRPr="00D11AA4" w:rsidTr="007123EB">
        <w:tc>
          <w:tcPr>
            <w:tcW w:w="1404" w:type="dxa"/>
          </w:tcPr>
          <w:p w:rsidR="009D5A7E" w:rsidRPr="00C81E7A" w:rsidRDefault="004262B8" w:rsidP="00FD3114">
            <w:pPr>
              <w:widowControl w:val="0"/>
              <w:jc w:val="both"/>
            </w:pPr>
            <w:r w:rsidRPr="00C81E7A">
              <w:t>ПК 2.</w:t>
            </w:r>
            <w:r w:rsidR="0013502D">
              <w:t>2</w:t>
            </w:r>
          </w:p>
        </w:tc>
        <w:tc>
          <w:tcPr>
            <w:tcW w:w="8342" w:type="dxa"/>
          </w:tcPr>
          <w:p w:rsidR="009D5A7E" w:rsidRPr="00FF40F7" w:rsidRDefault="00A1054D" w:rsidP="00A1054D">
            <w:pPr>
              <w:widowControl w:val="0"/>
              <w:jc w:val="both"/>
              <w:rPr>
                <w:b/>
                <w:color w:val="FF0000"/>
                <w:highlight w:val="yellow"/>
              </w:rPr>
            </w:pPr>
            <w:r w:rsidRPr="003120D2">
              <w:t>Осуществлять диагностику и контроль технического состояния бытовой техники</w:t>
            </w:r>
          </w:p>
        </w:tc>
      </w:tr>
      <w:tr w:rsidR="0013502D" w:rsidRPr="00D11AA4" w:rsidTr="007123EB">
        <w:tc>
          <w:tcPr>
            <w:tcW w:w="1404" w:type="dxa"/>
          </w:tcPr>
          <w:p w:rsidR="0013502D" w:rsidRPr="00C81E7A" w:rsidRDefault="0013502D" w:rsidP="00FD3114">
            <w:pPr>
              <w:widowControl w:val="0"/>
              <w:jc w:val="both"/>
            </w:pPr>
            <w:r>
              <w:t>ПК 2.3</w:t>
            </w:r>
          </w:p>
        </w:tc>
        <w:tc>
          <w:tcPr>
            <w:tcW w:w="8342" w:type="dxa"/>
          </w:tcPr>
          <w:p w:rsidR="0013502D" w:rsidRPr="00FF40F7" w:rsidRDefault="00A1054D" w:rsidP="00FD3114">
            <w:pPr>
              <w:widowControl w:val="0"/>
              <w:jc w:val="both"/>
              <w:rPr>
                <w:rStyle w:val="FontStyle72"/>
                <w:b w:val="0"/>
                <w:bCs w:val="0"/>
                <w:sz w:val="24"/>
                <w:szCs w:val="24"/>
              </w:rPr>
            </w:pPr>
            <w:r w:rsidRPr="003120D2">
              <w:t>Прогнозировать отказы, определять ресурсы, обнаруживать дефекты электробытовой техники</w:t>
            </w:r>
          </w:p>
        </w:tc>
      </w:tr>
      <w:tr w:rsidR="00C2116E" w:rsidRPr="00D11AA4" w:rsidTr="00C8354B">
        <w:tc>
          <w:tcPr>
            <w:tcW w:w="9746" w:type="dxa"/>
            <w:gridSpan w:val="2"/>
          </w:tcPr>
          <w:p w:rsidR="00C2116E" w:rsidRPr="00A1054D" w:rsidRDefault="00A1054D" w:rsidP="00C2116E">
            <w:pPr>
              <w:widowControl w:val="0"/>
              <w:jc w:val="center"/>
              <w:rPr>
                <w:b/>
                <w:color w:val="FF0000"/>
                <w:highlight w:val="yellow"/>
              </w:rPr>
            </w:pPr>
            <w:r w:rsidRPr="00A1054D">
              <w:rPr>
                <w:b/>
              </w:rPr>
              <w:t>Организация деятельности производственного подразделения</w:t>
            </w:r>
          </w:p>
        </w:tc>
      </w:tr>
      <w:tr w:rsidR="00C2116E" w:rsidRPr="00D11AA4" w:rsidTr="007123EB">
        <w:tc>
          <w:tcPr>
            <w:tcW w:w="1404" w:type="dxa"/>
          </w:tcPr>
          <w:p w:rsidR="00C2116E" w:rsidRPr="00C81E7A" w:rsidRDefault="00C2116E" w:rsidP="00FD3114">
            <w:pPr>
              <w:widowControl w:val="0"/>
              <w:jc w:val="both"/>
            </w:pPr>
            <w:r w:rsidRPr="00C81E7A">
              <w:t>ПК 3.1</w:t>
            </w:r>
          </w:p>
        </w:tc>
        <w:tc>
          <w:tcPr>
            <w:tcW w:w="8342" w:type="dxa"/>
          </w:tcPr>
          <w:p w:rsidR="00C2116E" w:rsidRPr="00FF40F7" w:rsidRDefault="00A1054D" w:rsidP="00C81E7A">
            <w:pPr>
              <w:rPr>
                <w:b/>
                <w:highlight w:val="yellow"/>
              </w:rPr>
            </w:pPr>
            <w:r w:rsidRPr="003120D2">
              <w:t>Участвовать в планировании работы персонала производственного подразделения</w:t>
            </w:r>
          </w:p>
        </w:tc>
      </w:tr>
      <w:tr w:rsidR="0013502D" w:rsidRPr="00D11AA4" w:rsidTr="007123EB">
        <w:tc>
          <w:tcPr>
            <w:tcW w:w="1404" w:type="dxa"/>
          </w:tcPr>
          <w:p w:rsidR="0013502D" w:rsidRDefault="0013502D" w:rsidP="00FD3114">
            <w:pPr>
              <w:widowControl w:val="0"/>
              <w:jc w:val="both"/>
            </w:pPr>
            <w:r>
              <w:t>ПК 3.3</w:t>
            </w:r>
          </w:p>
        </w:tc>
        <w:tc>
          <w:tcPr>
            <w:tcW w:w="8342" w:type="dxa"/>
          </w:tcPr>
          <w:p w:rsidR="0013502D" w:rsidRPr="00FF40F7" w:rsidRDefault="00A1054D" w:rsidP="008364DD">
            <w:pPr>
              <w:jc w:val="both"/>
              <w:rPr>
                <w:rStyle w:val="FontStyle72"/>
                <w:b w:val="0"/>
                <w:bCs w:val="0"/>
                <w:sz w:val="24"/>
                <w:szCs w:val="24"/>
              </w:rPr>
            </w:pPr>
            <w:r w:rsidRPr="003120D2">
              <w:t>Анализировать результаты деятельности коллектива исполнителей</w:t>
            </w:r>
          </w:p>
        </w:tc>
      </w:tr>
    </w:tbl>
    <w:p w:rsidR="009D5A7E" w:rsidRPr="00D11AA4" w:rsidRDefault="009D5A7E" w:rsidP="002C1DBF">
      <w:pPr>
        <w:rPr>
          <w:rStyle w:val="FontStyle72"/>
          <w:b w:val="0"/>
          <w:color w:val="FF0000"/>
          <w:sz w:val="28"/>
          <w:szCs w:val="28"/>
        </w:rPr>
      </w:pPr>
    </w:p>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2" w:name="_Toc101444189"/>
      <w:r w:rsidRPr="00FD3114">
        <w:lastRenderedPageBreak/>
        <w:t xml:space="preserve">2. </w:t>
      </w:r>
      <w:r w:rsidR="003D580C" w:rsidRPr="003D580C">
        <w:t>ОБЪЕМ УЧЕБНОГО ПРЕДМЕТА И ВИДЫ УЧЕБНОЙ РАБОТЫ</w:t>
      </w:r>
      <w:bookmarkEnd w:id="2"/>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rsidR="00CB5B17" w:rsidRPr="005B04CD" w:rsidRDefault="004F6661" w:rsidP="008A3B9E">
            <w:pPr>
              <w:suppressAutoHyphens/>
              <w:jc w:val="center"/>
              <w:rPr>
                <w:b/>
                <w:iCs/>
                <w:lang w:eastAsia="ru-RU"/>
              </w:rPr>
            </w:pPr>
            <w:r>
              <w:rPr>
                <w:b/>
                <w:iCs/>
                <w:lang w:eastAsia="ru-RU"/>
              </w:rPr>
              <w:t>2</w:t>
            </w:r>
            <w:r w:rsidR="00652B18">
              <w:rPr>
                <w:b/>
                <w:iCs/>
                <w:lang w:eastAsia="ru-RU"/>
              </w:rPr>
              <w:t>14</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2C6684" w:rsidRDefault="00AB0100" w:rsidP="008A3B9E">
            <w:pPr>
              <w:suppressAutoHyphens/>
              <w:jc w:val="center"/>
              <w:rPr>
                <w:b/>
                <w:iCs/>
                <w:lang w:val="en-US" w:eastAsia="ru-RU"/>
              </w:rPr>
            </w:pPr>
            <w:r>
              <w:rPr>
                <w:b/>
                <w:iCs/>
                <w:lang w:eastAsia="ru-RU"/>
              </w:rPr>
              <w:t>18</w:t>
            </w:r>
            <w:r w:rsidR="002615F2">
              <w:rPr>
                <w:b/>
                <w:iCs/>
                <w:lang w:eastAsia="ru-RU"/>
              </w:rPr>
              <w:t>0</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2615F2" w:rsidRDefault="002C6684" w:rsidP="008A3B9E">
            <w:pPr>
              <w:suppressAutoHyphens/>
              <w:jc w:val="center"/>
              <w:rPr>
                <w:iCs/>
                <w:lang w:eastAsia="ru-RU"/>
              </w:rPr>
            </w:pPr>
            <w:r>
              <w:rPr>
                <w:iCs/>
                <w:lang w:eastAsia="ru-RU"/>
              </w:rPr>
              <w:t>11</w:t>
            </w:r>
            <w:r w:rsidR="002615F2">
              <w:rPr>
                <w:iCs/>
                <w:lang w:eastAsia="ru-RU"/>
              </w:rPr>
              <w:t>2</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2615F2" w:rsidRDefault="002C6684" w:rsidP="008A3B9E">
            <w:pPr>
              <w:suppressAutoHyphens/>
              <w:jc w:val="center"/>
              <w:rPr>
                <w:iCs/>
                <w:lang w:val="en-US" w:eastAsia="ru-RU"/>
              </w:rPr>
            </w:pPr>
            <w:r w:rsidRPr="002615F2">
              <w:rPr>
                <w:iCs/>
                <w:lang w:eastAsia="ru-RU"/>
              </w:rPr>
              <w:t>5</w:t>
            </w:r>
            <w:r w:rsidR="000A7418" w:rsidRPr="002615F2">
              <w:rPr>
                <w:iCs/>
                <w:lang w:val="en-US" w:eastAsia="ru-RU"/>
              </w:rPr>
              <w:t>2</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2615F2" w:rsidRDefault="000A7418" w:rsidP="008A3B9E">
            <w:pPr>
              <w:suppressAutoHyphens/>
              <w:jc w:val="center"/>
              <w:rPr>
                <w:iCs/>
                <w:lang w:eastAsia="ru-RU"/>
              </w:rPr>
            </w:pPr>
            <w:r w:rsidRPr="002615F2">
              <w:rPr>
                <w:iCs/>
                <w:lang w:eastAsia="ru-RU"/>
              </w:rPr>
              <w:t>1</w:t>
            </w:r>
            <w:r w:rsidR="00ED0663">
              <w:rPr>
                <w:iCs/>
                <w:lang w:eastAsia="ru-RU"/>
              </w:rPr>
              <w:t>5</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2615F2" w:rsidRDefault="002C6684" w:rsidP="008A3B9E">
            <w:pPr>
              <w:suppressAutoHyphens/>
              <w:jc w:val="center"/>
              <w:rPr>
                <w:b/>
                <w:iCs/>
                <w:lang w:val="en-US" w:eastAsia="ru-RU"/>
              </w:rPr>
            </w:pPr>
            <w:r w:rsidRPr="002615F2">
              <w:rPr>
                <w:b/>
                <w:iCs/>
                <w:lang w:eastAsia="ru-RU"/>
              </w:rPr>
              <w:t>2</w:t>
            </w:r>
            <w:r w:rsidR="000A7418" w:rsidRPr="002615F2">
              <w:rPr>
                <w:b/>
                <w:iCs/>
                <w:lang w:val="en-US" w:eastAsia="ru-RU"/>
              </w:rPr>
              <w:t>6</w:t>
            </w:r>
          </w:p>
        </w:tc>
      </w:tr>
      <w:tr w:rsidR="00CB5B17" w:rsidRPr="00E55D37" w:rsidTr="00330126">
        <w:trPr>
          <w:trHeight w:val="486"/>
        </w:trPr>
        <w:tc>
          <w:tcPr>
            <w:tcW w:w="5000" w:type="pct"/>
            <w:gridSpan w:val="3"/>
            <w:vAlign w:val="center"/>
          </w:tcPr>
          <w:p w:rsidR="00CB5B17" w:rsidRDefault="00CB5B17" w:rsidP="003D580C">
            <w:pPr>
              <w:suppressAutoHyphens/>
              <w:rPr>
                <w:iCs/>
                <w:lang w:eastAsia="ru-RU"/>
              </w:rPr>
            </w:pPr>
            <w:r>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Default="00E272F6" w:rsidP="003D580C">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E272F6" w:rsidRPr="002C6684" w:rsidRDefault="002C6684" w:rsidP="00E272F6">
            <w:pPr>
              <w:suppressAutoHyphens/>
              <w:jc w:val="center"/>
              <w:rPr>
                <w:lang w:val="en-US" w:eastAsia="ru-RU"/>
              </w:rPr>
            </w:pPr>
            <w:r>
              <w:rPr>
                <w:lang w:val="en-US" w:eastAsia="ru-RU"/>
              </w:rPr>
              <w:t>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gridSpan w:val="2"/>
            <w:vAlign w:val="center"/>
          </w:tcPr>
          <w:p w:rsidR="00CB5B17" w:rsidRPr="002C6684" w:rsidRDefault="002C6684" w:rsidP="008A3B9E">
            <w:pPr>
              <w:suppressAutoHyphens/>
              <w:jc w:val="center"/>
              <w:rPr>
                <w:iCs/>
                <w:lang w:val="en-US" w:eastAsia="ru-RU"/>
              </w:rPr>
            </w:pPr>
            <w:r>
              <w:rPr>
                <w:iCs/>
                <w:lang w:eastAsia="ru-RU"/>
              </w:rPr>
              <w:t>2</w:t>
            </w:r>
            <w:r w:rsidR="000A7418">
              <w:rPr>
                <w:iCs/>
                <w:lang w:val="en-US" w:eastAsia="ru-RU"/>
              </w:rPr>
              <w:t>6</w:t>
            </w:r>
          </w:p>
        </w:tc>
      </w:tr>
      <w:tr w:rsidR="004F6661" w:rsidRPr="00E55D37" w:rsidTr="003D580C">
        <w:trPr>
          <w:trHeight w:val="490"/>
        </w:trPr>
        <w:tc>
          <w:tcPr>
            <w:tcW w:w="4022" w:type="pct"/>
            <w:vAlign w:val="center"/>
          </w:tcPr>
          <w:p w:rsidR="004F6661" w:rsidRPr="004F6661" w:rsidRDefault="004F6661" w:rsidP="003D580C">
            <w:pPr>
              <w:suppressAutoHyphens/>
              <w:rPr>
                <w:b/>
                <w:lang w:eastAsia="ru-RU"/>
              </w:rPr>
            </w:pPr>
            <w:r w:rsidRPr="004F6661">
              <w:rPr>
                <w:b/>
                <w:lang w:eastAsia="ru-RU"/>
              </w:rPr>
              <w:t>Консультации</w:t>
            </w:r>
          </w:p>
        </w:tc>
        <w:tc>
          <w:tcPr>
            <w:tcW w:w="978" w:type="pct"/>
            <w:gridSpan w:val="2"/>
            <w:vAlign w:val="center"/>
          </w:tcPr>
          <w:p w:rsidR="004F6661" w:rsidRPr="004F6661" w:rsidRDefault="004F6661" w:rsidP="008A3B9E">
            <w:pPr>
              <w:suppressAutoHyphens/>
              <w:jc w:val="center"/>
              <w:rPr>
                <w:b/>
                <w:iCs/>
                <w:lang w:eastAsia="ru-RU"/>
              </w:rPr>
            </w:pPr>
            <w:r w:rsidRPr="004F6661">
              <w:rPr>
                <w:b/>
                <w:iCs/>
                <w:lang w:eastAsia="ru-RU"/>
              </w:rPr>
              <w:t>2</w:t>
            </w:r>
          </w:p>
        </w:tc>
      </w:tr>
      <w:tr w:rsidR="00CB5B17" w:rsidRPr="00E55D37" w:rsidTr="003D580C">
        <w:trPr>
          <w:trHeight w:val="331"/>
        </w:trPr>
        <w:tc>
          <w:tcPr>
            <w:tcW w:w="4022" w:type="pct"/>
            <w:vAlign w:val="center"/>
          </w:tcPr>
          <w:p w:rsidR="00CB5B17" w:rsidRPr="00E55D37" w:rsidRDefault="00CB5B17" w:rsidP="00ED0663">
            <w:pPr>
              <w:suppressAutoHyphens/>
              <w:rPr>
                <w:i/>
                <w:lang w:eastAsia="ru-RU"/>
              </w:rPr>
            </w:pPr>
            <w:r w:rsidRPr="00E55D37">
              <w:rPr>
                <w:b/>
                <w:iCs/>
                <w:lang w:eastAsia="ru-RU"/>
              </w:rPr>
              <w:t>Промежуточная аттестация</w:t>
            </w:r>
          </w:p>
        </w:tc>
        <w:tc>
          <w:tcPr>
            <w:tcW w:w="978" w:type="pct"/>
            <w:gridSpan w:val="2"/>
            <w:vAlign w:val="center"/>
          </w:tcPr>
          <w:p w:rsidR="00CB5B17" w:rsidRPr="005B04CD" w:rsidRDefault="00ED0663" w:rsidP="008A3B9E">
            <w:pPr>
              <w:suppressAutoHyphens/>
              <w:jc w:val="center"/>
              <w:rPr>
                <w:b/>
                <w:iCs/>
                <w:lang w:eastAsia="ru-RU"/>
              </w:rPr>
            </w:pPr>
            <w:r>
              <w:rPr>
                <w:b/>
                <w:iCs/>
                <w:lang w:eastAsia="ru-RU"/>
              </w:rPr>
              <w:t>7</w:t>
            </w:r>
          </w:p>
        </w:tc>
      </w:tr>
      <w:tr w:rsidR="00ED0663" w:rsidRPr="00E55D37" w:rsidTr="003D580C">
        <w:trPr>
          <w:trHeight w:val="331"/>
        </w:trPr>
        <w:tc>
          <w:tcPr>
            <w:tcW w:w="4022" w:type="pct"/>
            <w:vAlign w:val="center"/>
          </w:tcPr>
          <w:p w:rsidR="00ED0663" w:rsidRPr="00ED0663" w:rsidRDefault="00ED0663" w:rsidP="003D580C">
            <w:pPr>
              <w:suppressAutoHyphens/>
              <w:rPr>
                <w:iCs/>
                <w:lang w:eastAsia="ru-RU"/>
              </w:rPr>
            </w:pPr>
            <w:r w:rsidRPr="00ED0663">
              <w:rPr>
                <w:iCs/>
                <w:lang w:eastAsia="ru-RU"/>
              </w:rPr>
              <w:t>Дифферен</w:t>
            </w:r>
            <w:r w:rsidR="00285B6A">
              <w:rPr>
                <w:iCs/>
                <w:lang w:eastAsia="ru-RU"/>
              </w:rPr>
              <w:t>ц</w:t>
            </w:r>
            <w:r w:rsidRPr="00ED0663">
              <w:rPr>
                <w:iCs/>
                <w:lang w:eastAsia="ru-RU"/>
              </w:rPr>
              <w:t>ированный зачет</w:t>
            </w:r>
          </w:p>
        </w:tc>
        <w:tc>
          <w:tcPr>
            <w:tcW w:w="978" w:type="pct"/>
            <w:gridSpan w:val="2"/>
            <w:vAlign w:val="center"/>
          </w:tcPr>
          <w:p w:rsidR="00ED0663" w:rsidRPr="00285B6A" w:rsidRDefault="00ED0663" w:rsidP="008A3B9E">
            <w:pPr>
              <w:suppressAutoHyphens/>
              <w:jc w:val="center"/>
              <w:rPr>
                <w:iCs/>
                <w:lang w:eastAsia="ru-RU"/>
              </w:rPr>
            </w:pPr>
            <w:r w:rsidRPr="00285B6A">
              <w:rPr>
                <w:iCs/>
                <w:lang w:eastAsia="ru-RU"/>
              </w:rPr>
              <w:t>1</w:t>
            </w:r>
          </w:p>
        </w:tc>
      </w:tr>
      <w:tr w:rsidR="00ED0663" w:rsidRPr="00E55D37" w:rsidTr="003D580C">
        <w:trPr>
          <w:trHeight w:val="331"/>
        </w:trPr>
        <w:tc>
          <w:tcPr>
            <w:tcW w:w="4022" w:type="pct"/>
            <w:vAlign w:val="center"/>
          </w:tcPr>
          <w:p w:rsidR="00ED0663" w:rsidRPr="00ED0663" w:rsidRDefault="00285B6A" w:rsidP="003D580C">
            <w:pPr>
              <w:suppressAutoHyphens/>
              <w:rPr>
                <w:iCs/>
                <w:lang w:eastAsia="ru-RU"/>
              </w:rPr>
            </w:pPr>
            <w:r>
              <w:rPr>
                <w:iCs/>
                <w:lang w:eastAsia="ru-RU"/>
              </w:rPr>
              <w:t>Э</w:t>
            </w:r>
            <w:r w:rsidR="00ED0663" w:rsidRPr="00ED0663">
              <w:rPr>
                <w:iCs/>
                <w:lang w:eastAsia="ru-RU"/>
              </w:rPr>
              <w:t>кзамен</w:t>
            </w:r>
          </w:p>
        </w:tc>
        <w:tc>
          <w:tcPr>
            <w:tcW w:w="978" w:type="pct"/>
            <w:gridSpan w:val="2"/>
            <w:vAlign w:val="center"/>
          </w:tcPr>
          <w:p w:rsidR="00ED0663" w:rsidRPr="00285B6A" w:rsidRDefault="00ED0663" w:rsidP="008A3B9E">
            <w:pPr>
              <w:suppressAutoHyphens/>
              <w:jc w:val="center"/>
              <w:rPr>
                <w:iCs/>
                <w:lang w:eastAsia="ru-RU"/>
              </w:rPr>
            </w:pPr>
            <w:r w:rsidRPr="00285B6A">
              <w:rPr>
                <w:iCs/>
                <w:lang w:eastAsia="ru-RU"/>
              </w:rPr>
              <w:t>6</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3"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3"/>
    </w:p>
    <w:p w:rsidR="00FC7502" w:rsidRPr="002C00A7" w:rsidRDefault="004E6FD1" w:rsidP="00002A1C">
      <w:pPr>
        <w:pStyle w:val="1"/>
        <w:numPr>
          <w:ilvl w:val="0"/>
          <w:numId w:val="0"/>
        </w:numPr>
        <w:ind w:left="600"/>
        <w:jc w:val="left"/>
        <w:rPr>
          <w:i/>
          <w:szCs w:val="28"/>
        </w:rPr>
      </w:pPr>
      <w:r>
        <w:rPr>
          <w:bCs/>
          <w:szCs w:val="28"/>
        </w:rPr>
        <w:t>ОУП.04</w:t>
      </w:r>
      <w:r w:rsidR="00C87489">
        <w:rPr>
          <w:bCs/>
          <w:szCs w:val="28"/>
        </w:rPr>
        <w:t xml:space="preserve"> </w:t>
      </w:r>
      <w:r>
        <w:rPr>
          <w:bCs/>
          <w:szCs w:val="28"/>
        </w:rPr>
        <w:t>МАТЕМАТИКА</w:t>
      </w:r>
    </w:p>
    <w:tbl>
      <w:tblPr>
        <w:tblStyle w:val="af"/>
        <w:tblpPr w:leftFromText="180" w:rightFromText="180" w:vertAnchor="page" w:horzAnchor="margin" w:tblpXSpec="center" w:tblpY="2044"/>
        <w:tblW w:w="15559" w:type="dxa"/>
        <w:tblLayout w:type="fixed"/>
        <w:tblLook w:val="00E0"/>
      </w:tblPr>
      <w:tblGrid>
        <w:gridCol w:w="24"/>
        <w:gridCol w:w="2089"/>
        <w:gridCol w:w="318"/>
        <w:gridCol w:w="117"/>
        <w:gridCol w:w="98"/>
        <w:gridCol w:w="14"/>
        <w:gridCol w:w="33"/>
        <w:gridCol w:w="233"/>
        <w:gridCol w:w="37"/>
        <w:gridCol w:w="6113"/>
        <w:gridCol w:w="1097"/>
        <w:gridCol w:w="2409"/>
        <w:gridCol w:w="1276"/>
        <w:gridCol w:w="1701"/>
      </w:tblGrid>
      <w:tr w:rsidR="003E1DA6" w:rsidRPr="0030161E" w:rsidTr="004C0B5D">
        <w:trPr>
          <w:gridBefore w:val="1"/>
          <w:wBefore w:w="24" w:type="dxa"/>
          <w:trHeight w:val="1266"/>
        </w:trPr>
        <w:tc>
          <w:tcPr>
            <w:tcW w:w="208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63" w:type="dxa"/>
            <w:gridSpan w:val="8"/>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Содержание учебного материала и формы организации деятельности обучающихся</w:t>
            </w:r>
          </w:p>
        </w:tc>
        <w:tc>
          <w:tcPr>
            <w:tcW w:w="1097"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часах</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0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276"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rsidTr="004C0B5D">
        <w:trPr>
          <w:gridBefore w:val="1"/>
          <w:wBefore w:w="24" w:type="dxa"/>
          <w:trHeight w:val="1029"/>
        </w:trPr>
        <w:tc>
          <w:tcPr>
            <w:tcW w:w="2089" w:type="dxa"/>
          </w:tcPr>
          <w:p w:rsidR="004E6FD1" w:rsidRPr="0030161E" w:rsidRDefault="004E6FD1" w:rsidP="004C0B5D">
            <w:pPr>
              <w:rPr>
                <w:b/>
              </w:rPr>
            </w:pPr>
            <w:r w:rsidRPr="0030161E">
              <w:rPr>
                <w:b/>
              </w:rPr>
              <w:t>Введение</w:t>
            </w:r>
          </w:p>
        </w:tc>
        <w:tc>
          <w:tcPr>
            <w:tcW w:w="6963" w:type="dxa"/>
            <w:gridSpan w:val="8"/>
          </w:tcPr>
          <w:p w:rsidR="006079AB" w:rsidRPr="0030161E" w:rsidRDefault="004E6FD1" w:rsidP="004C0B5D">
            <w:pPr>
              <w:rPr>
                <w:b/>
                <w:bCs/>
              </w:rPr>
            </w:pPr>
            <w:r w:rsidRPr="0030161E">
              <w:rPr>
                <w:b/>
                <w:bCs/>
              </w:rPr>
              <w:t>Цели и задачи математики при освоении специальности.</w:t>
            </w:r>
          </w:p>
          <w:p w:rsidR="004E6FD1" w:rsidRPr="0030161E" w:rsidRDefault="004E6FD1" w:rsidP="004C0B5D">
            <w:pPr>
              <w:rPr>
                <w:i/>
              </w:rPr>
            </w:pPr>
            <w:r w:rsidRPr="0030161E">
              <w:rPr>
                <w:bCs/>
                <w:i/>
              </w:rPr>
              <w:t>Математика в науке, технике, экономике, информационных технологиях и практической деятельности.</w:t>
            </w:r>
          </w:p>
        </w:tc>
        <w:tc>
          <w:tcPr>
            <w:tcW w:w="1097" w:type="dxa"/>
          </w:tcPr>
          <w:p w:rsidR="004E6FD1" w:rsidRPr="00925057" w:rsidRDefault="00A61F3D" w:rsidP="004C0B5D">
            <w:pPr>
              <w:jc w:val="center"/>
              <w:rPr>
                <w:b/>
              </w:rPr>
            </w:pPr>
            <w:r w:rsidRPr="00925057">
              <w:rPr>
                <w:b/>
              </w:rPr>
              <w:t>2</w:t>
            </w:r>
          </w:p>
        </w:tc>
        <w:tc>
          <w:tcPr>
            <w:tcW w:w="2409" w:type="dxa"/>
          </w:tcPr>
          <w:p w:rsidR="0004700D" w:rsidRPr="0030161E" w:rsidRDefault="004E6FD1" w:rsidP="004C0B5D">
            <w:pPr>
              <w:rPr>
                <w:lang w:val="en-US"/>
              </w:rPr>
            </w:pPr>
            <w:r w:rsidRPr="0030161E">
              <w:t>Л</w:t>
            </w:r>
            <w:r w:rsidR="000E1AEC" w:rsidRPr="0030161E">
              <w:t xml:space="preserve">Р 09, ЛР 13, </w:t>
            </w:r>
          </w:p>
          <w:p w:rsidR="004E6FD1" w:rsidRPr="0030161E" w:rsidRDefault="00D10DD2" w:rsidP="004C0B5D">
            <w:pPr>
              <w:rPr>
                <w:lang w:val="en-US"/>
              </w:rPr>
            </w:pPr>
            <w:r w:rsidRPr="0030161E">
              <w:t>МР 0</w:t>
            </w:r>
            <w:r w:rsidRPr="0030161E">
              <w:rPr>
                <w:lang w:val="en-US"/>
              </w:rPr>
              <w:t>8</w:t>
            </w:r>
          </w:p>
        </w:tc>
        <w:tc>
          <w:tcPr>
            <w:tcW w:w="1276" w:type="dxa"/>
          </w:tcPr>
          <w:p w:rsidR="0004700D" w:rsidRPr="0030161E" w:rsidRDefault="0004700D" w:rsidP="004C0B5D">
            <w:pPr>
              <w:jc w:val="both"/>
            </w:pPr>
            <w:r w:rsidRPr="0030161E">
              <w:t>ОК 01</w:t>
            </w:r>
          </w:p>
          <w:p w:rsidR="0004700D" w:rsidRPr="0030161E" w:rsidRDefault="006079AB" w:rsidP="004C0B5D">
            <w:pPr>
              <w:jc w:val="both"/>
              <w:rPr>
                <w:lang w:val="en-US"/>
              </w:rPr>
            </w:pPr>
            <w:r w:rsidRPr="0030161E">
              <w:t>ОК</w:t>
            </w:r>
            <w:r w:rsidR="007A0C3C" w:rsidRPr="0030161E">
              <w:t>05</w:t>
            </w:r>
          </w:p>
          <w:p w:rsidR="006079AB" w:rsidRPr="00D52D51" w:rsidRDefault="006079AB" w:rsidP="004C0B5D">
            <w:pPr>
              <w:jc w:val="both"/>
            </w:pPr>
            <w:r w:rsidRPr="00D52D51">
              <w:t>0К 09</w:t>
            </w:r>
          </w:p>
          <w:p w:rsidR="004E6FD1" w:rsidRPr="0030161E" w:rsidRDefault="004E6FD1" w:rsidP="004C0B5D">
            <w:pPr>
              <w:jc w:val="center"/>
            </w:pPr>
          </w:p>
        </w:tc>
        <w:tc>
          <w:tcPr>
            <w:tcW w:w="1701" w:type="dxa"/>
          </w:tcPr>
          <w:p w:rsidR="004E6FD1" w:rsidRPr="0030161E" w:rsidRDefault="004E6FD1" w:rsidP="004C0B5D">
            <w:r w:rsidRPr="0030161E">
              <w:t>ПозН</w:t>
            </w:r>
          </w:p>
          <w:p w:rsidR="004E6FD1" w:rsidRPr="0030161E" w:rsidRDefault="00D13858" w:rsidP="004C0B5D">
            <w:r w:rsidRPr="0030161E">
              <w:t>ЛРВР</w:t>
            </w:r>
            <w:r w:rsidR="004E6FD1" w:rsidRPr="0030161E">
              <w:t xml:space="preserve"> 4.2</w:t>
            </w:r>
          </w:p>
          <w:p w:rsidR="004E6FD1" w:rsidRPr="0030161E" w:rsidRDefault="004E6FD1" w:rsidP="004C0B5D">
            <w:r w:rsidRPr="0030161E">
              <w:t>ЛРВР 15</w:t>
            </w:r>
          </w:p>
          <w:p w:rsidR="004E6FD1" w:rsidRPr="0030161E" w:rsidRDefault="004E6FD1" w:rsidP="004C0B5D">
            <w:r w:rsidRPr="0030161E">
              <w:t>ЛРВР 16</w:t>
            </w:r>
          </w:p>
        </w:tc>
      </w:tr>
      <w:tr w:rsidR="003E1DA6" w:rsidRPr="0030161E" w:rsidTr="004C0B5D">
        <w:trPr>
          <w:gridBefore w:val="1"/>
          <w:wBefore w:w="24" w:type="dxa"/>
        </w:trPr>
        <w:tc>
          <w:tcPr>
            <w:tcW w:w="2089" w:type="dxa"/>
          </w:tcPr>
          <w:p w:rsidR="004E6FD1" w:rsidRPr="0030161E" w:rsidRDefault="004E6FD1" w:rsidP="004C0B5D">
            <w:pPr>
              <w:rPr>
                <w:b/>
              </w:rPr>
            </w:pPr>
            <w:r w:rsidRPr="0030161E">
              <w:rPr>
                <w:b/>
              </w:rPr>
              <w:t>Раздел 1.</w:t>
            </w:r>
          </w:p>
        </w:tc>
        <w:tc>
          <w:tcPr>
            <w:tcW w:w="6963" w:type="dxa"/>
            <w:gridSpan w:val="8"/>
          </w:tcPr>
          <w:p w:rsidR="004E6FD1" w:rsidRPr="0030161E" w:rsidRDefault="004E6FD1" w:rsidP="004C0B5D">
            <w:pPr>
              <w:rPr>
                <w:b/>
                <w:bCs/>
              </w:rPr>
            </w:pPr>
            <w:r w:rsidRPr="0030161E">
              <w:rPr>
                <w:b/>
                <w:bCs/>
              </w:rPr>
              <w:t>Алгебра и начала анализа</w:t>
            </w:r>
          </w:p>
        </w:tc>
        <w:tc>
          <w:tcPr>
            <w:tcW w:w="1097" w:type="dxa"/>
          </w:tcPr>
          <w:p w:rsidR="004E6FD1" w:rsidRPr="0030161E" w:rsidRDefault="000838CF" w:rsidP="004C0B5D">
            <w:pPr>
              <w:jc w:val="center"/>
              <w:rPr>
                <w:b/>
              </w:rPr>
            </w:pPr>
            <w:r w:rsidRPr="0030161E">
              <w:rPr>
                <w:b/>
              </w:rPr>
              <w:t>1</w:t>
            </w:r>
            <w:r w:rsidR="00421764">
              <w:rPr>
                <w:b/>
              </w:rPr>
              <w:t>0</w:t>
            </w:r>
            <w:r w:rsidR="002E11E9">
              <w:rPr>
                <w:b/>
              </w:rPr>
              <w:t>7</w:t>
            </w:r>
          </w:p>
        </w:tc>
        <w:tc>
          <w:tcPr>
            <w:tcW w:w="2409" w:type="dxa"/>
          </w:tcPr>
          <w:p w:rsidR="004E6FD1" w:rsidRPr="0030161E" w:rsidRDefault="004E6FD1" w:rsidP="004C0B5D">
            <w:pPr>
              <w:jc w:val="center"/>
            </w:pPr>
          </w:p>
        </w:tc>
        <w:tc>
          <w:tcPr>
            <w:tcW w:w="1276" w:type="dxa"/>
          </w:tcPr>
          <w:p w:rsidR="004E6FD1" w:rsidRPr="0030161E" w:rsidRDefault="004E6FD1" w:rsidP="004C0B5D">
            <w:pPr>
              <w:jc w:val="center"/>
            </w:pPr>
          </w:p>
        </w:tc>
        <w:tc>
          <w:tcPr>
            <w:tcW w:w="1701" w:type="dxa"/>
          </w:tcPr>
          <w:p w:rsidR="004E6FD1" w:rsidRPr="0030161E" w:rsidRDefault="004E6FD1" w:rsidP="004C0B5D">
            <w:pPr>
              <w:jc w:val="center"/>
            </w:pPr>
          </w:p>
        </w:tc>
      </w:tr>
      <w:tr w:rsidR="00346F02" w:rsidRPr="0030161E" w:rsidTr="004C0B5D">
        <w:trPr>
          <w:gridBefore w:val="1"/>
          <w:wBefore w:w="24" w:type="dxa"/>
        </w:trPr>
        <w:tc>
          <w:tcPr>
            <w:tcW w:w="2089" w:type="dxa"/>
            <w:vMerge w:val="restart"/>
          </w:tcPr>
          <w:p w:rsidR="00346F02" w:rsidRPr="0030161E" w:rsidRDefault="00346F02" w:rsidP="004C0B5D">
            <w:pPr>
              <w:rPr>
                <w:b/>
              </w:rPr>
            </w:pPr>
            <w:r w:rsidRPr="0030161E">
              <w:rPr>
                <w:b/>
              </w:rPr>
              <w:t xml:space="preserve">Тема 1.1. </w:t>
            </w:r>
            <w:r w:rsidRPr="0030161E">
              <w:rPr>
                <w:b/>
                <w:bCs/>
              </w:rPr>
              <w:t xml:space="preserve"> Повторение курса математики основной школы</w:t>
            </w:r>
          </w:p>
        </w:tc>
        <w:tc>
          <w:tcPr>
            <w:tcW w:w="6963" w:type="dxa"/>
            <w:gridSpan w:val="8"/>
          </w:tcPr>
          <w:p w:rsidR="00346F02" w:rsidRPr="0030161E" w:rsidRDefault="00346F02" w:rsidP="004C0B5D">
            <w:pPr>
              <w:rPr>
                <w:b/>
                <w:bCs/>
              </w:rPr>
            </w:pPr>
            <w:r w:rsidRPr="0030161E">
              <w:rPr>
                <w:bCs/>
              </w:rPr>
              <w:t>Содержание учебного материала</w:t>
            </w:r>
          </w:p>
        </w:tc>
        <w:tc>
          <w:tcPr>
            <w:tcW w:w="1097" w:type="dxa"/>
            <w:tcBorders>
              <w:right w:val="single" w:sz="4" w:space="0" w:color="auto"/>
            </w:tcBorders>
          </w:tcPr>
          <w:p w:rsidR="00346F02" w:rsidRPr="0030161E" w:rsidRDefault="00346F02" w:rsidP="004C0B5D">
            <w:pPr>
              <w:jc w:val="center"/>
              <w:rPr>
                <w:b/>
              </w:rPr>
            </w:pPr>
            <w:r w:rsidRPr="0030161E">
              <w:rPr>
                <w:b/>
              </w:rPr>
              <w:t>2</w:t>
            </w:r>
          </w:p>
        </w:tc>
        <w:tc>
          <w:tcPr>
            <w:tcW w:w="2409" w:type="dxa"/>
            <w:vMerge w:val="restart"/>
            <w:tcBorders>
              <w:left w:val="single" w:sz="4" w:space="0" w:color="auto"/>
            </w:tcBorders>
          </w:tcPr>
          <w:p w:rsidR="00346F02" w:rsidRPr="0030161E" w:rsidRDefault="00346F02" w:rsidP="004C0B5D">
            <w:r w:rsidRPr="0030161E">
              <w:t>ПРб01,ПРб04, ПРу02</w:t>
            </w:r>
          </w:p>
          <w:p w:rsidR="00346F02" w:rsidRPr="0030161E" w:rsidRDefault="00346F02" w:rsidP="004C0B5D">
            <w:r w:rsidRPr="0030161E">
              <w:t>ЛР 05, ЛР 09, ЛР 13</w:t>
            </w:r>
          </w:p>
          <w:p w:rsidR="00346F02" w:rsidRPr="0030161E" w:rsidRDefault="00346F02" w:rsidP="004C0B5D">
            <w:r w:rsidRPr="0030161E">
              <w:t>МР 01,МР 04,  МР 09</w:t>
            </w:r>
          </w:p>
        </w:tc>
        <w:tc>
          <w:tcPr>
            <w:tcW w:w="1276" w:type="dxa"/>
            <w:vMerge w:val="restart"/>
          </w:tcPr>
          <w:p w:rsidR="00346F02" w:rsidRPr="0030161E" w:rsidRDefault="00346F02" w:rsidP="004C0B5D">
            <w:r w:rsidRPr="0030161E">
              <w:t>ОК 01</w:t>
            </w:r>
          </w:p>
          <w:p w:rsidR="00346F02" w:rsidRPr="0030161E" w:rsidRDefault="00346F02" w:rsidP="004C0B5D">
            <w:r w:rsidRPr="0030161E">
              <w:t>ОК 02</w:t>
            </w:r>
          </w:p>
          <w:p w:rsidR="00346F02" w:rsidRPr="0030161E" w:rsidRDefault="00346F02" w:rsidP="004C0B5D">
            <w:r w:rsidRPr="0030161E">
              <w:t>ОК 03</w:t>
            </w:r>
          </w:p>
          <w:p w:rsidR="00346F02" w:rsidRPr="0030161E" w:rsidRDefault="00346F02" w:rsidP="004C0B5D">
            <w:r w:rsidRPr="0030161E">
              <w:t>ОК 04</w:t>
            </w:r>
          </w:p>
          <w:p w:rsidR="00346F02" w:rsidRPr="00D52D51" w:rsidRDefault="00346F02" w:rsidP="004C0B5D">
            <w:r w:rsidRPr="00D52D51">
              <w:t>0К 09</w:t>
            </w:r>
          </w:p>
        </w:tc>
        <w:tc>
          <w:tcPr>
            <w:tcW w:w="1701" w:type="dxa"/>
            <w:vMerge w:val="restart"/>
          </w:tcPr>
          <w:p w:rsidR="00346F02" w:rsidRPr="0030161E" w:rsidRDefault="00346F02" w:rsidP="004C0B5D">
            <w:r w:rsidRPr="0030161E">
              <w:t>ПозН</w:t>
            </w:r>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tc>
      </w:tr>
      <w:tr w:rsidR="00346F02" w:rsidRPr="0030161E" w:rsidTr="004C0B5D">
        <w:trPr>
          <w:gridBefore w:val="1"/>
          <w:wBefore w:w="24" w:type="dxa"/>
          <w:trHeight w:val="955"/>
        </w:trPr>
        <w:tc>
          <w:tcPr>
            <w:tcW w:w="2089" w:type="dxa"/>
            <w:vMerge/>
          </w:tcPr>
          <w:p w:rsidR="00346F02" w:rsidRPr="0030161E" w:rsidRDefault="00346F02" w:rsidP="004C0B5D">
            <w:pPr>
              <w:rPr>
                <w:b/>
              </w:rPr>
            </w:pPr>
          </w:p>
        </w:tc>
        <w:tc>
          <w:tcPr>
            <w:tcW w:w="318" w:type="dxa"/>
          </w:tcPr>
          <w:p w:rsidR="00346F02" w:rsidRPr="0030161E" w:rsidRDefault="00346F02" w:rsidP="004C0B5D">
            <w:pPr>
              <w:rPr>
                <w:bCs/>
              </w:rPr>
            </w:pPr>
            <w:r w:rsidRPr="0030161E">
              <w:rPr>
                <w:bCs/>
              </w:rPr>
              <w:t>1</w:t>
            </w:r>
          </w:p>
        </w:tc>
        <w:tc>
          <w:tcPr>
            <w:tcW w:w="6645" w:type="dxa"/>
            <w:gridSpan w:val="7"/>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1097" w:type="dxa"/>
            <w:tcBorders>
              <w:right w:val="single" w:sz="4" w:space="0" w:color="auto"/>
            </w:tcBorders>
          </w:tcPr>
          <w:p w:rsidR="00346F02" w:rsidRPr="0030161E" w:rsidRDefault="00346F02" w:rsidP="004C0B5D">
            <w:pPr>
              <w:jc w:val="center"/>
            </w:pPr>
            <w:r w:rsidRPr="0030161E">
              <w:t>2</w:t>
            </w:r>
          </w:p>
        </w:tc>
        <w:tc>
          <w:tcPr>
            <w:tcW w:w="2409" w:type="dxa"/>
            <w:vMerge/>
            <w:tcBorders>
              <w:left w:val="single" w:sz="4" w:space="0" w:color="auto"/>
              <w:bottom w:val="single" w:sz="4" w:space="0" w:color="auto"/>
            </w:tcBorders>
          </w:tcPr>
          <w:p w:rsidR="00346F02" w:rsidRPr="0030161E" w:rsidRDefault="00346F02" w:rsidP="004C0B5D"/>
        </w:tc>
        <w:tc>
          <w:tcPr>
            <w:tcW w:w="1276" w:type="dxa"/>
            <w:vMerge/>
          </w:tcPr>
          <w:p w:rsidR="00346F02" w:rsidRPr="0030161E" w:rsidRDefault="00346F02" w:rsidP="004C0B5D"/>
        </w:tc>
        <w:tc>
          <w:tcPr>
            <w:tcW w:w="1701" w:type="dxa"/>
            <w:vMerge/>
          </w:tcPr>
          <w:p w:rsidR="00346F02" w:rsidRPr="0030161E" w:rsidRDefault="00346F02" w:rsidP="004C0B5D"/>
        </w:tc>
      </w:tr>
      <w:tr w:rsidR="00423877" w:rsidRPr="0030161E" w:rsidTr="004C0B5D">
        <w:trPr>
          <w:gridBefore w:val="1"/>
          <w:wBefore w:w="24" w:type="dxa"/>
          <w:trHeight w:val="167"/>
        </w:trPr>
        <w:tc>
          <w:tcPr>
            <w:tcW w:w="2089" w:type="dxa"/>
            <w:vMerge/>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42387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1097" w:type="dxa"/>
            <w:tcBorders>
              <w:bottom w:val="single" w:sz="4" w:space="0" w:color="auto"/>
            </w:tcBorders>
          </w:tcPr>
          <w:p w:rsidR="00423877" w:rsidRPr="0030161E" w:rsidRDefault="00423877" w:rsidP="004C0B5D">
            <w:pPr>
              <w:jc w:val="center"/>
            </w:pPr>
            <w:r w:rsidRPr="0030161E">
              <w:rPr>
                <w:b/>
              </w:rPr>
              <w:t>6</w:t>
            </w:r>
          </w:p>
        </w:tc>
        <w:tc>
          <w:tcPr>
            <w:tcW w:w="2409" w:type="dxa"/>
            <w:vMerge w:val="restart"/>
          </w:tcPr>
          <w:p w:rsidR="00D10DD2" w:rsidRPr="0030161E" w:rsidRDefault="00A435FD" w:rsidP="004C0B5D">
            <w:r w:rsidRPr="0030161E">
              <w:t>ПРб01,</w:t>
            </w:r>
            <w:r w:rsidR="00D10DD2" w:rsidRPr="0030161E">
              <w:t>ПРб04, ПРу02</w:t>
            </w:r>
          </w:p>
          <w:p w:rsidR="00D10DD2" w:rsidRPr="0030161E" w:rsidRDefault="00D10DD2" w:rsidP="004C0B5D">
            <w:r w:rsidRPr="0030161E">
              <w:t>ЛР 05, ЛР 09, ЛР 13</w:t>
            </w:r>
          </w:p>
          <w:p w:rsidR="00423877" w:rsidRPr="0030161E" w:rsidRDefault="00D10DD2" w:rsidP="004C0B5D">
            <w:r w:rsidRPr="0030161E">
              <w:t>МР 01,МР 04,  МР 09</w:t>
            </w:r>
          </w:p>
        </w:tc>
        <w:tc>
          <w:tcPr>
            <w:tcW w:w="1276" w:type="dxa"/>
            <w:vMerge w:val="restart"/>
          </w:tcPr>
          <w:p w:rsidR="00423877" w:rsidRPr="0030161E" w:rsidRDefault="00423877" w:rsidP="004C0B5D">
            <w:r w:rsidRPr="0030161E">
              <w:t>ОК 01</w:t>
            </w:r>
          </w:p>
          <w:p w:rsidR="00423877" w:rsidRPr="00D52D51" w:rsidRDefault="00423877" w:rsidP="004C0B5D">
            <w:r w:rsidRPr="00D52D51">
              <w:t>ОК 02</w:t>
            </w:r>
          </w:p>
          <w:p w:rsidR="00423877" w:rsidRPr="00D52D51" w:rsidRDefault="00D71A2E" w:rsidP="004C0B5D">
            <w:r w:rsidRPr="00D52D51">
              <w:t>ОК 03</w:t>
            </w:r>
          </w:p>
          <w:p w:rsidR="00423877" w:rsidRPr="00D52D51" w:rsidRDefault="00D71A2E" w:rsidP="004C0B5D">
            <w:r w:rsidRPr="00D52D51">
              <w:t>ОК 04</w:t>
            </w:r>
          </w:p>
          <w:p w:rsidR="00423877" w:rsidRPr="00D52D51" w:rsidRDefault="00423877" w:rsidP="004C0B5D">
            <w:r w:rsidRPr="00D52D51">
              <w:t>0К 09</w:t>
            </w:r>
          </w:p>
          <w:p w:rsidR="00423877" w:rsidRPr="0030161E" w:rsidRDefault="00423877" w:rsidP="004C0B5D"/>
        </w:tc>
        <w:tc>
          <w:tcPr>
            <w:tcW w:w="1701" w:type="dxa"/>
            <w:vMerge w:val="restart"/>
          </w:tcPr>
          <w:p w:rsidR="00423877" w:rsidRPr="0030161E" w:rsidRDefault="00423877" w:rsidP="004C0B5D">
            <w:r w:rsidRPr="0030161E">
              <w:t>ПозН</w:t>
            </w:r>
          </w:p>
          <w:p w:rsidR="00423877" w:rsidRPr="0030161E" w:rsidRDefault="00423877" w:rsidP="004C0B5D">
            <w:r w:rsidRPr="0030161E">
              <w:t>ЛРВР 4.2</w:t>
            </w:r>
          </w:p>
          <w:p w:rsidR="00423877" w:rsidRPr="0030161E" w:rsidRDefault="00423877" w:rsidP="004C0B5D">
            <w:r w:rsidRPr="0030161E">
              <w:t>ЛРВР 15</w:t>
            </w:r>
          </w:p>
          <w:p w:rsidR="00423877" w:rsidRPr="0030161E" w:rsidRDefault="00423877" w:rsidP="004C0B5D">
            <w:r w:rsidRPr="0030161E">
              <w:t>ЛРВР 16</w:t>
            </w:r>
          </w:p>
          <w:p w:rsidR="00423877" w:rsidRPr="0030161E" w:rsidRDefault="00423877" w:rsidP="004C0B5D">
            <w:pPr>
              <w:jc w:val="center"/>
            </w:pPr>
          </w:p>
        </w:tc>
      </w:tr>
      <w:tr w:rsidR="00423877" w:rsidRPr="0030161E" w:rsidTr="004C0B5D">
        <w:trPr>
          <w:gridBefore w:val="1"/>
          <w:wBefore w:w="24" w:type="dxa"/>
          <w:trHeight w:val="2350"/>
        </w:trPr>
        <w:tc>
          <w:tcPr>
            <w:tcW w:w="2089" w:type="dxa"/>
            <w:vMerge/>
            <w:tcBorders>
              <w:bottom w:val="single" w:sz="4" w:space="0" w:color="auto"/>
            </w:tcBorders>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634DEA" w:rsidP="004C0B5D">
            <w:pPr>
              <w:jc w:val="both"/>
              <w:rPr>
                <w:rFonts w:eastAsia="Calibri"/>
              </w:rPr>
            </w:pPr>
            <w:r>
              <w:rPr>
                <w:rFonts w:eastAsia="Calibri"/>
              </w:rPr>
              <w:t>№1</w:t>
            </w:r>
            <w:r w:rsidR="00423877" w:rsidRPr="0030161E">
              <w:rPr>
                <w:rFonts w:eastAsia="Calibri"/>
              </w:rPr>
              <w:t xml:space="preserve"> Решение задач с использованием свойств степеней и корней, многочленов, преобразований многочленов и дробно-рациональных выражений.</w:t>
            </w:r>
          </w:p>
          <w:p w:rsidR="00634DEA" w:rsidRPr="0030161E" w:rsidRDefault="00634DEA" w:rsidP="004C0B5D">
            <w:pPr>
              <w:jc w:val="both"/>
              <w:rPr>
                <w:b/>
                <w:bCs/>
              </w:rPr>
            </w:pPr>
            <w:r>
              <w:rPr>
                <w:rFonts w:eastAsia="Calibri"/>
              </w:rPr>
              <w:t>№2</w:t>
            </w:r>
            <w:r w:rsidR="00423877" w:rsidRPr="0030161E">
              <w:t>Решение задач на движение и совместную работу, смеси и сплавы с помощью линейных, квадратных и дробно-</w:t>
            </w:r>
            <w:r w:rsidRPr="0030161E">
              <w:t xml:space="preserve"> рациональных уравнений и их систем. </w:t>
            </w:r>
          </w:p>
          <w:p w:rsidR="00634DEA" w:rsidRPr="0030161E" w:rsidRDefault="00634DEA" w:rsidP="004C0B5D">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rsidR="00423877" w:rsidRDefault="00634DEA" w:rsidP="004C0B5D">
            <w:pPr>
              <w:rPr>
                <w:rFonts w:eastAsia="Calibri"/>
              </w:rPr>
            </w:pPr>
            <w:r w:rsidRPr="0030161E">
              <w:rPr>
                <w:rFonts w:eastAsia="Calibri"/>
              </w:rPr>
              <w:t>числовых промежутков.</w:t>
            </w:r>
          </w:p>
          <w:p w:rsidR="00634DEA" w:rsidRDefault="00634DEA" w:rsidP="004C0B5D">
            <w:pPr>
              <w:rPr>
                <w:rFonts w:eastAsia="Calibri"/>
              </w:rPr>
            </w:pPr>
          </w:p>
          <w:p w:rsidR="00634DEA" w:rsidRDefault="00634DEA" w:rsidP="004C0B5D">
            <w:pPr>
              <w:rPr>
                <w:rFonts w:eastAsia="Calibri"/>
              </w:rPr>
            </w:pPr>
          </w:p>
          <w:p w:rsidR="00634DEA" w:rsidRPr="0030161E" w:rsidRDefault="00634DEA" w:rsidP="004C0B5D">
            <w:pPr>
              <w:rPr>
                <w:b/>
                <w:bCs/>
              </w:rPr>
            </w:pPr>
          </w:p>
        </w:tc>
        <w:tc>
          <w:tcPr>
            <w:tcW w:w="1097" w:type="dxa"/>
            <w:tcBorders>
              <w:top w:val="single" w:sz="4" w:space="0" w:color="auto"/>
              <w:bottom w:val="single" w:sz="4" w:space="0" w:color="auto"/>
            </w:tcBorders>
          </w:tcPr>
          <w:p w:rsidR="00423877" w:rsidRPr="0030161E" w:rsidRDefault="00423877" w:rsidP="004C0B5D">
            <w:pPr>
              <w:jc w:val="center"/>
              <w:rPr>
                <w:b/>
              </w:rPr>
            </w:pPr>
          </w:p>
        </w:tc>
        <w:tc>
          <w:tcPr>
            <w:tcW w:w="2409" w:type="dxa"/>
            <w:vMerge/>
            <w:tcBorders>
              <w:bottom w:val="single" w:sz="4" w:space="0" w:color="auto"/>
            </w:tcBorders>
          </w:tcPr>
          <w:p w:rsidR="00423877" w:rsidRPr="0030161E" w:rsidRDefault="00423877" w:rsidP="004C0B5D"/>
        </w:tc>
        <w:tc>
          <w:tcPr>
            <w:tcW w:w="1276" w:type="dxa"/>
            <w:vMerge/>
            <w:tcBorders>
              <w:bottom w:val="single" w:sz="4" w:space="0" w:color="auto"/>
            </w:tcBorders>
          </w:tcPr>
          <w:p w:rsidR="00423877" w:rsidRPr="0030161E" w:rsidRDefault="00423877" w:rsidP="004C0B5D"/>
        </w:tc>
        <w:tc>
          <w:tcPr>
            <w:tcW w:w="1701" w:type="dxa"/>
            <w:vMerge/>
            <w:tcBorders>
              <w:bottom w:val="single" w:sz="4" w:space="0" w:color="auto"/>
            </w:tcBorders>
          </w:tcPr>
          <w:p w:rsidR="00423877" w:rsidRPr="0030161E" w:rsidRDefault="00423877" w:rsidP="004C0B5D">
            <w:pPr>
              <w:jc w:val="center"/>
            </w:pPr>
          </w:p>
        </w:tc>
      </w:tr>
      <w:tr w:rsidR="00170EB0" w:rsidRPr="0030161E" w:rsidTr="004C0B5D">
        <w:trPr>
          <w:gridBefore w:val="1"/>
          <w:wBefore w:w="24" w:type="dxa"/>
          <w:trHeight w:val="240"/>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rFonts w:eastAsia="Calibri"/>
                <w:b/>
              </w:rPr>
              <w:t>Профессионально-ориентированное содержание</w:t>
            </w:r>
          </w:p>
        </w:tc>
        <w:tc>
          <w:tcPr>
            <w:tcW w:w="1097" w:type="dxa"/>
          </w:tcPr>
          <w:p w:rsidR="00170EB0" w:rsidRPr="0030161E" w:rsidRDefault="00170EB0" w:rsidP="004C0B5D">
            <w:pPr>
              <w:jc w:val="center"/>
              <w:rPr>
                <w:b/>
              </w:rPr>
            </w:pPr>
            <w:r w:rsidRPr="0030161E">
              <w:rPr>
                <w:b/>
              </w:rPr>
              <w:t>2</w:t>
            </w:r>
          </w:p>
        </w:tc>
        <w:tc>
          <w:tcPr>
            <w:tcW w:w="2409" w:type="dxa"/>
            <w:vMerge w:val="restart"/>
          </w:tcPr>
          <w:p w:rsidR="00A435FD" w:rsidRPr="0030161E" w:rsidRDefault="00A435FD" w:rsidP="004C0B5D">
            <w:r w:rsidRPr="0030161E">
              <w:t xml:space="preserve">ПРб 01,ПРб 04, </w:t>
            </w:r>
          </w:p>
          <w:p w:rsidR="00170EB0" w:rsidRPr="0030161E" w:rsidRDefault="00D462A6" w:rsidP="004C0B5D">
            <w:r>
              <w:lastRenderedPageBreak/>
              <w:t>ПР</w:t>
            </w:r>
            <w:r w:rsidR="00170EB0" w:rsidRPr="0030161E">
              <w:t xml:space="preserve">у 02 </w:t>
            </w:r>
          </w:p>
          <w:p w:rsidR="00170EB0" w:rsidRPr="0030161E" w:rsidRDefault="00170EB0" w:rsidP="004C0B5D">
            <w:r w:rsidRPr="0030161E">
              <w:t xml:space="preserve">ЛР 05, ЛР 09, ЛР 13 </w:t>
            </w:r>
          </w:p>
          <w:p w:rsidR="00170EB0" w:rsidRPr="0030161E" w:rsidRDefault="00170EB0" w:rsidP="004C0B5D">
            <w:r w:rsidRPr="0030161E">
              <w:t>МР 01, МР 04, МР 09</w:t>
            </w:r>
          </w:p>
        </w:tc>
        <w:tc>
          <w:tcPr>
            <w:tcW w:w="1276" w:type="dxa"/>
            <w:vMerge w:val="restart"/>
          </w:tcPr>
          <w:p w:rsidR="00D462A6" w:rsidRPr="00670831" w:rsidRDefault="00670831" w:rsidP="004C0B5D">
            <w:r w:rsidRPr="00670831">
              <w:lastRenderedPageBreak/>
              <w:t>ПК 1.2</w:t>
            </w:r>
          </w:p>
          <w:p w:rsidR="00170EB0" w:rsidRDefault="00670831" w:rsidP="004C0B5D">
            <w:r w:rsidRPr="00670831">
              <w:lastRenderedPageBreak/>
              <w:t>ПК 1.3</w:t>
            </w:r>
          </w:p>
          <w:p w:rsidR="00670831" w:rsidRDefault="00670831" w:rsidP="004C0B5D">
            <w:r>
              <w:t>ПК 2.2</w:t>
            </w:r>
          </w:p>
          <w:p w:rsidR="00670831" w:rsidRPr="0030161E" w:rsidRDefault="00670831" w:rsidP="004C0B5D">
            <w:r>
              <w:t>ПК 3.3</w:t>
            </w:r>
          </w:p>
          <w:p w:rsidR="00170EB0" w:rsidRPr="0030161E" w:rsidRDefault="00170EB0" w:rsidP="004C0B5D">
            <w:r w:rsidRPr="0030161E">
              <w:t>ОК 01</w:t>
            </w:r>
          </w:p>
          <w:p w:rsidR="00170EB0" w:rsidRPr="0030161E" w:rsidRDefault="00170EB0" w:rsidP="004C0B5D">
            <w:r w:rsidRPr="0030161E">
              <w:t>ОК 02</w:t>
            </w:r>
          </w:p>
          <w:p w:rsidR="00170EB0" w:rsidRPr="0030161E" w:rsidRDefault="00B337E6" w:rsidP="004C0B5D">
            <w:r w:rsidRPr="0030161E">
              <w:t>ОК 03</w:t>
            </w:r>
          </w:p>
          <w:p w:rsidR="00170EB0" w:rsidRPr="0030161E" w:rsidRDefault="00170EB0" w:rsidP="004C0B5D">
            <w:r w:rsidRPr="0030161E">
              <w:t>ОК 07</w:t>
            </w:r>
          </w:p>
          <w:p w:rsidR="00170EB0" w:rsidRPr="0030161E" w:rsidRDefault="00B337E6" w:rsidP="004C0B5D">
            <w:r w:rsidRPr="0030161E">
              <w:t>0К 09</w:t>
            </w:r>
          </w:p>
        </w:tc>
        <w:tc>
          <w:tcPr>
            <w:tcW w:w="1701" w:type="dxa"/>
            <w:vMerge w:val="restart"/>
          </w:tcPr>
          <w:p w:rsidR="00170EB0" w:rsidRPr="0030161E" w:rsidRDefault="00170EB0" w:rsidP="004C0B5D">
            <w:r w:rsidRPr="0030161E">
              <w:lastRenderedPageBreak/>
              <w:t>ПозН</w:t>
            </w:r>
          </w:p>
          <w:p w:rsidR="00170EB0" w:rsidRPr="0030161E" w:rsidRDefault="00170EB0" w:rsidP="004C0B5D">
            <w:r w:rsidRPr="0030161E">
              <w:lastRenderedPageBreak/>
              <w:t>ЛРВР 4.2</w:t>
            </w:r>
          </w:p>
          <w:p w:rsidR="00170EB0" w:rsidRPr="0030161E" w:rsidRDefault="00170EB0" w:rsidP="004C0B5D">
            <w:r w:rsidRPr="0030161E">
              <w:t>ЛРВР 15</w:t>
            </w:r>
          </w:p>
          <w:p w:rsidR="00170EB0" w:rsidRPr="0030161E" w:rsidRDefault="00170EB0" w:rsidP="004C0B5D">
            <w:r w:rsidRPr="0030161E">
              <w:t>ЛРВР 16</w:t>
            </w:r>
          </w:p>
          <w:p w:rsidR="00170EB0" w:rsidRPr="0030161E" w:rsidRDefault="00170EB0" w:rsidP="004C0B5D">
            <w:pPr>
              <w:jc w:val="center"/>
            </w:pPr>
          </w:p>
        </w:tc>
      </w:tr>
      <w:tr w:rsidR="00170EB0" w:rsidRPr="0030161E" w:rsidTr="004C0B5D">
        <w:trPr>
          <w:gridBefore w:val="1"/>
          <w:wBefore w:w="24" w:type="dxa"/>
          <w:trHeight w:val="1661"/>
        </w:trPr>
        <w:tc>
          <w:tcPr>
            <w:tcW w:w="2089" w:type="dxa"/>
            <w:vMerge/>
          </w:tcPr>
          <w:p w:rsidR="00170EB0" w:rsidRPr="0030161E" w:rsidRDefault="00170EB0" w:rsidP="004C0B5D">
            <w:pPr>
              <w:rPr>
                <w:b/>
              </w:rPr>
            </w:pPr>
          </w:p>
        </w:tc>
        <w:tc>
          <w:tcPr>
            <w:tcW w:w="6963" w:type="dxa"/>
            <w:gridSpan w:val="8"/>
            <w:tcBorders>
              <w:bottom w:val="single" w:sz="4" w:space="0" w:color="auto"/>
            </w:tcBorders>
          </w:tcPr>
          <w:p w:rsidR="00E97E83" w:rsidRPr="0030161E" w:rsidRDefault="00634DEA"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00E97E83" w:rsidRPr="0030161E">
              <w:rPr>
                <w:bCs/>
              </w:rPr>
              <w:t xml:space="preserve"> Проценты в профессиональных задачах </w:t>
            </w:r>
          </w:p>
          <w:p w:rsidR="00170EB0" w:rsidRPr="0030161E" w:rsidRDefault="00E97E8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0030161E" w:rsidRPr="0030161E">
              <w:t>.</w:t>
            </w:r>
          </w:p>
        </w:tc>
        <w:tc>
          <w:tcPr>
            <w:tcW w:w="1097" w:type="dxa"/>
            <w:tcBorders>
              <w:bottom w:val="single" w:sz="4" w:space="0" w:color="auto"/>
            </w:tcBorders>
          </w:tcPr>
          <w:p w:rsidR="00170EB0" w:rsidRPr="0030161E" w:rsidRDefault="00170EB0" w:rsidP="004C0B5D">
            <w:pPr>
              <w:jc w:val="center"/>
            </w:pPr>
          </w:p>
        </w:tc>
        <w:tc>
          <w:tcPr>
            <w:tcW w:w="2409" w:type="dxa"/>
            <w:vMerge/>
          </w:tcPr>
          <w:p w:rsidR="00170EB0" w:rsidRPr="0030161E" w:rsidRDefault="00170EB0" w:rsidP="004C0B5D"/>
        </w:tc>
        <w:tc>
          <w:tcPr>
            <w:tcW w:w="1276" w:type="dxa"/>
            <w:vMerge/>
          </w:tcPr>
          <w:p w:rsidR="00170EB0" w:rsidRPr="0030161E" w:rsidRDefault="00170EB0" w:rsidP="004C0B5D"/>
        </w:tc>
        <w:tc>
          <w:tcPr>
            <w:tcW w:w="1701" w:type="dxa"/>
            <w:vMerge/>
          </w:tcPr>
          <w:p w:rsidR="00170EB0" w:rsidRPr="0030161E" w:rsidRDefault="00170EB0" w:rsidP="004C0B5D">
            <w:pPr>
              <w:jc w:val="center"/>
            </w:pPr>
          </w:p>
        </w:tc>
      </w:tr>
      <w:tr w:rsidR="00170EB0" w:rsidRPr="0030161E" w:rsidTr="004C0B5D">
        <w:trPr>
          <w:gridBefore w:val="1"/>
          <w:wBefore w:w="24" w:type="dxa"/>
          <w:trHeight w:val="268"/>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rFonts w:eastAsia="Calibri"/>
                <w:b/>
              </w:rPr>
              <w:t>Контрольные работы</w:t>
            </w:r>
          </w:p>
        </w:tc>
        <w:tc>
          <w:tcPr>
            <w:tcW w:w="1097" w:type="dxa"/>
          </w:tcPr>
          <w:p w:rsidR="00170EB0" w:rsidRPr="0030161E" w:rsidRDefault="00170EB0" w:rsidP="004C0B5D">
            <w:pPr>
              <w:jc w:val="center"/>
              <w:rPr>
                <w:b/>
              </w:rPr>
            </w:pPr>
            <w:r w:rsidRPr="0030161E">
              <w:rPr>
                <w:b/>
              </w:rPr>
              <w:t>2</w:t>
            </w:r>
          </w:p>
        </w:tc>
        <w:tc>
          <w:tcPr>
            <w:tcW w:w="2409" w:type="dxa"/>
            <w:vMerge w:val="restart"/>
          </w:tcPr>
          <w:p w:rsidR="00170EB0" w:rsidRPr="0030161E" w:rsidRDefault="00170EB0" w:rsidP="004C0B5D">
            <w:r w:rsidRPr="0030161E">
              <w:t>ПРб 01,ПРб 04,</w:t>
            </w:r>
          </w:p>
          <w:p w:rsidR="00170EB0" w:rsidRPr="0030161E" w:rsidRDefault="00D462A6" w:rsidP="004C0B5D">
            <w:r>
              <w:t>ПР</w:t>
            </w:r>
            <w:r w:rsidR="00170EB0" w:rsidRPr="0030161E">
              <w:t xml:space="preserve">у 02 </w:t>
            </w:r>
          </w:p>
          <w:p w:rsidR="00170EB0" w:rsidRPr="0030161E" w:rsidRDefault="00170EB0" w:rsidP="004C0B5D">
            <w:r w:rsidRPr="0030161E">
              <w:t xml:space="preserve">ЛР 05, ЛР 09, ЛР 13 </w:t>
            </w:r>
          </w:p>
          <w:p w:rsidR="00170EB0" w:rsidRPr="0030161E" w:rsidRDefault="00170EB0" w:rsidP="004C0B5D">
            <w:pPr>
              <w:jc w:val="center"/>
            </w:pPr>
            <w:r w:rsidRPr="0030161E">
              <w:t>МР 01, МР 04, МР 09</w:t>
            </w:r>
          </w:p>
        </w:tc>
        <w:tc>
          <w:tcPr>
            <w:tcW w:w="1276" w:type="dxa"/>
            <w:vMerge w:val="restart"/>
          </w:tcPr>
          <w:p w:rsidR="00170EB0" w:rsidRPr="0030161E" w:rsidRDefault="00170EB0" w:rsidP="004C0B5D">
            <w:r w:rsidRPr="0030161E">
              <w:t>ОК 01</w:t>
            </w:r>
          </w:p>
          <w:p w:rsidR="00170EB0" w:rsidRPr="0030161E" w:rsidRDefault="00B337E6" w:rsidP="004C0B5D">
            <w:r w:rsidRPr="0030161E">
              <w:t>ОК 03</w:t>
            </w:r>
          </w:p>
          <w:p w:rsidR="00170EB0" w:rsidRPr="0030161E" w:rsidRDefault="00170EB0" w:rsidP="004C0B5D"/>
        </w:tc>
        <w:tc>
          <w:tcPr>
            <w:tcW w:w="1701" w:type="dxa"/>
            <w:vMerge w:val="restart"/>
          </w:tcPr>
          <w:p w:rsidR="00170EB0" w:rsidRPr="0030161E" w:rsidRDefault="00170EB0" w:rsidP="004C0B5D">
            <w:r w:rsidRPr="0030161E">
              <w:t>ПозН</w:t>
            </w:r>
          </w:p>
          <w:p w:rsidR="00170EB0" w:rsidRPr="0030161E" w:rsidRDefault="00170EB0" w:rsidP="004C0B5D">
            <w:r w:rsidRPr="0030161E">
              <w:t>ЛРВР 4.2</w:t>
            </w:r>
          </w:p>
          <w:p w:rsidR="00170EB0" w:rsidRPr="0030161E" w:rsidRDefault="00170EB0" w:rsidP="004C0B5D">
            <w:r w:rsidRPr="0030161E">
              <w:t>ЛРВР 15</w:t>
            </w:r>
          </w:p>
          <w:p w:rsidR="00170EB0" w:rsidRPr="0030161E" w:rsidRDefault="00170EB0" w:rsidP="004C0B5D">
            <w:r w:rsidRPr="0030161E">
              <w:t>ЛРВР 16</w:t>
            </w:r>
          </w:p>
        </w:tc>
      </w:tr>
      <w:tr w:rsidR="00170EB0" w:rsidRPr="0030161E" w:rsidTr="004C0B5D">
        <w:trPr>
          <w:gridBefore w:val="1"/>
          <w:wBefore w:w="24" w:type="dxa"/>
          <w:trHeight w:val="268"/>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30161E">
              <w:rPr>
                <w:rFonts w:eastAsia="Calibri"/>
              </w:rPr>
              <w:t>Ко</w:t>
            </w:r>
            <w:r w:rsidR="00544052">
              <w:rPr>
                <w:rFonts w:eastAsia="Calibri"/>
              </w:rPr>
              <w:t>нтрольная работа</w:t>
            </w:r>
            <w:r w:rsidR="007C7C3F">
              <w:rPr>
                <w:rFonts w:eastAsia="Calibri"/>
              </w:rPr>
              <w:t xml:space="preserve"> (В</w:t>
            </w:r>
            <w:r w:rsidRPr="0030161E">
              <w:rPr>
                <w:rFonts w:eastAsia="Calibri"/>
              </w:rPr>
              <w:t>ходной контроль)</w:t>
            </w:r>
            <w:r w:rsidR="0030161E" w:rsidRPr="0030161E">
              <w:rPr>
                <w:rFonts w:eastAsia="Calibri"/>
              </w:rPr>
              <w:t>.</w:t>
            </w:r>
          </w:p>
        </w:tc>
        <w:tc>
          <w:tcPr>
            <w:tcW w:w="1097" w:type="dxa"/>
            <w:tcBorders>
              <w:bottom w:val="single" w:sz="4" w:space="0" w:color="auto"/>
            </w:tcBorders>
          </w:tcPr>
          <w:p w:rsidR="00170EB0" w:rsidRPr="0030161E" w:rsidRDefault="00170EB0" w:rsidP="004C0B5D">
            <w:pPr>
              <w:jc w:val="center"/>
            </w:pPr>
          </w:p>
        </w:tc>
        <w:tc>
          <w:tcPr>
            <w:tcW w:w="2409" w:type="dxa"/>
            <w:vMerge/>
            <w:tcBorders>
              <w:bottom w:val="single" w:sz="4" w:space="0" w:color="auto"/>
            </w:tcBorders>
          </w:tcPr>
          <w:p w:rsidR="00170EB0" w:rsidRPr="0030161E" w:rsidRDefault="00170EB0" w:rsidP="004C0B5D">
            <w:pPr>
              <w:jc w:val="center"/>
            </w:pPr>
          </w:p>
        </w:tc>
        <w:tc>
          <w:tcPr>
            <w:tcW w:w="1276" w:type="dxa"/>
            <w:vMerge/>
            <w:tcBorders>
              <w:bottom w:val="single" w:sz="4" w:space="0" w:color="auto"/>
            </w:tcBorders>
          </w:tcPr>
          <w:p w:rsidR="00170EB0" w:rsidRPr="0030161E" w:rsidRDefault="00170EB0" w:rsidP="004C0B5D"/>
        </w:tc>
        <w:tc>
          <w:tcPr>
            <w:tcW w:w="1701" w:type="dxa"/>
            <w:vMerge/>
            <w:tcBorders>
              <w:bottom w:val="single" w:sz="4" w:space="0" w:color="auto"/>
            </w:tcBorders>
          </w:tcPr>
          <w:p w:rsidR="00170EB0" w:rsidRPr="0030161E" w:rsidRDefault="00170EB0" w:rsidP="004C0B5D">
            <w:pPr>
              <w:jc w:val="center"/>
            </w:pPr>
          </w:p>
        </w:tc>
      </w:tr>
      <w:tr w:rsidR="009A2944" w:rsidRPr="0030161E" w:rsidTr="004C0B5D">
        <w:trPr>
          <w:gridBefore w:val="1"/>
          <w:wBefore w:w="24" w:type="dxa"/>
          <w:trHeight w:val="240"/>
        </w:trPr>
        <w:tc>
          <w:tcPr>
            <w:tcW w:w="2089" w:type="dxa"/>
            <w:vMerge w:val="restart"/>
          </w:tcPr>
          <w:p w:rsidR="009A2944" w:rsidRDefault="009A2944" w:rsidP="004C0B5D">
            <w:pPr>
              <w:rPr>
                <w:b/>
              </w:rPr>
            </w:pPr>
            <w:r w:rsidRPr="0030161E">
              <w:rPr>
                <w:b/>
              </w:rPr>
              <w:t>Тема 1.2. Основы тригонометрии</w:t>
            </w:r>
          </w:p>
          <w:p w:rsidR="009A2944" w:rsidRPr="009A2944" w:rsidRDefault="009A2944" w:rsidP="004C0B5D">
            <w:pPr>
              <w:jc w:val="center"/>
            </w:pPr>
          </w:p>
        </w:tc>
        <w:tc>
          <w:tcPr>
            <w:tcW w:w="6963" w:type="dxa"/>
            <w:gridSpan w:val="8"/>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t>Содержание учебного материала</w:t>
            </w:r>
          </w:p>
        </w:tc>
        <w:tc>
          <w:tcPr>
            <w:tcW w:w="1097" w:type="dxa"/>
          </w:tcPr>
          <w:p w:rsidR="009A2944" w:rsidRPr="0030161E" w:rsidRDefault="009A2944" w:rsidP="004C0B5D">
            <w:pPr>
              <w:jc w:val="center"/>
              <w:rPr>
                <w:b/>
              </w:rPr>
            </w:pPr>
            <w:r w:rsidRPr="0030161E">
              <w:rPr>
                <w:b/>
              </w:rPr>
              <w:t>8</w:t>
            </w:r>
          </w:p>
        </w:tc>
        <w:tc>
          <w:tcPr>
            <w:tcW w:w="2409" w:type="dxa"/>
            <w:vMerge w:val="restart"/>
          </w:tcPr>
          <w:p w:rsidR="009A2944" w:rsidRPr="0030161E" w:rsidRDefault="009A2944" w:rsidP="004C0B5D">
            <w:pPr>
              <w:jc w:val="both"/>
            </w:pPr>
            <w:r w:rsidRPr="0030161E">
              <w:t>ПРб03,ПРб04, ПРу01, ПРу02</w:t>
            </w:r>
          </w:p>
          <w:p w:rsidR="009A2944" w:rsidRPr="0030161E" w:rsidRDefault="009A2944" w:rsidP="004C0B5D">
            <w:pPr>
              <w:jc w:val="both"/>
            </w:pPr>
            <w:r w:rsidRPr="0030161E">
              <w:t>ЛР 05, ЛР 08, ЛР 10</w:t>
            </w:r>
          </w:p>
          <w:p w:rsidR="009A2944" w:rsidRDefault="009A2944" w:rsidP="004C0B5D">
            <w:pPr>
              <w:jc w:val="center"/>
            </w:pPr>
            <w:r w:rsidRPr="0030161E">
              <w:t>МР 03,</w:t>
            </w:r>
            <w:r w:rsidR="00757FC2">
              <w:t xml:space="preserve"> МР 07, </w:t>
            </w:r>
            <w:r w:rsidRPr="0030161E">
              <w:t>МР 08</w:t>
            </w:r>
          </w:p>
          <w:p w:rsidR="009A2944" w:rsidRPr="009A2944" w:rsidRDefault="009A2944" w:rsidP="004C0B5D">
            <w:pPr>
              <w:jc w:val="right"/>
            </w:pPr>
          </w:p>
        </w:tc>
        <w:tc>
          <w:tcPr>
            <w:tcW w:w="1276" w:type="dxa"/>
            <w:vMerge w:val="restart"/>
          </w:tcPr>
          <w:p w:rsidR="009A2944" w:rsidRPr="0030161E" w:rsidRDefault="009A2944" w:rsidP="004C0B5D">
            <w:r w:rsidRPr="0030161E">
              <w:t>ОК 02</w:t>
            </w:r>
          </w:p>
          <w:p w:rsidR="009A2944" w:rsidRPr="0030161E" w:rsidRDefault="009A2944" w:rsidP="004C0B5D">
            <w:r w:rsidRPr="0030161E">
              <w:t>ОК 03</w:t>
            </w:r>
          </w:p>
          <w:p w:rsidR="009A2944" w:rsidRPr="0030161E" w:rsidRDefault="009A2944" w:rsidP="004C0B5D">
            <w:r w:rsidRPr="0030161E">
              <w:t>ОК 04</w:t>
            </w:r>
          </w:p>
          <w:p w:rsidR="009A2944" w:rsidRPr="0030161E" w:rsidRDefault="009A2944" w:rsidP="004C0B5D">
            <w:r w:rsidRPr="0030161E">
              <w:t>ОК 09</w:t>
            </w:r>
          </w:p>
          <w:p w:rsidR="009A2944" w:rsidRPr="0030161E" w:rsidRDefault="009A2944" w:rsidP="004C0B5D"/>
        </w:tc>
        <w:tc>
          <w:tcPr>
            <w:tcW w:w="1701" w:type="dxa"/>
            <w:vMerge w:val="restart"/>
          </w:tcPr>
          <w:p w:rsidR="009A2944" w:rsidRPr="0030161E" w:rsidRDefault="009A2944" w:rsidP="004C0B5D">
            <w:r w:rsidRPr="0030161E">
              <w:t>ПозН</w:t>
            </w:r>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p w:rsidR="009A2944" w:rsidRPr="0030161E" w:rsidRDefault="009A2944" w:rsidP="004C0B5D">
            <w:pPr>
              <w:jc w:val="center"/>
            </w:pPr>
          </w:p>
        </w:tc>
      </w:tr>
      <w:tr w:rsidR="009A2944" w:rsidRPr="0030161E" w:rsidTr="004C0B5D">
        <w:trPr>
          <w:gridBefore w:val="1"/>
          <w:wBefore w:w="24" w:type="dxa"/>
          <w:trHeight w:val="2426"/>
        </w:trPr>
        <w:tc>
          <w:tcPr>
            <w:tcW w:w="2089" w:type="dxa"/>
            <w:vMerge/>
          </w:tcPr>
          <w:p w:rsidR="009A2944" w:rsidRPr="0030161E" w:rsidRDefault="009A2944" w:rsidP="004C0B5D">
            <w:pPr>
              <w:rPr>
                <w:b/>
              </w:rPr>
            </w:pPr>
          </w:p>
        </w:tc>
        <w:tc>
          <w:tcPr>
            <w:tcW w:w="580" w:type="dxa"/>
            <w:gridSpan w:val="5"/>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bottom w:val="single" w:sz="4" w:space="0" w:color="auto"/>
            </w:tcBorders>
          </w:tcPr>
          <w:p w:rsidR="009A2944" w:rsidRPr="009A2944"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7.65pt" o:ole="">
                  <v:imagedata r:id="rId11" o:title=""/>
                </v:shape>
                <o:OLEObject Type="Embed" ProgID="Equation.DSMT4" ShapeID="_x0000_i1025" DrawAspect="Content" ObjectID="_1728206286" r:id="rId12"/>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1097" w:type="dxa"/>
            <w:tcBorders>
              <w:bottom w:val="single" w:sz="4" w:space="0" w:color="auto"/>
            </w:tcBorders>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tc>
        <w:tc>
          <w:tcPr>
            <w:tcW w:w="1701" w:type="dxa"/>
            <w:vMerge/>
          </w:tcPr>
          <w:p w:rsidR="009A2944" w:rsidRPr="0030161E" w:rsidRDefault="009A2944" w:rsidP="004C0B5D">
            <w:pPr>
              <w:jc w:val="center"/>
            </w:pPr>
          </w:p>
        </w:tc>
      </w:tr>
      <w:tr w:rsidR="009A2944" w:rsidRPr="0030161E" w:rsidTr="004C0B5D">
        <w:trPr>
          <w:gridBefore w:val="1"/>
          <w:wBefore w:w="24" w:type="dxa"/>
          <w:trHeight w:val="1269"/>
        </w:trPr>
        <w:tc>
          <w:tcPr>
            <w:tcW w:w="2089" w:type="dxa"/>
            <w:vMerge/>
          </w:tcPr>
          <w:p w:rsidR="009A2944" w:rsidRPr="0030161E" w:rsidRDefault="009A2944" w:rsidP="004C0B5D">
            <w:pPr>
              <w:rPr>
                <w:b/>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1097" w:type="dxa"/>
            <w:tcBorders>
              <w:top w:val="single" w:sz="4" w:space="0" w:color="auto"/>
            </w:tcBorders>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1950"/>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9A2944" w:rsidRPr="0030161E" w:rsidRDefault="009A2944" w:rsidP="004C0B5D">
            <w:pPr>
              <w:rPr>
                <w:b/>
              </w:rPr>
            </w:pPr>
            <w:r w:rsidRPr="0030161E">
              <w:rPr>
                <w:b/>
              </w:rPr>
              <w:t>Формулы сложения, суммы и разности синусов и косинусов. Формулы удвоения. Формулы половинного угла.</w:t>
            </w:r>
          </w:p>
          <w:p w:rsidR="009A2944" w:rsidRPr="007C7C3F" w:rsidRDefault="009A2944" w:rsidP="004C0B5D">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464"/>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9A2944" w:rsidRPr="0030161E" w:rsidRDefault="009A2944" w:rsidP="004C0B5D">
            <w:pPr>
              <w:rPr>
                <w:b/>
                <w:szCs w:val="28"/>
              </w:rPr>
            </w:pPr>
            <w:r w:rsidRPr="0030161E">
              <w:rPr>
                <w:b/>
                <w:szCs w:val="28"/>
              </w:rPr>
              <w:t>Тригонометрические функции, их свойства и графики.</w:t>
            </w:r>
          </w:p>
          <w:p w:rsidR="009A2944" w:rsidRPr="00C81E84" w:rsidRDefault="009A2944" w:rsidP="004C0B5D">
            <w:pPr>
              <w:tabs>
                <w:tab w:val="left" w:pos="5612"/>
              </w:tabs>
              <w:rPr>
                <w:i/>
                <w:szCs w:val="28"/>
              </w:rPr>
            </w:pPr>
            <w:r w:rsidRPr="0030161E">
              <w:rPr>
                <w:i/>
                <w:szCs w:val="28"/>
              </w:rPr>
              <w:t>Построение тригонометрических функций и их свойства.</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225"/>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Pr>
          <w:p w:rsidR="009A2944" w:rsidRPr="0030161E" w:rsidRDefault="009A2944" w:rsidP="004C0B5D">
            <w:r w:rsidRPr="0030161E">
              <w:t>ПРб03, ПРб04, ПРу01, ПРу02</w:t>
            </w:r>
          </w:p>
          <w:p w:rsidR="009A2944" w:rsidRPr="0030161E" w:rsidRDefault="009A2944" w:rsidP="004C0B5D">
            <w:r w:rsidRPr="0030161E">
              <w:t>ЛР 05, ЛР 08, ЛР 10</w:t>
            </w:r>
          </w:p>
          <w:p w:rsidR="009A2944" w:rsidRPr="0030161E" w:rsidRDefault="009A2944" w:rsidP="004C0B5D">
            <w:r w:rsidRPr="0030161E">
              <w:t>МР 03,МР 07,  МР 08</w:t>
            </w:r>
          </w:p>
        </w:tc>
        <w:tc>
          <w:tcPr>
            <w:tcW w:w="1276" w:type="dxa"/>
            <w:vMerge w:val="restart"/>
          </w:tcPr>
          <w:p w:rsidR="009A2944" w:rsidRPr="0030161E" w:rsidRDefault="009A2944" w:rsidP="004C0B5D">
            <w:r w:rsidRPr="0030161E">
              <w:t>О</w:t>
            </w:r>
            <w:r>
              <w:t>К</w:t>
            </w:r>
            <w:r w:rsidRPr="0030161E">
              <w:t xml:space="preserve"> 01</w:t>
            </w:r>
          </w:p>
          <w:p w:rsidR="009A2944" w:rsidRPr="0030161E" w:rsidRDefault="009A2944" w:rsidP="004C0B5D">
            <w:r w:rsidRPr="0030161E">
              <w:t>ОК 03</w:t>
            </w:r>
          </w:p>
          <w:p w:rsidR="009A2944" w:rsidRPr="0030161E" w:rsidRDefault="009A2944" w:rsidP="004C0B5D">
            <w:r w:rsidRPr="0030161E">
              <w:t>ОК 04</w:t>
            </w:r>
          </w:p>
          <w:p w:rsidR="009A2944" w:rsidRPr="0030161E" w:rsidRDefault="009A2944" w:rsidP="004C0B5D"/>
        </w:tc>
        <w:tc>
          <w:tcPr>
            <w:tcW w:w="1701" w:type="dxa"/>
            <w:vMerge w:val="restart"/>
          </w:tcPr>
          <w:p w:rsidR="009A2944" w:rsidRPr="0030161E" w:rsidRDefault="009A2944" w:rsidP="004C0B5D">
            <w:r w:rsidRPr="0030161E">
              <w:t>ПозН</w:t>
            </w:r>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905"/>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8B589C" w:rsidP="004C0B5D">
            <w:pPr>
              <w:jc w:val="both"/>
              <w:rPr>
                <w:b/>
                <w:bCs/>
              </w:rPr>
            </w:pPr>
            <w:r>
              <w:t>№5</w:t>
            </w:r>
            <w:r w:rsidR="009A2944" w:rsidRPr="0030161E">
              <w:t>Решение задач на преобразование тригонометрических  выражений.</w:t>
            </w:r>
          </w:p>
        </w:tc>
        <w:tc>
          <w:tcPr>
            <w:tcW w:w="1097" w:type="dxa"/>
            <w:tcBorders>
              <w:top w:val="single" w:sz="4" w:space="0" w:color="auto"/>
            </w:tcBorders>
          </w:tcPr>
          <w:p w:rsidR="009A2944" w:rsidRPr="0030161E" w:rsidRDefault="009A2944" w:rsidP="004C0B5D">
            <w:pPr>
              <w:jc w:val="center"/>
              <w:rPr>
                <w:b/>
              </w:rPr>
            </w:pPr>
          </w:p>
        </w:tc>
        <w:tc>
          <w:tcPr>
            <w:tcW w:w="2409" w:type="dxa"/>
            <w:vMerge/>
            <w:tcBorders>
              <w:bottom w:val="single" w:sz="4" w:space="0" w:color="auto"/>
            </w:tcBorders>
          </w:tcPr>
          <w:p w:rsidR="009A2944" w:rsidRPr="0030161E" w:rsidRDefault="009A2944" w:rsidP="004C0B5D"/>
        </w:tc>
        <w:tc>
          <w:tcPr>
            <w:tcW w:w="1276"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4C0B5D">
        <w:trPr>
          <w:gridBefore w:val="1"/>
          <w:wBefore w:w="24" w:type="dxa"/>
          <w:trHeight w:val="266"/>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bCs/>
              </w:rPr>
            </w:pPr>
            <w:r w:rsidRPr="0030161E">
              <w:rPr>
                <w:b/>
                <w:szCs w:val="28"/>
              </w:rPr>
              <w:t>Профессионально-ориентированное содержание</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Borders>
              <w:top w:val="single" w:sz="4" w:space="0" w:color="auto"/>
            </w:tcBorders>
          </w:tcPr>
          <w:p w:rsidR="009A2944" w:rsidRPr="0030161E" w:rsidRDefault="009A2944" w:rsidP="004C0B5D">
            <w:r w:rsidRPr="0030161E">
              <w:t xml:space="preserve">ПРб </w:t>
            </w:r>
            <w:r w:rsidR="00757FC2">
              <w:t>03, ПРб 04, ПРу 01, ПРу 02</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276" w:type="dxa"/>
            <w:vMerge w:val="restart"/>
            <w:tcBorders>
              <w:top w:val="single" w:sz="4" w:space="0" w:color="auto"/>
            </w:tcBorders>
          </w:tcPr>
          <w:p w:rsidR="00670831" w:rsidRPr="00670831" w:rsidRDefault="00670831" w:rsidP="00670831">
            <w:r w:rsidRPr="00670831">
              <w:t>ПК 1.2</w:t>
            </w:r>
          </w:p>
          <w:p w:rsidR="00670831" w:rsidRDefault="00670831" w:rsidP="00670831">
            <w:r w:rsidRPr="00670831">
              <w:t>ПК 1.3</w:t>
            </w:r>
          </w:p>
          <w:p w:rsidR="00670831" w:rsidRDefault="00670831" w:rsidP="00670831">
            <w:r>
              <w:t>ПК 2.2</w:t>
            </w:r>
          </w:p>
          <w:p w:rsidR="00670831" w:rsidRPr="0030161E" w:rsidRDefault="00670831" w:rsidP="00670831">
            <w:r>
              <w:t>ПК 3.3</w:t>
            </w:r>
          </w:p>
          <w:p w:rsidR="009A2944" w:rsidRPr="0030161E" w:rsidRDefault="009A2944" w:rsidP="004C0B5D">
            <w:r w:rsidRPr="0030161E">
              <w:t>ОК 01</w:t>
            </w:r>
          </w:p>
          <w:p w:rsidR="009A2944" w:rsidRPr="0030161E" w:rsidRDefault="009A2944" w:rsidP="004C0B5D">
            <w:r w:rsidRPr="0030161E">
              <w:t>ОК 02</w:t>
            </w:r>
          </w:p>
          <w:p w:rsidR="009A2944" w:rsidRPr="0030161E" w:rsidRDefault="009A2944" w:rsidP="004C0B5D">
            <w:r w:rsidRPr="0030161E">
              <w:t>ОК 07</w:t>
            </w:r>
          </w:p>
        </w:tc>
        <w:tc>
          <w:tcPr>
            <w:tcW w:w="1701" w:type="dxa"/>
            <w:vMerge w:val="restart"/>
            <w:tcBorders>
              <w:top w:val="single" w:sz="4" w:space="0" w:color="auto"/>
            </w:tcBorders>
          </w:tcPr>
          <w:p w:rsidR="009A2944" w:rsidRPr="0030161E" w:rsidRDefault="009A2944" w:rsidP="004C0B5D">
            <w:r w:rsidRPr="0030161E">
              <w:t>ПозН</w:t>
            </w:r>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805"/>
        </w:trPr>
        <w:tc>
          <w:tcPr>
            <w:tcW w:w="2089" w:type="dxa"/>
            <w:vMerge/>
          </w:tcPr>
          <w:p w:rsidR="009A2944" w:rsidRPr="0030161E" w:rsidRDefault="009A2944" w:rsidP="004C0B5D">
            <w:pPr>
              <w:rPr>
                <w:b/>
              </w:rPr>
            </w:pPr>
          </w:p>
        </w:tc>
        <w:tc>
          <w:tcPr>
            <w:tcW w:w="6963" w:type="dxa"/>
            <w:gridSpan w:val="8"/>
          </w:tcPr>
          <w:p w:rsidR="009A2944" w:rsidRPr="0030161E" w:rsidRDefault="008B589C" w:rsidP="004C0B5D">
            <w:pPr>
              <w:rPr>
                <w:b/>
                <w:bCs/>
              </w:rPr>
            </w:pPr>
            <w:r>
              <w:t>№6</w:t>
            </w:r>
            <w:r w:rsidR="009A2944" w:rsidRPr="0030161E">
              <w:t xml:space="preserve"> «Использование свойств и графиков тригонометрических функций  в прикладных задачах»</w:t>
            </w:r>
          </w:p>
          <w:p w:rsidR="009A2944" w:rsidRPr="0030161E" w:rsidRDefault="009A2944" w:rsidP="004C0B5D">
            <w:pPr>
              <w:jc w:val="both"/>
              <w:rPr>
                <w:b/>
              </w:rPr>
            </w:pPr>
          </w:p>
        </w:tc>
        <w:tc>
          <w:tcPr>
            <w:tcW w:w="1097" w:type="dxa"/>
          </w:tcPr>
          <w:p w:rsidR="009A2944" w:rsidRPr="0030161E" w:rsidRDefault="009A2944" w:rsidP="004C0B5D">
            <w:pPr>
              <w:jc w:val="center"/>
            </w:pPr>
          </w:p>
        </w:tc>
        <w:tc>
          <w:tcPr>
            <w:tcW w:w="2409" w:type="dxa"/>
            <w:vMerge/>
            <w:tcBorders>
              <w:bottom w:val="single" w:sz="4" w:space="0" w:color="auto"/>
            </w:tcBorders>
          </w:tcPr>
          <w:p w:rsidR="009A2944" w:rsidRPr="0030161E" w:rsidRDefault="009A2944" w:rsidP="004C0B5D"/>
        </w:tc>
        <w:tc>
          <w:tcPr>
            <w:tcW w:w="1276"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4C0B5D">
        <w:trPr>
          <w:gridBefore w:val="1"/>
          <w:wBefore w:w="24" w:type="dxa"/>
          <w:trHeight w:val="251"/>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rPr>
            </w:pPr>
            <w:r w:rsidRPr="0030161E">
              <w:rPr>
                <w:b/>
              </w:rPr>
              <w:t>Контрольные работы</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Borders>
              <w:top w:val="single" w:sz="4" w:space="0" w:color="auto"/>
            </w:tcBorders>
          </w:tcPr>
          <w:p w:rsidR="009A2944" w:rsidRPr="0030161E" w:rsidRDefault="009A2944" w:rsidP="004C0B5D">
            <w:r w:rsidRPr="0030161E">
              <w:t xml:space="preserve">ПРб </w:t>
            </w:r>
            <w:r w:rsidR="00757FC2">
              <w:t>03, ПРб 04, ПРу 01, ПРу 02</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276" w:type="dxa"/>
            <w:vMerge w:val="restart"/>
            <w:tcBorders>
              <w:top w:val="single" w:sz="4" w:space="0" w:color="auto"/>
            </w:tcBorders>
          </w:tcPr>
          <w:p w:rsidR="009A2944" w:rsidRPr="0030161E" w:rsidRDefault="009A2944" w:rsidP="004C0B5D">
            <w:r w:rsidRPr="0030161E">
              <w:t>ОК 01</w:t>
            </w:r>
          </w:p>
          <w:p w:rsidR="009A2944" w:rsidRPr="0030161E" w:rsidRDefault="009A2944" w:rsidP="004C0B5D">
            <w:r w:rsidRPr="0030161E">
              <w:t>ОК 02</w:t>
            </w:r>
          </w:p>
          <w:p w:rsidR="009A2944" w:rsidRPr="0030161E" w:rsidRDefault="009A2944" w:rsidP="004C0B5D">
            <w:r w:rsidRPr="0030161E">
              <w:t>ОК 09</w:t>
            </w:r>
          </w:p>
        </w:tc>
        <w:tc>
          <w:tcPr>
            <w:tcW w:w="1701" w:type="dxa"/>
            <w:vMerge w:val="restart"/>
            <w:tcBorders>
              <w:top w:val="single" w:sz="4" w:space="0" w:color="auto"/>
            </w:tcBorders>
          </w:tcPr>
          <w:p w:rsidR="009A2944" w:rsidRPr="0030161E" w:rsidRDefault="009A2944" w:rsidP="004C0B5D">
            <w:r w:rsidRPr="0030161E">
              <w:t>ПозН</w:t>
            </w:r>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1130"/>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9A2944" w:rsidP="004C0B5D">
            <w:pPr>
              <w:jc w:val="both"/>
            </w:pPr>
            <w:r w:rsidRPr="0030161E">
              <w:t>Контрольная работа «Основы тригонометрии»</w:t>
            </w:r>
          </w:p>
        </w:tc>
        <w:tc>
          <w:tcPr>
            <w:tcW w:w="1097" w:type="dxa"/>
            <w:tcBorders>
              <w:top w:val="single" w:sz="4" w:space="0" w:color="auto"/>
            </w:tcBorders>
          </w:tcPr>
          <w:p w:rsidR="009A2944" w:rsidRPr="0030161E" w:rsidRDefault="009A2944" w:rsidP="004C0B5D">
            <w:pPr>
              <w:jc w:val="center"/>
              <w:rPr>
                <w:b/>
              </w:rPr>
            </w:pPr>
          </w:p>
        </w:tc>
        <w:tc>
          <w:tcPr>
            <w:tcW w:w="2409" w:type="dxa"/>
            <w:vMerge/>
          </w:tcPr>
          <w:p w:rsidR="009A2944" w:rsidRPr="0030161E" w:rsidRDefault="009A2944" w:rsidP="004C0B5D"/>
        </w:tc>
        <w:tc>
          <w:tcPr>
            <w:tcW w:w="1276" w:type="dxa"/>
            <w:vMerge/>
          </w:tcPr>
          <w:p w:rsidR="009A2944" w:rsidRPr="0030161E" w:rsidRDefault="009A2944" w:rsidP="004C0B5D"/>
        </w:tc>
        <w:tc>
          <w:tcPr>
            <w:tcW w:w="1701" w:type="dxa"/>
            <w:vMerge/>
          </w:tcPr>
          <w:p w:rsidR="009A2944" w:rsidRPr="0030161E" w:rsidRDefault="009A2944" w:rsidP="004C0B5D">
            <w:pPr>
              <w:jc w:val="center"/>
            </w:pPr>
          </w:p>
        </w:tc>
      </w:tr>
      <w:tr w:rsidR="00346F02" w:rsidRPr="0030161E" w:rsidTr="004C0B5D">
        <w:trPr>
          <w:gridBefore w:val="1"/>
          <w:wBefore w:w="24" w:type="dxa"/>
          <w:trHeight w:val="135"/>
        </w:trPr>
        <w:tc>
          <w:tcPr>
            <w:tcW w:w="2089" w:type="dxa"/>
            <w:vMerge w:val="restart"/>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t>Тема 1.3.</w:t>
            </w: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rFonts w:eastAsia="Calibri"/>
                <w:b/>
              </w:rPr>
              <w:t>Функции,  их свойства и графики</w:t>
            </w: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6963" w:type="dxa"/>
            <w:gridSpan w:val="8"/>
          </w:tcPr>
          <w:p w:rsidR="00346F02" w:rsidRPr="0030161E" w:rsidRDefault="00346F02" w:rsidP="004C0B5D">
            <w:pPr>
              <w:rPr>
                <w:b/>
              </w:rPr>
            </w:pPr>
            <w:r w:rsidRPr="0030161E">
              <w:rPr>
                <w:bCs/>
              </w:rPr>
              <w:t>Содержание учебного материала</w:t>
            </w:r>
          </w:p>
        </w:tc>
        <w:tc>
          <w:tcPr>
            <w:tcW w:w="1097" w:type="dxa"/>
          </w:tcPr>
          <w:p w:rsidR="00346F02" w:rsidRPr="0030161E" w:rsidRDefault="002E11E9" w:rsidP="004C0B5D">
            <w:pPr>
              <w:jc w:val="center"/>
              <w:rPr>
                <w:b/>
              </w:rPr>
            </w:pPr>
            <w:r>
              <w:rPr>
                <w:b/>
              </w:rPr>
              <w:t>22</w:t>
            </w:r>
          </w:p>
        </w:tc>
        <w:tc>
          <w:tcPr>
            <w:tcW w:w="2409" w:type="dxa"/>
            <w:vMerge w:val="restart"/>
          </w:tcPr>
          <w:p w:rsidR="00346F02" w:rsidRPr="0030161E" w:rsidRDefault="00346F02" w:rsidP="004C0B5D">
            <w:pPr>
              <w:jc w:val="both"/>
            </w:pPr>
            <w:r w:rsidRPr="0030161E">
              <w:t>ПРб 02, ПРб 03, ПРб 04, ПРу 01, ПРу 02, Пу 03</w:t>
            </w:r>
          </w:p>
          <w:p w:rsidR="00346F02" w:rsidRPr="0030161E" w:rsidRDefault="00346F02" w:rsidP="004C0B5D">
            <w:pPr>
              <w:jc w:val="both"/>
            </w:pPr>
            <w:r w:rsidRPr="0030161E">
              <w:t>ЛР 05, ЛР 08, ЛР 10</w:t>
            </w:r>
          </w:p>
          <w:p w:rsidR="00346F02" w:rsidRPr="0030161E" w:rsidRDefault="00346F02" w:rsidP="004C0B5D">
            <w:pPr>
              <w:jc w:val="both"/>
            </w:pPr>
            <w:r w:rsidRPr="0030161E">
              <w:t>МР 03, МР 07, МР 08</w:t>
            </w:r>
          </w:p>
          <w:p w:rsidR="00346F02" w:rsidRPr="0030161E" w:rsidRDefault="00346F02" w:rsidP="004C0B5D"/>
        </w:tc>
        <w:tc>
          <w:tcPr>
            <w:tcW w:w="1276" w:type="dxa"/>
            <w:vMerge w:val="restart"/>
          </w:tcPr>
          <w:p w:rsidR="00670831" w:rsidRPr="00670831" w:rsidRDefault="00670831" w:rsidP="00670831">
            <w:r w:rsidRPr="00670831">
              <w:t>ПК 1.</w:t>
            </w:r>
            <w:r>
              <w:t>3</w:t>
            </w:r>
          </w:p>
          <w:p w:rsidR="00670831" w:rsidRDefault="00670831" w:rsidP="00670831">
            <w:r w:rsidRPr="00670831">
              <w:t>ПК 1.</w:t>
            </w:r>
            <w:r>
              <w:t>4</w:t>
            </w:r>
          </w:p>
          <w:p w:rsidR="00670831" w:rsidRDefault="00670831" w:rsidP="00670831">
            <w:r>
              <w:t>ПК 3.1</w:t>
            </w:r>
          </w:p>
          <w:p w:rsidR="00670831" w:rsidRPr="0030161E" w:rsidRDefault="00670831" w:rsidP="00670831">
            <w:r>
              <w:t>ПК 3.3</w:t>
            </w:r>
          </w:p>
          <w:p w:rsidR="00346F02" w:rsidRPr="0030161E" w:rsidRDefault="00346F02" w:rsidP="004C0B5D">
            <w:r w:rsidRPr="0030161E">
              <w:t>ОК 01</w:t>
            </w:r>
          </w:p>
          <w:p w:rsidR="00346F02" w:rsidRPr="0030161E" w:rsidRDefault="00346F02" w:rsidP="004C0B5D">
            <w:r w:rsidRPr="0030161E">
              <w:t>ОК 02</w:t>
            </w:r>
          </w:p>
          <w:p w:rsidR="00346F02" w:rsidRPr="0030161E" w:rsidRDefault="00346F02" w:rsidP="004C0B5D">
            <w:r w:rsidRPr="0030161E">
              <w:t>ОК 04</w:t>
            </w:r>
          </w:p>
          <w:p w:rsidR="00346F02" w:rsidRPr="0030161E" w:rsidRDefault="00346F02" w:rsidP="004C0B5D"/>
        </w:tc>
        <w:tc>
          <w:tcPr>
            <w:tcW w:w="1701" w:type="dxa"/>
            <w:vMerge w:val="restart"/>
          </w:tcPr>
          <w:p w:rsidR="00346F02" w:rsidRPr="0030161E" w:rsidRDefault="00346F02" w:rsidP="004C0B5D">
            <w:r w:rsidRPr="0030161E">
              <w:t>ПозН</w:t>
            </w:r>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p w:rsidR="00346F02" w:rsidRPr="0030161E" w:rsidRDefault="00346F02" w:rsidP="004C0B5D">
            <w:pPr>
              <w:jc w:val="center"/>
            </w:pPr>
          </w:p>
        </w:tc>
      </w:tr>
      <w:tr w:rsidR="00346F02" w:rsidRPr="0030161E" w:rsidTr="004C0B5D">
        <w:trPr>
          <w:gridBefore w:val="1"/>
          <w:wBefore w:w="24" w:type="dxa"/>
          <w:trHeight w:val="139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right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w:t>
            </w:r>
            <w:r w:rsidR="00FB29C9">
              <w:rPr>
                <w:i/>
              </w:rPr>
              <w:t xml:space="preserve"> </w:t>
            </w:r>
            <w:r w:rsidRPr="0030161E">
              <w:rPr>
                <w:i/>
              </w:rPr>
              <w:t>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tc>
        <w:tc>
          <w:tcPr>
            <w:tcW w:w="1097" w:type="dxa"/>
            <w:tcBorders>
              <w:top w:val="single" w:sz="4" w:space="0" w:color="auto"/>
              <w:left w:val="single" w:sz="4" w:space="0" w:color="auto"/>
              <w:bottom w:val="single" w:sz="4" w:space="0" w:color="auto"/>
            </w:tcBorders>
          </w:tcPr>
          <w:p w:rsidR="00346F02" w:rsidRPr="0030161E" w:rsidRDefault="00C628FF"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tc>
        <w:tc>
          <w:tcPr>
            <w:tcW w:w="1701" w:type="dxa"/>
            <w:vMerge/>
          </w:tcPr>
          <w:p w:rsidR="00346F02" w:rsidRPr="0030161E" w:rsidRDefault="00346F02" w:rsidP="004C0B5D">
            <w:pPr>
              <w:jc w:val="center"/>
            </w:pPr>
          </w:p>
        </w:tc>
      </w:tr>
      <w:tr w:rsidR="00346F02" w:rsidRPr="0030161E" w:rsidTr="004C0B5D">
        <w:trPr>
          <w:gridBefore w:val="1"/>
          <w:wBefore w:w="24" w:type="dxa"/>
          <w:trHeight w:val="957"/>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346F02" w:rsidRPr="0030161E" w:rsidRDefault="00346F02" w:rsidP="004C0B5D">
            <w:pPr>
              <w:tabs>
                <w:tab w:val="left" w:pos="5612"/>
              </w:tabs>
              <w:jc w:val="both"/>
              <w:rPr>
                <w:b/>
              </w:rPr>
            </w:pPr>
            <w:r w:rsidRPr="0030161E">
              <w:rPr>
                <w:b/>
              </w:rPr>
              <w:t>Свойства и графики тригонометрических функций.</w:t>
            </w:r>
          </w:p>
          <w:p w:rsidR="00346F02" w:rsidRPr="00925057" w:rsidRDefault="00346F02" w:rsidP="004C0B5D">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v:shape id="_x0000_i1026" type="#_x0000_t75" style="width:130.6pt;height:16.75pt" o:ole="">
                  <v:imagedata r:id="rId13" o:title=""/>
                </v:shape>
                <o:OLEObject Type="Embed" ProgID="Equation.DSMT4" ShapeID="_x0000_i1026" DrawAspect="Content" ObjectID="_1728206287" r:id="rId14"/>
              </w:object>
            </w:r>
            <w:r w:rsidRPr="0030161E">
              <w:rPr>
                <w:i/>
              </w:rPr>
              <w:t>,</w:t>
            </w:r>
            <w:r w:rsidRPr="0030161E">
              <w:rPr>
                <w:rFonts w:eastAsia="Calibri"/>
                <w:bCs/>
                <w:i/>
                <w:position w:val="-10"/>
              </w:rPr>
              <w:object w:dxaOrig="859" w:dyaOrig="300">
                <v:shape id="_x0000_i1027" type="#_x0000_t75" style="width:42.7pt;height:15.05pt" o:ole="">
                  <v:imagedata r:id="rId15" o:title=""/>
                </v:shape>
                <o:OLEObject Type="Embed" ProgID="Equation.DSMT4" ShapeID="_x0000_i1027" DrawAspect="Content" ObjectID="_1728206288" r:id="rId16"/>
              </w:object>
            </w:r>
            <w:r w:rsidRPr="0030161E">
              <w:rPr>
                <w:rFonts w:eastAsia="Calibri"/>
                <w:bCs/>
                <w:i/>
              </w:rPr>
              <w:t xml:space="preserve"> и их свойства.</w:t>
            </w:r>
          </w:p>
        </w:tc>
        <w:tc>
          <w:tcPr>
            <w:tcW w:w="1097" w:type="dxa"/>
            <w:tcBorders>
              <w:top w:val="single" w:sz="4" w:space="0" w:color="auto"/>
            </w:tcBorders>
          </w:tcPr>
          <w:p w:rsidR="00346F02" w:rsidRPr="0030161E" w:rsidRDefault="00C628FF"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168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346F02" w:rsidRPr="0030161E" w:rsidRDefault="00346F02" w:rsidP="004C0B5D">
            <w:pPr>
              <w:tabs>
                <w:tab w:val="left" w:pos="5612"/>
              </w:tabs>
              <w:jc w:val="both"/>
              <w:rPr>
                <w:b/>
              </w:rPr>
            </w:pPr>
            <w:r w:rsidRPr="0030161E">
              <w:rPr>
                <w:b/>
              </w:rPr>
              <w:t>Преобразование графиков тригонометрических функций.</w:t>
            </w:r>
          </w:p>
          <w:p w:rsidR="00346F02" w:rsidRPr="00925057" w:rsidRDefault="00346F02" w:rsidP="004C0B5D">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1097" w:type="dxa"/>
          </w:tcPr>
          <w:p w:rsidR="00346F02" w:rsidRPr="0030161E" w:rsidRDefault="00346F02" w:rsidP="004C0B5D">
            <w:pPr>
              <w:jc w:val="center"/>
            </w:pPr>
            <w:r>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84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1097" w:type="dxa"/>
          </w:tcPr>
          <w:p w:rsidR="00346F02" w:rsidRPr="0030161E" w:rsidRDefault="00346F02" w:rsidP="004C0B5D">
            <w:pPr>
              <w:jc w:val="center"/>
            </w:pPr>
            <w:r>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A2944" w:rsidRPr="0030161E" w:rsidTr="004C0B5D">
        <w:trPr>
          <w:gridBefore w:val="1"/>
          <w:wBefore w:w="24" w:type="dxa"/>
          <w:trHeight w:val="1104"/>
        </w:trPr>
        <w:tc>
          <w:tcPr>
            <w:tcW w:w="2089" w:type="dxa"/>
            <w:vMerge/>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346F02" w:rsidRPr="0030161E" w:rsidTr="004C0B5D">
        <w:trPr>
          <w:gridBefore w:val="1"/>
          <w:wBefore w:w="24" w:type="dxa"/>
          <w:trHeight w:val="491"/>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rsidR="00346F02" w:rsidRPr="00870A3F" w:rsidRDefault="00346F02" w:rsidP="004C0B5D">
            <w:pPr>
              <w:jc w:val="both"/>
              <w:rPr>
                <w:i/>
              </w:rPr>
            </w:pPr>
            <w:r w:rsidRPr="0030161E">
              <w:rPr>
                <w:i/>
              </w:rPr>
              <w:t>Простейшие системы тригонометрических уравнений.</w:t>
            </w:r>
          </w:p>
        </w:tc>
        <w:tc>
          <w:tcPr>
            <w:tcW w:w="1097" w:type="dxa"/>
          </w:tcPr>
          <w:p w:rsidR="00346F02" w:rsidRPr="0030161E" w:rsidRDefault="00346F02" w:rsidP="004C0B5D">
            <w:pPr>
              <w:jc w:val="center"/>
            </w:pPr>
            <w:r w:rsidRPr="0030161E">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612"/>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83" w:type="dxa"/>
            <w:gridSpan w:val="3"/>
          </w:tcPr>
          <w:p w:rsidR="00346F02" w:rsidRPr="0030161E" w:rsidRDefault="00346F02" w:rsidP="004C0B5D">
            <w:pPr>
              <w:tabs>
                <w:tab w:val="left" w:pos="5612"/>
              </w:tabs>
              <w:jc w:val="both"/>
              <w:rPr>
                <w:b/>
              </w:rPr>
            </w:pPr>
            <w:r w:rsidRPr="0030161E">
              <w:rPr>
                <w:b/>
              </w:rPr>
              <w:t>Степенная функция, её свойства и график.</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1097" w:type="dxa"/>
          </w:tcPr>
          <w:p w:rsidR="00346F02" w:rsidRPr="0030161E" w:rsidRDefault="00346F02" w:rsidP="004C0B5D">
            <w:pPr>
              <w:jc w:val="center"/>
            </w:pPr>
            <w:r w:rsidRPr="0030161E">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1413"/>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83" w:type="dxa"/>
            <w:gridSpan w:val="3"/>
            <w:tcBorders>
              <w:top w:val="single" w:sz="4" w:space="0" w:color="auto"/>
            </w:tcBorders>
          </w:tcPr>
          <w:p w:rsidR="00346F02" w:rsidRPr="0030161E" w:rsidRDefault="00346F02" w:rsidP="004C0B5D">
            <w:pPr>
              <w:jc w:val="both"/>
            </w:pPr>
            <w:r w:rsidRPr="0030161E">
              <w:rPr>
                <w:b/>
              </w:rPr>
              <w:t xml:space="preserve">Корень </w:t>
            </w:r>
            <w:r w:rsidRPr="0030161E">
              <w:rPr>
                <w:b/>
                <w:lang w:val="en-US"/>
              </w:rPr>
              <w:t>n</w:t>
            </w:r>
            <w:r w:rsidRPr="0030161E">
              <w:rPr>
                <w:b/>
              </w:rPr>
              <w:t>-ой степени и его свойства</w:t>
            </w:r>
            <w:r w:rsidRPr="0030161E">
              <w:t>.</w:t>
            </w:r>
          </w:p>
          <w:p w:rsidR="00346F02" w:rsidRPr="00925057" w:rsidRDefault="00346F02" w:rsidP="004C0B5D">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1097" w:type="dxa"/>
            <w:tcBorders>
              <w:top w:val="single" w:sz="4" w:space="0" w:color="auto"/>
            </w:tcBorders>
          </w:tcPr>
          <w:p w:rsidR="00346F02" w:rsidRPr="0030161E" w:rsidRDefault="006B1AD2"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2760"/>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83" w:type="dxa"/>
            <w:gridSpan w:val="3"/>
          </w:tcPr>
          <w:p w:rsidR="00346F02" w:rsidRPr="0030161E" w:rsidRDefault="00346F02" w:rsidP="004C0B5D">
            <w:pPr>
              <w:jc w:val="both"/>
              <w:rPr>
                <w:b/>
              </w:rPr>
            </w:pPr>
            <w:r w:rsidRPr="0030161E">
              <w:rPr>
                <w:b/>
              </w:rPr>
              <w:t xml:space="preserve">Степень с рациональным показателем и её свойства. </w:t>
            </w:r>
          </w:p>
          <w:p w:rsidR="00346F02" w:rsidRPr="0030161E" w:rsidRDefault="00346F02" w:rsidP="004C0B5D">
            <w:pPr>
              <w:jc w:val="both"/>
              <w:rPr>
                <w:i/>
              </w:rPr>
            </w:pPr>
            <w:r w:rsidRPr="0030161E">
              <w:rPr>
                <w:i/>
              </w:rPr>
              <w:t>Преобразование степеней с рациональным показателем. Иррациональные выражения.</w:t>
            </w:r>
          </w:p>
          <w:p w:rsidR="00634DEA" w:rsidRPr="00870A3F" w:rsidRDefault="00346F02" w:rsidP="004C0B5D">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1097" w:type="dxa"/>
          </w:tcPr>
          <w:p w:rsidR="00346F02" w:rsidRPr="0030161E" w:rsidRDefault="006B1AD2"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83" w:type="dxa"/>
            <w:gridSpan w:val="3"/>
          </w:tcPr>
          <w:p w:rsidR="00346F02" w:rsidRPr="009A2944" w:rsidRDefault="00346F02" w:rsidP="004C0B5D">
            <w:pPr>
              <w:jc w:val="both"/>
              <w:rPr>
                <w:b/>
              </w:rPr>
            </w:pPr>
            <w:r w:rsidRPr="0030161E">
              <w:rPr>
                <w:b/>
              </w:rPr>
              <w:t>Иррациональные уравнения и неравенства.</w:t>
            </w:r>
          </w:p>
          <w:p w:rsidR="00346F02" w:rsidRPr="00870A3F" w:rsidRDefault="00346F02" w:rsidP="004C0B5D">
            <w:r w:rsidRPr="0030161E">
              <w:rPr>
                <w:i/>
              </w:rPr>
              <w:t>Методы решения иррациональных уравнений и неравенств</w:t>
            </w:r>
            <w:r w:rsidRPr="0030161E">
              <w:t>.</w:t>
            </w:r>
          </w:p>
        </w:tc>
        <w:tc>
          <w:tcPr>
            <w:tcW w:w="1097" w:type="dxa"/>
          </w:tcPr>
          <w:p w:rsidR="00346F02" w:rsidRPr="0030161E" w:rsidRDefault="00346F02" w:rsidP="004C0B5D">
            <w:pPr>
              <w:jc w:val="center"/>
            </w:pPr>
            <w:r w:rsidRPr="0030161E">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882"/>
        </w:trPr>
        <w:tc>
          <w:tcPr>
            <w:tcW w:w="2089" w:type="dxa"/>
            <w:vMerge/>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83" w:type="dxa"/>
            <w:gridSpan w:val="3"/>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Показательная функция и ее свойства и график.</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v:shape id="_x0000_i1028" type="#_x0000_t75" style="width:30.15pt;height:16.75pt" o:ole="">
                  <v:imagedata r:id="rId17" o:title=""/>
                </v:shape>
                <o:OLEObject Type="Embed" ProgID="Equation.DSMT4" ShapeID="_x0000_i1028" DrawAspect="Content" ObjectID="_1728206289" r:id="rId18"/>
              </w:object>
            </w:r>
            <w:r w:rsidRPr="0030161E">
              <w:rPr>
                <w:rFonts w:eastAsia="Calibri"/>
                <w:bCs/>
                <w:i/>
              </w:rPr>
              <w:t xml:space="preserve">. Построение показательных </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1097" w:type="dxa"/>
            <w:tcBorders>
              <w:bottom w:val="single" w:sz="4" w:space="0" w:color="000000"/>
            </w:tcBorders>
          </w:tcPr>
          <w:p w:rsidR="00346F02" w:rsidRPr="006B1AD2" w:rsidRDefault="002615F2" w:rsidP="004C0B5D">
            <w:pPr>
              <w:jc w:val="center"/>
            </w:pPr>
            <w:r>
              <w:t>2</w:t>
            </w:r>
          </w:p>
        </w:tc>
        <w:tc>
          <w:tcPr>
            <w:tcW w:w="2409" w:type="dxa"/>
            <w:vMerge/>
            <w:tcBorders>
              <w:bottom w:val="single" w:sz="4" w:space="0" w:color="000000"/>
            </w:tcBorders>
          </w:tcPr>
          <w:p w:rsidR="00346F02" w:rsidRPr="00870A3F" w:rsidRDefault="00346F02" w:rsidP="004C0B5D">
            <w:pPr>
              <w:rPr>
                <w:b/>
              </w:rPr>
            </w:pPr>
          </w:p>
        </w:tc>
        <w:tc>
          <w:tcPr>
            <w:tcW w:w="1276" w:type="dxa"/>
            <w:vMerge/>
            <w:tcBorders>
              <w:bottom w:val="single" w:sz="4" w:space="0" w:color="000000"/>
            </w:tcBorders>
          </w:tcPr>
          <w:p w:rsidR="00346F02" w:rsidRPr="0030161E" w:rsidRDefault="00346F02" w:rsidP="004C0B5D">
            <w:pPr>
              <w:jc w:val="center"/>
            </w:pPr>
          </w:p>
        </w:tc>
        <w:tc>
          <w:tcPr>
            <w:tcW w:w="1701" w:type="dxa"/>
            <w:vMerge/>
            <w:tcBorders>
              <w:bottom w:val="single" w:sz="4" w:space="0" w:color="000000"/>
            </w:tcBorders>
          </w:tcPr>
          <w:p w:rsidR="00346F02" w:rsidRPr="0030161E" w:rsidRDefault="00346F02" w:rsidP="004C0B5D">
            <w:pPr>
              <w:jc w:val="center"/>
            </w:pPr>
          </w:p>
        </w:tc>
      </w:tr>
      <w:tr w:rsidR="00346F02" w:rsidRPr="0030161E" w:rsidTr="004C0B5D">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83" w:type="dxa"/>
            <w:gridSpan w:val="3"/>
          </w:tcPr>
          <w:p w:rsidR="00346F02" w:rsidRPr="009A2944"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rsidR="00346F02" w:rsidRPr="00870A3F"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1097" w:type="dxa"/>
          </w:tcPr>
          <w:p w:rsidR="00346F02" w:rsidRPr="0030161E" w:rsidRDefault="002615F2" w:rsidP="004C0B5D">
            <w:pPr>
              <w:jc w:val="center"/>
            </w:pPr>
            <w:r>
              <w:t>2</w:t>
            </w:r>
          </w:p>
        </w:tc>
        <w:tc>
          <w:tcPr>
            <w:tcW w:w="2409" w:type="dxa"/>
            <w:vMerge/>
          </w:tcPr>
          <w:p w:rsidR="00346F02" w:rsidRPr="0030161E" w:rsidRDefault="00346F02" w:rsidP="004C0B5D">
            <w:pPr>
              <w:jc w:val="center"/>
            </w:pPr>
          </w:p>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514"/>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jc w:val="center"/>
            </w:pPr>
            <w:r w:rsidRPr="0030161E">
              <w:t>13</w:t>
            </w:r>
          </w:p>
        </w:tc>
        <w:tc>
          <w:tcPr>
            <w:tcW w:w="6383" w:type="dxa"/>
            <w:gridSpan w:val="3"/>
          </w:tcPr>
          <w:p w:rsidR="00346F02" w:rsidRPr="009A2944" w:rsidRDefault="00346F02" w:rsidP="004C0B5D">
            <w:pPr>
              <w:jc w:val="both"/>
              <w:rPr>
                <w:b/>
              </w:rPr>
            </w:pPr>
            <w:r w:rsidRPr="0030161E">
              <w:rPr>
                <w:b/>
              </w:rPr>
              <w:t>Исследование и построение графиков функций.</w:t>
            </w:r>
          </w:p>
          <w:p w:rsidR="00346F02" w:rsidRPr="00870A3F" w:rsidRDefault="00346F02" w:rsidP="004C0B5D">
            <w:pPr>
              <w:jc w:val="both"/>
              <w:rPr>
                <w:i/>
              </w:rPr>
            </w:pPr>
            <w:r w:rsidRPr="0030161E">
              <w:rPr>
                <w:i/>
              </w:rPr>
              <w:t>Решение задач на построение и исследование функций.</w:t>
            </w:r>
          </w:p>
        </w:tc>
        <w:tc>
          <w:tcPr>
            <w:tcW w:w="1097" w:type="dxa"/>
          </w:tcPr>
          <w:p w:rsidR="00346F02" w:rsidRPr="0030161E" w:rsidRDefault="00346F02" w:rsidP="004C0B5D">
            <w:pPr>
              <w:jc w:val="center"/>
              <w:rPr>
                <w:lang w:val="en-US"/>
              </w:rPr>
            </w:pPr>
            <w:r w:rsidRPr="0030161E">
              <w:rPr>
                <w:lang w:val="en-US"/>
              </w:rPr>
              <w:t>2</w:t>
            </w:r>
          </w:p>
        </w:tc>
        <w:tc>
          <w:tcPr>
            <w:tcW w:w="2409" w:type="dxa"/>
            <w:vMerge/>
          </w:tcPr>
          <w:p w:rsidR="00346F02" w:rsidRPr="0030161E" w:rsidRDefault="00346F02" w:rsidP="004C0B5D">
            <w:pPr>
              <w:jc w:val="center"/>
            </w:pPr>
          </w:p>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25057" w:rsidRPr="0030161E" w:rsidTr="004C0B5D">
        <w:trPr>
          <w:gridBefore w:val="1"/>
          <w:wBefore w:w="24" w:type="dxa"/>
          <w:trHeight w:val="16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jc w:val="both"/>
            </w:pPr>
            <w:r w:rsidRPr="0030161E">
              <w:rPr>
                <w:b/>
              </w:rPr>
              <w:t>Практические занятия</w:t>
            </w:r>
          </w:p>
        </w:tc>
        <w:tc>
          <w:tcPr>
            <w:tcW w:w="1097" w:type="dxa"/>
            <w:tcBorders>
              <w:bottom w:val="single" w:sz="4" w:space="0" w:color="auto"/>
            </w:tcBorders>
          </w:tcPr>
          <w:p w:rsidR="00925057" w:rsidRPr="0030161E" w:rsidRDefault="00925057" w:rsidP="004C0B5D">
            <w:pPr>
              <w:jc w:val="center"/>
              <w:rPr>
                <w:b/>
              </w:rPr>
            </w:pPr>
            <w:r>
              <w:rPr>
                <w:b/>
              </w:rPr>
              <w:t>6</w:t>
            </w:r>
          </w:p>
        </w:tc>
        <w:tc>
          <w:tcPr>
            <w:tcW w:w="2409" w:type="dxa"/>
            <w:vMerge w:val="restart"/>
          </w:tcPr>
          <w:p w:rsidR="00925057" w:rsidRPr="0030161E" w:rsidRDefault="00925057" w:rsidP="004C0B5D">
            <w:r w:rsidRPr="0030161E">
              <w:t>ПРб 01,ПРб 02, ПРб 03, ПРб 04, ПРу 01, ПРу 02</w:t>
            </w:r>
          </w:p>
          <w:p w:rsidR="00925057" w:rsidRPr="0030161E" w:rsidRDefault="00925057" w:rsidP="004C0B5D">
            <w:r w:rsidRPr="0030161E">
              <w:t>ЛР 05, ЛР 08, ЛР 10</w:t>
            </w:r>
          </w:p>
          <w:p w:rsidR="00925057" w:rsidRPr="0030161E" w:rsidRDefault="00757FC2" w:rsidP="004C0B5D">
            <w:r>
              <w:t xml:space="preserve">МР 03, МР 07, </w:t>
            </w:r>
            <w:r w:rsidR="00925057" w:rsidRPr="0030161E">
              <w:t>МР 08</w:t>
            </w:r>
          </w:p>
        </w:tc>
        <w:tc>
          <w:tcPr>
            <w:tcW w:w="1276" w:type="dxa"/>
            <w:vMerge w:val="restart"/>
          </w:tcPr>
          <w:p w:rsidR="00925057" w:rsidRPr="0030161E" w:rsidRDefault="00925057" w:rsidP="004C0B5D">
            <w:r w:rsidRPr="0030161E">
              <w:t>ОК 02</w:t>
            </w:r>
          </w:p>
          <w:p w:rsidR="00925057" w:rsidRPr="0030161E" w:rsidRDefault="00925057" w:rsidP="004C0B5D">
            <w:r w:rsidRPr="0030161E">
              <w:t>ОК 03</w:t>
            </w:r>
          </w:p>
        </w:tc>
        <w:tc>
          <w:tcPr>
            <w:tcW w:w="1701" w:type="dxa"/>
            <w:vMerge w:val="restart"/>
          </w:tcPr>
          <w:p w:rsidR="00925057" w:rsidRPr="0030161E" w:rsidRDefault="00925057" w:rsidP="004C0B5D">
            <w:r w:rsidRPr="0030161E">
              <w:t>ПозН</w:t>
            </w:r>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tc>
      </w:tr>
      <w:tr w:rsidR="00925057" w:rsidRPr="0030161E" w:rsidTr="004C0B5D">
        <w:trPr>
          <w:gridBefore w:val="1"/>
          <w:wBefore w:w="24" w:type="dxa"/>
          <w:trHeight w:val="1259"/>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sidR="00925057" w:rsidRPr="0030161E">
              <w:t xml:space="preserve"> Вычисление обратных тригонометрических функций.</w:t>
            </w:r>
          </w:p>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sidR="00925057" w:rsidRPr="0030161E">
              <w:t>Решение простейших тригонометрических уравнений и  неравенств и систем уравнений.</w:t>
            </w:r>
          </w:p>
          <w:p w:rsidR="00925057" w:rsidRPr="00870A3F"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sidR="00925057" w:rsidRPr="0030161E">
              <w:t>Решение тригонометрических уравнений различными способами.</w:t>
            </w:r>
          </w:p>
        </w:tc>
        <w:tc>
          <w:tcPr>
            <w:tcW w:w="1097" w:type="dxa"/>
            <w:tcBorders>
              <w:top w:val="single" w:sz="4" w:space="0" w:color="auto"/>
              <w:bottom w:val="single" w:sz="4" w:space="0" w:color="auto"/>
            </w:tcBorders>
          </w:tcPr>
          <w:p w:rsidR="00925057" w:rsidRPr="0030161E" w:rsidRDefault="00925057" w:rsidP="004C0B5D">
            <w:pPr>
              <w:jc w:val="center"/>
              <w:rPr>
                <w:b/>
              </w:rPr>
            </w:pPr>
          </w:p>
        </w:tc>
        <w:tc>
          <w:tcPr>
            <w:tcW w:w="2409" w:type="dxa"/>
            <w:vMerge/>
            <w:tcBorders>
              <w:bottom w:val="single" w:sz="4" w:space="0" w:color="auto"/>
            </w:tcBorders>
          </w:tcPr>
          <w:p w:rsidR="00925057" w:rsidRPr="0030161E" w:rsidRDefault="00925057" w:rsidP="004C0B5D"/>
        </w:tc>
        <w:tc>
          <w:tcPr>
            <w:tcW w:w="1276"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925057" w:rsidRPr="0030161E" w:rsidTr="004C0B5D">
        <w:trPr>
          <w:gridBefore w:val="1"/>
          <w:wBefore w:w="24" w:type="dxa"/>
          <w:trHeight w:val="33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rPr>
                <w:b/>
              </w:rPr>
            </w:pPr>
            <w:r w:rsidRPr="0030161E">
              <w:rPr>
                <w:b/>
                <w:szCs w:val="28"/>
              </w:rPr>
              <w:t>Профессионально-ориентированное содержание</w:t>
            </w:r>
          </w:p>
        </w:tc>
        <w:tc>
          <w:tcPr>
            <w:tcW w:w="1097" w:type="dxa"/>
            <w:tcBorders>
              <w:bottom w:val="single" w:sz="4" w:space="0" w:color="auto"/>
            </w:tcBorders>
          </w:tcPr>
          <w:p w:rsidR="00925057" w:rsidRPr="0030161E" w:rsidRDefault="00925057" w:rsidP="004C0B5D">
            <w:pPr>
              <w:jc w:val="center"/>
              <w:rPr>
                <w:b/>
              </w:rPr>
            </w:pPr>
            <w:r w:rsidRPr="0030161E">
              <w:rPr>
                <w:b/>
              </w:rPr>
              <w:t>2</w:t>
            </w:r>
          </w:p>
        </w:tc>
        <w:tc>
          <w:tcPr>
            <w:tcW w:w="2409" w:type="dxa"/>
            <w:vMerge w:val="restart"/>
            <w:tcBorders>
              <w:top w:val="single" w:sz="4" w:space="0" w:color="auto"/>
            </w:tcBorders>
          </w:tcPr>
          <w:p w:rsidR="00925057" w:rsidRPr="0030161E" w:rsidRDefault="00925057" w:rsidP="004C0B5D">
            <w:r w:rsidRPr="0030161E">
              <w:t>ПРб 01,ПРб 02, ПРб 03, ПРб 04, ПРу 01, ПРу 02</w:t>
            </w:r>
          </w:p>
          <w:p w:rsidR="00925057" w:rsidRPr="0030161E" w:rsidRDefault="00925057" w:rsidP="004C0B5D">
            <w:r w:rsidRPr="0030161E">
              <w:t>ЛР 05, ЛР 08, ЛР 10</w:t>
            </w:r>
          </w:p>
          <w:p w:rsidR="00925057" w:rsidRPr="0030161E" w:rsidRDefault="00757FC2" w:rsidP="004C0B5D">
            <w:r>
              <w:t xml:space="preserve">МР 03, МР 07, </w:t>
            </w:r>
            <w:r w:rsidR="00925057" w:rsidRPr="0030161E">
              <w:t>МР 08</w:t>
            </w:r>
          </w:p>
        </w:tc>
        <w:tc>
          <w:tcPr>
            <w:tcW w:w="1276" w:type="dxa"/>
            <w:vMerge w:val="restart"/>
            <w:tcBorders>
              <w:top w:val="single" w:sz="4" w:space="0" w:color="auto"/>
            </w:tcBorders>
          </w:tcPr>
          <w:p w:rsidR="00670831" w:rsidRPr="00670831" w:rsidRDefault="00670831" w:rsidP="00670831">
            <w:r w:rsidRPr="00670831">
              <w:t>ПК 1.</w:t>
            </w:r>
            <w:r>
              <w:t>3</w:t>
            </w:r>
          </w:p>
          <w:p w:rsidR="00670831" w:rsidRDefault="00670831" w:rsidP="00670831">
            <w:r w:rsidRPr="00670831">
              <w:t>ПК 1.</w:t>
            </w:r>
            <w:r>
              <w:t>4</w:t>
            </w:r>
          </w:p>
          <w:p w:rsidR="00670831" w:rsidRDefault="00670831" w:rsidP="00670831">
            <w:r>
              <w:t>ПК 3.1</w:t>
            </w:r>
          </w:p>
          <w:p w:rsidR="00670831" w:rsidRPr="0030161E" w:rsidRDefault="00670831" w:rsidP="00670831">
            <w:r>
              <w:t>ПК 3.3</w:t>
            </w:r>
          </w:p>
          <w:p w:rsidR="00925057" w:rsidRPr="0030161E" w:rsidRDefault="00925057" w:rsidP="006267B8">
            <w:r w:rsidRPr="0030161E">
              <w:t>ОК 01</w:t>
            </w:r>
          </w:p>
          <w:p w:rsidR="00925057" w:rsidRPr="0030161E" w:rsidRDefault="00925057" w:rsidP="006267B8">
            <w:r w:rsidRPr="0030161E">
              <w:t>ОК 02</w:t>
            </w:r>
          </w:p>
          <w:p w:rsidR="00925057" w:rsidRPr="0030161E" w:rsidRDefault="00925057" w:rsidP="006267B8">
            <w:r w:rsidRPr="0030161E">
              <w:t>ОК 03</w:t>
            </w:r>
          </w:p>
          <w:p w:rsidR="00925057" w:rsidRPr="0030161E" w:rsidRDefault="00925057" w:rsidP="006267B8">
            <w:r w:rsidRPr="0030161E">
              <w:t>ОК 11</w:t>
            </w:r>
          </w:p>
        </w:tc>
        <w:tc>
          <w:tcPr>
            <w:tcW w:w="1701" w:type="dxa"/>
            <w:vMerge w:val="restart"/>
            <w:tcBorders>
              <w:top w:val="single" w:sz="4" w:space="0" w:color="auto"/>
            </w:tcBorders>
          </w:tcPr>
          <w:p w:rsidR="00925057" w:rsidRPr="0030161E" w:rsidRDefault="00925057" w:rsidP="004C0B5D">
            <w:r w:rsidRPr="0030161E">
              <w:t>ПозН</w:t>
            </w:r>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p w:rsidR="00925057" w:rsidRPr="0030161E" w:rsidRDefault="00925057" w:rsidP="004C0B5D">
            <w:pPr>
              <w:jc w:val="center"/>
            </w:pPr>
          </w:p>
        </w:tc>
      </w:tr>
      <w:tr w:rsidR="00925057" w:rsidRPr="0030161E" w:rsidTr="004C0B5D">
        <w:trPr>
          <w:gridBefore w:val="1"/>
          <w:wBefore w:w="24" w:type="dxa"/>
          <w:trHeight w:val="335"/>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F96529" w:rsidP="004C0B5D">
            <w:pPr>
              <w:rPr>
                <w:bCs/>
              </w:rPr>
            </w:pPr>
            <w:r>
              <w:t>№10</w:t>
            </w:r>
            <w:r w:rsidR="00925057" w:rsidRPr="0030161E">
              <w:t>Решение простейших показательных уравнений и неравенств и систем уравнений.</w:t>
            </w:r>
          </w:p>
        </w:tc>
        <w:tc>
          <w:tcPr>
            <w:tcW w:w="1097" w:type="dxa"/>
            <w:tcBorders>
              <w:bottom w:val="single" w:sz="4" w:space="0" w:color="auto"/>
            </w:tcBorders>
          </w:tcPr>
          <w:p w:rsidR="00925057" w:rsidRPr="0030161E" w:rsidRDefault="00925057" w:rsidP="004C0B5D">
            <w:pPr>
              <w:jc w:val="center"/>
            </w:pPr>
          </w:p>
        </w:tc>
        <w:tc>
          <w:tcPr>
            <w:tcW w:w="2409" w:type="dxa"/>
            <w:vMerge/>
            <w:tcBorders>
              <w:bottom w:val="single" w:sz="4" w:space="0" w:color="auto"/>
            </w:tcBorders>
          </w:tcPr>
          <w:p w:rsidR="00925057" w:rsidRPr="0030161E" w:rsidRDefault="00925057" w:rsidP="004C0B5D">
            <w:pPr>
              <w:jc w:val="center"/>
            </w:pPr>
          </w:p>
        </w:tc>
        <w:tc>
          <w:tcPr>
            <w:tcW w:w="1276"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596A00" w:rsidRPr="0030161E" w:rsidTr="004C0B5D">
        <w:trPr>
          <w:gridBefore w:val="1"/>
          <w:wBefore w:w="24" w:type="dxa"/>
          <w:trHeight w:val="277"/>
        </w:trPr>
        <w:tc>
          <w:tcPr>
            <w:tcW w:w="2089" w:type="dxa"/>
            <w:vMerge w:val="restart"/>
            <w:tcBorders>
              <w:top w:val="single" w:sz="4" w:space="0" w:color="auto"/>
              <w:bottom w:val="single" w:sz="4" w:space="0" w:color="000000"/>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1.4.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bottom w:val="single" w:sz="4" w:space="0" w:color="auto"/>
            </w:tcBorders>
          </w:tcPr>
          <w:p w:rsidR="00596A00" w:rsidRPr="00596A00" w:rsidRDefault="00596A00" w:rsidP="004C0B5D">
            <w:pPr>
              <w:jc w:val="both"/>
              <w:rPr>
                <w:bCs/>
              </w:rPr>
            </w:pPr>
            <w:r w:rsidRPr="0030161E">
              <w:rPr>
                <w:bCs/>
              </w:rPr>
              <w:t>Содержание учебного материала</w:t>
            </w:r>
          </w:p>
        </w:tc>
        <w:tc>
          <w:tcPr>
            <w:tcW w:w="1097" w:type="dxa"/>
            <w:tcBorders>
              <w:top w:val="single" w:sz="4" w:space="0" w:color="auto"/>
              <w:bottom w:val="single" w:sz="4" w:space="0" w:color="auto"/>
            </w:tcBorders>
          </w:tcPr>
          <w:p w:rsidR="00596A00" w:rsidRPr="0030161E" w:rsidRDefault="00596A00" w:rsidP="004C0B5D">
            <w:pPr>
              <w:jc w:val="center"/>
              <w:rPr>
                <w:b/>
              </w:rPr>
            </w:pPr>
            <w:r>
              <w:rPr>
                <w:b/>
              </w:rPr>
              <w:t>2</w:t>
            </w:r>
          </w:p>
        </w:tc>
        <w:tc>
          <w:tcPr>
            <w:tcW w:w="2409" w:type="dxa"/>
            <w:vMerge w:val="restart"/>
            <w:tcBorders>
              <w:top w:val="single" w:sz="4" w:space="0" w:color="auto"/>
              <w:bottom w:val="single" w:sz="4" w:space="0" w:color="000000"/>
            </w:tcBorders>
          </w:tcPr>
          <w:p w:rsidR="00596A00" w:rsidRPr="0030161E" w:rsidRDefault="00596A00" w:rsidP="004C0B5D">
            <w:r w:rsidRPr="0030161E">
              <w:t>ПРб 04, ПРу 02</w:t>
            </w:r>
          </w:p>
          <w:p w:rsidR="00596A00" w:rsidRDefault="00596A00" w:rsidP="004C0B5D">
            <w:r w:rsidRPr="0030161E">
              <w:t>ЛР 05, ЛР 08, ЛР 10</w:t>
            </w:r>
          </w:p>
          <w:p w:rsidR="00596A00" w:rsidRPr="0030161E" w:rsidRDefault="00757FC2" w:rsidP="004C0B5D">
            <w:r>
              <w:t xml:space="preserve">МР 01, МР 04, </w:t>
            </w:r>
            <w:r w:rsidR="00596A00" w:rsidRPr="0030161E">
              <w:t>МР 09</w:t>
            </w:r>
          </w:p>
          <w:p w:rsidR="00596A00" w:rsidRPr="0030161E" w:rsidRDefault="00596A00" w:rsidP="004C0B5D">
            <w:pPr>
              <w:jc w:val="both"/>
            </w:pPr>
          </w:p>
          <w:p w:rsidR="00596A00" w:rsidRPr="0030161E" w:rsidRDefault="00596A00" w:rsidP="004C0B5D">
            <w:pPr>
              <w:jc w:val="center"/>
            </w:pPr>
          </w:p>
        </w:tc>
        <w:tc>
          <w:tcPr>
            <w:tcW w:w="1276" w:type="dxa"/>
            <w:vMerge w:val="restart"/>
            <w:tcBorders>
              <w:top w:val="single" w:sz="4" w:space="0" w:color="auto"/>
              <w:bottom w:val="single" w:sz="4" w:space="0" w:color="000000"/>
            </w:tcBorders>
          </w:tcPr>
          <w:p w:rsidR="00596A00" w:rsidRPr="0030161E" w:rsidRDefault="00596A00" w:rsidP="004C0B5D">
            <w:pPr>
              <w:tabs>
                <w:tab w:val="left" w:pos="234"/>
                <w:tab w:val="center" w:pos="601"/>
              </w:tabs>
            </w:pPr>
            <w:r w:rsidRPr="0030161E">
              <w:t>ОК 02</w:t>
            </w:r>
          </w:p>
          <w:p w:rsidR="00596A00" w:rsidRDefault="00596A00" w:rsidP="004C0B5D">
            <w:pPr>
              <w:tabs>
                <w:tab w:val="left" w:pos="234"/>
                <w:tab w:val="center" w:pos="601"/>
              </w:tabs>
            </w:pPr>
            <w:r w:rsidRPr="0030161E">
              <w:t>ОК 03</w:t>
            </w:r>
          </w:p>
          <w:p w:rsidR="00596A00" w:rsidRPr="0030161E" w:rsidRDefault="00596A00" w:rsidP="004C0B5D">
            <w:pPr>
              <w:tabs>
                <w:tab w:val="left" w:pos="234"/>
                <w:tab w:val="center" w:pos="601"/>
              </w:tabs>
            </w:pPr>
            <w:r w:rsidRPr="0030161E">
              <w:t>ОК 04</w:t>
            </w:r>
          </w:p>
          <w:p w:rsidR="00596A00" w:rsidRPr="0030161E" w:rsidRDefault="00596A00" w:rsidP="004C0B5D">
            <w:pPr>
              <w:tabs>
                <w:tab w:val="left" w:pos="234"/>
                <w:tab w:val="center" w:pos="601"/>
              </w:tabs>
            </w:pPr>
            <w:r w:rsidRPr="0030161E">
              <w:t>ОК 09</w:t>
            </w:r>
          </w:p>
          <w:p w:rsidR="00596A00" w:rsidRPr="0030161E" w:rsidRDefault="00596A00" w:rsidP="004C0B5D">
            <w:pPr>
              <w:jc w:val="center"/>
            </w:pPr>
          </w:p>
        </w:tc>
        <w:tc>
          <w:tcPr>
            <w:tcW w:w="1701" w:type="dxa"/>
            <w:vMerge w:val="restart"/>
            <w:tcBorders>
              <w:top w:val="single" w:sz="4" w:space="0" w:color="auto"/>
              <w:bottom w:val="single" w:sz="4" w:space="0" w:color="000000"/>
            </w:tcBorders>
          </w:tcPr>
          <w:p w:rsidR="00596A00" w:rsidRPr="0030161E" w:rsidRDefault="00596A00" w:rsidP="004C0B5D">
            <w:r w:rsidRPr="0030161E">
              <w:t>ПозН</w:t>
            </w:r>
          </w:p>
          <w:p w:rsidR="00596A00"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4C0B5D">
        <w:trPr>
          <w:gridBefore w:val="1"/>
          <w:wBefore w:w="24" w:type="dxa"/>
          <w:trHeight w:val="169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rsidR="00596A00" w:rsidRPr="0030161E" w:rsidRDefault="00596A00" w:rsidP="004C0B5D">
            <w:pPr>
              <w:jc w:val="both"/>
              <w:rPr>
                <w:bCs/>
              </w:rPr>
            </w:pPr>
            <w:r w:rsidRPr="0030161E">
              <w:rPr>
                <w:bCs/>
              </w:rPr>
              <w:t>1</w:t>
            </w: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
              </w:rPr>
            </w:pPr>
          </w:p>
        </w:tc>
        <w:tc>
          <w:tcPr>
            <w:tcW w:w="6528" w:type="dxa"/>
            <w:gridSpan w:val="6"/>
            <w:tcBorders>
              <w:top w:val="single" w:sz="4" w:space="0" w:color="auto"/>
              <w:left w:val="single" w:sz="4" w:space="0" w:color="auto"/>
            </w:tcBorders>
          </w:tcPr>
          <w:p w:rsidR="00596A00" w:rsidRDefault="00596A00" w:rsidP="004C0B5D">
            <w:pPr>
              <w:jc w:val="both"/>
              <w:rPr>
                <w:i/>
              </w:rPr>
            </w:pPr>
            <w:r w:rsidRPr="0030161E">
              <w:rPr>
                <w:b/>
              </w:rPr>
              <w:t>Целые, рациональные и действительные числа.</w:t>
            </w:r>
          </w:p>
          <w:p w:rsidR="00596A00" w:rsidRPr="0030161E" w:rsidRDefault="00596A00" w:rsidP="004C0B5D">
            <w:pPr>
              <w:jc w:val="both"/>
              <w:rPr>
                <w:bCs/>
              </w:rPr>
            </w:pPr>
            <w:r w:rsidRPr="0030161E">
              <w:rPr>
                <w:i/>
              </w:rPr>
              <w:t>Натуральные, целые, рациональные, действительные числа</w:t>
            </w:r>
            <w:r w:rsidRPr="0030161E">
              <w:rPr>
                <w:bCs/>
              </w:rPr>
              <w:t xml:space="preserve">. </w:t>
            </w:r>
            <w:r w:rsidRPr="0030161E">
              <w:rPr>
                <w:i/>
              </w:rPr>
              <w:t xml:space="preserve">Абсолютная  и относительная погрешность приближённого </w:t>
            </w:r>
          </w:p>
          <w:p w:rsidR="00596A00" w:rsidRPr="0030161E" w:rsidRDefault="00596A00" w:rsidP="004C0B5D">
            <w:pPr>
              <w:jc w:val="both"/>
              <w:rPr>
                <w:b/>
              </w:rPr>
            </w:pPr>
            <w:r w:rsidRPr="0030161E">
              <w:rPr>
                <w:i/>
              </w:rPr>
              <w:t>значения  числа.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1097" w:type="dxa"/>
            <w:tcBorders>
              <w:top w:val="single" w:sz="4" w:space="0" w:color="auto"/>
            </w:tcBorders>
          </w:tcPr>
          <w:p w:rsidR="00596A00" w:rsidRPr="0030161E" w:rsidRDefault="00596A00" w:rsidP="004C0B5D">
            <w:pPr>
              <w:jc w:val="center"/>
              <w:rPr>
                <w:b/>
              </w:rP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4C0B5D">
        <w:trPr>
          <w:gridBefore w:val="1"/>
          <w:wBefore w:w="24" w:type="dxa"/>
          <w:trHeight w:val="146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rsidR="00596A00" w:rsidRPr="0030161E" w:rsidRDefault="00596A00" w:rsidP="004C0B5D">
            <w:pPr>
              <w:jc w:val="both"/>
              <w:rPr>
                <w:bCs/>
              </w:rPr>
            </w:pPr>
            <w:r w:rsidRPr="0030161E">
              <w:rPr>
                <w:bCs/>
              </w:rPr>
              <w:t>2</w:t>
            </w:r>
          </w:p>
          <w:p w:rsidR="00596A00" w:rsidRPr="0030161E" w:rsidRDefault="00596A00" w:rsidP="004C0B5D">
            <w:pPr>
              <w:jc w:val="both"/>
              <w:rPr>
                <w:bCs/>
              </w:rPr>
            </w:pPr>
          </w:p>
        </w:tc>
        <w:tc>
          <w:tcPr>
            <w:tcW w:w="6528" w:type="dxa"/>
            <w:gridSpan w:val="6"/>
          </w:tcPr>
          <w:p w:rsidR="00596A00" w:rsidRPr="0030161E" w:rsidRDefault="00596A00" w:rsidP="004C0B5D">
            <w:pPr>
              <w:jc w:val="both"/>
            </w:pPr>
            <w:r w:rsidRPr="0030161E">
              <w:rPr>
                <w:b/>
              </w:rPr>
              <w:t>Комплексные числа</w:t>
            </w:r>
            <w:r w:rsidRPr="0030161E">
              <w:t>.</w:t>
            </w:r>
          </w:p>
          <w:p w:rsidR="008B589C" w:rsidRPr="00E749C0" w:rsidRDefault="00596A00" w:rsidP="004C0B5D">
            <w:pPr>
              <w:jc w:val="both"/>
              <w:rPr>
                <w:i/>
              </w:rPr>
            </w:pPr>
            <w:r w:rsidRPr="0030161E">
              <w:rPr>
                <w:i/>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w:t>
            </w:r>
          </w:p>
        </w:tc>
        <w:tc>
          <w:tcPr>
            <w:tcW w:w="1097" w:type="dxa"/>
            <w:tcBorders>
              <w:bottom w:val="single" w:sz="4" w:space="0" w:color="auto"/>
            </w:tcBorders>
          </w:tcPr>
          <w:p w:rsidR="00596A00" w:rsidRPr="0030161E" w:rsidRDefault="00596A00" w:rsidP="004C0B5D">
            <w:pPr>
              <w:jc w:val="center"/>
            </w:pPr>
            <w:r>
              <w:t>1</w:t>
            </w: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E749C0" w:rsidRPr="0030161E" w:rsidTr="004C0B5D">
        <w:trPr>
          <w:gridBefore w:val="1"/>
          <w:wBefore w:w="24" w:type="dxa"/>
          <w:trHeight w:val="301"/>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rsidR="00E749C0" w:rsidRPr="0030161E" w:rsidRDefault="00E749C0" w:rsidP="004C0B5D">
            <w:pPr>
              <w:jc w:val="both"/>
            </w:pPr>
            <w:r w:rsidRPr="0030161E">
              <w:rPr>
                <w:b/>
              </w:rPr>
              <w:t>Практические занятия</w:t>
            </w:r>
          </w:p>
        </w:tc>
        <w:tc>
          <w:tcPr>
            <w:tcW w:w="1097" w:type="dxa"/>
            <w:tcBorders>
              <w:bottom w:val="single" w:sz="4" w:space="0" w:color="auto"/>
            </w:tcBorders>
          </w:tcPr>
          <w:p w:rsidR="00E749C0" w:rsidRPr="0030161E" w:rsidRDefault="00E749C0" w:rsidP="004C0B5D">
            <w:pPr>
              <w:jc w:val="center"/>
              <w:rPr>
                <w:b/>
              </w:rPr>
            </w:pPr>
            <w:r>
              <w:rPr>
                <w:b/>
              </w:rPr>
              <w:t>2</w:t>
            </w:r>
          </w:p>
        </w:tc>
        <w:tc>
          <w:tcPr>
            <w:tcW w:w="2409" w:type="dxa"/>
            <w:vMerge w:val="restart"/>
            <w:tcBorders>
              <w:top w:val="single" w:sz="4" w:space="0" w:color="auto"/>
            </w:tcBorders>
          </w:tcPr>
          <w:p w:rsidR="00E749C0" w:rsidRPr="00544052" w:rsidRDefault="00E749C0" w:rsidP="004C0B5D">
            <w:r w:rsidRPr="00544052">
              <w:t>ПРб 04, ПРу 02</w:t>
            </w:r>
          </w:p>
          <w:p w:rsidR="00E749C0" w:rsidRPr="00544052" w:rsidRDefault="00E749C0" w:rsidP="004C0B5D">
            <w:r w:rsidRPr="00544052">
              <w:t>ЛР 05, ЛР 08, ЛР 10</w:t>
            </w:r>
          </w:p>
          <w:p w:rsidR="009A2944" w:rsidRPr="00544052" w:rsidRDefault="00757FC2" w:rsidP="00757FC2">
            <w:r>
              <w:t xml:space="preserve">МР 01, МР 04, </w:t>
            </w:r>
            <w:r w:rsidR="00E749C0" w:rsidRPr="00544052">
              <w:t>МР 0</w:t>
            </w:r>
            <w:r w:rsidR="00544052" w:rsidRPr="00544052">
              <w:t>9</w:t>
            </w:r>
          </w:p>
        </w:tc>
        <w:tc>
          <w:tcPr>
            <w:tcW w:w="1276" w:type="dxa"/>
            <w:vMerge w:val="restart"/>
            <w:tcBorders>
              <w:top w:val="single" w:sz="4" w:space="0" w:color="auto"/>
            </w:tcBorders>
          </w:tcPr>
          <w:p w:rsidR="00E749C0" w:rsidRPr="0030161E" w:rsidRDefault="00E749C0" w:rsidP="004C0B5D">
            <w:r w:rsidRPr="0030161E">
              <w:t>ОК 01</w:t>
            </w:r>
          </w:p>
          <w:p w:rsidR="00E749C0" w:rsidRPr="0030161E" w:rsidRDefault="00E749C0" w:rsidP="004C0B5D">
            <w:r w:rsidRPr="0030161E">
              <w:t>ОК 02</w:t>
            </w:r>
          </w:p>
          <w:p w:rsidR="00E749C0" w:rsidRPr="0030161E" w:rsidRDefault="00E749C0" w:rsidP="004C0B5D">
            <w:r w:rsidRPr="0030161E">
              <w:t>ОК 03</w:t>
            </w:r>
          </w:p>
        </w:tc>
        <w:tc>
          <w:tcPr>
            <w:tcW w:w="1701" w:type="dxa"/>
            <w:vMerge w:val="restart"/>
            <w:tcBorders>
              <w:top w:val="single" w:sz="4" w:space="0" w:color="auto"/>
            </w:tcBorders>
          </w:tcPr>
          <w:p w:rsidR="00E749C0" w:rsidRPr="0030161E" w:rsidRDefault="00E749C0" w:rsidP="004C0B5D">
            <w:r w:rsidRPr="0030161E">
              <w:t>ПозН</w:t>
            </w:r>
          </w:p>
          <w:p w:rsidR="00E749C0" w:rsidRPr="0030161E" w:rsidRDefault="00E749C0" w:rsidP="004C0B5D">
            <w:r w:rsidRPr="0030161E">
              <w:t>ЛРВР 4.2</w:t>
            </w:r>
          </w:p>
          <w:p w:rsidR="00E749C0" w:rsidRPr="0030161E" w:rsidRDefault="00E749C0" w:rsidP="004C0B5D">
            <w:r w:rsidRPr="0030161E">
              <w:t>ЛРВР 15</w:t>
            </w:r>
          </w:p>
          <w:p w:rsidR="00E749C0" w:rsidRPr="0030161E" w:rsidRDefault="00E749C0" w:rsidP="004C0B5D">
            <w:r w:rsidRPr="0030161E">
              <w:t>ЛРВР 16</w:t>
            </w:r>
          </w:p>
        </w:tc>
      </w:tr>
      <w:tr w:rsidR="00E749C0" w:rsidRPr="0030161E" w:rsidTr="004C0B5D">
        <w:trPr>
          <w:gridBefore w:val="1"/>
          <w:wBefore w:w="24" w:type="dxa"/>
          <w:trHeight w:val="753"/>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tcBorders>
          </w:tcPr>
          <w:p w:rsidR="009561B0" w:rsidRDefault="00F96529" w:rsidP="004C0B5D">
            <w:pPr>
              <w:jc w:val="both"/>
            </w:pPr>
            <w:r>
              <w:t>№11</w:t>
            </w:r>
            <w:r w:rsidR="00E749C0" w:rsidRPr="0030161E">
              <w:t>Арифметические операции над действительными числами. Действия над комплексными числами</w:t>
            </w:r>
          </w:p>
          <w:p w:rsidR="006B1AD2" w:rsidRDefault="006B1AD2" w:rsidP="004C0B5D">
            <w:pPr>
              <w:jc w:val="both"/>
            </w:pPr>
          </w:p>
          <w:p w:rsidR="006B1AD2" w:rsidRDefault="006B1AD2" w:rsidP="004C0B5D">
            <w:pPr>
              <w:jc w:val="both"/>
            </w:pPr>
          </w:p>
          <w:p w:rsidR="006B1AD2" w:rsidRDefault="006B1AD2" w:rsidP="004C0B5D">
            <w:pPr>
              <w:jc w:val="both"/>
            </w:pPr>
          </w:p>
          <w:p w:rsidR="006B1AD2" w:rsidRDefault="006B1AD2" w:rsidP="004C0B5D">
            <w:pPr>
              <w:jc w:val="both"/>
            </w:pPr>
          </w:p>
          <w:p w:rsidR="006B1AD2" w:rsidRPr="009561B0" w:rsidRDefault="006B1AD2" w:rsidP="004C0B5D">
            <w:pPr>
              <w:jc w:val="both"/>
            </w:pPr>
          </w:p>
        </w:tc>
        <w:tc>
          <w:tcPr>
            <w:tcW w:w="1097" w:type="dxa"/>
            <w:tcBorders>
              <w:top w:val="single" w:sz="4" w:space="0" w:color="auto"/>
            </w:tcBorders>
          </w:tcPr>
          <w:p w:rsidR="00E749C0" w:rsidRPr="0030161E" w:rsidRDefault="00E749C0" w:rsidP="004C0B5D">
            <w:pPr>
              <w:jc w:val="center"/>
              <w:rPr>
                <w:b/>
              </w:rPr>
            </w:pPr>
          </w:p>
        </w:tc>
        <w:tc>
          <w:tcPr>
            <w:tcW w:w="2409" w:type="dxa"/>
            <w:vMerge/>
            <w:tcBorders>
              <w:bottom w:val="single" w:sz="4" w:space="0" w:color="auto"/>
            </w:tcBorders>
          </w:tcPr>
          <w:p w:rsidR="00E749C0" w:rsidRPr="0030161E" w:rsidRDefault="00E749C0" w:rsidP="004C0B5D"/>
        </w:tc>
        <w:tc>
          <w:tcPr>
            <w:tcW w:w="1276" w:type="dxa"/>
            <w:vMerge/>
            <w:tcBorders>
              <w:bottom w:val="single" w:sz="4" w:space="0" w:color="auto"/>
            </w:tcBorders>
          </w:tcPr>
          <w:p w:rsidR="00E749C0" w:rsidRPr="0030161E" w:rsidRDefault="00E749C0" w:rsidP="004C0B5D">
            <w:pPr>
              <w:jc w:val="center"/>
            </w:pPr>
          </w:p>
        </w:tc>
        <w:tc>
          <w:tcPr>
            <w:tcW w:w="1701" w:type="dxa"/>
            <w:vMerge/>
            <w:tcBorders>
              <w:bottom w:val="single" w:sz="4" w:space="0" w:color="auto"/>
            </w:tcBorders>
          </w:tcPr>
          <w:p w:rsidR="00E749C0" w:rsidRPr="0030161E" w:rsidRDefault="00E749C0" w:rsidP="004C0B5D">
            <w:pPr>
              <w:jc w:val="center"/>
            </w:pPr>
          </w:p>
        </w:tc>
      </w:tr>
      <w:tr w:rsidR="00596A00" w:rsidRPr="0030161E" w:rsidTr="004C0B5D">
        <w:trPr>
          <w:gridBefore w:val="1"/>
          <w:wBefore w:w="24" w:type="dxa"/>
          <w:trHeight w:val="284"/>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1.5.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Логарифмы. Логарифмическая функция</w:t>
            </w:r>
          </w:p>
        </w:tc>
        <w:tc>
          <w:tcPr>
            <w:tcW w:w="6963" w:type="dxa"/>
            <w:gridSpan w:val="8"/>
          </w:tcPr>
          <w:p w:rsidR="00596A00" w:rsidRPr="0030161E" w:rsidRDefault="00596A00" w:rsidP="004C0B5D">
            <w:pPr>
              <w:jc w:val="both"/>
              <w:rPr>
                <w:b/>
              </w:rPr>
            </w:pPr>
            <w:r w:rsidRPr="0030161E">
              <w:rPr>
                <w:bCs/>
              </w:rPr>
              <w:t>Содержание учебного материала</w:t>
            </w:r>
          </w:p>
        </w:tc>
        <w:tc>
          <w:tcPr>
            <w:tcW w:w="1097" w:type="dxa"/>
          </w:tcPr>
          <w:p w:rsidR="00596A00" w:rsidRPr="0030161E" w:rsidRDefault="00596A00" w:rsidP="004C0B5D">
            <w:pPr>
              <w:jc w:val="center"/>
              <w:rPr>
                <w:b/>
              </w:rPr>
            </w:pPr>
            <w:r w:rsidRPr="0030161E">
              <w:rPr>
                <w:b/>
              </w:rPr>
              <w:t>4</w:t>
            </w:r>
          </w:p>
        </w:tc>
        <w:tc>
          <w:tcPr>
            <w:tcW w:w="2409" w:type="dxa"/>
            <w:vMerge w:val="restart"/>
          </w:tcPr>
          <w:p w:rsidR="00596A00" w:rsidRPr="0030161E" w:rsidRDefault="00596A00" w:rsidP="004C0B5D">
            <w:r w:rsidRPr="0030161E">
              <w:t>ПРб02, ПРб04, ПРу02</w:t>
            </w:r>
          </w:p>
          <w:p w:rsidR="00596A00" w:rsidRPr="0030161E" w:rsidRDefault="00596A00" w:rsidP="004C0B5D">
            <w:r w:rsidRPr="0030161E">
              <w:t>ЛР 05, ЛР 08, ЛР 10</w:t>
            </w:r>
          </w:p>
          <w:p w:rsidR="00596A00" w:rsidRPr="0030161E" w:rsidRDefault="00596A00" w:rsidP="004C0B5D">
            <w:r w:rsidRPr="0030161E">
              <w:t>МР 03, МР 07, МР 08</w:t>
            </w:r>
          </w:p>
        </w:tc>
        <w:tc>
          <w:tcPr>
            <w:tcW w:w="1276" w:type="dxa"/>
            <w:vMerge w:val="restart"/>
          </w:tcPr>
          <w:p w:rsidR="00596A00" w:rsidRPr="0030161E" w:rsidRDefault="00596A00" w:rsidP="004C0B5D">
            <w:r w:rsidRPr="0030161E">
              <w:t>ОК 02</w:t>
            </w:r>
          </w:p>
          <w:p w:rsidR="00596A00" w:rsidRPr="0030161E" w:rsidRDefault="00596A00" w:rsidP="004C0B5D">
            <w:r w:rsidRPr="0030161E">
              <w:t>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4C0B5D">
        <w:trPr>
          <w:gridBefore w:val="1"/>
          <w:wBefore w:w="24" w:type="dxa"/>
          <w:trHeight w:val="22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jc w:val="both"/>
              <w:rPr>
                <w:rFonts w:eastAsia="Calibri"/>
              </w:rPr>
            </w:pPr>
            <w:r w:rsidRPr="0030161E">
              <w:rPr>
                <w:rFonts w:eastAsia="Calibri"/>
              </w:rPr>
              <w:t>1</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Логарифм числа. </w:t>
            </w:r>
          </w:p>
          <w:p w:rsidR="00596A00" w:rsidRPr="0030161E" w:rsidRDefault="00596A00" w:rsidP="004C0B5D">
            <w:pPr>
              <w:jc w:val="both"/>
              <w:rPr>
                <w:rFonts w:eastAsia="Calibri"/>
                <w:bCs/>
                <w:i/>
                <w:szCs w:val="28"/>
              </w:rPr>
            </w:pPr>
            <w:r w:rsidRPr="0030161E">
              <w:rPr>
                <w:i/>
              </w:rPr>
              <w:t>Десятичный и натуральный логарифмы, число е</w:t>
            </w:r>
            <w:r w:rsidRPr="0030161E">
              <w:rPr>
                <w:rFonts w:eastAsia="Calibri"/>
                <w:bCs/>
                <w:i/>
              </w:rPr>
              <w:t xml:space="preserve">. Натуральный логарифм. </w:t>
            </w:r>
            <w:r w:rsidRPr="0030161E">
              <w:rPr>
                <w:i/>
              </w:rPr>
              <w:t xml:space="preserve">Свойства логарифмов. </w:t>
            </w:r>
            <w:r w:rsidRPr="0030161E">
              <w:rPr>
                <w:rFonts w:eastAsia="Calibri"/>
                <w:bCs/>
                <w:i/>
                <w:szCs w:val="28"/>
              </w:rPr>
              <w:t>Преобразование логарифмических выражений.</w:t>
            </w:r>
          </w:p>
          <w:p w:rsidR="00596A00" w:rsidRPr="009561B0" w:rsidRDefault="00596A00" w:rsidP="004C0B5D">
            <w:pPr>
              <w:jc w:val="both"/>
              <w:rPr>
                <w:i/>
                <w:szCs w:val="28"/>
              </w:rPr>
            </w:pPr>
            <w:r w:rsidRPr="0030161E">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1097" w:type="dxa"/>
            <w:tcBorders>
              <w:bottom w:val="single" w:sz="4" w:space="0" w:color="auto"/>
            </w:tcBorders>
          </w:tcPr>
          <w:p w:rsidR="00596A00" w:rsidRPr="0030161E" w:rsidRDefault="00596A00" w:rsidP="004C0B5D">
            <w:pPr>
              <w:jc w:val="center"/>
            </w:pPr>
            <w:r w:rsidRPr="0030161E">
              <w:t>1</w:t>
            </w:r>
          </w:p>
        </w:tc>
        <w:tc>
          <w:tcPr>
            <w:tcW w:w="2409" w:type="dxa"/>
            <w:vMerge/>
          </w:tcPr>
          <w:p w:rsidR="00596A00" w:rsidRPr="0030161E" w:rsidRDefault="00596A00" w:rsidP="004C0B5D"/>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7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jc w:val="both"/>
              <w:rPr>
                <w:rFonts w:eastAsia="Calibri"/>
              </w:rPr>
            </w:pPr>
            <w:r w:rsidRPr="0030161E">
              <w:rPr>
                <w:rFonts w:eastAsia="Calibri"/>
              </w:rPr>
              <w:t>2</w:t>
            </w:r>
          </w:p>
        </w:tc>
        <w:tc>
          <w:tcPr>
            <w:tcW w:w="6383" w:type="dxa"/>
            <w:gridSpan w:val="3"/>
          </w:tcPr>
          <w:p w:rsidR="00596A00" w:rsidRPr="00596A00" w:rsidRDefault="00596A00" w:rsidP="004C0B5D">
            <w:pPr>
              <w:jc w:val="both"/>
              <w:rPr>
                <w:b/>
              </w:rPr>
            </w:pPr>
            <w:r w:rsidRPr="0030161E">
              <w:rPr>
                <w:b/>
              </w:rPr>
              <w:t>Логарифмическая функция.</w:t>
            </w:r>
          </w:p>
          <w:p w:rsidR="00596A00" w:rsidRPr="0030161E" w:rsidRDefault="00596A00" w:rsidP="004C0B5D">
            <w:pPr>
              <w:jc w:val="both"/>
              <w:rPr>
                <w:i/>
              </w:rPr>
            </w:pPr>
            <w:r w:rsidRPr="0030161E">
              <w:rPr>
                <w:i/>
              </w:rPr>
              <w:t>Логарифмическая функция, её  свойства и график. Построение логарифмической  функции и  ее  свойства.</w:t>
            </w:r>
          </w:p>
        </w:tc>
        <w:tc>
          <w:tcPr>
            <w:tcW w:w="1097" w:type="dxa"/>
          </w:tcPr>
          <w:p w:rsidR="00596A00" w:rsidRPr="0030161E" w:rsidRDefault="00596A00" w:rsidP="004C0B5D">
            <w:pPr>
              <w:jc w:val="center"/>
            </w:pPr>
            <w:r w:rsidRPr="0030161E">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4C0B5D">
        <w:trPr>
          <w:gridBefore w:val="1"/>
          <w:wBefore w:w="24" w:type="dxa"/>
          <w:trHeight w:val="8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3</w:t>
            </w:r>
          </w:p>
        </w:tc>
        <w:tc>
          <w:tcPr>
            <w:tcW w:w="6383" w:type="dxa"/>
            <w:gridSpan w:val="3"/>
            <w:tcBorders>
              <w:bottom w:val="single" w:sz="4" w:space="0" w:color="auto"/>
            </w:tcBorders>
          </w:tcPr>
          <w:p w:rsidR="00596A00" w:rsidRPr="0030161E" w:rsidRDefault="00596A00" w:rsidP="004C0B5D">
            <w:pPr>
              <w:rPr>
                <w:b/>
              </w:rPr>
            </w:pPr>
            <w:r w:rsidRPr="0030161E">
              <w:rPr>
                <w:b/>
              </w:rPr>
              <w:t>Логарифмические уравнения и неравенства.</w:t>
            </w:r>
          </w:p>
          <w:p w:rsidR="00596A00" w:rsidRPr="0030161E" w:rsidRDefault="00596A00" w:rsidP="004C0B5D">
            <w:pPr>
              <w:rPr>
                <w:i/>
              </w:rPr>
            </w:pPr>
            <w:r w:rsidRPr="0030161E">
              <w:rPr>
                <w:i/>
              </w:rPr>
              <w:t xml:space="preserve">Методы решения логарифмических уравнений и </w:t>
            </w:r>
          </w:p>
          <w:p w:rsidR="00634DEA" w:rsidRPr="009561B0" w:rsidRDefault="00596A00" w:rsidP="004C0B5D">
            <w:pPr>
              <w:rPr>
                <w:i/>
              </w:rPr>
            </w:pPr>
            <w:r w:rsidRPr="0030161E">
              <w:rPr>
                <w:i/>
              </w:rPr>
              <w:t>неравенств.</w:t>
            </w:r>
          </w:p>
        </w:tc>
        <w:tc>
          <w:tcPr>
            <w:tcW w:w="1097" w:type="dxa"/>
            <w:tcBorders>
              <w:bottom w:val="single" w:sz="4" w:space="0" w:color="auto"/>
            </w:tcBorders>
          </w:tcPr>
          <w:p w:rsidR="00596A00" w:rsidRPr="0030161E" w:rsidRDefault="00596A00" w:rsidP="004C0B5D">
            <w:pPr>
              <w:jc w:val="center"/>
            </w:pPr>
            <w:r w:rsidRPr="0030161E">
              <w:t>2</w:t>
            </w: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9561B0" w:rsidRPr="0030161E" w:rsidTr="004C0B5D">
        <w:trPr>
          <w:gridBefore w:val="1"/>
          <w:wBefore w:w="24" w:type="dxa"/>
          <w:trHeight w:val="201"/>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276" w:type="dxa"/>
            <w:vMerge w:val="restart"/>
          </w:tcPr>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r w:rsidRPr="0030161E">
              <w:t>ОК 04</w:t>
            </w:r>
          </w:p>
          <w:p w:rsidR="009561B0" w:rsidRPr="0030161E" w:rsidRDefault="009561B0" w:rsidP="004C0B5D">
            <w:r w:rsidRPr="0030161E">
              <w:t>ОК 09</w:t>
            </w:r>
          </w:p>
        </w:tc>
        <w:tc>
          <w:tcPr>
            <w:tcW w:w="1701" w:type="dxa"/>
            <w:vMerge w:val="restart"/>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62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F96529" w:rsidP="004C0B5D">
            <w:pPr>
              <w:rPr>
                <w:b/>
              </w:rPr>
            </w:pPr>
            <w:r>
              <w:t>№12</w:t>
            </w:r>
            <w:r w:rsidR="009561B0" w:rsidRPr="0030161E">
              <w:t xml:space="preserve"> Решение логарифмических уравнений, неравенств и систем уравнений.</w:t>
            </w:r>
          </w:p>
        </w:tc>
        <w:tc>
          <w:tcPr>
            <w:tcW w:w="1097" w:type="dxa"/>
            <w:tcBorders>
              <w:top w:val="single" w:sz="4" w:space="0" w:color="auto"/>
            </w:tcBorders>
          </w:tcPr>
          <w:p w:rsidR="009561B0" w:rsidRPr="0030161E" w:rsidRDefault="009561B0" w:rsidP="004C0B5D">
            <w:pPr>
              <w:jc w:val="center"/>
              <w:rPr>
                <w:b/>
              </w:rPr>
            </w:pPr>
          </w:p>
        </w:tc>
        <w:tc>
          <w:tcPr>
            <w:tcW w:w="2409" w:type="dxa"/>
            <w:vMerge/>
            <w:tcBorders>
              <w:bottom w:val="single" w:sz="4" w:space="0" w:color="auto"/>
            </w:tcBorders>
          </w:tcPr>
          <w:p w:rsidR="009561B0" w:rsidRPr="0030161E" w:rsidRDefault="009561B0" w:rsidP="004C0B5D"/>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13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lang w:val="en-US"/>
              </w:rPr>
            </w:pPr>
            <w:r w:rsidRPr="0030161E">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276" w:type="dxa"/>
            <w:vMerge w:val="restart"/>
            <w:tcBorders>
              <w:top w:val="single" w:sz="4" w:space="0" w:color="auto"/>
            </w:tcBorders>
          </w:tcPr>
          <w:p w:rsidR="009561B0" w:rsidRPr="0030161E" w:rsidRDefault="009561B0" w:rsidP="004C0B5D">
            <w:r w:rsidRPr="0030161E">
              <w:t>ОК 01</w:t>
            </w:r>
          </w:p>
          <w:p w:rsidR="009561B0" w:rsidRPr="0030161E" w:rsidRDefault="009561B0" w:rsidP="004C0B5D">
            <w:r w:rsidRPr="0030161E">
              <w:t>ОК 02</w:t>
            </w:r>
          </w:p>
        </w:tc>
        <w:tc>
          <w:tcPr>
            <w:tcW w:w="1701" w:type="dxa"/>
            <w:vMerge w:val="restart"/>
            <w:tcBorders>
              <w:top w:val="single" w:sz="4" w:space="0" w:color="auto"/>
            </w:tcBorders>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48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596A00" w:rsidRDefault="009561B0" w:rsidP="004C0B5D">
            <w:r w:rsidRPr="0030161E">
              <w:t>Контрольная  работа «Логарифмические уравнения</w:t>
            </w:r>
            <w:r>
              <w:t xml:space="preserve"> и неравенства</w:t>
            </w:r>
            <w:r w:rsidRPr="0030161E">
              <w:t>»</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pPr>
              <w:jc w:val="center"/>
            </w:pPr>
          </w:p>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gridBefore w:val="1"/>
          <w:wBefore w:w="24" w:type="dxa"/>
          <w:trHeight w:val="77"/>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596A00" w:rsidP="004C0B5D">
            <w:pPr>
              <w:rPr>
                <w:b/>
                <w:bCs/>
              </w:rPr>
            </w:pPr>
            <w:r w:rsidRPr="0030161E">
              <w:rPr>
                <w:bCs/>
              </w:rPr>
              <w:lastRenderedPageBreak/>
              <w:t>Содержание учебного материала</w:t>
            </w:r>
          </w:p>
        </w:tc>
        <w:tc>
          <w:tcPr>
            <w:tcW w:w="1097" w:type="dxa"/>
          </w:tcPr>
          <w:p w:rsidR="00596A00" w:rsidRPr="0030161E" w:rsidRDefault="007E44C2" w:rsidP="004C0B5D">
            <w:pPr>
              <w:jc w:val="center"/>
              <w:rPr>
                <w:b/>
              </w:rPr>
            </w:pPr>
            <w:r>
              <w:rPr>
                <w:b/>
              </w:rPr>
              <w:t>6</w:t>
            </w:r>
          </w:p>
        </w:tc>
        <w:tc>
          <w:tcPr>
            <w:tcW w:w="2409" w:type="dxa"/>
            <w:vMerge w:val="restart"/>
          </w:tcPr>
          <w:p w:rsidR="00596A00" w:rsidRPr="0030161E" w:rsidRDefault="00596A00" w:rsidP="004C0B5D">
            <w:pPr>
              <w:jc w:val="both"/>
            </w:pPr>
            <w:r w:rsidRPr="0030161E">
              <w:t>ПРб 01, ПРб 05, ПРу 02, ПРу 03, ПРу 04</w:t>
            </w:r>
          </w:p>
          <w:p w:rsidR="00596A00" w:rsidRPr="0030161E" w:rsidRDefault="00596A00" w:rsidP="004C0B5D">
            <w:pPr>
              <w:jc w:val="both"/>
            </w:pPr>
            <w:r w:rsidRPr="0030161E">
              <w:t>ЛР 05, ЛР 09, ЛР 13</w:t>
            </w:r>
          </w:p>
          <w:p w:rsidR="00596A00" w:rsidRPr="0030161E" w:rsidRDefault="00757FC2" w:rsidP="004C0B5D">
            <w:pPr>
              <w:jc w:val="both"/>
            </w:pPr>
            <w:r>
              <w:t>МР 01, МР 04,</w:t>
            </w:r>
            <w:r w:rsidR="00596A00" w:rsidRPr="0030161E">
              <w:t xml:space="preserve"> МР 09</w:t>
            </w:r>
          </w:p>
        </w:tc>
        <w:tc>
          <w:tcPr>
            <w:tcW w:w="1276" w:type="dxa"/>
            <w:vMerge w:val="restart"/>
          </w:tcPr>
          <w:p w:rsidR="00596A00" w:rsidRPr="0030161E" w:rsidRDefault="00596A00" w:rsidP="004C0B5D">
            <w:r w:rsidRPr="0030161E">
              <w:t>ОК 02</w:t>
            </w:r>
          </w:p>
          <w:p w:rsidR="00596A00" w:rsidRPr="0030161E" w:rsidRDefault="00596A00" w:rsidP="004C0B5D">
            <w:r w:rsidRPr="0030161E">
              <w:t>ОК 03</w:t>
            </w:r>
          </w:p>
        </w:tc>
        <w:tc>
          <w:tcPr>
            <w:tcW w:w="1701" w:type="dxa"/>
            <w:vMerge w:val="restart"/>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4C0B5D">
        <w:trPr>
          <w:gridBefore w:val="1"/>
          <w:wBefore w:w="24" w:type="dxa"/>
          <w:trHeight w:val="70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1</w:t>
            </w:r>
          </w:p>
        </w:tc>
        <w:tc>
          <w:tcPr>
            <w:tcW w:w="6383" w:type="dxa"/>
            <w:gridSpan w:val="3"/>
            <w:tcBorders>
              <w:bottom w:val="single" w:sz="4" w:space="0" w:color="auto"/>
            </w:tcBorders>
          </w:tcPr>
          <w:p w:rsidR="00596A00" w:rsidRPr="0030161E" w:rsidRDefault="00596A00" w:rsidP="004C0B5D">
            <w:pPr>
              <w:rPr>
                <w:b/>
              </w:rPr>
            </w:pPr>
            <w:r w:rsidRPr="0030161E">
              <w:rPr>
                <w:b/>
              </w:rPr>
              <w:t>Последовательности и их пределы.</w:t>
            </w:r>
          </w:p>
          <w:p w:rsidR="00596A00" w:rsidRPr="009A2944" w:rsidRDefault="00596A00" w:rsidP="004C0B5D">
            <w:pPr>
              <w:rPr>
                <w:i/>
              </w:rPr>
            </w:pPr>
            <w:r w:rsidRPr="0030161E">
              <w:rPr>
                <w:i/>
              </w:rPr>
              <w:t xml:space="preserve">Способы задания и свойства числовых последовательностей. </w:t>
            </w:r>
          </w:p>
        </w:tc>
        <w:tc>
          <w:tcPr>
            <w:tcW w:w="1097" w:type="dxa"/>
            <w:tcBorders>
              <w:bottom w:val="single" w:sz="4" w:space="0" w:color="auto"/>
            </w:tcBorders>
          </w:tcPr>
          <w:p w:rsidR="00596A00" w:rsidRPr="0030161E" w:rsidRDefault="00596A00" w:rsidP="004C0B5D">
            <w:pPr>
              <w:jc w:val="center"/>
            </w:pPr>
          </w:p>
          <w:p w:rsidR="00596A00" w:rsidRPr="0030161E" w:rsidRDefault="007E44C2" w:rsidP="004C0B5D">
            <w:pPr>
              <w:jc w:val="center"/>
            </w:pPr>
            <w:r>
              <w:t>2</w:t>
            </w:r>
          </w:p>
        </w:tc>
        <w:tc>
          <w:tcPr>
            <w:tcW w:w="2409" w:type="dxa"/>
            <w:vMerge/>
          </w:tcPr>
          <w:p w:rsidR="00596A00" w:rsidRPr="0030161E" w:rsidRDefault="00596A00" w:rsidP="004C0B5D">
            <w:pPr>
              <w:jc w:val="both"/>
            </w:pPr>
          </w:p>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84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2</w:t>
            </w:r>
          </w:p>
        </w:tc>
        <w:tc>
          <w:tcPr>
            <w:tcW w:w="6383" w:type="dxa"/>
            <w:gridSpan w:val="3"/>
            <w:tcBorders>
              <w:bottom w:val="single" w:sz="4" w:space="0" w:color="auto"/>
            </w:tcBorders>
          </w:tcPr>
          <w:p w:rsidR="00596A00" w:rsidRPr="0030161E" w:rsidRDefault="00596A00" w:rsidP="004C0B5D">
            <w:pPr>
              <w:rPr>
                <w:b/>
              </w:rPr>
            </w:pPr>
            <w:r w:rsidRPr="0030161E">
              <w:rPr>
                <w:b/>
              </w:rPr>
              <w:t>Понятие предела функции.</w:t>
            </w:r>
          </w:p>
          <w:p w:rsidR="00596A00" w:rsidRPr="0030161E" w:rsidRDefault="00596A00" w:rsidP="004C0B5D">
            <w:pPr>
              <w:rPr>
                <w:i/>
              </w:rPr>
            </w:pPr>
            <w:r w:rsidRPr="0030161E">
              <w:rPr>
                <w:i/>
              </w:rPr>
              <w:t xml:space="preserve">Понятие предела функции в точке и  в бесконечности. Асимптоты графика  функции. </w:t>
            </w:r>
          </w:p>
        </w:tc>
        <w:tc>
          <w:tcPr>
            <w:tcW w:w="1097" w:type="dxa"/>
            <w:tcBorders>
              <w:bottom w:val="single" w:sz="4" w:space="0" w:color="auto"/>
            </w:tcBorders>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87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3</w:t>
            </w:r>
          </w:p>
        </w:tc>
        <w:tc>
          <w:tcPr>
            <w:tcW w:w="6383" w:type="dxa"/>
            <w:gridSpan w:val="3"/>
            <w:tcBorders>
              <w:bottom w:val="single" w:sz="4" w:space="0" w:color="000000"/>
            </w:tcBorders>
          </w:tcPr>
          <w:p w:rsidR="00596A00" w:rsidRPr="0030161E" w:rsidRDefault="00596A00" w:rsidP="004C0B5D">
            <w:pPr>
              <w:rPr>
                <w:b/>
              </w:rPr>
            </w:pPr>
            <w:r w:rsidRPr="0030161E">
              <w:rPr>
                <w:b/>
              </w:rPr>
              <w:t>Бесконечно малые и бесконечно большие величины.</w:t>
            </w:r>
          </w:p>
          <w:p w:rsidR="00596A00" w:rsidRDefault="00596A00" w:rsidP="004C0B5D">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p w:rsidR="006B1AD2" w:rsidRPr="009561B0" w:rsidRDefault="006B1AD2" w:rsidP="004C0B5D">
            <w:pPr>
              <w:rPr>
                <w:i/>
              </w:rPr>
            </w:pPr>
          </w:p>
        </w:tc>
        <w:tc>
          <w:tcPr>
            <w:tcW w:w="1097" w:type="dxa"/>
            <w:tcBorders>
              <w:bottom w:val="single" w:sz="4" w:space="0" w:color="000000"/>
            </w:tcBorders>
          </w:tcPr>
          <w:p w:rsidR="00596A00" w:rsidRPr="0030161E" w:rsidRDefault="00596A00" w:rsidP="004C0B5D">
            <w:pPr>
              <w:jc w:val="center"/>
            </w:pPr>
            <w:r w:rsidRPr="0030161E">
              <w:t>2</w:t>
            </w:r>
          </w:p>
        </w:tc>
        <w:tc>
          <w:tcPr>
            <w:tcW w:w="2409" w:type="dxa"/>
            <w:vMerge/>
            <w:tcBorders>
              <w:bottom w:val="single" w:sz="4" w:space="0" w:color="000000"/>
            </w:tcBorders>
          </w:tcPr>
          <w:p w:rsidR="00596A00" w:rsidRPr="0030161E" w:rsidRDefault="00596A00" w:rsidP="004C0B5D">
            <w:pPr>
              <w:jc w:val="center"/>
            </w:pPr>
          </w:p>
        </w:tc>
        <w:tc>
          <w:tcPr>
            <w:tcW w:w="1276" w:type="dxa"/>
            <w:vMerge/>
            <w:tcBorders>
              <w:bottom w:val="single" w:sz="4" w:space="0" w:color="000000"/>
            </w:tcBorders>
          </w:tcPr>
          <w:p w:rsidR="00596A00" w:rsidRPr="0030161E" w:rsidRDefault="00596A00" w:rsidP="004C0B5D">
            <w:pPr>
              <w:jc w:val="center"/>
            </w:pPr>
          </w:p>
        </w:tc>
        <w:tc>
          <w:tcPr>
            <w:tcW w:w="1701" w:type="dxa"/>
            <w:vMerge/>
            <w:tcBorders>
              <w:bottom w:val="single" w:sz="4" w:space="0" w:color="000000"/>
            </w:tcBorders>
          </w:tcPr>
          <w:p w:rsidR="00596A00" w:rsidRPr="0030161E" w:rsidRDefault="00596A00" w:rsidP="004C0B5D">
            <w:pPr>
              <w:jc w:val="center"/>
            </w:pPr>
          </w:p>
        </w:tc>
      </w:tr>
      <w:tr w:rsidR="009561B0" w:rsidRPr="0030161E" w:rsidTr="004C0B5D">
        <w:trPr>
          <w:gridBefore w:val="1"/>
          <w:wBefore w:w="24" w:type="dxa"/>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pPr>
            <w:r w:rsidRPr="0030161E">
              <w:rPr>
                <w:b/>
              </w:rPr>
              <w:t>2</w:t>
            </w:r>
          </w:p>
        </w:tc>
        <w:tc>
          <w:tcPr>
            <w:tcW w:w="2409" w:type="dxa"/>
            <w:vMerge w:val="restart"/>
          </w:tcPr>
          <w:p w:rsidR="009561B0" w:rsidRPr="0030161E" w:rsidRDefault="009561B0" w:rsidP="004C0B5D">
            <w:pPr>
              <w:jc w:val="both"/>
            </w:pPr>
            <w:r w:rsidRPr="0030161E">
              <w:t>ПРб 01, ПРб 05, ПРу 02, ПРу 03, ПРу 04</w:t>
            </w:r>
          </w:p>
          <w:p w:rsidR="009561B0" w:rsidRPr="0030161E" w:rsidRDefault="009561B0" w:rsidP="004C0B5D">
            <w:pPr>
              <w:jc w:val="both"/>
            </w:pPr>
            <w:r w:rsidRPr="0030161E">
              <w:t>ЛР 05, ЛР 09, ЛР 13</w:t>
            </w:r>
          </w:p>
          <w:p w:rsidR="009561B0" w:rsidRPr="0030161E" w:rsidRDefault="00757FC2" w:rsidP="004C0B5D">
            <w:r>
              <w:t xml:space="preserve">МР 01, МР 04, </w:t>
            </w:r>
            <w:r w:rsidR="009561B0" w:rsidRPr="0030161E">
              <w:t>МР 09</w:t>
            </w:r>
          </w:p>
        </w:tc>
        <w:tc>
          <w:tcPr>
            <w:tcW w:w="1276" w:type="dxa"/>
            <w:vMerge w:val="restart"/>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tc>
        <w:tc>
          <w:tcPr>
            <w:tcW w:w="1701" w:type="dxa"/>
            <w:vMerge w:val="restart"/>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10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634DEA" w:rsidP="004C0B5D">
            <w:pPr>
              <w:rPr>
                <w:b/>
              </w:rPr>
            </w:pPr>
            <w:r>
              <w:t>№</w:t>
            </w:r>
            <w:r w:rsidR="00F96529">
              <w:t>13</w:t>
            </w:r>
            <w:r w:rsidR="009561B0" w:rsidRPr="0030161E">
              <w:t xml:space="preserve"> Вычисление предела функции.</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gridBefore w:val="1"/>
          <w:wBefore w:w="24" w:type="dxa"/>
          <w:trHeight w:val="172"/>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1.7 Производная функции, её применение </w:t>
            </w:r>
          </w:p>
        </w:tc>
        <w:tc>
          <w:tcPr>
            <w:tcW w:w="6963" w:type="dxa"/>
            <w:gridSpan w:val="8"/>
            <w:tcBorders>
              <w:top w:val="single" w:sz="4" w:space="0" w:color="auto"/>
            </w:tcBorders>
          </w:tcPr>
          <w:p w:rsidR="00596A00" w:rsidRPr="0030161E" w:rsidRDefault="00596A00" w:rsidP="004C0B5D">
            <w:r w:rsidRPr="0030161E">
              <w:t>Содержание учебного материала</w:t>
            </w:r>
          </w:p>
        </w:tc>
        <w:tc>
          <w:tcPr>
            <w:tcW w:w="1097" w:type="dxa"/>
          </w:tcPr>
          <w:p w:rsidR="00596A00" w:rsidRPr="0030161E" w:rsidRDefault="007E44C2" w:rsidP="004C0B5D">
            <w:pPr>
              <w:jc w:val="center"/>
              <w:rPr>
                <w:b/>
              </w:rPr>
            </w:pPr>
            <w:r>
              <w:rPr>
                <w:b/>
              </w:rPr>
              <w:t>1</w:t>
            </w:r>
            <w:r w:rsidR="002E11E9">
              <w:rPr>
                <w:b/>
              </w:rPr>
              <w:t>1</w:t>
            </w:r>
          </w:p>
        </w:tc>
        <w:tc>
          <w:tcPr>
            <w:tcW w:w="2409" w:type="dxa"/>
            <w:vMerge w:val="restart"/>
          </w:tcPr>
          <w:p w:rsidR="00596A00" w:rsidRPr="0030161E" w:rsidRDefault="00596A00" w:rsidP="004C0B5D">
            <w:pPr>
              <w:jc w:val="both"/>
            </w:pPr>
            <w:r w:rsidRPr="0030161E">
              <w:t>ПРб 01, ПРб 05, ПРу 02, ПРу 03, ПРу 04</w:t>
            </w:r>
          </w:p>
          <w:p w:rsidR="00596A00" w:rsidRPr="0030161E" w:rsidRDefault="00596A00" w:rsidP="004C0B5D">
            <w:pPr>
              <w:jc w:val="both"/>
            </w:pPr>
            <w:r w:rsidRPr="0030161E">
              <w:t>ЛР 05, ЛР 09, ЛР 13</w:t>
            </w:r>
          </w:p>
          <w:p w:rsidR="00596A00" w:rsidRPr="0030161E" w:rsidRDefault="00757FC2" w:rsidP="004C0B5D">
            <w:r>
              <w:t xml:space="preserve">МР 01, МР 04, </w:t>
            </w:r>
            <w:r w:rsidR="00596A00" w:rsidRPr="0030161E">
              <w:t>МР 09</w:t>
            </w:r>
          </w:p>
        </w:tc>
        <w:tc>
          <w:tcPr>
            <w:tcW w:w="1276" w:type="dxa"/>
            <w:vMerge w:val="restart"/>
          </w:tcPr>
          <w:p w:rsidR="00596A00" w:rsidRPr="0030161E" w:rsidRDefault="00596A00" w:rsidP="004C0B5D">
            <w:r w:rsidRPr="0030161E">
              <w:t xml:space="preserve">ОК 01 </w:t>
            </w:r>
          </w:p>
          <w:p w:rsidR="00596A00" w:rsidRPr="0030161E" w:rsidRDefault="00596A00" w:rsidP="004C0B5D">
            <w:r w:rsidRPr="0030161E">
              <w:t>ОК 02</w:t>
            </w:r>
          </w:p>
          <w:p w:rsidR="00596A00" w:rsidRPr="0030161E" w:rsidRDefault="00596A00" w:rsidP="004C0B5D">
            <w:r w:rsidRPr="0030161E">
              <w:t>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4C0B5D">
        <w:trPr>
          <w:gridBefore w:val="1"/>
          <w:wBefore w:w="24" w:type="dxa"/>
          <w:trHeight w:val="77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1</w:t>
            </w:r>
          </w:p>
        </w:tc>
        <w:tc>
          <w:tcPr>
            <w:tcW w:w="6383" w:type="dxa"/>
            <w:gridSpan w:val="3"/>
          </w:tcPr>
          <w:p w:rsidR="00596A00" w:rsidRPr="0030161E" w:rsidRDefault="00596A00" w:rsidP="004C0B5D">
            <w:pPr>
              <w:rPr>
                <w:b/>
              </w:rPr>
            </w:pPr>
            <w:r w:rsidRPr="0030161E">
              <w:rPr>
                <w:b/>
              </w:rPr>
              <w:t>Производная  функции.</w:t>
            </w:r>
          </w:p>
          <w:p w:rsidR="00596A00" w:rsidRPr="009561B0" w:rsidRDefault="00596A00" w:rsidP="004C0B5D">
            <w:pPr>
              <w:jc w:val="both"/>
              <w:rPr>
                <w:i/>
              </w:rPr>
            </w:pPr>
            <w:r w:rsidRPr="0030161E">
              <w:rPr>
                <w:i/>
              </w:rPr>
              <w:t>Приращение аргумента, приращение функции. Понятие о производной функции.</w:t>
            </w:r>
          </w:p>
        </w:tc>
        <w:tc>
          <w:tcPr>
            <w:tcW w:w="1097" w:type="dxa"/>
          </w:tcPr>
          <w:p w:rsidR="00596A00" w:rsidRPr="0030161E" w:rsidRDefault="00596A00" w:rsidP="004C0B5D">
            <w:pPr>
              <w:jc w:val="center"/>
            </w:pPr>
          </w:p>
          <w:p w:rsidR="00596A00" w:rsidRPr="0030161E" w:rsidRDefault="002E11E9" w:rsidP="004C0B5D">
            <w:pPr>
              <w:jc w:val="center"/>
            </w:pPr>
            <w:r>
              <w:t>1</w:t>
            </w:r>
          </w:p>
        </w:tc>
        <w:tc>
          <w:tcPr>
            <w:tcW w:w="2409" w:type="dxa"/>
            <w:vMerge/>
          </w:tcPr>
          <w:p w:rsidR="00596A00" w:rsidRPr="0030161E" w:rsidRDefault="00596A00" w:rsidP="004C0B5D"/>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64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2</w:t>
            </w:r>
          </w:p>
        </w:tc>
        <w:tc>
          <w:tcPr>
            <w:tcW w:w="6383" w:type="dxa"/>
            <w:gridSpan w:val="3"/>
          </w:tcPr>
          <w:p w:rsidR="00596A00" w:rsidRPr="0030161E" w:rsidRDefault="00596A00" w:rsidP="004C0B5D">
            <w:pPr>
              <w:jc w:val="both"/>
              <w:rPr>
                <w:b/>
              </w:rPr>
            </w:pPr>
            <w:r w:rsidRPr="0030161E">
              <w:rPr>
                <w:b/>
              </w:rPr>
              <w:t>Производные элементарных функций.</w:t>
            </w:r>
          </w:p>
          <w:p w:rsidR="00596A00" w:rsidRPr="0030161E" w:rsidRDefault="00596A00" w:rsidP="004C0B5D">
            <w:pPr>
              <w:jc w:val="both"/>
              <w:rPr>
                <w:i/>
                <w:u w:val="single"/>
              </w:rPr>
            </w:pPr>
            <w:r w:rsidRPr="0030161E">
              <w:rPr>
                <w:i/>
              </w:rPr>
              <w:t>Таблица производных. Правила дифференцирования.</w:t>
            </w:r>
          </w:p>
          <w:p w:rsidR="00596A00" w:rsidRPr="009561B0" w:rsidRDefault="00596A00" w:rsidP="004C0B5D">
            <w:pPr>
              <w:jc w:val="both"/>
            </w:pPr>
            <w:r w:rsidRPr="0030161E">
              <w:rPr>
                <w:i/>
              </w:rPr>
              <w:t>Производные суммы, разности, произведения, частные.</w:t>
            </w:r>
          </w:p>
        </w:tc>
        <w:tc>
          <w:tcPr>
            <w:tcW w:w="1097" w:type="dxa"/>
          </w:tcPr>
          <w:p w:rsidR="00596A00" w:rsidRPr="0030161E" w:rsidRDefault="002E11E9"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385"/>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3</w:t>
            </w:r>
          </w:p>
        </w:tc>
        <w:tc>
          <w:tcPr>
            <w:tcW w:w="6383" w:type="dxa"/>
            <w:gridSpan w:val="3"/>
          </w:tcPr>
          <w:p w:rsidR="00596A00" w:rsidRPr="0030161E" w:rsidRDefault="00596A00" w:rsidP="004C0B5D">
            <w:pPr>
              <w:jc w:val="both"/>
              <w:rPr>
                <w:b/>
              </w:rPr>
            </w:pPr>
            <w:r w:rsidRPr="0030161E">
              <w:rPr>
                <w:b/>
              </w:rPr>
              <w:t>Производная сложной функции.</w:t>
            </w:r>
          </w:p>
          <w:p w:rsidR="00596A00" w:rsidRPr="009561B0" w:rsidRDefault="00596A00" w:rsidP="004C0B5D">
            <w:pPr>
              <w:jc w:val="both"/>
              <w:rPr>
                <w:i/>
              </w:rPr>
            </w:pPr>
            <w:r w:rsidRPr="0030161E">
              <w:rPr>
                <w:i/>
              </w:rPr>
              <w:t>Сложная функция и правила ее дифференцирования.</w:t>
            </w:r>
          </w:p>
        </w:tc>
        <w:tc>
          <w:tcPr>
            <w:tcW w:w="1097" w:type="dxa"/>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67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4</w:t>
            </w:r>
          </w:p>
        </w:tc>
        <w:tc>
          <w:tcPr>
            <w:tcW w:w="6383" w:type="dxa"/>
            <w:gridSpan w:val="3"/>
          </w:tcPr>
          <w:p w:rsidR="00596A00" w:rsidRPr="0030161E" w:rsidRDefault="00596A00" w:rsidP="004C0B5D">
            <w:pPr>
              <w:jc w:val="both"/>
              <w:rPr>
                <w:b/>
              </w:rPr>
            </w:pPr>
            <w:r w:rsidRPr="0030161E">
              <w:rPr>
                <w:b/>
              </w:rPr>
              <w:t>Производная тригонометрических функций.</w:t>
            </w:r>
          </w:p>
          <w:p w:rsidR="00596A00" w:rsidRDefault="00596A00" w:rsidP="004C0B5D">
            <w:pPr>
              <w:jc w:val="both"/>
              <w:rPr>
                <w:i/>
              </w:rPr>
            </w:pPr>
            <w:r w:rsidRPr="0030161E">
              <w:rPr>
                <w:i/>
              </w:rPr>
              <w:t>Тригонометрические функции и правила их  дифференцирования.</w:t>
            </w:r>
          </w:p>
          <w:p w:rsidR="00544052" w:rsidRPr="009561B0" w:rsidRDefault="00544052" w:rsidP="004C0B5D">
            <w:pPr>
              <w:jc w:val="both"/>
              <w:rPr>
                <w:i/>
              </w:rPr>
            </w:pPr>
          </w:p>
        </w:tc>
        <w:tc>
          <w:tcPr>
            <w:tcW w:w="1097" w:type="dxa"/>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71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5</w:t>
            </w:r>
          </w:p>
        </w:tc>
        <w:tc>
          <w:tcPr>
            <w:tcW w:w="6383" w:type="dxa"/>
            <w:gridSpan w:val="3"/>
          </w:tcPr>
          <w:p w:rsidR="00596A00" w:rsidRPr="00596A00" w:rsidRDefault="00421764" w:rsidP="004C0B5D">
            <w:pPr>
              <w:jc w:val="both"/>
              <w:rPr>
                <w:b/>
              </w:rPr>
            </w:pPr>
            <w:r>
              <w:rPr>
                <w:b/>
              </w:rPr>
              <w:t>Геометрический</w:t>
            </w:r>
            <w:r w:rsidR="00596A00" w:rsidRPr="0030161E">
              <w:rPr>
                <w:b/>
              </w:rPr>
              <w:t xml:space="preserve">  смысл производной.</w:t>
            </w:r>
          </w:p>
          <w:p w:rsidR="00596A00" w:rsidRDefault="00596A00" w:rsidP="004C0B5D">
            <w:pPr>
              <w:jc w:val="both"/>
              <w:rPr>
                <w:i/>
              </w:rPr>
            </w:pPr>
            <w:r w:rsidRPr="0030161E">
              <w:rPr>
                <w:i/>
              </w:rPr>
              <w:t>Геометрический смысл производной. Уравнение касательной к графику функции.</w:t>
            </w:r>
          </w:p>
          <w:p w:rsidR="00544052" w:rsidRPr="009561B0" w:rsidRDefault="00544052" w:rsidP="004C0B5D">
            <w:pPr>
              <w:jc w:val="both"/>
              <w:rPr>
                <w:i/>
              </w:rPr>
            </w:pPr>
          </w:p>
        </w:tc>
        <w:tc>
          <w:tcPr>
            <w:tcW w:w="1097" w:type="dxa"/>
          </w:tcPr>
          <w:p w:rsidR="00596A00" w:rsidRPr="0030161E" w:rsidRDefault="00421764"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759"/>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6</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Механический смысл производной. </w:t>
            </w:r>
          </w:p>
          <w:p w:rsidR="00596A00" w:rsidRDefault="00596A00" w:rsidP="004C0B5D">
            <w:pPr>
              <w:jc w:val="both"/>
              <w:rPr>
                <w:i/>
              </w:rPr>
            </w:pPr>
            <w:r w:rsidRPr="0030161E">
              <w:rPr>
                <w:i/>
              </w:rPr>
              <w:t>Нахождение скорости, ускорения  для процесса, заданного формулой и графиком. Вторая производная.</w:t>
            </w:r>
          </w:p>
          <w:p w:rsidR="00544052" w:rsidRPr="0030161E" w:rsidRDefault="00544052" w:rsidP="004C0B5D">
            <w:pPr>
              <w:jc w:val="both"/>
              <w:rPr>
                <w:b/>
              </w:rPr>
            </w:pPr>
          </w:p>
        </w:tc>
        <w:tc>
          <w:tcPr>
            <w:tcW w:w="1097" w:type="dxa"/>
          </w:tcPr>
          <w:p w:rsidR="00596A00" w:rsidRPr="0030161E" w:rsidRDefault="006461B1"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8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7</w:t>
            </w:r>
          </w:p>
        </w:tc>
        <w:tc>
          <w:tcPr>
            <w:tcW w:w="6383" w:type="dxa"/>
            <w:gridSpan w:val="3"/>
            <w:tcBorders>
              <w:bottom w:val="single" w:sz="4" w:space="0" w:color="auto"/>
            </w:tcBorders>
          </w:tcPr>
          <w:p w:rsidR="00596A00" w:rsidRPr="0030161E" w:rsidRDefault="00596A00" w:rsidP="004C0B5D">
            <w:pPr>
              <w:jc w:val="both"/>
              <w:rPr>
                <w:b/>
              </w:rPr>
            </w:pPr>
            <w:r w:rsidRPr="0030161E">
              <w:rPr>
                <w:b/>
              </w:rPr>
              <w:t>Наибольшее и наименьшее значения функции.</w:t>
            </w:r>
          </w:p>
          <w:p w:rsidR="00596A00" w:rsidRDefault="00596A00" w:rsidP="004C0B5D">
            <w:pPr>
              <w:jc w:val="both"/>
              <w:rPr>
                <w:i/>
              </w:rPr>
            </w:pPr>
            <w:r w:rsidRPr="0030161E">
              <w:rPr>
                <w:i/>
              </w:rPr>
              <w:t>Примеры использования производной для нахождения наилучшего решения в прикладных задачах.</w:t>
            </w:r>
          </w:p>
          <w:p w:rsidR="00544052" w:rsidRPr="009561B0" w:rsidRDefault="00544052" w:rsidP="004C0B5D">
            <w:pPr>
              <w:jc w:val="both"/>
              <w:rPr>
                <w:i/>
              </w:rPr>
            </w:pPr>
          </w:p>
        </w:tc>
        <w:tc>
          <w:tcPr>
            <w:tcW w:w="1097" w:type="dxa"/>
            <w:tcBorders>
              <w:bottom w:val="single" w:sz="4" w:space="0" w:color="auto"/>
            </w:tcBorders>
          </w:tcPr>
          <w:p w:rsidR="00596A00" w:rsidRPr="0030161E" w:rsidRDefault="002972FD"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911"/>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rPr>
                <w:lang w:val="en-US"/>
              </w:rPr>
            </w:pPr>
            <w:r w:rsidRPr="0030161E">
              <w:rPr>
                <w:lang w:val="en-US"/>
              </w:rPr>
              <w:t>8</w:t>
            </w:r>
          </w:p>
        </w:tc>
        <w:tc>
          <w:tcPr>
            <w:tcW w:w="6383" w:type="dxa"/>
            <w:gridSpan w:val="3"/>
          </w:tcPr>
          <w:p w:rsidR="00596A00" w:rsidRPr="0030161E" w:rsidRDefault="00596A00" w:rsidP="004C0B5D">
            <w:pPr>
              <w:jc w:val="both"/>
              <w:rPr>
                <w:b/>
              </w:rPr>
            </w:pPr>
            <w:r w:rsidRPr="0030161E">
              <w:rPr>
                <w:b/>
              </w:rPr>
              <w:t>Применение производной к исследованию функций.</w:t>
            </w:r>
          </w:p>
          <w:p w:rsidR="00596A00" w:rsidRDefault="00596A00" w:rsidP="004C0B5D">
            <w:pPr>
              <w:jc w:val="both"/>
              <w:rPr>
                <w:i/>
              </w:rPr>
            </w:pPr>
            <w:r w:rsidRPr="0030161E">
              <w:rPr>
                <w:i/>
              </w:rPr>
              <w:t>Метод интервалов для решения неравенств</w:t>
            </w:r>
            <w:r w:rsidRPr="0030161E">
              <w:rPr>
                <w:b/>
                <w:i/>
              </w:rPr>
              <w:t>.</w:t>
            </w:r>
            <w:r w:rsidRPr="0030161E">
              <w:rPr>
                <w:i/>
              </w:rPr>
              <w:t xml:space="preserve"> Промежутков возрастания и убывания функции, точки экстремума и экстремумов.</w:t>
            </w:r>
          </w:p>
          <w:p w:rsidR="008B589C" w:rsidRPr="0030161E" w:rsidRDefault="008B589C" w:rsidP="004C0B5D">
            <w:pPr>
              <w:jc w:val="both"/>
              <w:rPr>
                <w:i/>
              </w:rPr>
            </w:pPr>
          </w:p>
        </w:tc>
        <w:tc>
          <w:tcPr>
            <w:tcW w:w="1097" w:type="dxa"/>
          </w:tcPr>
          <w:p w:rsidR="00596A00" w:rsidRPr="0030161E" w:rsidRDefault="002972FD"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9561B0" w:rsidRPr="0030161E" w:rsidTr="004C0B5D">
        <w:trPr>
          <w:gridBefore w:val="1"/>
          <w:wBefore w:w="24" w:type="dxa"/>
          <w:trHeight w:val="31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4</w:t>
            </w:r>
          </w:p>
        </w:tc>
        <w:tc>
          <w:tcPr>
            <w:tcW w:w="2409" w:type="dxa"/>
            <w:vMerge w:val="restart"/>
          </w:tcPr>
          <w:p w:rsidR="009561B0" w:rsidRPr="0030161E" w:rsidRDefault="009561B0" w:rsidP="004C0B5D">
            <w:pPr>
              <w:jc w:val="both"/>
            </w:pPr>
            <w:r w:rsidRPr="0030161E">
              <w:t>ПРб 01, ПРб 05, ПРу 02, ПРу 03, ПРу 04</w:t>
            </w:r>
          </w:p>
          <w:p w:rsidR="009561B0" w:rsidRPr="0030161E" w:rsidRDefault="009561B0" w:rsidP="004C0B5D">
            <w:pPr>
              <w:jc w:val="both"/>
            </w:pPr>
            <w:r w:rsidRPr="0030161E">
              <w:t>ЛР 05, ЛР 09, ЛР 13</w:t>
            </w:r>
          </w:p>
          <w:p w:rsidR="009561B0" w:rsidRPr="0030161E" w:rsidRDefault="00757FC2" w:rsidP="004C0B5D">
            <w:r>
              <w:t xml:space="preserve">МР 01, МР 04, </w:t>
            </w:r>
            <w:r w:rsidR="009561B0" w:rsidRPr="0030161E">
              <w:t>МР 09</w:t>
            </w:r>
          </w:p>
          <w:p w:rsidR="009561B0" w:rsidRPr="0030161E" w:rsidRDefault="009561B0" w:rsidP="004C0B5D">
            <w:pPr>
              <w:jc w:val="center"/>
            </w:pPr>
          </w:p>
        </w:tc>
        <w:tc>
          <w:tcPr>
            <w:tcW w:w="1276" w:type="dxa"/>
            <w:vMerge w:val="restart"/>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pPr>
              <w:jc w:val="center"/>
            </w:pPr>
          </w:p>
        </w:tc>
        <w:tc>
          <w:tcPr>
            <w:tcW w:w="1701" w:type="dxa"/>
            <w:vMerge w:val="restart"/>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24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634DEA" w:rsidP="004C0B5D">
            <w:r>
              <w:t>№</w:t>
            </w:r>
            <w:r w:rsidR="00F96529">
              <w:t>14</w:t>
            </w:r>
            <w:r w:rsidR="009561B0" w:rsidRPr="0030161E">
              <w:t>Вычисление производных элементарных функций и производной сложной функции.</w:t>
            </w:r>
          </w:p>
          <w:p w:rsidR="009561B0" w:rsidRPr="0030161E" w:rsidRDefault="00634DEA" w:rsidP="004C0B5D">
            <w:pPr>
              <w:rPr>
                <w:b/>
              </w:rPr>
            </w:pPr>
            <w:r>
              <w:t>№</w:t>
            </w:r>
            <w:r w:rsidR="00F96529">
              <w:t>15</w:t>
            </w:r>
            <w:r w:rsidR="009561B0" w:rsidRPr="0030161E">
              <w:t xml:space="preserve"> Решение задач на нахождения промежутков возрастания и убывания, точек экстремума и экстремумов и построение графиков.</w:t>
            </w:r>
          </w:p>
        </w:tc>
        <w:tc>
          <w:tcPr>
            <w:tcW w:w="1097" w:type="dxa"/>
            <w:tcBorders>
              <w:top w:val="single" w:sz="4" w:space="0" w:color="auto"/>
            </w:tcBorders>
          </w:tcPr>
          <w:p w:rsidR="009561B0" w:rsidRPr="0030161E" w:rsidRDefault="009561B0" w:rsidP="004C0B5D">
            <w:pPr>
              <w:jc w:val="center"/>
              <w:rPr>
                <w:b/>
              </w:rPr>
            </w:pPr>
          </w:p>
        </w:tc>
        <w:tc>
          <w:tcPr>
            <w:tcW w:w="2409" w:type="dxa"/>
            <w:vMerge/>
            <w:tcBorders>
              <w:bottom w:val="single" w:sz="4" w:space="0" w:color="auto"/>
            </w:tcBorders>
          </w:tcPr>
          <w:p w:rsidR="009561B0" w:rsidRPr="0030161E" w:rsidRDefault="009561B0" w:rsidP="004C0B5D"/>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32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9561B0" w:rsidP="004C0B5D">
            <w:pPr>
              <w:jc w:val="both"/>
              <w:rPr>
                <w:b/>
              </w:rPr>
            </w:pPr>
            <w:r w:rsidRPr="0030161E">
              <w:rPr>
                <w:rFonts w:eastAsia="Calibri"/>
                <w:b/>
              </w:rPr>
              <w:t>Профессионально-ориентированное содержание</w:t>
            </w:r>
          </w:p>
        </w:tc>
        <w:tc>
          <w:tcPr>
            <w:tcW w:w="1097" w:type="dxa"/>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pPr>
              <w:jc w:val="both"/>
            </w:pPr>
            <w:r w:rsidRPr="0030161E">
              <w:t>ПРб 01, ПРб 05, ПРу 02, ПРу 03, ПРу 04</w:t>
            </w:r>
          </w:p>
          <w:p w:rsidR="009561B0" w:rsidRPr="0030161E" w:rsidRDefault="009561B0" w:rsidP="004C0B5D">
            <w:pPr>
              <w:jc w:val="both"/>
            </w:pPr>
            <w:r w:rsidRPr="0030161E">
              <w:t>ЛР 05, ЛР 09, ЛР 13</w:t>
            </w:r>
          </w:p>
          <w:p w:rsidR="009561B0" w:rsidRPr="0030161E" w:rsidRDefault="00757FC2" w:rsidP="004C0B5D">
            <w:r>
              <w:t xml:space="preserve">МР 01, МР 04, </w:t>
            </w:r>
            <w:r w:rsidR="009561B0" w:rsidRPr="0030161E">
              <w:t>МР 09</w:t>
            </w:r>
          </w:p>
        </w:tc>
        <w:tc>
          <w:tcPr>
            <w:tcW w:w="1276" w:type="dxa"/>
            <w:vMerge w:val="restart"/>
            <w:tcBorders>
              <w:top w:val="single" w:sz="4" w:space="0" w:color="auto"/>
            </w:tcBorders>
          </w:tcPr>
          <w:p w:rsidR="00670831" w:rsidRPr="00670831" w:rsidRDefault="00670831" w:rsidP="00670831">
            <w:r w:rsidRPr="00670831">
              <w:t>ПК 1.2</w:t>
            </w:r>
          </w:p>
          <w:p w:rsidR="00670831" w:rsidRDefault="00670831" w:rsidP="00670831">
            <w:r w:rsidRPr="00670831">
              <w:t>ПК 1.3</w:t>
            </w:r>
          </w:p>
          <w:p w:rsidR="00670831" w:rsidRDefault="00670831" w:rsidP="00670831">
            <w:r>
              <w:t>ПК 2.2</w:t>
            </w:r>
          </w:p>
          <w:p w:rsidR="00670831" w:rsidRPr="0030161E" w:rsidRDefault="00670831" w:rsidP="00670831">
            <w:r>
              <w:t>ПК 3.3</w:t>
            </w:r>
          </w:p>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r w:rsidRPr="0030161E">
              <w:t xml:space="preserve"> ОК 11</w:t>
            </w:r>
          </w:p>
        </w:tc>
        <w:tc>
          <w:tcPr>
            <w:tcW w:w="1701" w:type="dxa"/>
            <w:vMerge w:val="restart"/>
            <w:tcBorders>
              <w:top w:val="single" w:sz="4" w:space="0" w:color="auto"/>
            </w:tcBorders>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603"/>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634DEA" w:rsidP="004C0B5D">
            <w:pPr>
              <w:rPr>
                <w:bCs/>
              </w:rPr>
            </w:pPr>
            <w:r>
              <w:rPr>
                <w:bCs/>
              </w:rPr>
              <w:t>№</w:t>
            </w:r>
            <w:r w:rsidR="00F96529">
              <w:rPr>
                <w:bCs/>
              </w:rPr>
              <w:t>16</w:t>
            </w:r>
            <w:r w:rsidR="009561B0" w:rsidRPr="0030161E">
              <w:rPr>
                <w:bCs/>
              </w:rPr>
              <w:t xml:space="preserve"> Решение з</w:t>
            </w:r>
            <w:r w:rsidR="009561B0" w:rsidRPr="0030161E">
              <w:t>адач  профессиональной направленности.</w:t>
            </w:r>
          </w:p>
        </w:tc>
        <w:tc>
          <w:tcPr>
            <w:tcW w:w="1097" w:type="dxa"/>
          </w:tcPr>
          <w:p w:rsidR="009561B0" w:rsidRPr="0030161E" w:rsidRDefault="009561B0" w:rsidP="004C0B5D">
            <w:pPr>
              <w:jc w:val="center"/>
            </w:pPr>
          </w:p>
        </w:tc>
        <w:tc>
          <w:tcPr>
            <w:tcW w:w="2409" w:type="dxa"/>
            <w:vMerge/>
            <w:tcBorders>
              <w:bottom w:val="single" w:sz="4" w:space="0" w:color="auto"/>
            </w:tcBorders>
          </w:tcPr>
          <w:p w:rsidR="009561B0" w:rsidRPr="0030161E" w:rsidRDefault="009561B0" w:rsidP="004C0B5D">
            <w:pPr>
              <w:jc w:val="center"/>
            </w:pPr>
          </w:p>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7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rPr>
                <w:b/>
              </w:rPr>
            </w:pPr>
            <w:r w:rsidRPr="00F5534F">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r w:rsidRPr="0030161E">
              <w:t>ПРб 01, ПРб 05, ПРу 02, ПРу 03, ПРу 04</w:t>
            </w:r>
          </w:p>
          <w:p w:rsidR="009561B0" w:rsidRPr="0030161E" w:rsidRDefault="009561B0" w:rsidP="004C0B5D">
            <w:r w:rsidRPr="0030161E">
              <w:t>ЛР 05, ЛР 09, ЛР 13</w:t>
            </w:r>
          </w:p>
          <w:p w:rsidR="00634DEA" w:rsidRPr="0030161E" w:rsidRDefault="00757FC2" w:rsidP="004C0B5D">
            <w:r>
              <w:t xml:space="preserve">МР 01, МР 04, </w:t>
            </w:r>
            <w:r w:rsidR="009561B0" w:rsidRPr="0030161E">
              <w:t>МР 09</w:t>
            </w:r>
          </w:p>
        </w:tc>
        <w:tc>
          <w:tcPr>
            <w:tcW w:w="1276" w:type="dxa"/>
            <w:vMerge w:val="restart"/>
            <w:tcBorders>
              <w:top w:val="single" w:sz="4" w:space="0" w:color="auto"/>
            </w:tcBorders>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pPr>
              <w:jc w:val="center"/>
            </w:pPr>
          </w:p>
        </w:tc>
        <w:tc>
          <w:tcPr>
            <w:tcW w:w="1701" w:type="dxa"/>
            <w:vMerge w:val="restart"/>
            <w:tcBorders>
              <w:top w:val="single" w:sz="4" w:space="0" w:color="auto"/>
            </w:tcBorders>
          </w:tcPr>
          <w:p w:rsidR="009561B0" w:rsidRPr="0030161E" w:rsidRDefault="009561B0" w:rsidP="004C0B5D">
            <w:r w:rsidRPr="0030161E">
              <w:t>ПозН</w:t>
            </w:r>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069"/>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9561B0" w:rsidP="004C0B5D">
            <w:pPr>
              <w:jc w:val="both"/>
              <w:rPr>
                <w:b/>
              </w:rPr>
            </w:pPr>
            <w:r w:rsidRPr="0030161E">
              <w:t>Контрольная ра</w:t>
            </w:r>
            <w:r>
              <w:t>бота «Производная»</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trHeight w:val="135"/>
        </w:trPr>
        <w:tc>
          <w:tcPr>
            <w:tcW w:w="2113" w:type="dxa"/>
            <w:gridSpan w:val="2"/>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rPr>
              <w:t>Первообразная функции, её применение</w:t>
            </w:r>
          </w:p>
        </w:tc>
        <w:tc>
          <w:tcPr>
            <w:tcW w:w="6963" w:type="dxa"/>
            <w:gridSpan w:val="8"/>
          </w:tcPr>
          <w:p w:rsidR="00596A00" w:rsidRPr="0030161E" w:rsidRDefault="00596A00" w:rsidP="004C0B5D">
            <w:pPr>
              <w:jc w:val="both"/>
            </w:pPr>
            <w:r w:rsidRPr="0030161E">
              <w:t>Содержание учебного материала</w:t>
            </w:r>
          </w:p>
        </w:tc>
        <w:tc>
          <w:tcPr>
            <w:tcW w:w="1097" w:type="dxa"/>
          </w:tcPr>
          <w:p w:rsidR="00596A00" w:rsidRPr="0030161E" w:rsidRDefault="00596A00" w:rsidP="004C0B5D">
            <w:pPr>
              <w:jc w:val="center"/>
              <w:rPr>
                <w:b/>
              </w:rPr>
            </w:pPr>
            <w:r w:rsidRPr="0030161E">
              <w:rPr>
                <w:b/>
              </w:rPr>
              <w:t>6</w:t>
            </w:r>
          </w:p>
        </w:tc>
        <w:tc>
          <w:tcPr>
            <w:tcW w:w="2409"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757FC2" w:rsidP="004C0B5D">
            <w:r>
              <w:t xml:space="preserve">МР 01, МР 04, </w:t>
            </w:r>
            <w:r w:rsidR="00596A00" w:rsidRPr="0030161E">
              <w:t>МР 09</w:t>
            </w:r>
          </w:p>
        </w:tc>
        <w:tc>
          <w:tcPr>
            <w:tcW w:w="1276" w:type="dxa"/>
            <w:vMerge w:val="restart"/>
          </w:tcPr>
          <w:p w:rsidR="00596A00" w:rsidRPr="0030161E" w:rsidRDefault="00596A00" w:rsidP="004C0B5D">
            <w:r w:rsidRPr="0030161E">
              <w:t>ОК 02</w:t>
            </w:r>
          </w:p>
          <w:p w:rsidR="00596A00" w:rsidRPr="0030161E" w:rsidRDefault="00596A00" w:rsidP="004C0B5D">
            <w:r w:rsidRPr="0030161E">
              <w:t>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p w:rsidR="00596A00" w:rsidRPr="0030161E" w:rsidRDefault="00596A00" w:rsidP="004C0B5D">
            <w:pPr>
              <w:jc w:val="center"/>
            </w:pPr>
          </w:p>
        </w:tc>
      </w:tr>
      <w:tr w:rsidR="00596A00" w:rsidRPr="0030161E" w:rsidTr="004C0B5D">
        <w:trPr>
          <w:trHeight w:val="975"/>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1</w:t>
            </w:r>
          </w:p>
        </w:tc>
        <w:tc>
          <w:tcPr>
            <w:tcW w:w="6383" w:type="dxa"/>
            <w:gridSpan w:val="3"/>
            <w:tcBorders>
              <w:bottom w:val="single" w:sz="4" w:space="0" w:color="auto"/>
            </w:tcBorders>
          </w:tcPr>
          <w:p w:rsidR="00596A00" w:rsidRPr="0030161E" w:rsidRDefault="00596A00" w:rsidP="004C0B5D">
            <w:pPr>
              <w:jc w:val="both"/>
              <w:rPr>
                <w:b/>
              </w:rPr>
            </w:pPr>
            <w:r w:rsidRPr="0030161E">
              <w:rPr>
                <w:b/>
              </w:rPr>
              <w:t>Первообразная функции. Правила нахождения первообразных.</w:t>
            </w:r>
          </w:p>
          <w:p w:rsidR="00596A00" w:rsidRPr="0030161E" w:rsidRDefault="00596A00" w:rsidP="004C0B5D">
            <w:pPr>
              <w:jc w:val="both"/>
              <w:rPr>
                <w:i/>
              </w:rPr>
            </w:pPr>
            <w:r w:rsidRPr="0030161E">
              <w:rPr>
                <w:i/>
              </w:rPr>
              <w:t>Первообразная элементарных функций. Таблица первообразных.</w:t>
            </w:r>
          </w:p>
        </w:tc>
        <w:tc>
          <w:tcPr>
            <w:tcW w:w="1097" w:type="dxa"/>
            <w:tcBorders>
              <w:bottom w:val="single" w:sz="4" w:space="0" w:color="auto"/>
            </w:tcBorders>
          </w:tcPr>
          <w:p w:rsidR="00596A00" w:rsidRPr="0030161E" w:rsidRDefault="00596A00" w:rsidP="004C0B5D">
            <w:pPr>
              <w:jc w:val="center"/>
            </w:pPr>
            <w:r w:rsidRPr="0030161E">
              <w:t>2</w:t>
            </w:r>
          </w:p>
        </w:tc>
        <w:tc>
          <w:tcPr>
            <w:tcW w:w="2409" w:type="dxa"/>
            <w:vMerge/>
          </w:tcPr>
          <w:p w:rsidR="00596A00" w:rsidRPr="0030161E" w:rsidRDefault="00596A00" w:rsidP="004C0B5D"/>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6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rsidR="00596A00" w:rsidRPr="0030161E" w:rsidRDefault="00596A00" w:rsidP="004C0B5D">
            <w:r w:rsidRPr="0030161E">
              <w:t>2</w:t>
            </w:r>
          </w:p>
        </w:tc>
        <w:tc>
          <w:tcPr>
            <w:tcW w:w="6383" w:type="dxa"/>
            <w:gridSpan w:val="3"/>
            <w:tcBorders>
              <w:top w:val="single" w:sz="4" w:space="0" w:color="auto"/>
              <w:bottom w:val="single" w:sz="4" w:space="0" w:color="auto"/>
            </w:tcBorders>
          </w:tcPr>
          <w:p w:rsidR="00596A00" w:rsidRPr="00642A6B" w:rsidRDefault="00596A00" w:rsidP="004C0B5D">
            <w:pPr>
              <w:rPr>
                <w:b/>
              </w:rPr>
            </w:pPr>
            <w:r w:rsidRPr="0030161E">
              <w:rPr>
                <w:b/>
              </w:rPr>
              <w:t>Криволинейная трапеция.</w:t>
            </w:r>
          </w:p>
          <w:p w:rsidR="00596A00" w:rsidRPr="00596A00" w:rsidRDefault="00596A00" w:rsidP="004C0B5D">
            <w:pPr>
              <w:rPr>
                <w:rFonts w:eastAsia="Calibri"/>
                <w:bCs/>
                <w:i/>
              </w:rPr>
            </w:pPr>
            <w:r w:rsidRPr="0030161E">
              <w:rPr>
                <w:rFonts w:eastAsia="Calibri"/>
                <w:bCs/>
                <w:i/>
              </w:rPr>
              <w:t>Площадь криволинейной трапеции. Формула Ньютона- Лейбница.</w:t>
            </w:r>
          </w:p>
        </w:tc>
        <w:tc>
          <w:tcPr>
            <w:tcW w:w="1097" w:type="dxa"/>
            <w:tcBorders>
              <w:top w:val="single" w:sz="4" w:space="0" w:color="auto"/>
              <w:bottom w:val="single" w:sz="4" w:space="0" w:color="000000"/>
            </w:tcBorders>
          </w:tcPr>
          <w:p w:rsidR="00596A00" w:rsidRPr="0030161E" w:rsidRDefault="00596A00" w:rsidP="004C0B5D">
            <w:pPr>
              <w:jc w:val="center"/>
            </w:pPr>
            <w:r w:rsidRPr="0030161E">
              <w:t>2</w:t>
            </w:r>
          </w:p>
        </w:tc>
        <w:tc>
          <w:tcPr>
            <w:tcW w:w="2409" w:type="dxa"/>
            <w:vMerge/>
          </w:tcPr>
          <w:p w:rsidR="00596A00" w:rsidRPr="0030161E" w:rsidRDefault="00596A00" w:rsidP="004C0B5D"/>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54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596A00" w:rsidRPr="0030161E" w:rsidRDefault="00596A00" w:rsidP="004C0B5D">
            <w:r w:rsidRPr="0030161E">
              <w:t>3</w:t>
            </w:r>
          </w:p>
        </w:tc>
        <w:tc>
          <w:tcPr>
            <w:tcW w:w="6383" w:type="dxa"/>
            <w:gridSpan w:val="3"/>
            <w:tcBorders>
              <w:top w:val="single" w:sz="4" w:space="0" w:color="auto"/>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Определенный интеграл.</w:t>
            </w:r>
          </w:p>
          <w:p w:rsidR="00596A00" w:rsidRPr="0030161E" w:rsidRDefault="00596A00" w:rsidP="004C0B5D">
            <w:pPr>
              <w:rPr>
                <w:b/>
                <w:i/>
              </w:rPr>
            </w:pPr>
            <w:r w:rsidRPr="0030161E">
              <w:rPr>
                <w:bCs/>
                <w:i/>
              </w:rPr>
              <w:t xml:space="preserve">Вычисление интегралов. Вычисление площадей плоских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Cs/>
                <w:i/>
              </w:rPr>
              <w:t>фигур и объемов тел вращения с помощью интеграла.</w:t>
            </w:r>
          </w:p>
        </w:tc>
        <w:tc>
          <w:tcPr>
            <w:tcW w:w="1097" w:type="dxa"/>
          </w:tcPr>
          <w:p w:rsidR="00596A00" w:rsidRPr="0030161E" w:rsidRDefault="00596A00" w:rsidP="004C0B5D">
            <w:pPr>
              <w:jc w:val="center"/>
            </w:pPr>
            <w:r w:rsidRPr="0030161E">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1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rFonts w:eastAsia="Calibri"/>
                <w:bCs/>
              </w:rPr>
            </w:pPr>
            <w:r w:rsidRPr="0030161E">
              <w:rPr>
                <w:b/>
              </w:rPr>
              <w:t>Практические занятия</w:t>
            </w:r>
          </w:p>
        </w:tc>
        <w:tc>
          <w:tcPr>
            <w:tcW w:w="1097" w:type="dxa"/>
            <w:tcBorders>
              <w:bottom w:val="single" w:sz="4" w:space="0" w:color="auto"/>
            </w:tcBorders>
          </w:tcPr>
          <w:p w:rsidR="00596A00" w:rsidRPr="0030161E" w:rsidRDefault="00596A00" w:rsidP="004C0B5D">
            <w:pPr>
              <w:jc w:val="center"/>
              <w:rPr>
                <w:b/>
              </w:rPr>
            </w:pPr>
            <w:r w:rsidRPr="0030161E">
              <w:rPr>
                <w:b/>
              </w:rPr>
              <w:t>2</w:t>
            </w:r>
          </w:p>
        </w:tc>
        <w:tc>
          <w:tcPr>
            <w:tcW w:w="2409"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757FC2" w:rsidP="004C0B5D">
            <w:r>
              <w:t xml:space="preserve">МР 01, МР 04, </w:t>
            </w:r>
            <w:r w:rsidR="00596A00" w:rsidRPr="0030161E">
              <w:t>МР 09</w:t>
            </w:r>
          </w:p>
        </w:tc>
        <w:tc>
          <w:tcPr>
            <w:tcW w:w="1276" w:type="dxa"/>
            <w:vMerge w:val="restart"/>
          </w:tcPr>
          <w:p w:rsidR="00596A00" w:rsidRPr="0030161E" w:rsidRDefault="00596A00" w:rsidP="004C0B5D">
            <w:r w:rsidRPr="0030161E">
              <w:t>ОК 01 ОК02</w:t>
            </w:r>
          </w:p>
          <w:p w:rsidR="00596A00" w:rsidRPr="0030161E" w:rsidRDefault="00596A00" w:rsidP="004C0B5D">
            <w:r w:rsidRPr="0030161E">
              <w:t>ОК 03</w:t>
            </w:r>
          </w:p>
          <w:p w:rsidR="00596A00" w:rsidRPr="0030161E" w:rsidRDefault="00596A00" w:rsidP="004C0B5D">
            <w:r w:rsidRPr="0030161E">
              <w:t>ОК 11</w:t>
            </w:r>
          </w:p>
        </w:tc>
        <w:tc>
          <w:tcPr>
            <w:tcW w:w="1701" w:type="dxa"/>
            <w:vMerge w:val="restart"/>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4C0B5D">
        <w:trPr>
          <w:trHeight w:val="944"/>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634DEA" w:rsidP="004C0B5D">
            <w:pPr>
              <w:jc w:val="both"/>
              <w:rPr>
                <w:b/>
              </w:rPr>
            </w:pPr>
            <w:r>
              <w:t>№1</w:t>
            </w:r>
            <w:r w:rsidR="00F96529">
              <w:t>7</w:t>
            </w:r>
            <w:r w:rsidR="00596A00" w:rsidRPr="0030161E">
              <w:t xml:space="preserve"> Решение задач на вычисление определенного интеграла.</w:t>
            </w:r>
          </w:p>
        </w:tc>
        <w:tc>
          <w:tcPr>
            <w:tcW w:w="1097" w:type="dxa"/>
            <w:tcBorders>
              <w:top w:val="single" w:sz="4" w:space="0" w:color="auto"/>
            </w:tcBorders>
          </w:tcPr>
          <w:p w:rsidR="00596A00" w:rsidRPr="0030161E" w:rsidRDefault="00596A00" w:rsidP="004C0B5D">
            <w:pPr>
              <w:jc w:val="center"/>
              <w:rPr>
                <w:b/>
              </w:rPr>
            </w:pPr>
          </w:p>
        </w:tc>
        <w:tc>
          <w:tcPr>
            <w:tcW w:w="2409" w:type="dxa"/>
            <w:vMerge/>
            <w:tcBorders>
              <w:bottom w:val="single" w:sz="4" w:space="0" w:color="auto"/>
            </w:tcBorders>
          </w:tcPr>
          <w:p w:rsidR="00596A00" w:rsidRPr="0030161E" w:rsidRDefault="00596A00" w:rsidP="004C0B5D"/>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4C0B5D">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596A00" w:rsidP="004C0B5D">
            <w:pPr>
              <w:jc w:val="both"/>
              <w:rPr>
                <w:b/>
              </w:rPr>
            </w:pPr>
            <w:r w:rsidRPr="0030161E">
              <w:rPr>
                <w:b/>
              </w:rPr>
              <w:t>Профессионально-ориентированное содержание</w:t>
            </w:r>
          </w:p>
        </w:tc>
        <w:tc>
          <w:tcPr>
            <w:tcW w:w="1097" w:type="dxa"/>
          </w:tcPr>
          <w:p w:rsidR="00596A00" w:rsidRPr="0030161E" w:rsidRDefault="00596A00" w:rsidP="004C0B5D">
            <w:pPr>
              <w:jc w:val="center"/>
              <w:rPr>
                <w:b/>
              </w:rPr>
            </w:pPr>
            <w:r>
              <w:rPr>
                <w:b/>
              </w:rPr>
              <w:t>2</w:t>
            </w:r>
          </w:p>
        </w:tc>
        <w:tc>
          <w:tcPr>
            <w:tcW w:w="2409" w:type="dxa"/>
            <w:vMerge w:val="restart"/>
            <w:tcBorders>
              <w:top w:val="single" w:sz="4" w:space="0" w:color="auto"/>
            </w:tcBorders>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276" w:type="dxa"/>
            <w:vMerge w:val="restart"/>
            <w:tcBorders>
              <w:top w:val="single" w:sz="4" w:space="0" w:color="auto"/>
            </w:tcBorders>
          </w:tcPr>
          <w:p w:rsidR="00670831" w:rsidRPr="00670831" w:rsidRDefault="00670831" w:rsidP="00670831">
            <w:r w:rsidRPr="00670831">
              <w:t>ПК 1.2</w:t>
            </w:r>
          </w:p>
          <w:p w:rsidR="00670831" w:rsidRDefault="00670831" w:rsidP="00670831">
            <w:r w:rsidRPr="00670831">
              <w:t>ПК 1.3</w:t>
            </w:r>
          </w:p>
          <w:p w:rsidR="00670831" w:rsidRDefault="00670831" w:rsidP="00670831">
            <w:r>
              <w:t>ПК 2.2</w:t>
            </w:r>
          </w:p>
          <w:p w:rsidR="00670831" w:rsidRPr="0030161E" w:rsidRDefault="00670831" w:rsidP="00670831">
            <w:r>
              <w:t>ПК 3.3</w:t>
            </w:r>
          </w:p>
          <w:p w:rsidR="00596A00" w:rsidRPr="0030161E" w:rsidRDefault="00596A00" w:rsidP="004C0B5D">
            <w:r w:rsidRPr="0030161E">
              <w:t>ОК 01 ОК02</w:t>
            </w:r>
          </w:p>
          <w:p w:rsidR="00596A00" w:rsidRPr="0030161E" w:rsidRDefault="00596A00" w:rsidP="004C0B5D">
            <w:r w:rsidRPr="0030161E">
              <w:t xml:space="preserve">ОК 03 </w:t>
            </w:r>
          </w:p>
        </w:tc>
        <w:tc>
          <w:tcPr>
            <w:tcW w:w="1701" w:type="dxa"/>
            <w:vMerge w:val="restart"/>
            <w:tcBorders>
              <w:top w:val="single" w:sz="4" w:space="0" w:color="auto"/>
            </w:tcBorders>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4C0B5D">
        <w:trPr>
          <w:trHeight w:val="622"/>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634DEA" w:rsidP="004C0B5D">
            <w:r>
              <w:t>№</w:t>
            </w:r>
            <w:r w:rsidR="00F96529">
              <w:t>18</w:t>
            </w:r>
            <w:r w:rsidR="00596A00" w:rsidRPr="0030161E">
              <w:t xml:space="preserve"> Вычисление площадей с помощью интегралов.</w:t>
            </w:r>
          </w:p>
          <w:p w:rsidR="00596A00" w:rsidRPr="0030161E" w:rsidRDefault="00596A00" w:rsidP="004C0B5D">
            <w:pPr>
              <w:jc w:val="both"/>
            </w:pPr>
          </w:p>
        </w:tc>
        <w:tc>
          <w:tcPr>
            <w:tcW w:w="1097" w:type="dxa"/>
          </w:tcPr>
          <w:p w:rsidR="00596A00" w:rsidRPr="0030161E" w:rsidRDefault="00596A00" w:rsidP="004C0B5D">
            <w:pPr>
              <w:jc w:val="center"/>
            </w:pP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4C0B5D">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b/>
              </w:rPr>
            </w:pPr>
            <w:r w:rsidRPr="0030161E">
              <w:rPr>
                <w:rFonts w:eastAsia="Calibri"/>
                <w:b/>
                <w:bCs/>
              </w:rPr>
              <w:t>Контрольные работы</w:t>
            </w:r>
          </w:p>
        </w:tc>
        <w:tc>
          <w:tcPr>
            <w:tcW w:w="1097" w:type="dxa"/>
            <w:tcBorders>
              <w:bottom w:val="single" w:sz="4" w:space="0" w:color="auto"/>
            </w:tcBorders>
          </w:tcPr>
          <w:p w:rsidR="00596A00" w:rsidRPr="0030161E" w:rsidRDefault="00596A00" w:rsidP="004C0B5D">
            <w:pPr>
              <w:jc w:val="center"/>
              <w:rPr>
                <w:b/>
              </w:rPr>
            </w:pPr>
            <w:r>
              <w:rPr>
                <w:b/>
              </w:rPr>
              <w:t>2</w:t>
            </w:r>
          </w:p>
        </w:tc>
        <w:tc>
          <w:tcPr>
            <w:tcW w:w="2409" w:type="dxa"/>
            <w:vMerge w:val="restart"/>
            <w:tcBorders>
              <w:top w:val="single" w:sz="4" w:space="0" w:color="auto"/>
            </w:tcBorders>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pPr>
              <w:jc w:val="center"/>
            </w:pPr>
            <w:r w:rsidRPr="0030161E">
              <w:t>МР 01,</w:t>
            </w:r>
            <w:r w:rsidR="00757FC2">
              <w:t xml:space="preserve"> МР 04, </w:t>
            </w:r>
            <w:r w:rsidRPr="0030161E">
              <w:t>МР 09</w:t>
            </w:r>
          </w:p>
        </w:tc>
        <w:tc>
          <w:tcPr>
            <w:tcW w:w="1276" w:type="dxa"/>
            <w:vMerge w:val="restart"/>
            <w:tcBorders>
              <w:top w:val="single" w:sz="4" w:space="0" w:color="auto"/>
            </w:tcBorders>
          </w:tcPr>
          <w:p w:rsidR="00596A00" w:rsidRPr="0030161E" w:rsidRDefault="00596A00" w:rsidP="004C0B5D">
            <w:r w:rsidRPr="0030161E">
              <w:t>ОК 01 ОК02</w:t>
            </w:r>
          </w:p>
          <w:p w:rsidR="00596A00" w:rsidRPr="0030161E" w:rsidRDefault="00596A00" w:rsidP="004C0B5D">
            <w:r w:rsidRPr="0030161E">
              <w:t xml:space="preserve">ОК 03 </w:t>
            </w:r>
          </w:p>
        </w:tc>
        <w:tc>
          <w:tcPr>
            <w:tcW w:w="1701" w:type="dxa"/>
            <w:vMerge w:val="restart"/>
            <w:tcBorders>
              <w:top w:val="single" w:sz="4" w:space="0" w:color="auto"/>
            </w:tcBorders>
          </w:tcPr>
          <w:p w:rsidR="00596A00" w:rsidRPr="0030161E" w:rsidRDefault="00596A00" w:rsidP="004C0B5D">
            <w:r w:rsidRPr="0030161E">
              <w:t>ПозН</w:t>
            </w:r>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4C0B5D">
        <w:trPr>
          <w:trHeight w:val="26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596A00" w:rsidP="004C0B5D">
            <w:pPr>
              <w:jc w:val="both"/>
              <w:rPr>
                <w:rFonts w:eastAsia="Calibri"/>
                <w:b/>
                <w:bCs/>
              </w:rPr>
            </w:pPr>
            <w:r w:rsidRPr="0030161E">
              <w:rPr>
                <w:rFonts w:eastAsia="Calibri"/>
                <w:bCs/>
              </w:rPr>
              <w:t>Контрольная работа «Первообразная и интеграл»</w:t>
            </w:r>
          </w:p>
        </w:tc>
        <w:tc>
          <w:tcPr>
            <w:tcW w:w="1097" w:type="dxa"/>
            <w:tcBorders>
              <w:top w:val="single" w:sz="4" w:space="0" w:color="auto"/>
            </w:tcBorders>
          </w:tcPr>
          <w:p w:rsidR="00596A00" w:rsidRPr="0030161E" w:rsidRDefault="00596A00" w:rsidP="004C0B5D">
            <w:pPr>
              <w:jc w:val="center"/>
              <w:rPr>
                <w:b/>
              </w:rPr>
            </w:pP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C24E5F" w:rsidRPr="0030161E" w:rsidTr="004C0B5D">
        <w:trPr>
          <w:trHeight w:val="166"/>
        </w:trPr>
        <w:tc>
          <w:tcPr>
            <w:tcW w:w="2113" w:type="dxa"/>
            <w:gridSpan w:val="2"/>
          </w:tcPr>
          <w:p w:rsidR="00C24E5F" w:rsidRPr="0030161E" w:rsidRDefault="00C24E5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63" w:type="dxa"/>
            <w:gridSpan w:val="8"/>
          </w:tcPr>
          <w:p w:rsidR="00C24E5F" w:rsidRPr="0030161E" w:rsidRDefault="00C24E5F" w:rsidP="004C0B5D">
            <w:pPr>
              <w:jc w:val="both"/>
              <w:rPr>
                <w:b/>
              </w:rPr>
            </w:pPr>
            <w:r w:rsidRPr="0030161E">
              <w:rPr>
                <w:b/>
              </w:rPr>
              <w:t>Геометрия</w:t>
            </w:r>
          </w:p>
        </w:tc>
        <w:tc>
          <w:tcPr>
            <w:tcW w:w="1097" w:type="dxa"/>
          </w:tcPr>
          <w:p w:rsidR="00C24E5F" w:rsidRPr="0030161E" w:rsidRDefault="00652B18" w:rsidP="004C0B5D">
            <w:pPr>
              <w:jc w:val="center"/>
              <w:rPr>
                <w:b/>
              </w:rPr>
            </w:pPr>
            <w:r>
              <w:rPr>
                <w:b/>
              </w:rPr>
              <w:t>7</w:t>
            </w:r>
            <w:r w:rsidR="00DB58AD">
              <w:rPr>
                <w:b/>
              </w:rPr>
              <w:t>2</w:t>
            </w:r>
          </w:p>
        </w:tc>
        <w:tc>
          <w:tcPr>
            <w:tcW w:w="2409" w:type="dxa"/>
          </w:tcPr>
          <w:p w:rsidR="00C24E5F" w:rsidRPr="0030161E" w:rsidRDefault="00C24E5F" w:rsidP="004C0B5D">
            <w:pPr>
              <w:jc w:val="center"/>
            </w:pPr>
          </w:p>
        </w:tc>
        <w:tc>
          <w:tcPr>
            <w:tcW w:w="1276" w:type="dxa"/>
          </w:tcPr>
          <w:p w:rsidR="00C24E5F" w:rsidRPr="0030161E" w:rsidRDefault="00C24E5F" w:rsidP="004C0B5D">
            <w:pPr>
              <w:jc w:val="center"/>
            </w:pPr>
          </w:p>
        </w:tc>
        <w:tc>
          <w:tcPr>
            <w:tcW w:w="1701" w:type="dxa"/>
          </w:tcPr>
          <w:p w:rsidR="00C24E5F" w:rsidRPr="0030161E" w:rsidRDefault="00C24E5F" w:rsidP="004C0B5D">
            <w:pPr>
              <w:jc w:val="center"/>
            </w:pPr>
          </w:p>
        </w:tc>
      </w:tr>
      <w:tr w:rsidR="006C3E30" w:rsidRPr="0030161E" w:rsidTr="004C0B5D">
        <w:trPr>
          <w:trHeight w:val="257"/>
        </w:trPr>
        <w:tc>
          <w:tcPr>
            <w:tcW w:w="2113" w:type="dxa"/>
            <w:gridSpan w:val="2"/>
            <w:vMerge w:val="restart"/>
          </w:tcPr>
          <w:p w:rsidR="006C3E30" w:rsidRPr="0030161E" w:rsidRDefault="006C3E30" w:rsidP="004C0B5D">
            <w:pPr>
              <w:rPr>
                <w:bCs/>
              </w:rPr>
            </w:pPr>
            <w:r w:rsidRPr="0030161E">
              <w:rPr>
                <w:b/>
                <w:bCs/>
              </w:rPr>
              <w:t>Тема 2.1 Повторение курса математики основной школы.</w:t>
            </w:r>
          </w:p>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
              </w:rPr>
            </w:pPr>
            <w:r w:rsidRPr="0030161E">
              <w:rPr>
                <w:b/>
              </w:rPr>
              <w:t>Практические занятия</w:t>
            </w:r>
          </w:p>
        </w:tc>
        <w:tc>
          <w:tcPr>
            <w:tcW w:w="1097" w:type="dxa"/>
            <w:tcBorders>
              <w:bottom w:val="single" w:sz="4" w:space="0" w:color="auto"/>
            </w:tcBorders>
          </w:tcPr>
          <w:p w:rsidR="006C3E30" w:rsidRPr="004E1884" w:rsidRDefault="006C3E30" w:rsidP="004C0B5D">
            <w:pPr>
              <w:jc w:val="center"/>
              <w:rPr>
                <w:b/>
              </w:rPr>
            </w:pPr>
            <w:r w:rsidRPr="004E1884">
              <w:rPr>
                <w:b/>
              </w:rPr>
              <w:t>4</w:t>
            </w:r>
          </w:p>
        </w:tc>
        <w:tc>
          <w:tcPr>
            <w:tcW w:w="2409" w:type="dxa"/>
            <w:vMerge w:val="restart"/>
          </w:tcPr>
          <w:p w:rsidR="006C3E30" w:rsidRPr="0030161E" w:rsidRDefault="006C3E30" w:rsidP="004C0B5D">
            <w:r w:rsidRPr="0030161E">
              <w:t>ПРб 02, ПРб 03, ПРб</w:t>
            </w:r>
          </w:p>
          <w:p w:rsidR="006C3E30" w:rsidRPr="0030161E" w:rsidRDefault="006C3E30" w:rsidP="004C0B5D">
            <w:r w:rsidRPr="0030161E">
              <w:t xml:space="preserve">06, ПРу 02 </w:t>
            </w:r>
          </w:p>
          <w:p w:rsidR="006C3E30" w:rsidRPr="0030161E" w:rsidRDefault="006C3E30" w:rsidP="004C0B5D">
            <w:r w:rsidRPr="0030161E">
              <w:t>ЛР 06, ЛР 07, ЛР 08</w:t>
            </w:r>
          </w:p>
          <w:p w:rsidR="006C3E30" w:rsidRPr="0030161E" w:rsidRDefault="006C3E30" w:rsidP="004C0B5D">
            <w:r w:rsidRPr="0030161E">
              <w:t>МР 01, МР 02,</w:t>
            </w:r>
            <w:r w:rsidR="00757FC2">
              <w:t xml:space="preserve"> МР04, </w:t>
            </w:r>
            <w:r w:rsidRPr="0030161E">
              <w:t>МР 05, МР 08, МР 09</w:t>
            </w:r>
          </w:p>
        </w:tc>
        <w:tc>
          <w:tcPr>
            <w:tcW w:w="1276" w:type="dxa"/>
            <w:vMerge w:val="restart"/>
          </w:tcPr>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Pr>
          <w:p w:rsidR="006C3E30" w:rsidRPr="0030161E" w:rsidRDefault="006C3E30" w:rsidP="004C0B5D">
            <w:r w:rsidRPr="0030161E">
              <w:t>ПозН</w:t>
            </w:r>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1294"/>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pPr>
              <w:jc w:val="both"/>
              <w:rPr>
                <w:rFonts w:eastAsia="Calibri"/>
                <w:bCs/>
                <w:iCs/>
              </w:rPr>
            </w:pPr>
            <w:r>
              <w:rPr>
                <w:rFonts w:eastAsia="Calibri"/>
                <w:bCs/>
                <w:iCs/>
              </w:rPr>
              <w:t>№19</w:t>
            </w:r>
            <w:r w:rsidR="006C3E30" w:rsidRPr="0030161E">
              <w:rPr>
                <w:rFonts w:eastAsia="Calibri"/>
                <w:bCs/>
                <w:iCs/>
              </w:rPr>
              <w:t xml:space="preserve"> Решение задач на измерения на плоскости, вычисление длин и площадей.</w:t>
            </w:r>
          </w:p>
          <w:p w:rsidR="006C3E30" w:rsidRPr="0030161E" w:rsidRDefault="00F96529" w:rsidP="004C0B5D">
            <w:pPr>
              <w:jc w:val="both"/>
              <w:rPr>
                <w:b/>
              </w:rPr>
            </w:pPr>
            <w:r>
              <w:t>№20</w:t>
            </w:r>
            <w:r w:rsidR="006C3E30" w:rsidRPr="0030161E">
              <w:rPr>
                <w:rFonts w:eastAsia="Calibri"/>
                <w:bCs/>
                <w:iCs/>
              </w:rPr>
              <w:t xml:space="preserve"> Решение задач с помощью векторов и координат.</w:t>
            </w:r>
          </w:p>
        </w:tc>
        <w:tc>
          <w:tcPr>
            <w:tcW w:w="1097" w:type="dxa"/>
            <w:tcBorders>
              <w:top w:val="single" w:sz="4" w:space="0" w:color="auto"/>
            </w:tcBorders>
          </w:tcPr>
          <w:p w:rsidR="006C3E30" w:rsidRPr="004E1884" w:rsidRDefault="006C3E30" w:rsidP="004C0B5D">
            <w:pPr>
              <w:jc w:val="center"/>
              <w:rPr>
                <w:b/>
              </w:rPr>
            </w:pPr>
          </w:p>
        </w:tc>
        <w:tc>
          <w:tcPr>
            <w:tcW w:w="2409" w:type="dxa"/>
            <w:vMerge/>
            <w:tcBorders>
              <w:bottom w:val="single" w:sz="4" w:space="0" w:color="auto"/>
            </w:tcBorders>
          </w:tcPr>
          <w:p w:rsidR="006C3E30" w:rsidRPr="0030161E" w:rsidRDefault="006C3E30" w:rsidP="004C0B5D"/>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4C0B5D">
        <w:trPr>
          <w:trHeight w:val="262"/>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rPr>
                <w:b/>
                <w:bCs/>
                <w:szCs w:val="28"/>
              </w:rPr>
            </w:pPr>
            <w:r w:rsidRPr="0030161E">
              <w:rPr>
                <w:b/>
                <w:bCs/>
                <w:szCs w:val="28"/>
              </w:rPr>
              <w:t>Профессионально - ориентированное содержание</w:t>
            </w:r>
          </w:p>
        </w:tc>
        <w:tc>
          <w:tcPr>
            <w:tcW w:w="1097" w:type="dxa"/>
            <w:tcBorders>
              <w:bottom w:val="single" w:sz="4" w:space="0" w:color="auto"/>
            </w:tcBorders>
          </w:tcPr>
          <w:p w:rsidR="006C3E30" w:rsidRPr="004E1884" w:rsidRDefault="006C3E30" w:rsidP="004C0B5D">
            <w:pPr>
              <w:jc w:val="center"/>
              <w:rPr>
                <w:b/>
              </w:rPr>
            </w:pPr>
            <w:r w:rsidRPr="004E1884">
              <w:rPr>
                <w:b/>
              </w:rPr>
              <w:t>2</w:t>
            </w:r>
          </w:p>
        </w:tc>
        <w:tc>
          <w:tcPr>
            <w:tcW w:w="2409" w:type="dxa"/>
            <w:vMerge w:val="restart"/>
            <w:tcBorders>
              <w:top w:val="single" w:sz="4" w:space="0" w:color="auto"/>
            </w:tcBorders>
          </w:tcPr>
          <w:p w:rsidR="006C3E30" w:rsidRPr="0030161E" w:rsidRDefault="006C3E30" w:rsidP="004C0B5D">
            <w:r w:rsidRPr="0030161E">
              <w:t>ПРб 02, ПРб 03, ПРб</w:t>
            </w:r>
          </w:p>
          <w:p w:rsidR="006C3E30" w:rsidRPr="0030161E" w:rsidRDefault="006C3E30" w:rsidP="004C0B5D">
            <w:r w:rsidRPr="0030161E">
              <w:t xml:space="preserve">06, ПРу 02 </w:t>
            </w:r>
          </w:p>
          <w:p w:rsidR="006C3E30" w:rsidRPr="0030161E" w:rsidRDefault="006C3E30" w:rsidP="004C0B5D">
            <w:r w:rsidRPr="0030161E">
              <w:t>ЛР 06, ЛР 07, ЛР 08</w:t>
            </w:r>
          </w:p>
          <w:p w:rsidR="006C3E30" w:rsidRPr="0030161E" w:rsidRDefault="006C3E30" w:rsidP="00757FC2">
            <w:r w:rsidRPr="0030161E">
              <w:t>МР 01, МР 02,</w:t>
            </w:r>
            <w:r w:rsidR="00757FC2">
              <w:t xml:space="preserve"> М</w:t>
            </w:r>
            <w:r w:rsidRPr="0030161E">
              <w:t xml:space="preserve"> 04,  МР 05, МР 08, МР 09</w:t>
            </w:r>
          </w:p>
        </w:tc>
        <w:tc>
          <w:tcPr>
            <w:tcW w:w="1276" w:type="dxa"/>
            <w:vMerge w:val="restart"/>
            <w:tcBorders>
              <w:top w:val="single" w:sz="4" w:space="0" w:color="auto"/>
            </w:tcBorders>
          </w:tcPr>
          <w:p w:rsidR="006C3E30" w:rsidRPr="0030161E" w:rsidRDefault="006C3E30" w:rsidP="004C0B5D">
            <w:r w:rsidRPr="00670831">
              <w:t>ПК 1.4</w:t>
            </w:r>
          </w:p>
          <w:p w:rsidR="006C3E30" w:rsidRPr="0030161E" w:rsidRDefault="006C3E30" w:rsidP="004C0B5D">
            <w:r w:rsidRPr="0030161E">
              <w:t>ОК 01</w:t>
            </w:r>
          </w:p>
          <w:p w:rsidR="006C3E30" w:rsidRPr="0030161E" w:rsidRDefault="006C3E30" w:rsidP="004C0B5D">
            <w:r w:rsidRPr="0030161E">
              <w:t>ОК 02</w:t>
            </w:r>
          </w:p>
          <w:p w:rsidR="006C3E30" w:rsidRPr="0030161E" w:rsidRDefault="006C3E30" w:rsidP="004C0B5D">
            <w:r w:rsidRPr="0030161E">
              <w:t>ОК 09</w:t>
            </w:r>
          </w:p>
        </w:tc>
        <w:tc>
          <w:tcPr>
            <w:tcW w:w="1701" w:type="dxa"/>
            <w:vMerge w:val="restart"/>
            <w:tcBorders>
              <w:top w:val="single" w:sz="4" w:space="0" w:color="auto"/>
            </w:tcBorders>
          </w:tcPr>
          <w:p w:rsidR="006C3E30" w:rsidRPr="0030161E" w:rsidRDefault="006C3E30" w:rsidP="004C0B5D">
            <w:r w:rsidRPr="0030161E">
              <w:t>ПозН</w:t>
            </w:r>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1226"/>
        </w:trPr>
        <w:tc>
          <w:tcPr>
            <w:tcW w:w="2113" w:type="dxa"/>
            <w:gridSpan w:val="2"/>
            <w:vMerge/>
            <w:tcBorders>
              <w:bottom w:val="single" w:sz="4" w:space="0" w:color="auto"/>
            </w:tcBorders>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F96529" w:rsidP="004C0B5D">
            <w:pPr>
              <w:jc w:val="both"/>
              <w:rPr>
                <w:b/>
                <w:bCs/>
                <w:szCs w:val="28"/>
              </w:rPr>
            </w:pPr>
            <w:r>
              <w:rPr>
                <w:bCs/>
              </w:rPr>
              <w:t>№21</w:t>
            </w:r>
            <w:r w:rsidR="006C3E30" w:rsidRPr="0030161E">
              <w:rPr>
                <w:bCs/>
              </w:rPr>
              <w:t xml:space="preserve"> Решение задач на тему «Многоугольники»</w:t>
            </w:r>
          </w:p>
        </w:tc>
        <w:tc>
          <w:tcPr>
            <w:tcW w:w="1097" w:type="dxa"/>
            <w:tcBorders>
              <w:bottom w:val="single" w:sz="4" w:space="0" w:color="auto"/>
            </w:tcBorders>
          </w:tcPr>
          <w:p w:rsidR="006C3E30" w:rsidRPr="0030161E" w:rsidRDefault="006C3E30" w:rsidP="004C0B5D">
            <w:pPr>
              <w:jc w:val="center"/>
            </w:pPr>
          </w:p>
        </w:tc>
        <w:tc>
          <w:tcPr>
            <w:tcW w:w="2409" w:type="dxa"/>
            <w:vMerge/>
            <w:tcBorders>
              <w:bottom w:val="single" w:sz="4" w:space="0" w:color="auto"/>
            </w:tcBorders>
          </w:tcPr>
          <w:p w:rsidR="006C3E30" w:rsidRPr="0030161E" w:rsidRDefault="006C3E30" w:rsidP="004C0B5D"/>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986494" w:rsidRPr="0030161E" w:rsidTr="004C0B5D">
        <w:trPr>
          <w:trHeight w:val="301"/>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2.2  Стереометрия</w:t>
            </w:r>
          </w:p>
        </w:tc>
        <w:tc>
          <w:tcPr>
            <w:tcW w:w="6963" w:type="dxa"/>
            <w:gridSpan w:val="8"/>
            <w:tcBorders>
              <w:top w:val="single" w:sz="4" w:space="0" w:color="auto"/>
            </w:tcBorders>
          </w:tcPr>
          <w:p w:rsidR="00986494" w:rsidRPr="0030161E" w:rsidRDefault="00986494" w:rsidP="004C0B5D">
            <w:pPr>
              <w:jc w:val="both"/>
              <w:rPr>
                <w:b/>
              </w:rPr>
            </w:pPr>
            <w:r w:rsidRPr="0030161E">
              <w:t>Содержание учебного материала</w:t>
            </w:r>
          </w:p>
        </w:tc>
        <w:tc>
          <w:tcPr>
            <w:tcW w:w="1097" w:type="dxa"/>
            <w:tcBorders>
              <w:top w:val="single" w:sz="4" w:space="0" w:color="auto"/>
            </w:tcBorders>
          </w:tcPr>
          <w:p w:rsidR="00986494" w:rsidRPr="0030161E" w:rsidRDefault="00F96529" w:rsidP="004C0B5D">
            <w:pPr>
              <w:jc w:val="center"/>
              <w:rPr>
                <w:b/>
              </w:rPr>
            </w:pPr>
            <w:r>
              <w:rPr>
                <w:b/>
              </w:rPr>
              <w:t>10</w:t>
            </w:r>
          </w:p>
        </w:tc>
        <w:tc>
          <w:tcPr>
            <w:tcW w:w="2409" w:type="dxa"/>
            <w:vMerge w:val="restart"/>
            <w:tcBorders>
              <w:top w:val="single" w:sz="4" w:space="0" w:color="auto"/>
            </w:tcBorders>
          </w:tcPr>
          <w:p w:rsidR="00D462A6" w:rsidRDefault="00986494" w:rsidP="004C0B5D">
            <w:r w:rsidRPr="0030161E">
              <w:t xml:space="preserve">ПРб 02, ПРб 03, </w:t>
            </w:r>
          </w:p>
          <w:p w:rsidR="00986494" w:rsidRPr="0030161E" w:rsidRDefault="00986494" w:rsidP="004C0B5D">
            <w:r w:rsidRPr="0030161E">
              <w:t xml:space="preserve">ПРу 02 </w:t>
            </w:r>
          </w:p>
          <w:p w:rsidR="00986494" w:rsidRPr="0030161E" w:rsidRDefault="00986494" w:rsidP="004C0B5D">
            <w:r w:rsidRPr="0030161E">
              <w:t>ЛР 06, ЛР 07, ЛР 08</w:t>
            </w:r>
          </w:p>
          <w:p w:rsidR="00986494" w:rsidRPr="0030161E" w:rsidRDefault="00986494" w:rsidP="004C0B5D">
            <w:r w:rsidRPr="0030161E">
              <w:lastRenderedPageBreak/>
              <w:t>МР</w:t>
            </w:r>
            <w:r w:rsidR="00757FC2">
              <w:t xml:space="preserve"> 02, МР 04,</w:t>
            </w:r>
            <w:r w:rsidRPr="0030161E">
              <w:t xml:space="preserve"> МР 05, МР 08</w:t>
            </w:r>
          </w:p>
        </w:tc>
        <w:tc>
          <w:tcPr>
            <w:tcW w:w="1276" w:type="dxa"/>
            <w:vMerge w:val="restart"/>
            <w:tcBorders>
              <w:top w:val="single" w:sz="4" w:space="0" w:color="auto"/>
            </w:tcBorders>
          </w:tcPr>
          <w:p w:rsidR="007A0C3C" w:rsidRPr="0030161E" w:rsidRDefault="007A0C3C" w:rsidP="004C0B5D">
            <w:r w:rsidRPr="0030161E">
              <w:lastRenderedPageBreak/>
              <w:t>ОК 01</w:t>
            </w:r>
          </w:p>
          <w:p w:rsidR="007A0C3C" w:rsidRPr="0030161E" w:rsidRDefault="007A0C3C" w:rsidP="004C0B5D">
            <w:r w:rsidRPr="0030161E">
              <w:t>ОК 02</w:t>
            </w:r>
          </w:p>
          <w:p w:rsidR="007A0C3C" w:rsidRPr="0030161E" w:rsidRDefault="007A0C3C" w:rsidP="004C0B5D">
            <w:r w:rsidRPr="0030161E">
              <w:t>ОК 03</w:t>
            </w:r>
          </w:p>
          <w:p w:rsidR="00986494" w:rsidRPr="0030161E" w:rsidRDefault="007A0C3C" w:rsidP="004C0B5D">
            <w:r w:rsidRPr="0030161E">
              <w:lastRenderedPageBreak/>
              <w:t>ОК 09</w:t>
            </w:r>
          </w:p>
        </w:tc>
        <w:tc>
          <w:tcPr>
            <w:tcW w:w="1701" w:type="dxa"/>
            <w:vMerge w:val="restart"/>
            <w:tcBorders>
              <w:top w:val="single" w:sz="4" w:space="0" w:color="auto"/>
            </w:tcBorders>
          </w:tcPr>
          <w:p w:rsidR="00986494" w:rsidRPr="0030161E" w:rsidRDefault="00986494" w:rsidP="004C0B5D">
            <w:r w:rsidRPr="0030161E">
              <w:lastRenderedPageBreak/>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lastRenderedPageBreak/>
              <w:t>ЛРВР 16</w:t>
            </w:r>
          </w:p>
          <w:p w:rsidR="00986494" w:rsidRPr="0030161E" w:rsidRDefault="00986494" w:rsidP="004C0B5D"/>
        </w:tc>
      </w:tr>
      <w:tr w:rsidR="00986494" w:rsidRPr="0030161E" w:rsidTr="004C0B5D">
        <w:trPr>
          <w:trHeight w:val="150"/>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1</w:t>
            </w:r>
          </w:p>
        </w:tc>
        <w:tc>
          <w:tcPr>
            <w:tcW w:w="6528" w:type="dxa"/>
            <w:gridSpan w:val="6"/>
            <w:tcBorders>
              <w:top w:val="single" w:sz="4" w:space="0" w:color="auto"/>
              <w:bottom w:val="single" w:sz="4" w:space="0" w:color="auto"/>
            </w:tcBorders>
          </w:tcPr>
          <w:p w:rsidR="00986494" w:rsidRPr="006C3E30" w:rsidRDefault="00986494" w:rsidP="004C0B5D">
            <w:pPr>
              <w:jc w:val="both"/>
              <w:rPr>
                <w:b/>
              </w:rPr>
            </w:pPr>
            <w:r w:rsidRPr="0030161E">
              <w:rPr>
                <w:b/>
              </w:rPr>
              <w:t>Аксиомы стереометрии.</w:t>
            </w:r>
          </w:p>
          <w:p w:rsidR="00986494" w:rsidRPr="006C3E30" w:rsidRDefault="00986494" w:rsidP="004C0B5D">
            <w:pPr>
              <w:jc w:val="both"/>
              <w:rPr>
                <w:i/>
              </w:rPr>
            </w:pPr>
            <w:r w:rsidRPr="0030161E">
              <w:rPr>
                <w:i/>
              </w:rPr>
              <w:t>Основные фигуры стереометрии. Аксиомы стереометрии.</w:t>
            </w:r>
          </w:p>
        </w:tc>
        <w:tc>
          <w:tcPr>
            <w:tcW w:w="1097" w:type="dxa"/>
            <w:tcBorders>
              <w:bottom w:val="single" w:sz="4" w:space="0" w:color="auto"/>
            </w:tcBorders>
          </w:tcPr>
          <w:p w:rsidR="00986494" w:rsidRPr="0030161E" w:rsidRDefault="00F96529" w:rsidP="004C0B5D">
            <w:pPr>
              <w:jc w:val="center"/>
            </w:pPr>
            <w:r>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188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2</w:t>
            </w:r>
          </w:p>
        </w:tc>
        <w:tc>
          <w:tcPr>
            <w:tcW w:w="6528" w:type="dxa"/>
            <w:gridSpan w:val="6"/>
            <w:tcBorders>
              <w:bottom w:val="single" w:sz="4" w:space="0" w:color="auto"/>
            </w:tcBorders>
          </w:tcPr>
          <w:p w:rsidR="00986494" w:rsidRPr="0030161E" w:rsidRDefault="00986494" w:rsidP="004C0B5D">
            <w:pPr>
              <w:jc w:val="both"/>
              <w:rPr>
                <w:b/>
              </w:rPr>
            </w:pPr>
            <w:r w:rsidRPr="0030161E">
              <w:rPr>
                <w:b/>
              </w:rPr>
              <w:t>Параллельность в пространстве.</w:t>
            </w:r>
          </w:p>
          <w:p w:rsidR="00986494" w:rsidRPr="006C3E30"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 xml:space="preserve"> Скрещивающиеся прямые в пространстве. Угол между ними. Методы нахождения расстояний между скрещивающимися прямыми.</w:t>
            </w:r>
          </w:p>
        </w:tc>
        <w:tc>
          <w:tcPr>
            <w:tcW w:w="1097" w:type="dxa"/>
            <w:tcBorders>
              <w:bottom w:val="single" w:sz="4" w:space="0" w:color="auto"/>
            </w:tcBorders>
          </w:tcPr>
          <w:p w:rsidR="00986494" w:rsidRPr="0030161E" w:rsidRDefault="00F96529" w:rsidP="004C0B5D">
            <w:pPr>
              <w:jc w:val="center"/>
            </w:pPr>
            <w:r>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844"/>
        </w:trPr>
        <w:tc>
          <w:tcPr>
            <w:tcW w:w="2113" w:type="dxa"/>
            <w:gridSpan w:val="2"/>
            <w:vMerge/>
            <w:tcBorders>
              <w:bottom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3</w:t>
            </w:r>
          </w:p>
        </w:tc>
        <w:tc>
          <w:tcPr>
            <w:tcW w:w="6528" w:type="dxa"/>
            <w:gridSpan w:val="6"/>
            <w:tcBorders>
              <w:bottom w:val="single" w:sz="4" w:space="0" w:color="auto"/>
            </w:tcBorders>
          </w:tcPr>
          <w:p w:rsidR="00986494" w:rsidRPr="0030161E" w:rsidRDefault="00986494" w:rsidP="004C0B5D">
            <w:pPr>
              <w:jc w:val="both"/>
              <w:rPr>
                <w:b/>
              </w:rPr>
            </w:pPr>
            <w:r w:rsidRPr="0030161E">
              <w:rPr>
                <w:b/>
              </w:rPr>
              <w:t>Перпендикулярность в пространстве.</w:t>
            </w:r>
          </w:p>
          <w:p w:rsidR="00986494" w:rsidRPr="006C3E30" w:rsidRDefault="00986494" w:rsidP="004C0B5D">
            <w:pPr>
              <w:jc w:val="both"/>
              <w:rPr>
                <w:b/>
                <w:i/>
              </w:rPr>
            </w:pPr>
            <w:r w:rsidRPr="0030161E">
              <w:rPr>
                <w:i/>
              </w:rPr>
              <w:t>Перпендикулярность прямой и плоскости: определение, признаки и свойства.</w:t>
            </w:r>
            <w:r w:rsidR="00421764">
              <w:rPr>
                <w:i/>
              </w:rPr>
              <w:t xml:space="preserve"> </w:t>
            </w:r>
            <w:r w:rsidRPr="0030161E">
              <w:rPr>
                <w:i/>
              </w:rPr>
              <w:t>Перпендикулярность плоскостей.</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Borders>
              <w:bottom w:val="single" w:sz="4" w:space="0" w:color="auto"/>
            </w:tcBorders>
          </w:tcPr>
          <w:p w:rsidR="00986494" w:rsidRPr="0030161E" w:rsidRDefault="00986494" w:rsidP="004C0B5D">
            <w:pPr>
              <w:jc w:val="center"/>
            </w:pPr>
          </w:p>
        </w:tc>
        <w:tc>
          <w:tcPr>
            <w:tcW w:w="1276" w:type="dxa"/>
            <w:vMerge/>
            <w:tcBorders>
              <w:bottom w:val="single" w:sz="4" w:space="0" w:color="auto"/>
            </w:tcBorders>
          </w:tcPr>
          <w:p w:rsidR="00986494" w:rsidRPr="0030161E" w:rsidRDefault="00986494" w:rsidP="004C0B5D">
            <w:pPr>
              <w:jc w:val="center"/>
            </w:pPr>
          </w:p>
        </w:tc>
        <w:tc>
          <w:tcPr>
            <w:tcW w:w="1701" w:type="dxa"/>
            <w:vMerge/>
            <w:tcBorders>
              <w:bottom w:val="single" w:sz="4" w:space="0" w:color="auto"/>
            </w:tcBorders>
          </w:tcPr>
          <w:p w:rsidR="00986494" w:rsidRPr="0030161E" w:rsidRDefault="00986494" w:rsidP="004C0B5D">
            <w:pPr>
              <w:jc w:val="center"/>
            </w:pPr>
          </w:p>
        </w:tc>
      </w:tr>
      <w:tr w:rsidR="00986494" w:rsidRPr="0030161E" w:rsidTr="004C0B5D">
        <w:trPr>
          <w:trHeight w:val="753"/>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986494" w:rsidRPr="0030161E" w:rsidRDefault="00986494" w:rsidP="004C0B5D">
            <w:pPr>
              <w:jc w:val="both"/>
            </w:pPr>
            <w:r w:rsidRPr="0030161E">
              <w:t>4</w:t>
            </w:r>
          </w:p>
        </w:tc>
        <w:tc>
          <w:tcPr>
            <w:tcW w:w="6528" w:type="dxa"/>
            <w:gridSpan w:val="6"/>
          </w:tcPr>
          <w:p w:rsidR="00986494" w:rsidRPr="0030161E" w:rsidRDefault="00986494" w:rsidP="004C0B5D">
            <w:pPr>
              <w:jc w:val="both"/>
              <w:rPr>
                <w:b/>
              </w:rPr>
            </w:pPr>
            <w:r w:rsidRPr="0030161E">
              <w:rPr>
                <w:b/>
              </w:rPr>
              <w:t>Перпендикуляр и наклонная.</w:t>
            </w:r>
          </w:p>
          <w:p w:rsidR="00986494" w:rsidRPr="006C3E30" w:rsidRDefault="00986494" w:rsidP="004C0B5D">
            <w:pPr>
              <w:jc w:val="both"/>
              <w:rPr>
                <w:i/>
              </w:rPr>
            </w:pPr>
            <w:r w:rsidRPr="0030161E">
              <w:rPr>
                <w:i/>
              </w:rPr>
              <w:t xml:space="preserve">Перпендикуляр, наклонная, проекция. Расстояние от точки до плоскости. Теорема о трех перпендикулярах. </w:t>
            </w:r>
          </w:p>
        </w:tc>
        <w:tc>
          <w:tcPr>
            <w:tcW w:w="1097" w:type="dxa"/>
          </w:tcPr>
          <w:p w:rsidR="00986494" w:rsidRPr="0030161E" w:rsidRDefault="00986494" w:rsidP="004C0B5D">
            <w:pPr>
              <w:jc w:val="center"/>
            </w:pPr>
            <w:r w:rsidRPr="0030161E">
              <w:t>2</w:t>
            </w:r>
          </w:p>
        </w:tc>
        <w:tc>
          <w:tcPr>
            <w:tcW w:w="2409" w:type="dxa"/>
            <w:vMerge w:val="restart"/>
            <w:tcBorders>
              <w:top w:val="single" w:sz="4" w:space="0" w:color="auto"/>
            </w:tcBorders>
          </w:tcPr>
          <w:p w:rsidR="00986494" w:rsidRPr="0030161E" w:rsidRDefault="00986494" w:rsidP="004C0B5D">
            <w:pPr>
              <w:jc w:val="center"/>
            </w:pPr>
          </w:p>
        </w:tc>
        <w:tc>
          <w:tcPr>
            <w:tcW w:w="1276" w:type="dxa"/>
            <w:vMerge w:val="restart"/>
            <w:tcBorders>
              <w:top w:val="single" w:sz="4" w:space="0" w:color="auto"/>
            </w:tcBorders>
          </w:tcPr>
          <w:p w:rsidR="00986494" w:rsidRPr="0030161E" w:rsidRDefault="00986494" w:rsidP="004C0B5D">
            <w:pPr>
              <w:jc w:val="center"/>
            </w:pPr>
          </w:p>
        </w:tc>
        <w:tc>
          <w:tcPr>
            <w:tcW w:w="1701" w:type="dxa"/>
            <w:vMerge w:val="restart"/>
            <w:tcBorders>
              <w:top w:val="single" w:sz="4" w:space="0" w:color="auto"/>
            </w:tcBorders>
          </w:tcPr>
          <w:p w:rsidR="00986494" w:rsidRPr="0030161E" w:rsidRDefault="00986494" w:rsidP="004C0B5D">
            <w:pPr>
              <w:jc w:val="center"/>
            </w:pPr>
          </w:p>
        </w:tc>
      </w:tr>
      <w:tr w:rsidR="00986494" w:rsidRPr="0030161E" w:rsidTr="004C0B5D">
        <w:trPr>
          <w:trHeight w:val="997"/>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5</w:t>
            </w:r>
          </w:p>
        </w:tc>
        <w:tc>
          <w:tcPr>
            <w:tcW w:w="6528" w:type="dxa"/>
            <w:gridSpan w:val="6"/>
          </w:tcPr>
          <w:p w:rsidR="00986494" w:rsidRPr="0030161E" w:rsidRDefault="00986494" w:rsidP="004C0B5D">
            <w:pPr>
              <w:jc w:val="both"/>
              <w:rPr>
                <w:b/>
              </w:rPr>
            </w:pPr>
            <w:r w:rsidRPr="0030161E">
              <w:rPr>
                <w:b/>
              </w:rPr>
              <w:t>Углы в пространстве.</w:t>
            </w:r>
          </w:p>
          <w:p w:rsidR="00986494" w:rsidRPr="006C3E30" w:rsidRDefault="00986494" w:rsidP="004C0B5D">
            <w:pPr>
              <w:jc w:val="both"/>
              <w:rPr>
                <w:i/>
              </w:rPr>
            </w:pPr>
            <w:r w:rsidRPr="0030161E">
              <w:rPr>
                <w:i/>
              </w:rPr>
              <w:t>У</w:t>
            </w:r>
            <w:r w:rsidR="00544052">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1097" w:type="dxa"/>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6"/>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6</w:t>
            </w:r>
          </w:p>
        </w:tc>
        <w:tc>
          <w:tcPr>
            <w:tcW w:w="2409" w:type="dxa"/>
            <w:vMerge w:val="restart"/>
          </w:tcPr>
          <w:p w:rsidR="00986494" w:rsidRPr="0030161E" w:rsidRDefault="00986494" w:rsidP="004C0B5D">
            <w:r w:rsidRPr="0030161E">
              <w:t xml:space="preserve">ПРб 02, ПРб 03, ПРу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Pr>
          <w:p w:rsidR="007A0C3C" w:rsidRPr="0030161E" w:rsidRDefault="007A0C3C" w:rsidP="004C0B5D">
            <w:r w:rsidRPr="0030161E">
              <w:t>ОК 01</w:t>
            </w:r>
          </w:p>
          <w:p w:rsidR="00986494" w:rsidRPr="0030161E" w:rsidRDefault="00986494" w:rsidP="004C0B5D">
            <w:r w:rsidRPr="0030161E">
              <w:t>ОК 02</w:t>
            </w:r>
          </w:p>
          <w:p w:rsidR="00986494" w:rsidRPr="0030161E" w:rsidRDefault="00986494" w:rsidP="004C0B5D">
            <w:r w:rsidRPr="0030161E">
              <w:t>ОК 09</w:t>
            </w:r>
          </w:p>
          <w:p w:rsidR="00986494" w:rsidRPr="0030161E" w:rsidRDefault="00986494" w:rsidP="004C0B5D"/>
        </w:tc>
        <w:tc>
          <w:tcPr>
            <w:tcW w:w="1701" w:type="dxa"/>
            <w:vMerge w:val="restart"/>
          </w:tcPr>
          <w:p w:rsidR="00986494" w:rsidRPr="0030161E" w:rsidRDefault="00986494" w:rsidP="004C0B5D">
            <w:r w:rsidRPr="0030161E">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p w:rsidR="00986494" w:rsidRPr="0030161E" w:rsidRDefault="00986494" w:rsidP="004C0B5D"/>
        </w:tc>
      </w:tr>
      <w:tr w:rsidR="00986494" w:rsidRPr="0030161E" w:rsidTr="004C0B5D">
        <w:trPr>
          <w:trHeight w:val="1292"/>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F96529" w:rsidP="004C0B5D">
            <w:r>
              <w:t>№22</w:t>
            </w:r>
            <w:r w:rsidR="00986494" w:rsidRPr="0030161E">
              <w:t xml:space="preserve"> Решение задач по теме </w:t>
            </w:r>
            <w:r w:rsidR="0030161E" w:rsidRPr="0030161E">
              <w:t>«</w:t>
            </w:r>
            <w:r w:rsidR="00986494" w:rsidRPr="0030161E">
              <w:t>Параллельность в пространстве»</w:t>
            </w:r>
          </w:p>
          <w:p w:rsidR="00986494" w:rsidRPr="0030161E" w:rsidRDefault="00F96529" w:rsidP="004C0B5D">
            <w:r>
              <w:t>№23</w:t>
            </w:r>
            <w:r w:rsidR="00986494" w:rsidRPr="0030161E">
              <w:t xml:space="preserve"> Решение задач по теме «Перпендикулярность в пространстве»</w:t>
            </w:r>
          </w:p>
          <w:p w:rsidR="00986494" w:rsidRPr="0030161E" w:rsidRDefault="00F96529" w:rsidP="004C0B5D">
            <w:pPr>
              <w:rPr>
                <w:b/>
              </w:rPr>
            </w:pPr>
            <w:r>
              <w:rPr>
                <w:rFonts w:eastAsia="Calibri"/>
              </w:rPr>
              <w:t>№24</w:t>
            </w:r>
            <w:r w:rsidR="00986494" w:rsidRPr="0030161E">
              <w:rPr>
                <w:rFonts w:eastAsia="Calibri"/>
              </w:rPr>
              <w:t xml:space="preserve"> Решение задач на плоскости с использованием стереометрических методов</w:t>
            </w:r>
          </w:p>
        </w:tc>
        <w:tc>
          <w:tcPr>
            <w:tcW w:w="1097" w:type="dxa"/>
          </w:tcPr>
          <w:p w:rsidR="00986494" w:rsidRPr="0030161E" w:rsidRDefault="00986494" w:rsidP="004C0B5D">
            <w:pPr>
              <w:jc w:val="center"/>
              <w:rPr>
                <w:b/>
              </w:rPr>
            </w:pPr>
          </w:p>
        </w:tc>
        <w:tc>
          <w:tcPr>
            <w:tcW w:w="2409" w:type="dxa"/>
            <w:vMerge/>
            <w:tcBorders>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4C0B5D">
        <w:trPr>
          <w:trHeight w:val="29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rPr>
                <w:b/>
              </w:rPr>
            </w:pPr>
            <w:r w:rsidRPr="0030161E">
              <w:rPr>
                <w:b/>
                <w:bCs/>
                <w:szCs w:val="28"/>
              </w:rPr>
              <w:t>Профессионально - ориентированное содержание</w:t>
            </w:r>
          </w:p>
        </w:tc>
        <w:tc>
          <w:tcPr>
            <w:tcW w:w="1097" w:type="dxa"/>
            <w:tcBorders>
              <w:right w:val="single" w:sz="4" w:space="0" w:color="auto"/>
            </w:tcBorders>
          </w:tcPr>
          <w:p w:rsidR="00986494" w:rsidRPr="0030161E" w:rsidRDefault="00986494" w:rsidP="004C0B5D">
            <w:pPr>
              <w:jc w:val="center"/>
              <w:rPr>
                <w:b/>
              </w:rPr>
            </w:pPr>
            <w:r w:rsidRPr="0030161E">
              <w:rPr>
                <w:b/>
              </w:rPr>
              <w:t>2</w:t>
            </w:r>
          </w:p>
        </w:tc>
        <w:tc>
          <w:tcPr>
            <w:tcW w:w="2409" w:type="dxa"/>
            <w:vMerge w:val="restart"/>
            <w:tcBorders>
              <w:top w:val="single" w:sz="4" w:space="0" w:color="auto"/>
              <w:left w:val="single" w:sz="4" w:space="0" w:color="auto"/>
            </w:tcBorders>
          </w:tcPr>
          <w:p w:rsidR="00986494" w:rsidRPr="0030161E" w:rsidRDefault="00986494" w:rsidP="004C0B5D">
            <w:r w:rsidRPr="0030161E">
              <w:t xml:space="preserve">ПРб 02, ПРб 03, ПРу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Borders>
              <w:top w:val="single" w:sz="4" w:space="0" w:color="auto"/>
            </w:tcBorders>
          </w:tcPr>
          <w:p w:rsidR="00986494" w:rsidRPr="0030161E" w:rsidRDefault="00670831" w:rsidP="004C0B5D">
            <w:r w:rsidRPr="00670831">
              <w:t>ПК 1.4</w:t>
            </w:r>
          </w:p>
          <w:p w:rsidR="00986494" w:rsidRPr="0030161E" w:rsidRDefault="00986494" w:rsidP="004C0B5D">
            <w:r w:rsidRPr="0030161E">
              <w:t>ОК 02</w:t>
            </w:r>
          </w:p>
          <w:p w:rsidR="00986494" w:rsidRPr="0030161E" w:rsidRDefault="00986494" w:rsidP="004C0B5D">
            <w:r w:rsidRPr="0030161E">
              <w:t>ОК 09</w:t>
            </w:r>
          </w:p>
          <w:p w:rsidR="00986494" w:rsidRPr="0030161E" w:rsidRDefault="00986494" w:rsidP="004C0B5D"/>
        </w:tc>
        <w:tc>
          <w:tcPr>
            <w:tcW w:w="1701" w:type="dxa"/>
            <w:vMerge w:val="restart"/>
            <w:tcBorders>
              <w:top w:val="single" w:sz="4" w:space="0" w:color="auto"/>
            </w:tcBorders>
          </w:tcPr>
          <w:p w:rsidR="00986494" w:rsidRPr="0030161E" w:rsidRDefault="00986494" w:rsidP="004C0B5D">
            <w:r w:rsidRPr="0030161E">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06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86494" w:rsidRPr="0030161E" w:rsidRDefault="00F96529" w:rsidP="004C0B5D">
            <w:pPr>
              <w:jc w:val="both"/>
              <w:rPr>
                <w:b/>
                <w:bCs/>
                <w:szCs w:val="28"/>
              </w:rPr>
            </w:pPr>
            <w:r>
              <w:rPr>
                <w:bCs/>
              </w:rPr>
              <w:t>№25</w:t>
            </w:r>
            <w:r w:rsidR="00986494" w:rsidRPr="0030161E">
              <w:rPr>
                <w:bCs/>
              </w:rPr>
              <w:t xml:space="preserve"> Решение задач</w:t>
            </w:r>
            <w:r w:rsidR="00E97E83" w:rsidRPr="0030161E">
              <w:rPr>
                <w:bCs/>
              </w:rPr>
              <w:t xml:space="preserve"> на тему</w:t>
            </w:r>
            <w:r w:rsidR="00986494" w:rsidRPr="0030161E">
              <w:rPr>
                <w:bCs/>
              </w:rPr>
              <w:t xml:space="preserve">  «Взаимное расположение прямых»</w:t>
            </w:r>
          </w:p>
        </w:tc>
        <w:tc>
          <w:tcPr>
            <w:tcW w:w="1097" w:type="dxa"/>
            <w:tcBorders>
              <w:right w:val="single" w:sz="4" w:space="0" w:color="auto"/>
            </w:tcBorders>
          </w:tcPr>
          <w:p w:rsidR="00986494" w:rsidRPr="0030161E" w:rsidRDefault="00986494" w:rsidP="004C0B5D">
            <w:pPr>
              <w:jc w:val="center"/>
            </w:pPr>
          </w:p>
        </w:tc>
        <w:tc>
          <w:tcPr>
            <w:tcW w:w="2409" w:type="dxa"/>
            <w:vMerge/>
            <w:tcBorders>
              <w:left w:val="single" w:sz="4" w:space="0" w:color="auto"/>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572A8" w:rsidRPr="0030161E" w:rsidTr="004C0B5D">
        <w:trPr>
          <w:trHeight w:val="100"/>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63" w:type="dxa"/>
            <w:gridSpan w:val="8"/>
            <w:tcBorders>
              <w:bottom w:val="single" w:sz="4" w:space="0" w:color="auto"/>
            </w:tcBorders>
          </w:tcPr>
          <w:p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8</w:t>
            </w:r>
          </w:p>
        </w:tc>
        <w:tc>
          <w:tcPr>
            <w:tcW w:w="2409" w:type="dxa"/>
            <w:vMerge w:val="restart"/>
          </w:tcPr>
          <w:p w:rsidR="009572A8" w:rsidRPr="0030161E" w:rsidRDefault="009572A8" w:rsidP="004C0B5D">
            <w:r w:rsidRPr="0030161E">
              <w:t>ПРб 01, ПРб 06, Пру</w:t>
            </w:r>
          </w:p>
          <w:p w:rsidR="009572A8" w:rsidRPr="0030161E" w:rsidRDefault="009572A8" w:rsidP="004C0B5D">
            <w:r w:rsidRPr="0030161E">
              <w:t>02,  ПРу 03</w:t>
            </w:r>
          </w:p>
          <w:p w:rsidR="009572A8" w:rsidRPr="0030161E" w:rsidRDefault="009572A8" w:rsidP="004C0B5D">
            <w:r w:rsidRPr="0030161E">
              <w:t>ЛР 06, ЛР 07, ЛР 08</w:t>
            </w:r>
          </w:p>
          <w:p w:rsidR="009572A8" w:rsidRPr="0030161E" w:rsidRDefault="009572A8" w:rsidP="00757FC2">
            <w:r w:rsidRPr="0030161E">
              <w:t xml:space="preserve">МР 02, МР </w:t>
            </w:r>
            <w:r w:rsidR="00757FC2">
              <w:t xml:space="preserve">04, МР 05, </w:t>
            </w:r>
            <w:r w:rsidRPr="0030161E">
              <w:t>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r w:rsidRPr="0030161E">
              <w:t>ОК 09</w:t>
            </w:r>
          </w:p>
        </w:tc>
        <w:tc>
          <w:tcPr>
            <w:tcW w:w="1701" w:type="dxa"/>
            <w:vMerge w:val="restart"/>
          </w:tcPr>
          <w:p w:rsidR="009572A8" w:rsidRPr="0030161E" w:rsidRDefault="009572A8" w:rsidP="004C0B5D">
            <w:r w:rsidRPr="0030161E">
              <w:t>ПозН</w:t>
            </w:r>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47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rsidR="009572A8" w:rsidRPr="0030161E" w:rsidRDefault="009572A8" w:rsidP="004C0B5D">
            <w:pPr>
              <w:jc w:val="both"/>
            </w:pPr>
            <w:r w:rsidRPr="0030161E">
              <w:t>1</w:t>
            </w:r>
          </w:p>
        </w:tc>
        <w:tc>
          <w:tcPr>
            <w:tcW w:w="6416" w:type="dxa"/>
            <w:gridSpan w:val="4"/>
            <w:tcBorders>
              <w:top w:val="single" w:sz="4" w:space="0" w:color="auto"/>
              <w:left w:val="single" w:sz="4" w:space="0" w:color="auto"/>
            </w:tcBorders>
          </w:tcPr>
          <w:p w:rsidR="009572A8" w:rsidRPr="006C3E30" w:rsidRDefault="009572A8" w:rsidP="004C0B5D">
            <w:pPr>
              <w:rPr>
                <w:b/>
              </w:rPr>
            </w:pPr>
            <w:r w:rsidRPr="0030161E">
              <w:rPr>
                <w:b/>
              </w:rPr>
              <w:t xml:space="preserve">Многогранники. Призма. </w:t>
            </w:r>
          </w:p>
          <w:p w:rsidR="009572A8" w:rsidRPr="006B1AD2"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sidR="00544052">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1097" w:type="dxa"/>
            <w:tcBorders>
              <w:top w:val="single" w:sz="4" w:space="0" w:color="auto"/>
            </w:tcBorders>
          </w:tcPr>
          <w:p w:rsidR="009572A8" w:rsidRPr="004B1050" w:rsidRDefault="009572A8" w:rsidP="004C0B5D">
            <w:pPr>
              <w:jc w:val="center"/>
            </w:pPr>
            <w:r w:rsidRPr="004B1050">
              <w:t>2</w:t>
            </w:r>
          </w:p>
        </w:tc>
        <w:tc>
          <w:tcPr>
            <w:tcW w:w="2409" w:type="dxa"/>
            <w:vMerge/>
          </w:tcPr>
          <w:p w:rsidR="009572A8" w:rsidRPr="0030161E" w:rsidRDefault="009572A8" w:rsidP="004C0B5D"/>
        </w:tc>
        <w:tc>
          <w:tcPr>
            <w:tcW w:w="1276" w:type="dxa"/>
            <w:vMerge/>
          </w:tcPr>
          <w:p w:rsidR="009572A8" w:rsidRPr="0030161E" w:rsidRDefault="009572A8" w:rsidP="004C0B5D">
            <w:pPr>
              <w:jc w:val="center"/>
            </w:pPr>
          </w:p>
        </w:tc>
        <w:tc>
          <w:tcPr>
            <w:tcW w:w="1701" w:type="dxa"/>
            <w:vMerge/>
          </w:tcPr>
          <w:p w:rsidR="009572A8" w:rsidRPr="0030161E" w:rsidRDefault="009572A8" w:rsidP="004C0B5D"/>
        </w:tc>
      </w:tr>
      <w:tr w:rsidR="009572A8" w:rsidRPr="0030161E" w:rsidTr="004C0B5D">
        <w:trPr>
          <w:trHeight w:val="1269"/>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2</w:t>
            </w:r>
          </w:p>
        </w:tc>
        <w:tc>
          <w:tcPr>
            <w:tcW w:w="6416" w:type="dxa"/>
            <w:gridSpan w:val="4"/>
          </w:tcPr>
          <w:p w:rsidR="009572A8" w:rsidRPr="006C3E30" w:rsidRDefault="009572A8" w:rsidP="004C0B5D">
            <w:pPr>
              <w:jc w:val="both"/>
              <w:rPr>
                <w:b/>
              </w:rPr>
            </w:pPr>
            <w:r w:rsidRPr="0030161E">
              <w:rPr>
                <w:b/>
              </w:rPr>
              <w:t xml:space="preserve">Параллелепипед. </w:t>
            </w:r>
          </w:p>
          <w:p w:rsidR="009572A8" w:rsidRPr="006C3E30" w:rsidRDefault="009572A8" w:rsidP="004C0B5D">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1097" w:type="dxa"/>
            <w:tcBorders>
              <w:top w:val="single" w:sz="4" w:space="0" w:color="auto"/>
            </w:tcBorders>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3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3</w:t>
            </w:r>
          </w:p>
        </w:tc>
        <w:tc>
          <w:tcPr>
            <w:tcW w:w="6416" w:type="dxa"/>
            <w:gridSpan w:val="4"/>
          </w:tcPr>
          <w:p w:rsidR="009572A8" w:rsidRPr="0030161E" w:rsidRDefault="009572A8" w:rsidP="004C0B5D">
            <w:pPr>
              <w:jc w:val="both"/>
              <w:rPr>
                <w:b/>
              </w:rPr>
            </w:pPr>
            <w:r w:rsidRPr="0030161E">
              <w:rPr>
                <w:b/>
              </w:rPr>
              <w:t xml:space="preserve">Пирамида. </w:t>
            </w:r>
          </w:p>
          <w:p w:rsidR="009572A8" w:rsidRPr="006C3E30" w:rsidRDefault="009572A8" w:rsidP="004C0B5D">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равнонаклоненными ребрами и гранями, их основные свойства </w:t>
            </w:r>
            <w:r w:rsidRPr="0030161E">
              <w:rPr>
                <w:i/>
              </w:rPr>
              <w:t xml:space="preserve"> Симметрия в пирамиде.</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323"/>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4</w:t>
            </w:r>
          </w:p>
        </w:tc>
        <w:tc>
          <w:tcPr>
            <w:tcW w:w="6416" w:type="dxa"/>
            <w:gridSpan w:val="4"/>
          </w:tcPr>
          <w:p w:rsidR="009572A8" w:rsidRPr="0030161E" w:rsidRDefault="009572A8" w:rsidP="004C0B5D">
            <w:pPr>
              <w:tabs>
                <w:tab w:val="left" w:pos="264"/>
                <w:tab w:val="left" w:pos="444"/>
              </w:tabs>
              <w:jc w:val="both"/>
              <w:rPr>
                <w:b/>
              </w:rPr>
            </w:pPr>
            <w:r w:rsidRPr="0030161E">
              <w:rPr>
                <w:b/>
              </w:rPr>
              <w:t>Правильные многогранники.</w:t>
            </w:r>
          </w:p>
          <w:p w:rsidR="009572A8" w:rsidRPr="006C3E30" w:rsidRDefault="009572A8" w:rsidP="004C0B5D">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Практические занятия</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Pr>
          <w:p w:rsidR="009572A8" w:rsidRPr="0030161E" w:rsidRDefault="009572A8" w:rsidP="004C0B5D">
            <w:r w:rsidRPr="0030161E">
              <w:t>ПРб 01, ПРб 06, Пру</w:t>
            </w:r>
          </w:p>
          <w:p w:rsidR="009572A8" w:rsidRPr="0030161E" w:rsidRDefault="009572A8" w:rsidP="004C0B5D">
            <w:r w:rsidRPr="0030161E">
              <w:t>02,  ПРу 03</w:t>
            </w:r>
          </w:p>
          <w:p w:rsidR="009572A8" w:rsidRPr="0030161E" w:rsidRDefault="009572A8" w:rsidP="004C0B5D">
            <w:r w:rsidRPr="0030161E">
              <w:t>ЛР 06, ЛР 07, ЛР 08</w:t>
            </w:r>
          </w:p>
          <w:p w:rsidR="009572A8" w:rsidRPr="0030161E" w:rsidRDefault="00757FC2" w:rsidP="004C0B5D">
            <w:r>
              <w:t xml:space="preserve">МР02, МР04, </w:t>
            </w:r>
            <w:r w:rsidR="009572A8" w:rsidRPr="0030161E">
              <w:t>МР 05,  МР 08</w:t>
            </w:r>
          </w:p>
        </w:tc>
        <w:tc>
          <w:tcPr>
            <w:tcW w:w="1276" w:type="dxa"/>
            <w:vMerge w:val="restart"/>
          </w:tcPr>
          <w:p w:rsidR="009572A8" w:rsidRPr="0030161E" w:rsidRDefault="009572A8" w:rsidP="004C0B5D">
            <w:r w:rsidRPr="0030161E">
              <w:t xml:space="preserve">ОК 01 </w:t>
            </w:r>
          </w:p>
          <w:p w:rsidR="009572A8" w:rsidRPr="0030161E" w:rsidRDefault="009572A8" w:rsidP="004C0B5D">
            <w:r w:rsidRPr="0030161E">
              <w:t>ОК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r w:rsidRPr="0030161E">
              <w:t>ОК09</w:t>
            </w:r>
          </w:p>
        </w:tc>
        <w:tc>
          <w:tcPr>
            <w:tcW w:w="1701" w:type="dxa"/>
            <w:vMerge w:val="restart"/>
          </w:tcPr>
          <w:p w:rsidR="009572A8" w:rsidRPr="0030161E" w:rsidRDefault="009572A8" w:rsidP="004C0B5D">
            <w:r w:rsidRPr="0030161E">
              <w:t>ПозН</w:t>
            </w:r>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F96529" w:rsidP="004C0B5D">
            <w:pPr>
              <w:jc w:val="both"/>
              <w:rPr>
                <w:b/>
              </w:rPr>
            </w:pPr>
            <w:r>
              <w:t>№26</w:t>
            </w:r>
            <w:r w:rsidR="009572A8" w:rsidRPr="0030161E">
              <w:t xml:space="preserve"> Решение задач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409" w:type="dxa"/>
            <w:vMerge/>
            <w:tcBorders>
              <w:bottom w:val="single" w:sz="4" w:space="0" w:color="auto"/>
            </w:tcBorders>
          </w:tcPr>
          <w:p w:rsidR="009572A8" w:rsidRPr="0030161E" w:rsidRDefault="009572A8" w:rsidP="004C0B5D"/>
        </w:tc>
        <w:tc>
          <w:tcPr>
            <w:tcW w:w="1276" w:type="dxa"/>
            <w:vMerge/>
            <w:tcBorders>
              <w:bottom w:val="single" w:sz="4" w:space="0" w:color="auto"/>
            </w:tcBorders>
          </w:tcPr>
          <w:p w:rsidR="009572A8" w:rsidRPr="0030161E" w:rsidRDefault="009572A8" w:rsidP="004C0B5D"/>
        </w:tc>
        <w:tc>
          <w:tcPr>
            <w:tcW w:w="1701" w:type="dxa"/>
            <w:vMerge/>
            <w:tcBorders>
              <w:bottom w:val="single" w:sz="4" w:space="0" w:color="auto"/>
            </w:tcBorders>
          </w:tcPr>
          <w:p w:rsidR="009572A8" w:rsidRPr="0030161E" w:rsidRDefault="009572A8" w:rsidP="004C0B5D"/>
        </w:tc>
      </w:tr>
      <w:tr w:rsidR="009572A8" w:rsidRPr="0030161E" w:rsidTr="004C0B5D">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Контрольные работы</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Borders>
              <w:top w:val="single" w:sz="4" w:space="0" w:color="auto"/>
            </w:tcBorders>
          </w:tcPr>
          <w:p w:rsidR="009572A8" w:rsidRPr="0030161E" w:rsidRDefault="009572A8" w:rsidP="004C0B5D">
            <w:r w:rsidRPr="0030161E">
              <w:t>ПРб01,ПРб06,ПРу 02, ПРу03</w:t>
            </w:r>
          </w:p>
          <w:p w:rsidR="009572A8" w:rsidRPr="0030161E" w:rsidRDefault="009572A8" w:rsidP="004C0B5D">
            <w:r w:rsidRPr="0030161E">
              <w:t xml:space="preserve"> ЛР 06, ЛР 07, ЛР 08</w:t>
            </w:r>
          </w:p>
          <w:p w:rsidR="009572A8" w:rsidRPr="0030161E" w:rsidRDefault="00757FC2" w:rsidP="004C0B5D">
            <w:r>
              <w:t xml:space="preserve">МР 02, МР 04, </w:t>
            </w:r>
            <w:r w:rsidR="009572A8" w:rsidRPr="0030161E">
              <w:t>МР 05, МР 08</w:t>
            </w:r>
          </w:p>
        </w:tc>
        <w:tc>
          <w:tcPr>
            <w:tcW w:w="1276" w:type="dxa"/>
            <w:vMerge w:val="restart"/>
            <w:tcBorders>
              <w:top w:val="single" w:sz="4" w:space="0" w:color="auto"/>
            </w:tcBorders>
          </w:tcPr>
          <w:p w:rsidR="009572A8" w:rsidRPr="0030161E" w:rsidRDefault="009572A8" w:rsidP="004C0B5D">
            <w:r w:rsidRPr="0030161E">
              <w:t>ОК02</w:t>
            </w:r>
          </w:p>
          <w:p w:rsidR="009572A8" w:rsidRPr="0030161E" w:rsidRDefault="009572A8" w:rsidP="004C0B5D">
            <w:r w:rsidRPr="0030161E">
              <w:t>ОК 03</w:t>
            </w:r>
          </w:p>
        </w:tc>
        <w:tc>
          <w:tcPr>
            <w:tcW w:w="1701" w:type="dxa"/>
            <w:vMerge w:val="restart"/>
            <w:tcBorders>
              <w:top w:val="single" w:sz="4" w:space="0" w:color="auto"/>
            </w:tcBorders>
          </w:tcPr>
          <w:p w:rsidR="009572A8" w:rsidRPr="0030161E" w:rsidRDefault="009572A8" w:rsidP="004C0B5D">
            <w:r w:rsidRPr="0030161E">
              <w:t>ПозН</w:t>
            </w:r>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9572A8" w:rsidP="004C0B5D">
            <w:pPr>
              <w:jc w:val="both"/>
              <w:rPr>
                <w:b/>
              </w:rPr>
            </w:pPr>
            <w:r w:rsidRPr="0030161E">
              <w:t>Контрольная работа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409" w:type="dxa"/>
            <w:vMerge/>
          </w:tcPr>
          <w:p w:rsidR="009572A8" w:rsidRPr="0030161E" w:rsidRDefault="009572A8" w:rsidP="004C0B5D"/>
        </w:tc>
        <w:tc>
          <w:tcPr>
            <w:tcW w:w="1276" w:type="dxa"/>
            <w:vMerge/>
          </w:tcPr>
          <w:p w:rsidR="009572A8" w:rsidRPr="0030161E" w:rsidRDefault="009572A8" w:rsidP="004C0B5D"/>
        </w:tc>
        <w:tc>
          <w:tcPr>
            <w:tcW w:w="1701" w:type="dxa"/>
            <w:vMerge/>
          </w:tcPr>
          <w:p w:rsidR="009572A8" w:rsidRPr="0030161E" w:rsidRDefault="009572A8" w:rsidP="004C0B5D"/>
        </w:tc>
      </w:tr>
      <w:tr w:rsidR="00986494" w:rsidRPr="0030161E" w:rsidTr="004C0B5D">
        <w:trPr>
          <w:trHeight w:val="70"/>
        </w:trPr>
        <w:tc>
          <w:tcPr>
            <w:tcW w:w="2113" w:type="dxa"/>
            <w:gridSpan w:val="2"/>
            <w:vMerge w:val="restart"/>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2.4  Тела вращения. </w:t>
            </w:r>
          </w:p>
        </w:tc>
        <w:tc>
          <w:tcPr>
            <w:tcW w:w="6963" w:type="dxa"/>
            <w:gridSpan w:val="8"/>
          </w:tcPr>
          <w:p w:rsidR="00986494" w:rsidRPr="0030161E" w:rsidRDefault="00986494" w:rsidP="004C0B5D">
            <w:pPr>
              <w:jc w:val="both"/>
            </w:pPr>
            <w:r w:rsidRPr="0030161E">
              <w:t>Содержание учебного материала</w:t>
            </w:r>
          </w:p>
        </w:tc>
        <w:tc>
          <w:tcPr>
            <w:tcW w:w="1097" w:type="dxa"/>
          </w:tcPr>
          <w:p w:rsidR="00986494" w:rsidRPr="0030161E" w:rsidRDefault="00986494" w:rsidP="004C0B5D">
            <w:pPr>
              <w:jc w:val="center"/>
              <w:rPr>
                <w:b/>
              </w:rPr>
            </w:pPr>
            <w:r w:rsidRPr="0030161E">
              <w:rPr>
                <w:b/>
              </w:rPr>
              <w:t>6</w:t>
            </w:r>
          </w:p>
        </w:tc>
        <w:tc>
          <w:tcPr>
            <w:tcW w:w="2409" w:type="dxa"/>
            <w:vMerge w:val="restart"/>
          </w:tcPr>
          <w:p w:rsidR="00986494" w:rsidRPr="0030161E" w:rsidRDefault="00986494" w:rsidP="004C0B5D">
            <w:r w:rsidRPr="0030161E">
              <w:t>ПРб 01, ПРб 06, ПРу 02, ПРу 03</w:t>
            </w:r>
          </w:p>
          <w:p w:rsidR="00986494" w:rsidRPr="0030161E" w:rsidRDefault="00986494" w:rsidP="004C0B5D">
            <w:r w:rsidRPr="0030161E">
              <w:t>ЛР 06, ЛР 07, ЛР 08</w:t>
            </w:r>
          </w:p>
          <w:p w:rsidR="00986494" w:rsidRPr="0030161E" w:rsidRDefault="00757FC2" w:rsidP="004C0B5D">
            <w:r>
              <w:t xml:space="preserve">МР 02, МР 04, </w:t>
            </w:r>
            <w:r w:rsidR="00986494" w:rsidRPr="0030161E">
              <w:t>МР 05, МР 08</w:t>
            </w:r>
          </w:p>
        </w:tc>
        <w:tc>
          <w:tcPr>
            <w:tcW w:w="1276" w:type="dxa"/>
            <w:vMerge w:val="restart"/>
          </w:tcPr>
          <w:p w:rsidR="002C5231" w:rsidRPr="0030161E" w:rsidRDefault="002C5231" w:rsidP="004C0B5D">
            <w:r w:rsidRPr="0030161E">
              <w:t>ОК 02</w:t>
            </w:r>
          </w:p>
          <w:p w:rsidR="002C5231" w:rsidRPr="0030161E" w:rsidRDefault="002C5231" w:rsidP="004C0B5D">
            <w:r w:rsidRPr="0030161E">
              <w:t>ОК03</w:t>
            </w:r>
          </w:p>
          <w:p w:rsidR="002C5231" w:rsidRPr="0030161E" w:rsidRDefault="002C5231" w:rsidP="004C0B5D">
            <w:r w:rsidRPr="0030161E">
              <w:t>ОК04</w:t>
            </w:r>
          </w:p>
          <w:p w:rsidR="00986494" w:rsidRPr="0030161E" w:rsidRDefault="002C5231" w:rsidP="004C0B5D">
            <w:r w:rsidRPr="0030161E">
              <w:t>ОК09</w:t>
            </w:r>
          </w:p>
        </w:tc>
        <w:tc>
          <w:tcPr>
            <w:tcW w:w="1701" w:type="dxa"/>
            <w:vMerge w:val="restart"/>
          </w:tcPr>
          <w:p w:rsidR="00986494" w:rsidRPr="0030161E" w:rsidRDefault="00986494" w:rsidP="004C0B5D">
            <w:r w:rsidRPr="0030161E">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83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1</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Тела вращения. Цилиндр. </w:t>
            </w:r>
          </w:p>
          <w:p w:rsidR="00986494" w:rsidRPr="006C3E30" w:rsidRDefault="00986494" w:rsidP="004C0B5D">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77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2</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Конус. </w:t>
            </w:r>
          </w:p>
          <w:p w:rsidR="00986494" w:rsidRPr="006C3E30" w:rsidRDefault="00986494" w:rsidP="004C0B5D">
            <w:pPr>
              <w:rPr>
                <w:i/>
              </w:rPr>
            </w:pPr>
            <w:r w:rsidRPr="0030161E">
              <w:rPr>
                <w:i/>
              </w:rPr>
              <w:t xml:space="preserve">Конус: определение, свойства, развертка, сечения, образующая, ось, высота. </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33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86494" w:rsidRPr="0030161E" w:rsidRDefault="00986494" w:rsidP="004C0B5D">
            <w:pPr>
              <w:jc w:val="both"/>
            </w:pPr>
            <w:r w:rsidRPr="0030161E">
              <w:t>3</w:t>
            </w:r>
          </w:p>
        </w:tc>
        <w:tc>
          <w:tcPr>
            <w:tcW w:w="6383" w:type="dxa"/>
            <w:gridSpan w:val="3"/>
          </w:tcPr>
          <w:p w:rsidR="00986494" w:rsidRPr="0030161E" w:rsidRDefault="00986494" w:rsidP="004C0B5D">
            <w:pPr>
              <w:jc w:val="both"/>
              <w:rPr>
                <w:b/>
              </w:rPr>
            </w:pPr>
            <w:r w:rsidRPr="0030161E">
              <w:rPr>
                <w:b/>
              </w:rPr>
              <w:t>Шар</w:t>
            </w:r>
          </w:p>
          <w:p w:rsidR="00986494" w:rsidRPr="006C3E30" w:rsidRDefault="00986494" w:rsidP="004C0B5D">
            <w:pPr>
              <w:jc w:val="both"/>
              <w:rPr>
                <w:i/>
              </w:rPr>
            </w:pPr>
            <w:r w:rsidRPr="0030161E">
              <w:rPr>
                <w:i/>
              </w:rPr>
              <w:lastRenderedPageBreak/>
              <w:t>Шар: определение, свойства, развертка, сечения, радиус, диаметр. Сфера. Касательная плоскость к сфере.</w:t>
            </w:r>
          </w:p>
        </w:tc>
        <w:tc>
          <w:tcPr>
            <w:tcW w:w="1097" w:type="dxa"/>
          </w:tcPr>
          <w:p w:rsidR="00986494" w:rsidRPr="0030161E" w:rsidRDefault="00986494" w:rsidP="004C0B5D">
            <w:pPr>
              <w:jc w:val="center"/>
            </w:pPr>
            <w:r w:rsidRPr="0030161E">
              <w:lastRenderedPageBreak/>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28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409" w:type="dxa"/>
            <w:vMerge w:val="restart"/>
          </w:tcPr>
          <w:p w:rsidR="00986494" w:rsidRPr="0030161E" w:rsidRDefault="00986494" w:rsidP="004C0B5D">
            <w:r w:rsidRPr="0030161E">
              <w:t>ПРб 01, ПРб 06, ПРу 02, ПРу 03</w:t>
            </w:r>
          </w:p>
          <w:p w:rsidR="00986494" w:rsidRPr="0030161E" w:rsidRDefault="00986494" w:rsidP="004C0B5D">
            <w:r w:rsidRPr="0030161E">
              <w:t>ЛР 06, ЛР 07, ЛР 08</w:t>
            </w:r>
          </w:p>
          <w:p w:rsidR="006B1AD2" w:rsidRPr="0030161E" w:rsidRDefault="00757FC2" w:rsidP="004C0B5D">
            <w:r>
              <w:t xml:space="preserve">МР 02, МР 04, </w:t>
            </w:r>
            <w:r w:rsidR="00986494" w:rsidRPr="0030161E">
              <w:t>МР 05, МР 08</w:t>
            </w:r>
          </w:p>
        </w:tc>
        <w:tc>
          <w:tcPr>
            <w:tcW w:w="1276" w:type="dxa"/>
            <w:vMerge w:val="restart"/>
          </w:tcPr>
          <w:p w:rsidR="00986494" w:rsidRPr="0030161E" w:rsidRDefault="002C5231" w:rsidP="004C0B5D">
            <w:r w:rsidRPr="0030161E">
              <w:t>ОК 02</w:t>
            </w:r>
          </w:p>
          <w:p w:rsidR="002C5231" w:rsidRPr="0030161E" w:rsidRDefault="002C5231" w:rsidP="004C0B5D">
            <w:r w:rsidRPr="0030161E">
              <w:t>ОК 03</w:t>
            </w:r>
          </w:p>
        </w:tc>
        <w:tc>
          <w:tcPr>
            <w:tcW w:w="1701" w:type="dxa"/>
            <w:vMerge w:val="restart"/>
          </w:tcPr>
          <w:p w:rsidR="00986494" w:rsidRPr="0030161E" w:rsidRDefault="00986494" w:rsidP="004C0B5D">
            <w:r w:rsidRPr="0030161E">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08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86494" w:rsidRPr="0030161E" w:rsidRDefault="00F96529" w:rsidP="004C0B5D">
            <w:pPr>
              <w:jc w:val="both"/>
            </w:pPr>
            <w:r>
              <w:t>№ 27</w:t>
            </w:r>
            <w:r w:rsidR="00986494" w:rsidRPr="0030161E">
              <w:t xml:space="preserve"> Решение задач на тему «Тела вращения»</w:t>
            </w:r>
          </w:p>
          <w:p w:rsidR="00986494" w:rsidRPr="0030161E" w:rsidRDefault="00986494" w:rsidP="004C0B5D">
            <w:pPr>
              <w:jc w:val="both"/>
              <w:rPr>
                <w:b/>
              </w:rPr>
            </w:pPr>
          </w:p>
        </w:tc>
        <w:tc>
          <w:tcPr>
            <w:tcW w:w="1097" w:type="dxa"/>
            <w:tcBorders>
              <w:top w:val="single" w:sz="4" w:space="0" w:color="auto"/>
              <w:bottom w:val="single" w:sz="4" w:space="0" w:color="auto"/>
            </w:tcBorders>
          </w:tcPr>
          <w:p w:rsidR="00986494" w:rsidRPr="0030161E" w:rsidRDefault="00986494" w:rsidP="004C0B5D">
            <w:pPr>
              <w:jc w:val="center"/>
              <w:rPr>
                <w:b/>
              </w:rPr>
            </w:pPr>
          </w:p>
        </w:tc>
        <w:tc>
          <w:tcPr>
            <w:tcW w:w="2409" w:type="dxa"/>
            <w:vMerge/>
            <w:tcBorders>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4C0B5D">
        <w:trPr>
          <w:trHeight w:val="22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Контрольные работы</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409" w:type="dxa"/>
            <w:vMerge w:val="restart"/>
            <w:tcBorders>
              <w:top w:val="single" w:sz="4" w:space="0" w:color="auto"/>
            </w:tcBorders>
          </w:tcPr>
          <w:p w:rsidR="00986494" w:rsidRPr="0030161E" w:rsidRDefault="00986494" w:rsidP="004C0B5D">
            <w:r w:rsidRPr="0030161E">
              <w:t>ПРб 01, ПРб 06, ПРу 02, ПРу 03</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Borders>
              <w:top w:val="single" w:sz="4" w:space="0" w:color="auto"/>
            </w:tcBorders>
          </w:tcPr>
          <w:p w:rsidR="002C5231" w:rsidRPr="0030161E" w:rsidRDefault="002C5231" w:rsidP="004C0B5D">
            <w:r w:rsidRPr="0030161E">
              <w:t>ОК 02</w:t>
            </w:r>
          </w:p>
          <w:p w:rsidR="00986494" w:rsidRPr="0030161E" w:rsidRDefault="002C5231" w:rsidP="004C0B5D">
            <w:r w:rsidRPr="0030161E">
              <w:t>ОК 03</w:t>
            </w:r>
          </w:p>
          <w:p w:rsidR="002C5231" w:rsidRPr="0030161E" w:rsidRDefault="002C5231" w:rsidP="004C0B5D">
            <w:r w:rsidRPr="0030161E">
              <w:t>ОК 09</w:t>
            </w:r>
          </w:p>
        </w:tc>
        <w:tc>
          <w:tcPr>
            <w:tcW w:w="1701" w:type="dxa"/>
            <w:vMerge w:val="restart"/>
            <w:tcBorders>
              <w:top w:val="single" w:sz="4" w:space="0" w:color="auto"/>
            </w:tcBorders>
          </w:tcPr>
          <w:p w:rsidR="00986494" w:rsidRPr="0030161E" w:rsidRDefault="00986494" w:rsidP="004C0B5D">
            <w:r w:rsidRPr="0030161E">
              <w:t>ПозН</w:t>
            </w:r>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13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jc w:val="both"/>
              <w:rPr>
                <w:b/>
              </w:rPr>
            </w:pPr>
            <w:r w:rsidRPr="0030161E">
              <w:t>Контрольная работа на тему «Тела вращения»</w:t>
            </w:r>
          </w:p>
        </w:tc>
        <w:tc>
          <w:tcPr>
            <w:tcW w:w="1097" w:type="dxa"/>
            <w:tcBorders>
              <w:top w:val="single" w:sz="4" w:space="0" w:color="auto"/>
            </w:tcBorders>
          </w:tcPr>
          <w:p w:rsidR="00986494" w:rsidRPr="0030161E" w:rsidRDefault="00986494" w:rsidP="004C0B5D">
            <w:pPr>
              <w:jc w:val="center"/>
              <w:rPr>
                <w:b/>
              </w:rPr>
            </w:pPr>
          </w:p>
        </w:tc>
        <w:tc>
          <w:tcPr>
            <w:tcW w:w="2409" w:type="dxa"/>
            <w:vMerge/>
          </w:tcPr>
          <w:p w:rsidR="00986494" w:rsidRPr="0030161E" w:rsidRDefault="00986494" w:rsidP="004C0B5D"/>
        </w:tc>
        <w:tc>
          <w:tcPr>
            <w:tcW w:w="1276" w:type="dxa"/>
            <w:vMerge/>
          </w:tcPr>
          <w:p w:rsidR="00986494" w:rsidRPr="0030161E" w:rsidRDefault="00986494" w:rsidP="004C0B5D"/>
        </w:tc>
        <w:tc>
          <w:tcPr>
            <w:tcW w:w="1701" w:type="dxa"/>
            <w:vMerge/>
          </w:tcPr>
          <w:p w:rsidR="00986494" w:rsidRPr="0030161E" w:rsidRDefault="00986494" w:rsidP="004C0B5D">
            <w:pPr>
              <w:jc w:val="center"/>
            </w:pPr>
          </w:p>
        </w:tc>
      </w:tr>
      <w:tr w:rsidR="009572A8" w:rsidRPr="0030161E" w:rsidTr="004C0B5D">
        <w:trPr>
          <w:trHeight w:val="167"/>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2.5</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63" w:type="dxa"/>
            <w:gridSpan w:val="8"/>
            <w:tcBorders>
              <w:bottom w:val="single" w:sz="4" w:space="0" w:color="auto"/>
            </w:tcBorders>
          </w:tcPr>
          <w:p w:rsidR="009572A8" w:rsidRPr="0030161E" w:rsidRDefault="009572A8" w:rsidP="004C0B5D">
            <w:pPr>
              <w:jc w:val="both"/>
              <w:rPr>
                <w:b/>
              </w:rPr>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4</w:t>
            </w:r>
          </w:p>
        </w:tc>
        <w:tc>
          <w:tcPr>
            <w:tcW w:w="2409" w:type="dxa"/>
            <w:vMerge w:val="restart"/>
          </w:tcPr>
          <w:p w:rsidR="009572A8" w:rsidRPr="0030161E" w:rsidRDefault="009572A8" w:rsidP="004C0B5D">
            <w:pPr>
              <w:jc w:val="both"/>
            </w:pPr>
            <w:r w:rsidRPr="0030161E">
              <w:t>ПРб 01, ПРб 06,</w:t>
            </w:r>
          </w:p>
          <w:p w:rsidR="009572A8" w:rsidRPr="0030161E" w:rsidRDefault="009572A8" w:rsidP="004C0B5D">
            <w:pPr>
              <w:jc w:val="both"/>
            </w:pPr>
            <w:r w:rsidRPr="0030161E">
              <w:t>ПРу 02, ПРу 03</w:t>
            </w:r>
          </w:p>
          <w:p w:rsidR="009572A8" w:rsidRPr="0030161E" w:rsidRDefault="009572A8" w:rsidP="004C0B5D">
            <w:pPr>
              <w:jc w:val="both"/>
            </w:pPr>
            <w:r w:rsidRPr="0030161E">
              <w:t>ЛР 06, ЛР 07, ЛР 08</w:t>
            </w:r>
          </w:p>
          <w:p w:rsidR="009572A8" w:rsidRPr="0030161E" w:rsidRDefault="00757FC2" w:rsidP="004C0B5D">
            <w:pPr>
              <w:jc w:val="both"/>
            </w:pPr>
            <w:r>
              <w:t xml:space="preserve">МР 02, МР 04, </w:t>
            </w:r>
            <w:r w:rsidR="009572A8" w:rsidRPr="0030161E">
              <w:t>МР 05, 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 03</w:t>
            </w:r>
          </w:p>
          <w:p w:rsidR="009572A8" w:rsidRPr="0030161E" w:rsidRDefault="009572A8" w:rsidP="004C0B5D">
            <w:r w:rsidRPr="0030161E">
              <w:t>ОК 04</w:t>
            </w:r>
          </w:p>
          <w:p w:rsidR="009572A8" w:rsidRPr="0030161E" w:rsidRDefault="009572A8" w:rsidP="004C0B5D">
            <w:r w:rsidRPr="0030161E">
              <w:t>ОК 09</w:t>
            </w:r>
          </w:p>
        </w:tc>
        <w:tc>
          <w:tcPr>
            <w:tcW w:w="1701" w:type="dxa"/>
            <w:vMerge w:val="restart"/>
          </w:tcPr>
          <w:p w:rsidR="009572A8" w:rsidRPr="0030161E" w:rsidRDefault="009572A8" w:rsidP="004C0B5D">
            <w:r w:rsidRPr="0030161E">
              <w:t>ПозН</w:t>
            </w:r>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384"/>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1</w:t>
            </w:r>
          </w:p>
        </w:tc>
        <w:tc>
          <w:tcPr>
            <w:tcW w:w="6383" w:type="dxa"/>
            <w:gridSpan w:val="3"/>
          </w:tcPr>
          <w:p w:rsidR="009572A8" w:rsidRPr="0030161E" w:rsidRDefault="009572A8" w:rsidP="004C0B5D">
            <w:pPr>
              <w:jc w:val="both"/>
              <w:rPr>
                <w:b/>
                <w:bCs/>
              </w:rPr>
            </w:pPr>
            <w:r w:rsidRPr="0030161E">
              <w:rPr>
                <w:b/>
                <w:bCs/>
              </w:rPr>
              <w:t>Площади и объемы многогранников.</w:t>
            </w:r>
          </w:p>
          <w:p w:rsidR="009572A8" w:rsidRPr="009572A8" w:rsidRDefault="009572A8" w:rsidP="004C0B5D">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both"/>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157"/>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2</w:t>
            </w:r>
          </w:p>
        </w:tc>
        <w:tc>
          <w:tcPr>
            <w:tcW w:w="6383" w:type="dxa"/>
            <w:gridSpan w:val="3"/>
          </w:tcPr>
          <w:p w:rsidR="009572A8" w:rsidRPr="0030161E" w:rsidRDefault="009572A8" w:rsidP="004C0B5D">
            <w:pPr>
              <w:jc w:val="both"/>
              <w:rPr>
                <w:b/>
              </w:rPr>
            </w:pPr>
            <w:r w:rsidRPr="0030161E">
              <w:rPr>
                <w:b/>
              </w:rPr>
              <w:t>Объем и площади тел вращения.</w:t>
            </w:r>
          </w:p>
          <w:p w:rsidR="009572A8" w:rsidRPr="009572A8" w:rsidRDefault="009572A8" w:rsidP="004C0B5D">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6C3E30" w:rsidRPr="0030161E" w:rsidTr="004C0B5D">
        <w:trPr>
          <w:trHeight w:val="2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pPr>
            <w:r w:rsidRPr="0030161E">
              <w:rPr>
                <w:b/>
              </w:rPr>
              <w:t xml:space="preserve">Практические занятия </w:t>
            </w:r>
          </w:p>
        </w:tc>
        <w:tc>
          <w:tcPr>
            <w:tcW w:w="1097" w:type="dxa"/>
            <w:tcBorders>
              <w:bottom w:val="single" w:sz="4" w:space="0" w:color="auto"/>
            </w:tcBorders>
          </w:tcPr>
          <w:p w:rsidR="006C3E30" w:rsidRPr="0030161E" w:rsidRDefault="006C3E30" w:rsidP="004C0B5D">
            <w:pPr>
              <w:jc w:val="center"/>
              <w:rPr>
                <w:b/>
              </w:rPr>
            </w:pPr>
            <w:r w:rsidRPr="0030161E">
              <w:rPr>
                <w:b/>
              </w:rPr>
              <w:t>4</w:t>
            </w:r>
          </w:p>
        </w:tc>
        <w:tc>
          <w:tcPr>
            <w:tcW w:w="2409" w:type="dxa"/>
            <w:vMerge w:val="restart"/>
          </w:tcPr>
          <w:p w:rsidR="006C3E30" w:rsidRPr="0030161E" w:rsidRDefault="006C3E30" w:rsidP="004C0B5D">
            <w:pPr>
              <w:jc w:val="both"/>
            </w:pPr>
            <w:r w:rsidRPr="0030161E">
              <w:t>ПРб 01, ПРб 06, ПРб 08, ПРу 02, ПРу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 05, МР 08</w:t>
            </w:r>
          </w:p>
        </w:tc>
        <w:tc>
          <w:tcPr>
            <w:tcW w:w="1276" w:type="dxa"/>
            <w:vMerge w:val="restart"/>
          </w:tcPr>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Pr>
          <w:p w:rsidR="006C3E30" w:rsidRPr="0030161E" w:rsidRDefault="006C3E30" w:rsidP="004C0B5D">
            <w:r w:rsidRPr="0030161E">
              <w:t>ПозН</w:t>
            </w:r>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9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r>
              <w:t>№28</w:t>
            </w:r>
            <w:r w:rsidR="006C3E30" w:rsidRPr="0030161E">
              <w:t xml:space="preserve"> Решение задач на нахождение площади и объема призмы, параллелепипеда и пирамиды.</w:t>
            </w:r>
          </w:p>
          <w:p w:rsidR="006C3E30" w:rsidRPr="0030161E" w:rsidRDefault="00F96529" w:rsidP="004C0B5D">
            <w:pPr>
              <w:rPr>
                <w:b/>
              </w:rPr>
            </w:pPr>
            <w:r>
              <w:t>№29</w:t>
            </w:r>
            <w:r w:rsidR="006C3E30" w:rsidRPr="0030161E">
              <w:t>Решение задач на нахождение площади и объема цилиндра, конуса и шара.</w:t>
            </w:r>
          </w:p>
        </w:tc>
        <w:tc>
          <w:tcPr>
            <w:tcW w:w="1097" w:type="dxa"/>
            <w:tcBorders>
              <w:top w:val="single" w:sz="4" w:space="0" w:color="auto"/>
            </w:tcBorders>
          </w:tcPr>
          <w:p w:rsidR="006C3E30" w:rsidRPr="0030161E" w:rsidRDefault="006C3E30" w:rsidP="004C0B5D">
            <w:pPr>
              <w:jc w:val="center"/>
              <w:rPr>
                <w:b/>
              </w:rPr>
            </w:pPr>
          </w:p>
        </w:tc>
        <w:tc>
          <w:tcPr>
            <w:tcW w:w="2409" w:type="dxa"/>
            <w:vMerge/>
            <w:tcBorders>
              <w:bottom w:val="single" w:sz="4" w:space="0" w:color="auto"/>
            </w:tcBorders>
          </w:tcPr>
          <w:p w:rsidR="006C3E30" w:rsidRPr="0030161E" w:rsidRDefault="006C3E30" w:rsidP="004C0B5D">
            <w:pPr>
              <w:jc w:val="both"/>
            </w:pPr>
          </w:p>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4C0B5D">
        <w:trPr>
          <w:trHeight w:val="325"/>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6C3E30" w:rsidRPr="0030161E" w:rsidRDefault="006C3E30" w:rsidP="004C0B5D">
            <w:r w:rsidRPr="0030161E">
              <w:rPr>
                <w:b/>
                <w:bCs/>
              </w:rPr>
              <w:t>Профессионально-ориентированное содержание</w:t>
            </w:r>
          </w:p>
        </w:tc>
        <w:tc>
          <w:tcPr>
            <w:tcW w:w="1097" w:type="dxa"/>
          </w:tcPr>
          <w:p w:rsidR="006C3E30" w:rsidRPr="0030161E" w:rsidRDefault="006C3E30" w:rsidP="004C0B5D">
            <w:pPr>
              <w:jc w:val="center"/>
              <w:rPr>
                <w:b/>
              </w:rPr>
            </w:pPr>
            <w:r w:rsidRPr="0030161E">
              <w:rPr>
                <w:b/>
              </w:rPr>
              <w:t>4</w:t>
            </w:r>
          </w:p>
        </w:tc>
        <w:tc>
          <w:tcPr>
            <w:tcW w:w="2409" w:type="dxa"/>
            <w:vMerge w:val="restart"/>
            <w:tcBorders>
              <w:top w:val="single" w:sz="4" w:space="0" w:color="auto"/>
            </w:tcBorders>
          </w:tcPr>
          <w:p w:rsidR="006C3E30" w:rsidRPr="0030161E" w:rsidRDefault="006C3E30" w:rsidP="004C0B5D">
            <w:pPr>
              <w:jc w:val="both"/>
            </w:pPr>
            <w:r w:rsidRPr="0030161E">
              <w:t>ПРб 01, ПРб 06, ПРб 08, ПРу 02, ПРу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МР05, МР 08</w:t>
            </w:r>
          </w:p>
        </w:tc>
        <w:tc>
          <w:tcPr>
            <w:tcW w:w="1276" w:type="dxa"/>
            <w:vMerge w:val="restart"/>
            <w:tcBorders>
              <w:top w:val="single" w:sz="4" w:space="0" w:color="auto"/>
            </w:tcBorders>
          </w:tcPr>
          <w:p w:rsidR="006C3E30" w:rsidRPr="00670831" w:rsidRDefault="00670831" w:rsidP="004C0B5D">
            <w:r w:rsidRPr="00670831">
              <w:t>ПК 1.4</w:t>
            </w:r>
          </w:p>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Borders>
              <w:top w:val="single" w:sz="4" w:space="0" w:color="auto"/>
            </w:tcBorders>
          </w:tcPr>
          <w:p w:rsidR="006C3E30" w:rsidRPr="0030161E" w:rsidRDefault="006C3E30" w:rsidP="004C0B5D">
            <w:r w:rsidRPr="0030161E">
              <w:t>ПозН</w:t>
            </w:r>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4C0B5D">
        <w:trPr>
          <w:trHeight w:val="569"/>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right w:val="single" w:sz="4" w:space="0" w:color="auto"/>
            </w:tcBorders>
          </w:tcPr>
          <w:p w:rsidR="006C3E30" w:rsidRPr="0030161E" w:rsidRDefault="00F96529" w:rsidP="004C0B5D">
            <w:pPr>
              <w:rPr>
                <w:bCs/>
              </w:rPr>
            </w:pPr>
            <w:r>
              <w:rPr>
                <w:bCs/>
              </w:rPr>
              <w:t>№ 30</w:t>
            </w:r>
            <w:r w:rsidR="009572A8" w:rsidRPr="0030161E">
              <w:rPr>
                <w:bCs/>
              </w:rPr>
              <w:t xml:space="preserve"> Решение з</w:t>
            </w:r>
            <w:r w:rsidR="009572A8" w:rsidRPr="0030161E">
              <w:t>адач  профессиональной направленности.</w:t>
            </w:r>
          </w:p>
          <w:p w:rsidR="006C3E30" w:rsidRPr="0030161E" w:rsidRDefault="00F96529" w:rsidP="004C0B5D">
            <w:r>
              <w:t>№ 31</w:t>
            </w:r>
            <w:r w:rsidR="006C3E30" w:rsidRPr="0030161E">
              <w:t xml:space="preserve">  Решение задач на тему  «Геометрические тела, их поверхности и объемы»</w:t>
            </w:r>
          </w:p>
          <w:p w:rsidR="006C3E30" w:rsidRPr="0030161E" w:rsidRDefault="006C3E30" w:rsidP="004C0B5D">
            <w:pPr>
              <w:rPr>
                <w:b/>
                <w:bCs/>
              </w:rPr>
            </w:pPr>
          </w:p>
        </w:tc>
        <w:tc>
          <w:tcPr>
            <w:tcW w:w="1097" w:type="dxa"/>
            <w:tcBorders>
              <w:left w:val="single" w:sz="4" w:space="0" w:color="auto"/>
              <w:bottom w:val="single" w:sz="4" w:space="0" w:color="auto"/>
            </w:tcBorders>
          </w:tcPr>
          <w:p w:rsidR="006C3E30" w:rsidRPr="0030161E" w:rsidRDefault="006C3E30" w:rsidP="004C0B5D">
            <w:pPr>
              <w:jc w:val="center"/>
            </w:pPr>
          </w:p>
        </w:tc>
        <w:tc>
          <w:tcPr>
            <w:tcW w:w="2409" w:type="dxa"/>
            <w:vMerge/>
            <w:tcBorders>
              <w:bottom w:val="single" w:sz="4" w:space="0" w:color="auto"/>
            </w:tcBorders>
          </w:tcPr>
          <w:p w:rsidR="006C3E30" w:rsidRPr="0030161E" w:rsidRDefault="006C3E30" w:rsidP="004C0B5D">
            <w:pPr>
              <w:jc w:val="center"/>
            </w:pPr>
          </w:p>
        </w:tc>
        <w:tc>
          <w:tcPr>
            <w:tcW w:w="1276" w:type="dxa"/>
            <w:vMerge/>
            <w:tcBorders>
              <w:bottom w:val="single" w:sz="4" w:space="0" w:color="auto"/>
            </w:tcBorders>
          </w:tcPr>
          <w:p w:rsidR="006C3E30" w:rsidRPr="0030161E" w:rsidRDefault="006C3E30" w:rsidP="004C0B5D">
            <w:pPr>
              <w:jc w:val="center"/>
            </w:pPr>
          </w:p>
        </w:tc>
        <w:tc>
          <w:tcPr>
            <w:tcW w:w="1701" w:type="dxa"/>
            <w:vMerge/>
            <w:tcBorders>
              <w:bottom w:val="single" w:sz="4" w:space="0" w:color="auto"/>
            </w:tcBorders>
          </w:tcPr>
          <w:p w:rsidR="006C3E30" w:rsidRPr="0030161E" w:rsidRDefault="006C3E30" w:rsidP="004C0B5D">
            <w:pPr>
              <w:jc w:val="center"/>
            </w:pPr>
          </w:p>
        </w:tc>
      </w:tr>
      <w:tr w:rsidR="006C3E30" w:rsidRPr="0030161E" w:rsidTr="004C0B5D">
        <w:trPr>
          <w:trHeight w:val="268"/>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Cs/>
              </w:rPr>
            </w:pPr>
            <w:r w:rsidRPr="0030161E">
              <w:rPr>
                <w:b/>
              </w:rPr>
              <w:t>Контрольные работы</w:t>
            </w:r>
          </w:p>
        </w:tc>
        <w:tc>
          <w:tcPr>
            <w:tcW w:w="1097" w:type="dxa"/>
            <w:tcBorders>
              <w:top w:val="single" w:sz="4" w:space="0" w:color="auto"/>
              <w:bottom w:val="single" w:sz="4" w:space="0" w:color="auto"/>
            </w:tcBorders>
          </w:tcPr>
          <w:p w:rsidR="006C3E30" w:rsidRPr="0030161E" w:rsidRDefault="006C3E30" w:rsidP="004C0B5D">
            <w:pPr>
              <w:jc w:val="center"/>
              <w:rPr>
                <w:b/>
              </w:rPr>
            </w:pPr>
            <w:r w:rsidRPr="0030161E">
              <w:rPr>
                <w:b/>
              </w:rPr>
              <w:t>2</w:t>
            </w:r>
          </w:p>
        </w:tc>
        <w:tc>
          <w:tcPr>
            <w:tcW w:w="2409" w:type="dxa"/>
            <w:vMerge w:val="restart"/>
            <w:tcBorders>
              <w:top w:val="single" w:sz="4" w:space="0" w:color="auto"/>
            </w:tcBorders>
          </w:tcPr>
          <w:p w:rsidR="006C3E30" w:rsidRPr="0030161E" w:rsidRDefault="006C3E30" w:rsidP="004C0B5D">
            <w:pPr>
              <w:jc w:val="both"/>
            </w:pPr>
            <w:r w:rsidRPr="0030161E">
              <w:t>ПРб 01, ПРб 06, ПРб 08, ПРу 02, ПРу 03</w:t>
            </w:r>
          </w:p>
          <w:p w:rsidR="006C3E30" w:rsidRPr="0030161E" w:rsidRDefault="006C3E30" w:rsidP="004C0B5D">
            <w:pPr>
              <w:jc w:val="both"/>
            </w:pPr>
            <w:r w:rsidRPr="0030161E">
              <w:lastRenderedPageBreak/>
              <w:t>ЛР 06, ЛР 07, ЛР 08</w:t>
            </w:r>
          </w:p>
          <w:p w:rsidR="006B1AD2" w:rsidRDefault="00856031" w:rsidP="00856031">
            <w:r>
              <w:t xml:space="preserve">МР 02, МР 04, </w:t>
            </w:r>
            <w:r w:rsidR="006C3E30" w:rsidRPr="0030161E">
              <w:t>МР05, МР 08</w:t>
            </w:r>
          </w:p>
          <w:p w:rsidR="002E11E9" w:rsidRDefault="002E11E9" w:rsidP="002E11E9">
            <w:pPr>
              <w:jc w:val="center"/>
            </w:pPr>
          </w:p>
          <w:p w:rsidR="002E11E9" w:rsidRDefault="002E11E9" w:rsidP="002E11E9">
            <w:pPr>
              <w:jc w:val="center"/>
            </w:pPr>
          </w:p>
          <w:p w:rsidR="002E11E9" w:rsidRDefault="002E11E9" w:rsidP="002E11E9">
            <w:pPr>
              <w:jc w:val="center"/>
            </w:pPr>
          </w:p>
          <w:p w:rsidR="002E11E9" w:rsidRPr="0030161E" w:rsidRDefault="002E11E9" w:rsidP="002E11E9"/>
        </w:tc>
        <w:tc>
          <w:tcPr>
            <w:tcW w:w="1276" w:type="dxa"/>
            <w:vMerge w:val="restart"/>
            <w:tcBorders>
              <w:top w:val="single" w:sz="4" w:space="0" w:color="auto"/>
              <w:right w:val="single" w:sz="4" w:space="0" w:color="auto"/>
            </w:tcBorders>
          </w:tcPr>
          <w:p w:rsidR="006C3E30" w:rsidRPr="0030161E" w:rsidRDefault="006C3E30" w:rsidP="004C0B5D">
            <w:r w:rsidRPr="0030161E">
              <w:lastRenderedPageBreak/>
              <w:t>ОК 02</w:t>
            </w:r>
          </w:p>
          <w:p w:rsidR="006C3E30" w:rsidRPr="0030161E" w:rsidRDefault="006C3E30" w:rsidP="004C0B5D">
            <w:r w:rsidRPr="0030161E">
              <w:t>ОК 03</w:t>
            </w:r>
          </w:p>
          <w:p w:rsidR="006C3E30" w:rsidRPr="0030161E" w:rsidRDefault="006C3E30" w:rsidP="004C0B5D">
            <w:r w:rsidRPr="0030161E">
              <w:lastRenderedPageBreak/>
              <w:t>ОК 04</w:t>
            </w:r>
          </w:p>
          <w:p w:rsidR="006C3E30" w:rsidRPr="0030161E" w:rsidRDefault="006C3E30" w:rsidP="004C0B5D">
            <w:r w:rsidRPr="0030161E">
              <w:t>ОК 09</w:t>
            </w:r>
          </w:p>
        </w:tc>
        <w:tc>
          <w:tcPr>
            <w:tcW w:w="1701" w:type="dxa"/>
            <w:vMerge w:val="restart"/>
            <w:tcBorders>
              <w:top w:val="single" w:sz="4" w:space="0" w:color="auto"/>
              <w:left w:val="single" w:sz="4" w:space="0" w:color="auto"/>
            </w:tcBorders>
          </w:tcPr>
          <w:p w:rsidR="006C3E30" w:rsidRPr="0030161E" w:rsidRDefault="006C3E30" w:rsidP="004C0B5D">
            <w:r w:rsidRPr="0030161E">
              <w:lastRenderedPageBreak/>
              <w:t>ПозН</w:t>
            </w:r>
          </w:p>
          <w:p w:rsidR="006C3E30" w:rsidRPr="0030161E" w:rsidRDefault="006C3E30" w:rsidP="004C0B5D">
            <w:r w:rsidRPr="0030161E">
              <w:t>ЛРВР 4.2</w:t>
            </w:r>
          </w:p>
          <w:p w:rsidR="006C3E30" w:rsidRPr="0030161E" w:rsidRDefault="006C3E30" w:rsidP="004C0B5D">
            <w:r w:rsidRPr="0030161E">
              <w:lastRenderedPageBreak/>
              <w:t>ЛРВР 15</w:t>
            </w:r>
          </w:p>
          <w:p w:rsidR="006C3E30" w:rsidRPr="0030161E" w:rsidRDefault="006C3E30" w:rsidP="004C0B5D">
            <w:r w:rsidRPr="0030161E">
              <w:t>ЛРВР 16</w:t>
            </w:r>
          </w:p>
        </w:tc>
      </w:tr>
      <w:tr w:rsidR="006C3E30" w:rsidRPr="0030161E" w:rsidTr="004C0B5D">
        <w:trPr>
          <w:trHeight w:val="267"/>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6C3E30" w:rsidP="004C0B5D">
            <w:pPr>
              <w:jc w:val="both"/>
              <w:rPr>
                <w:b/>
              </w:rPr>
            </w:pPr>
            <w:r w:rsidRPr="0030161E">
              <w:t>Контрольная  на тему «Объемы и площади тел вращения»</w:t>
            </w:r>
          </w:p>
        </w:tc>
        <w:tc>
          <w:tcPr>
            <w:tcW w:w="1097" w:type="dxa"/>
            <w:tcBorders>
              <w:top w:val="single" w:sz="4" w:space="0" w:color="auto"/>
            </w:tcBorders>
          </w:tcPr>
          <w:p w:rsidR="006C3E30" w:rsidRPr="0030161E" w:rsidRDefault="006C3E30" w:rsidP="004C0B5D">
            <w:pPr>
              <w:jc w:val="center"/>
              <w:rPr>
                <w:b/>
              </w:rPr>
            </w:pPr>
          </w:p>
        </w:tc>
        <w:tc>
          <w:tcPr>
            <w:tcW w:w="2409" w:type="dxa"/>
            <w:vMerge/>
          </w:tcPr>
          <w:p w:rsidR="006C3E30" w:rsidRPr="0030161E" w:rsidRDefault="006C3E30" w:rsidP="004C0B5D">
            <w:pPr>
              <w:jc w:val="center"/>
            </w:pPr>
          </w:p>
        </w:tc>
        <w:tc>
          <w:tcPr>
            <w:tcW w:w="1276" w:type="dxa"/>
            <w:vMerge/>
            <w:tcBorders>
              <w:right w:val="single" w:sz="4" w:space="0" w:color="auto"/>
            </w:tcBorders>
          </w:tcPr>
          <w:p w:rsidR="006C3E30" w:rsidRPr="0030161E" w:rsidRDefault="006C3E30" w:rsidP="004C0B5D">
            <w:pPr>
              <w:jc w:val="center"/>
            </w:pPr>
          </w:p>
        </w:tc>
        <w:tc>
          <w:tcPr>
            <w:tcW w:w="1701" w:type="dxa"/>
            <w:vMerge/>
            <w:tcBorders>
              <w:left w:val="single" w:sz="4" w:space="0" w:color="auto"/>
            </w:tcBorders>
          </w:tcPr>
          <w:p w:rsidR="006C3E30" w:rsidRPr="0030161E" w:rsidRDefault="006C3E30" w:rsidP="004C0B5D">
            <w:pPr>
              <w:jc w:val="center"/>
            </w:pPr>
          </w:p>
        </w:tc>
      </w:tr>
      <w:tr w:rsidR="009572A8" w:rsidRPr="0030161E" w:rsidTr="004C0B5D">
        <w:trPr>
          <w:trHeight w:val="100"/>
        </w:trPr>
        <w:tc>
          <w:tcPr>
            <w:tcW w:w="2113" w:type="dxa"/>
            <w:gridSpan w:val="2"/>
            <w:vMerge w:val="restart"/>
          </w:tcPr>
          <w:p w:rsidR="009572A8" w:rsidRPr="0030161E" w:rsidRDefault="009572A8" w:rsidP="00DB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2.6</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Подобие в пространстве</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Pr>
          <w:p w:rsidR="009572A8" w:rsidRPr="0030161E" w:rsidRDefault="009572A8" w:rsidP="004C0B5D">
            <w:pPr>
              <w:jc w:val="both"/>
            </w:pPr>
            <w:r w:rsidRPr="0030161E">
              <w:t>ПРб 01, ПРб 06, ПРб 08, ПРу 02, ПРу 03</w:t>
            </w:r>
          </w:p>
          <w:p w:rsidR="009572A8" w:rsidRPr="0030161E" w:rsidRDefault="009572A8" w:rsidP="004C0B5D">
            <w:pPr>
              <w:jc w:val="both"/>
            </w:pPr>
            <w:r w:rsidRPr="0030161E">
              <w:t>ЛР 06, ЛР 07, ЛР 08</w:t>
            </w:r>
          </w:p>
          <w:p w:rsidR="009572A8" w:rsidRPr="0030161E" w:rsidRDefault="009572A8" w:rsidP="00856031">
            <w:pPr>
              <w:jc w:val="both"/>
            </w:pPr>
            <w:r w:rsidRPr="0030161E">
              <w:t>МР 02, МР</w:t>
            </w:r>
            <w:r w:rsidR="00856031">
              <w:t xml:space="preserve"> 04,</w:t>
            </w:r>
            <w:r w:rsidRPr="0030161E">
              <w:t xml:space="preserve"> МР 05, 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 03</w:t>
            </w:r>
          </w:p>
          <w:p w:rsidR="009572A8" w:rsidRPr="0030161E" w:rsidRDefault="009572A8" w:rsidP="004C0B5D">
            <w:r w:rsidRPr="0030161E">
              <w:t>ОК 09</w:t>
            </w:r>
          </w:p>
        </w:tc>
        <w:tc>
          <w:tcPr>
            <w:tcW w:w="1701" w:type="dxa"/>
            <w:vMerge w:val="restart"/>
          </w:tcPr>
          <w:p w:rsidR="009572A8" w:rsidRPr="0030161E" w:rsidRDefault="009572A8" w:rsidP="004C0B5D">
            <w:r w:rsidRPr="0030161E">
              <w:t>ПозН</w:t>
            </w:r>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99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gridSpan w:val="7"/>
          </w:tcPr>
          <w:p w:rsidR="009572A8" w:rsidRPr="0030161E" w:rsidRDefault="009572A8" w:rsidP="004C0B5D">
            <w:pPr>
              <w:jc w:val="both"/>
            </w:pPr>
            <w:r w:rsidRPr="0030161E">
              <w:t>1</w:t>
            </w:r>
          </w:p>
        </w:tc>
        <w:tc>
          <w:tcPr>
            <w:tcW w:w="6113" w:type="dxa"/>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rsidR="009572A8" w:rsidRPr="009572A8" w:rsidRDefault="009572A8" w:rsidP="004C0B5D">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движений.</w:t>
            </w:r>
            <w:r w:rsidR="002E11E9">
              <w:rPr>
                <w:rFonts w:eastAsia="Calibri"/>
                <w:bCs/>
                <w:i/>
              </w:rPr>
              <w:t xml:space="preserve"> </w:t>
            </w:r>
            <w:r w:rsidRPr="0030161E">
              <w:rPr>
                <w:rFonts w:eastAsia="Calibri"/>
                <w:bCs/>
                <w:i/>
              </w:rPr>
              <w:t>Применение движений при решении задач.</w:t>
            </w:r>
            <w:r w:rsidR="002E11E9">
              <w:rPr>
                <w:rFonts w:eastAsia="Calibri"/>
                <w:bCs/>
                <w:i/>
              </w:rPr>
              <w:t xml:space="preserve"> </w:t>
            </w:r>
            <w:r w:rsidR="004C0B5D">
              <w:rPr>
                <w:rFonts w:eastAsia="Calibri"/>
                <w:i/>
              </w:rPr>
              <w:t xml:space="preserve">Преобразование подобия, </w:t>
            </w:r>
            <w:r w:rsidRPr="0030161E">
              <w:rPr>
                <w:rFonts w:eastAsia="Calibri"/>
                <w:i/>
              </w:rPr>
              <w:t>гомотетия.</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both"/>
            </w:pPr>
          </w:p>
        </w:tc>
        <w:tc>
          <w:tcPr>
            <w:tcW w:w="1276" w:type="dxa"/>
            <w:vMerge/>
          </w:tcPr>
          <w:p w:rsidR="009572A8" w:rsidRPr="0030161E" w:rsidRDefault="009572A8" w:rsidP="004C0B5D"/>
        </w:tc>
        <w:tc>
          <w:tcPr>
            <w:tcW w:w="1701" w:type="dxa"/>
            <w:vMerge/>
          </w:tcPr>
          <w:p w:rsidR="009572A8" w:rsidRPr="0030161E" w:rsidRDefault="009572A8" w:rsidP="004C0B5D"/>
        </w:tc>
      </w:tr>
      <w:tr w:rsidR="004B1050" w:rsidRPr="0030161E" w:rsidTr="004C0B5D">
        <w:trPr>
          <w:trHeight w:val="272"/>
        </w:trPr>
        <w:tc>
          <w:tcPr>
            <w:tcW w:w="2113" w:type="dxa"/>
            <w:gridSpan w:val="2"/>
            <w:vMerge w:val="restart"/>
            <w:tcBorders>
              <w:top w:val="single" w:sz="4" w:space="0" w:color="auto"/>
            </w:tcBorders>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2.7 </w:t>
            </w:r>
          </w:p>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63" w:type="dxa"/>
            <w:gridSpan w:val="8"/>
            <w:tcBorders>
              <w:bottom w:val="single" w:sz="4" w:space="0" w:color="auto"/>
            </w:tcBorders>
          </w:tcPr>
          <w:p w:rsidR="004B1050" w:rsidRPr="0030161E" w:rsidRDefault="004B1050" w:rsidP="004C0B5D">
            <w:pPr>
              <w:jc w:val="both"/>
              <w:rPr>
                <w:b/>
                <w:bCs/>
              </w:rPr>
            </w:pPr>
            <w:r w:rsidRPr="0030161E">
              <w:t>Содержание учебного материала</w:t>
            </w:r>
          </w:p>
        </w:tc>
        <w:tc>
          <w:tcPr>
            <w:tcW w:w="1097" w:type="dxa"/>
            <w:tcBorders>
              <w:bottom w:val="single" w:sz="4" w:space="0" w:color="auto"/>
            </w:tcBorders>
          </w:tcPr>
          <w:p w:rsidR="004B1050" w:rsidRPr="0030161E" w:rsidRDefault="00DB58AD" w:rsidP="004C0B5D">
            <w:pPr>
              <w:jc w:val="center"/>
              <w:rPr>
                <w:b/>
              </w:rPr>
            </w:pPr>
            <w:r>
              <w:rPr>
                <w:b/>
              </w:rPr>
              <w:t>6</w:t>
            </w:r>
          </w:p>
        </w:tc>
        <w:tc>
          <w:tcPr>
            <w:tcW w:w="2409" w:type="dxa"/>
            <w:vMerge w:val="restart"/>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276" w:type="dxa"/>
            <w:vMerge w:val="restart"/>
            <w:tcBorders>
              <w:top w:val="single" w:sz="4" w:space="0" w:color="auto"/>
            </w:tcBorders>
          </w:tcPr>
          <w:p w:rsidR="004B1050" w:rsidRPr="0030161E" w:rsidRDefault="004B1050" w:rsidP="004C0B5D">
            <w:r w:rsidRPr="0030161E">
              <w:t>ОК 01</w:t>
            </w:r>
          </w:p>
          <w:p w:rsidR="004B1050" w:rsidRPr="0030161E" w:rsidRDefault="004B1050" w:rsidP="004C0B5D">
            <w:r w:rsidRPr="0030161E">
              <w:t>ОК 02</w:t>
            </w:r>
          </w:p>
          <w:p w:rsidR="004B1050" w:rsidRPr="0030161E" w:rsidRDefault="004B1050" w:rsidP="004C0B5D">
            <w:r w:rsidRPr="0030161E">
              <w:t>ОК 03</w:t>
            </w:r>
          </w:p>
          <w:p w:rsidR="004B1050" w:rsidRPr="0030161E" w:rsidRDefault="004B1050" w:rsidP="004C0B5D">
            <w:r w:rsidRPr="0030161E">
              <w:t>ОК 04</w:t>
            </w:r>
          </w:p>
          <w:p w:rsidR="004B1050" w:rsidRPr="0030161E" w:rsidRDefault="004B1050" w:rsidP="004C0B5D">
            <w:r w:rsidRPr="0030161E">
              <w:t>ОК 09</w:t>
            </w:r>
          </w:p>
        </w:tc>
        <w:tc>
          <w:tcPr>
            <w:tcW w:w="1701" w:type="dxa"/>
            <w:vMerge w:val="restart"/>
            <w:tcBorders>
              <w:top w:val="single" w:sz="4" w:space="0" w:color="auto"/>
            </w:tcBorders>
          </w:tcPr>
          <w:p w:rsidR="004B1050" w:rsidRPr="0030161E" w:rsidRDefault="004B1050" w:rsidP="004C0B5D">
            <w:r w:rsidRPr="0030161E">
              <w:t>ПозН</w:t>
            </w:r>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p w:rsidR="004B1050" w:rsidRPr="0030161E" w:rsidRDefault="004B1050" w:rsidP="004C0B5D"/>
        </w:tc>
      </w:tr>
      <w:tr w:rsidR="004B1050" w:rsidRPr="0030161E" w:rsidTr="004C0B5D">
        <w:trPr>
          <w:trHeight w:val="123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Pr>
          <w:p w:rsidR="004B1050" w:rsidRPr="0030161E" w:rsidRDefault="004B1050" w:rsidP="004C0B5D">
            <w:pPr>
              <w:jc w:val="both"/>
            </w:pPr>
            <w:r w:rsidRPr="0030161E">
              <w:t>1</w:t>
            </w:r>
          </w:p>
        </w:tc>
        <w:tc>
          <w:tcPr>
            <w:tcW w:w="6150" w:type="dxa"/>
            <w:gridSpan w:val="2"/>
          </w:tcPr>
          <w:p w:rsidR="004B1050" w:rsidRPr="0030161E" w:rsidRDefault="004B1050" w:rsidP="004C0B5D">
            <w:pPr>
              <w:jc w:val="both"/>
              <w:rPr>
                <w:b/>
              </w:rPr>
            </w:pPr>
            <w:r w:rsidRPr="0030161E">
              <w:rPr>
                <w:b/>
              </w:rPr>
              <w:t xml:space="preserve">Декартовы координаты в пространстве. </w:t>
            </w:r>
          </w:p>
          <w:p w:rsidR="004B1050" w:rsidRPr="009572A8" w:rsidRDefault="004B1050" w:rsidP="004C0B5D">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1097" w:type="dxa"/>
          </w:tcPr>
          <w:p w:rsidR="004B1050" w:rsidRPr="0030161E" w:rsidRDefault="004B1050" w:rsidP="004C0B5D">
            <w:pPr>
              <w:jc w:val="center"/>
            </w:pPr>
            <w:r w:rsidRPr="0030161E">
              <w:t>1</w:t>
            </w:r>
          </w:p>
        </w:tc>
        <w:tc>
          <w:tcPr>
            <w:tcW w:w="2409" w:type="dxa"/>
            <w:vMerge/>
          </w:tcPr>
          <w:p w:rsidR="004B1050" w:rsidRPr="0030161E" w:rsidRDefault="004B1050" w:rsidP="004C0B5D"/>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17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2</w:t>
            </w:r>
          </w:p>
        </w:tc>
        <w:tc>
          <w:tcPr>
            <w:tcW w:w="6150" w:type="dxa"/>
            <w:gridSpan w:val="2"/>
            <w:tcBorders>
              <w:bottom w:val="single" w:sz="4" w:space="0" w:color="auto"/>
            </w:tcBorders>
          </w:tcPr>
          <w:p w:rsidR="004B1050" w:rsidRPr="0030161E" w:rsidRDefault="004B1050" w:rsidP="004C0B5D">
            <w:pPr>
              <w:jc w:val="both"/>
              <w:rPr>
                <w:b/>
              </w:rPr>
            </w:pPr>
            <w:r w:rsidRPr="0030161E">
              <w:rPr>
                <w:b/>
              </w:rPr>
              <w:t>Векторы в пространстве.</w:t>
            </w:r>
          </w:p>
          <w:p w:rsidR="004B1050" w:rsidRPr="0030161E" w:rsidRDefault="004B1050" w:rsidP="004C0B5D">
            <w:pPr>
              <w:jc w:val="both"/>
              <w:rPr>
                <w:b/>
                <w:i/>
              </w:rPr>
            </w:pPr>
            <w:r w:rsidRPr="0030161E">
              <w:rPr>
                <w:i/>
              </w:rPr>
              <w:t>Векторы. Модуль вектора. Коллинеарность векторов. Условие коллинеарности векторов. Равенство векторов. Координаты вектора.</w:t>
            </w:r>
          </w:p>
        </w:tc>
        <w:tc>
          <w:tcPr>
            <w:tcW w:w="1097" w:type="dxa"/>
            <w:tcBorders>
              <w:bottom w:val="single" w:sz="4" w:space="0" w:color="auto"/>
            </w:tcBorders>
          </w:tcPr>
          <w:p w:rsidR="004B1050" w:rsidRPr="0030161E" w:rsidRDefault="004B1050" w:rsidP="004C0B5D">
            <w:pPr>
              <w:jc w:val="center"/>
            </w:pPr>
            <w:r w:rsidRPr="0030161E">
              <w:t>1</w:t>
            </w:r>
          </w:p>
        </w:tc>
        <w:tc>
          <w:tcPr>
            <w:tcW w:w="2409" w:type="dxa"/>
            <w:vMerge/>
          </w:tcPr>
          <w:p w:rsidR="004B1050" w:rsidRPr="0030161E" w:rsidRDefault="004B1050" w:rsidP="004C0B5D">
            <w:pPr>
              <w:jc w:val="center"/>
            </w:pPr>
          </w:p>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388"/>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top w:val="single" w:sz="4" w:space="0" w:color="auto"/>
              <w:bottom w:val="single" w:sz="4" w:space="0" w:color="000000"/>
            </w:tcBorders>
          </w:tcPr>
          <w:p w:rsidR="004B1050" w:rsidRPr="0030161E" w:rsidRDefault="004B1050" w:rsidP="004C0B5D">
            <w:pPr>
              <w:jc w:val="both"/>
            </w:pPr>
            <w:r w:rsidRPr="0030161E">
              <w:t>3</w:t>
            </w:r>
          </w:p>
        </w:tc>
        <w:tc>
          <w:tcPr>
            <w:tcW w:w="6150" w:type="dxa"/>
            <w:gridSpan w:val="2"/>
            <w:tcBorders>
              <w:top w:val="single" w:sz="4" w:space="0" w:color="auto"/>
              <w:bottom w:val="single" w:sz="4" w:space="0" w:color="000000"/>
            </w:tcBorders>
          </w:tcPr>
          <w:p w:rsidR="004B1050" w:rsidRPr="0030161E" w:rsidRDefault="004B1050" w:rsidP="004C0B5D">
            <w:pPr>
              <w:jc w:val="both"/>
              <w:rPr>
                <w:b/>
              </w:rPr>
            </w:pPr>
            <w:r w:rsidRPr="0030161E">
              <w:rPr>
                <w:b/>
              </w:rPr>
              <w:t>Действия над векторами в пространстве.</w:t>
            </w:r>
          </w:p>
          <w:p w:rsidR="004B1050" w:rsidRPr="0030161E" w:rsidRDefault="004B1050" w:rsidP="004C0B5D">
            <w:pPr>
              <w:jc w:val="both"/>
              <w:rPr>
                <w:b/>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tc>
        <w:tc>
          <w:tcPr>
            <w:tcW w:w="1097" w:type="dxa"/>
            <w:tcBorders>
              <w:top w:val="single" w:sz="4" w:space="0" w:color="auto"/>
              <w:bottom w:val="single" w:sz="4" w:space="0" w:color="000000"/>
            </w:tcBorders>
          </w:tcPr>
          <w:p w:rsidR="004B1050" w:rsidRPr="0030161E" w:rsidRDefault="00DB58AD" w:rsidP="004C0B5D">
            <w:pPr>
              <w:jc w:val="center"/>
            </w:pPr>
            <w:r>
              <w:t>2</w:t>
            </w:r>
          </w:p>
        </w:tc>
        <w:tc>
          <w:tcPr>
            <w:tcW w:w="2409" w:type="dxa"/>
            <w:vMerge/>
          </w:tcPr>
          <w:p w:rsidR="004B1050" w:rsidRPr="0030161E" w:rsidRDefault="004B1050" w:rsidP="004C0B5D">
            <w:pPr>
              <w:jc w:val="center"/>
            </w:pPr>
          </w:p>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22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4</w:t>
            </w:r>
          </w:p>
        </w:tc>
        <w:tc>
          <w:tcPr>
            <w:tcW w:w="6150" w:type="dxa"/>
            <w:gridSpan w:val="2"/>
            <w:tcBorders>
              <w:bottom w:val="single" w:sz="4" w:space="0" w:color="auto"/>
            </w:tcBorders>
          </w:tcPr>
          <w:p w:rsidR="004B1050" w:rsidRPr="009572A8" w:rsidRDefault="004B1050" w:rsidP="004C0B5D">
            <w:pPr>
              <w:jc w:val="both"/>
            </w:pPr>
            <w:r w:rsidRPr="0030161E">
              <w:rPr>
                <w:b/>
              </w:rPr>
              <w:t>Уравнение сферы. Уравнение плоскости и</w:t>
            </w:r>
            <w:r w:rsidR="002615F2">
              <w:rPr>
                <w:b/>
              </w:rPr>
              <w:t xml:space="preserve"> </w:t>
            </w:r>
            <w:r w:rsidRPr="0030161E">
              <w:rPr>
                <w:b/>
              </w:rPr>
              <w:t>прямой.</w:t>
            </w:r>
          </w:p>
          <w:p w:rsidR="004B1050" w:rsidRPr="0030161E" w:rsidRDefault="004B1050" w:rsidP="004C0B5D">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1097" w:type="dxa"/>
            <w:tcBorders>
              <w:bottom w:val="single" w:sz="4" w:space="0" w:color="auto"/>
            </w:tcBorders>
          </w:tcPr>
          <w:p w:rsidR="004B1050" w:rsidRPr="0030161E" w:rsidRDefault="00DB58AD" w:rsidP="004C0B5D">
            <w:pPr>
              <w:jc w:val="center"/>
            </w:pPr>
            <w:r>
              <w:t>2</w:t>
            </w:r>
          </w:p>
        </w:tc>
        <w:tc>
          <w:tcPr>
            <w:tcW w:w="2409" w:type="dxa"/>
            <w:vMerge/>
            <w:tcBorders>
              <w:bottom w:val="single" w:sz="4" w:space="0" w:color="auto"/>
            </w:tcBorders>
          </w:tcPr>
          <w:p w:rsidR="004B1050" w:rsidRPr="0030161E" w:rsidRDefault="004B1050" w:rsidP="004C0B5D">
            <w:pPr>
              <w:jc w:val="center"/>
            </w:pPr>
          </w:p>
        </w:tc>
        <w:tc>
          <w:tcPr>
            <w:tcW w:w="1276" w:type="dxa"/>
            <w:vMerge/>
            <w:tcBorders>
              <w:bottom w:val="single" w:sz="4" w:space="0" w:color="auto"/>
            </w:tcBorders>
          </w:tcPr>
          <w:p w:rsidR="004B1050" w:rsidRPr="0030161E" w:rsidRDefault="004B1050" w:rsidP="004C0B5D">
            <w:pPr>
              <w:jc w:val="center"/>
            </w:pPr>
          </w:p>
        </w:tc>
        <w:tc>
          <w:tcPr>
            <w:tcW w:w="1701" w:type="dxa"/>
            <w:vMerge/>
            <w:tcBorders>
              <w:bottom w:val="single" w:sz="4" w:space="0" w:color="auto"/>
            </w:tcBorders>
          </w:tcPr>
          <w:p w:rsidR="004B1050" w:rsidRPr="0030161E" w:rsidRDefault="004B1050" w:rsidP="004C0B5D">
            <w:pPr>
              <w:jc w:val="center"/>
            </w:pPr>
          </w:p>
        </w:tc>
      </w:tr>
      <w:tr w:rsidR="004B1050" w:rsidRPr="0030161E" w:rsidTr="004C0B5D">
        <w:trPr>
          <w:trHeight w:val="27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4B1050" w:rsidRPr="0030161E" w:rsidRDefault="004B1050" w:rsidP="004C0B5D">
            <w:pPr>
              <w:jc w:val="both"/>
              <w:rPr>
                <w:b/>
              </w:rPr>
            </w:pPr>
            <w:r w:rsidRPr="0030161E">
              <w:rPr>
                <w:rFonts w:eastAsia="Calibri"/>
                <w:b/>
              </w:rPr>
              <w:t>Практические занятия</w:t>
            </w:r>
          </w:p>
        </w:tc>
        <w:tc>
          <w:tcPr>
            <w:tcW w:w="1097" w:type="dxa"/>
            <w:tcBorders>
              <w:top w:val="single" w:sz="4" w:space="0" w:color="auto"/>
              <w:bottom w:val="single" w:sz="4" w:space="0" w:color="auto"/>
            </w:tcBorders>
          </w:tcPr>
          <w:p w:rsidR="004B1050" w:rsidRPr="0030161E" w:rsidRDefault="004B1050" w:rsidP="004C0B5D">
            <w:pPr>
              <w:jc w:val="center"/>
            </w:pPr>
            <w:r w:rsidRPr="0030161E">
              <w:rPr>
                <w:b/>
              </w:rPr>
              <w:t>2</w:t>
            </w:r>
          </w:p>
        </w:tc>
        <w:tc>
          <w:tcPr>
            <w:tcW w:w="2409" w:type="dxa"/>
            <w:vMerge w:val="restart"/>
            <w:tcBorders>
              <w:top w:val="single" w:sz="4" w:space="0" w:color="auto"/>
              <w:bottom w:val="single" w:sz="4" w:space="0" w:color="000000"/>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276" w:type="dxa"/>
            <w:vMerge w:val="restart"/>
            <w:tcBorders>
              <w:top w:val="single" w:sz="4" w:space="0" w:color="auto"/>
              <w:bottom w:val="single" w:sz="4" w:space="0" w:color="000000"/>
            </w:tcBorders>
          </w:tcPr>
          <w:p w:rsidR="004B1050" w:rsidRPr="0030161E" w:rsidRDefault="004B1050" w:rsidP="004C0B5D">
            <w:r w:rsidRPr="0030161E">
              <w:t>ОК 01</w:t>
            </w:r>
          </w:p>
          <w:p w:rsidR="004B1050" w:rsidRPr="0030161E" w:rsidRDefault="004B1050" w:rsidP="004C0B5D">
            <w:r w:rsidRPr="0030161E">
              <w:t>ОК02</w:t>
            </w:r>
          </w:p>
          <w:p w:rsidR="004B1050" w:rsidRPr="0030161E" w:rsidRDefault="004B1050" w:rsidP="004C0B5D">
            <w:r w:rsidRPr="0030161E">
              <w:t>ОК03</w:t>
            </w:r>
          </w:p>
        </w:tc>
        <w:tc>
          <w:tcPr>
            <w:tcW w:w="1701" w:type="dxa"/>
            <w:vMerge w:val="restart"/>
            <w:tcBorders>
              <w:top w:val="single" w:sz="4" w:space="0" w:color="auto"/>
              <w:bottom w:val="single" w:sz="4" w:space="0" w:color="000000"/>
            </w:tcBorders>
          </w:tcPr>
          <w:p w:rsidR="004B1050" w:rsidRPr="0030161E" w:rsidRDefault="004B1050" w:rsidP="004C0B5D">
            <w:r w:rsidRPr="0030161E">
              <w:t>ПозН</w:t>
            </w:r>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tc>
      </w:tr>
      <w:tr w:rsidR="004B1050" w:rsidRPr="0030161E" w:rsidTr="004C0B5D">
        <w:trPr>
          <w:trHeight w:val="394"/>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4B1050" w:rsidRPr="0030161E" w:rsidRDefault="004B1050" w:rsidP="004C0B5D">
            <w:pPr>
              <w:jc w:val="both"/>
              <w:rPr>
                <w:rFonts w:eastAsia="Calibri"/>
              </w:rPr>
            </w:pPr>
            <w:r>
              <w:rPr>
                <w:rFonts w:eastAsia="Calibri"/>
              </w:rPr>
              <w:t>№32</w:t>
            </w:r>
            <w:r w:rsidRPr="0030161E">
              <w:rPr>
                <w:rFonts w:eastAsia="Calibri"/>
              </w:rPr>
              <w:t xml:space="preserve"> Решение задач на тему «Векторы в пространстве»</w:t>
            </w:r>
          </w:p>
          <w:p w:rsidR="004B1050" w:rsidRPr="0030161E" w:rsidRDefault="004B1050" w:rsidP="004C0B5D">
            <w:pPr>
              <w:jc w:val="both"/>
              <w:rPr>
                <w:rFonts w:eastAsia="Calibri"/>
                <w:b/>
              </w:rPr>
            </w:pPr>
          </w:p>
        </w:tc>
        <w:tc>
          <w:tcPr>
            <w:tcW w:w="1097" w:type="dxa"/>
            <w:tcBorders>
              <w:top w:val="single" w:sz="4" w:space="0" w:color="auto"/>
            </w:tcBorders>
          </w:tcPr>
          <w:p w:rsidR="004B1050" w:rsidRPr="0030161E" w:rsidRDefault="004B1050" w:rsidP="004C0B5D">
            <w:pPr>
              <w:jc w:val="center"/>
              <w:rPr>
                <w:b/>
              </w:rPr>
            </w:pPr>
          </w:p>
        </w:tc>
        <w:tc>
          <w:tcPr>
            <w:tcW w:w="2409" w:type="dxa"/>
            <w:vMerge/>
            <w:tcBorders>
              <w:bottom w:val="single" w:sz="4" w:space="0" w:color="auto"/>
            </w:tcBorders>
          </w:tcPr>
          <w:p w:rsidR="004B1050" w:rsidRPr="0030161E" w:rsidRDefault="004B1050" w:rsidP="004C0B5D"/>
        </w:tc>
        <w:tc>
          <w:tcPr>
            <w:tcW w:w="1276" w:type="dxa"/>
            <w:vMerge/>
            <w:tcBorders>
              <w:bottom w:val="single" w:sz="4" w:space="0" w:color="auto"/>
            </w:tcBorders>
          </w:tcPr>
          <w:p w:rsidR="004B1050" w:rsidRPr="0030161E" w:rsidRDefault="004B1050" w:rsidP="004C0B5D"/>
        </w:tc>
        <w:tc>
          <w:tcPr>
            <w:tcW w:w="1701" w:type="dxa"/>
            <w:vMerge/>
            <w:tcBorders>
              <w:bottom w:val="single" w:sz="4" w:space="0" w:color="auto"/>
            </w:tcBorders>
          </w:tcPr>
          <w:p w:rsidR="004B1050" w:rsidRPr="0030161E" w:rsidRDefault="004B1050" w:rsidP="004C0B5D"/>
        </w:tc>
      </w:tr>
      <w:tr w:rsidR="004B1050" w:rsidRPr="0030161E" w:rsidTr="004C0B5D">
        <w:trPr>
          <w:trHeight w:val="29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4B1050" w:rsidRPr="0030161E" w:rsidRDefault="004B1050" w:rsidP="004C0B5D">
            <w:pPr>
              <w:rPr>
                <w:rFonts w:eastAsia="Calibri"/>
              </w:rPr>
            </w:pPr>
            <w:r w:rsidRPr="0030161E">
              <w:rPr>
                <w:b/>
                <w:bCs/>
              </w:rPr>
              <w:t>Профессионально-ориентированное содержание</w:t>
            </w:r>
          </w:p>
        </w:tc>
        <w:tc>
          <w:tcPr>
            <w:tcW w:w="1097" w:type="dxa"/>
            <w:tcBorders>
              <w:bottom w:val="single" w:sz="4" w:space="0" w:color="auto"/>
            </w:tcBorders>
          </w:tcPr>
          <w:p w:rsidR="004B1050" w:rsidRPr="0030161E" w:rsidRDefault="004B1050" w:rsidP="004C0B5D">
            <w:pPr>
              <w:jc w:val="center"/>
              <w:rPr>
                <w:b/>
              </w:rPr>
            </w:pPr>
            <w:r w:rsidRPr="0030161E">
              <w:rPr>
                <w:b/>
              </w:rPr>
              <w:t>2</w:t>
            </w:r>
          </w:p>
        </w:tc>
        <w:tc>
          <w:tcPr>
            <w:tcW w:w="2409" w:type="dxa"/>
            <w:vMerge w:val="restart"/>
            <w:tcBorders>
              <w:top w:val="single" w:sz="4" w:space="0" w:color="auto"/>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276" w:type="dxa"/>
            <w:vMerge w:val="restart"/>
            <w:tcBorders>
              <w:top w:val="single" w:sz="4" w:space="0" w:color="auto"/>
            </w:tcBorders>
          </w:tcPr>
          <w:p w:rsidR="004B1050" w:rsidRPr="00670831" w:rsidRDefault="00670831" w:rsidP="004C0B5D">
            <w:r w:rsidRPr="00670831">
              <w:t>ПК 1.4</w:t>
            </w:r>
          </w:p>
          <w:p w:rsidR="004B1050" w:rsidRPr="0030161E" w:rsidRDefault="004B1050" w:rsidP="004C0B5D">
            <w:r w:rsidRPr="0030161E">
              <w:t>ОК 02</w:t>
            </w:r>
          </w:p>
          <w:p w:rsidR="004B1050" w:rsidRPr="0030161E" w:rsidRDefault="004B1050" w:rsidP="004C0B5D">
            <w:r w:rsidRPr="0030161E">
              <w:t>ОК 03</w:t>
            </w:r>
          </w:p>
          <w:p w:rsidR="004B1050" w:rsidRPr="0030161E" w:rsidRDefault="004B1050" w:rsidP="004C0B5D">
            <w:r w:rsidRPr="0030161E">
              <w:t>ОК 07</w:t>
            </w:r>
          </w:p>
          <w:p w:rsidR="004B1050" w:rsidRPr="0030161E" w:rsidRDefault="004B1050" w:rsidP="004C0B5D">
            <w:r w:rsidRPr="0030161E">
              <w:t>ОК 09</w:t>
            </w:r>
          </w:p>
        </w:tc>
        <w:tc>
          <w:tcPr>
            <w:tcW w:w="1701" w:type="dxa"/>
            <w:vMerge w:val="restart"/>
            <w:tcBorders>
              <w:top w:val="single" w:sz="4" w:space="0" w:color="auto"/>
            </w:tcBorders>
          </w:tcPr>
          <w:p w:rsidR="004B1050" w:rsidRPr="0030161E" w:rsidRDefault="004B1050" w:rsidP="004C0B5D">
            <w:r w:rsidRPr="0030161E">
              <w:t>ПозН</w:t>
            </w:r>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p w:rsidR="004B1050" w:rsidRPr="0030161E" w:rsidRDefault="004B1050" w:rsidP="004C0B5D"/>
        </w:tc>
      </w:tr>
      <w:tr w:rsidR="004B1050" w:rsidRPr="0030161E" w:rsidTr="004C0B5D">
        <w:trPr>
          <w:trHeight w:val="77"/>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4B1050" w:rsidRPr="0030161E" w:rsidRDefault="004B1050" w:rsidP="004C0B5D">
            <w:r>
              <w:t>№33</w:t>
            </w:r>
            <w:r w:rsidRPr="0030161E">
              <w:t xml:space="preserve"> Решение задач на тему «Декартовы координаты в пространстве»</w:t>
            </w:r>
          </w:p>
          <w:p w:rsidR="004B1050" w:rsidRPr="0030161E" w:rsidRDefault="004B1050" w:rsidP="004C0B5D">
            <w:pPr>
              <w:jc w:val="both"/>
              <w:rPr>
                <w:b/>
                <w:bCs/>
              </w:rPr>
            </w:pPr>
          </w:p>
        </w:tc>
        <w:tc>
          <w:tcPr>
            <w:tcW w:w="1097" w:type="dxa"/>
          </w:tcPr>
          <w:p w:rsidR="004B1050" w:rsidRPr="0030161E" w:rsidRDefault="004B1050" w:rsidP="004C0B5D">
            <w:pPr>
              <w:jc w:val="center"/>
            </w:pPr>
          </w:p>
        </w:tc>
        <w:tc>
          <w:tcPr>
            <w:tcW w:w="2409" w:type="dxa"/>
            <w:vMerge/>
          </w:tcPr>
          <w:p w:rsidR="004B1050" w:rsidRPr="0030161E" w:rsidRDefault="004B1050" w:rsidP="004C0B5D"/>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D37ECF" w:rsidRPr="0030161E" w:rsidTr="004C0B5D">
        <w:trPr>
          <w:trHeight w:val="358"/>
        </w:trPr>
        <w:tc>
          <w:tcPr>
            <w:tcW w:w="2113" w:type="dxa"/>
            <w:gridSpan w:val="2"/>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3.</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jc w:val="both"/>
              <w:rPr>
                <w:b/>
              </w:rPr>
            </w:pPr>
            <w:r w:rsidRPr="0030161E">
              <w:rPr>
                <w:b/>
              </w:rPr>
              <w:t xml:space="preserve"> Комбинаторика, теория вероятностей и математическая статистика</w:t>
            </w:r>
          </w:p>
        </w:tc>
        <w:tc>
          <w:tcPr>
            <w:tcW w:w="1097" w:type="dxa"/>
          </w:tcPr>
          <w:p w:rsidR="00D37ECF" w:rsidRPr="0030161E" w:rsidRDefault="00D37ECF" w:rsidP="004C0B5D">
            <w:pPr>
              <w:jc w:val="center"/>
              <w:rPr>
                <w:b/>
              </w:rPr>
            </w:pPr>
            <w:r w:rsidRPr="0030161E">
              <w:rPr>
                <w:b/>
              </w:rPr>
              <w:t>24</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4C0B5D">
        <w:trPr>
          <w:trHeight w:val="301"/>
        </w:trPr>
        <w:tc>
          <w:tcPr>
            <w:tcW w:w="2113" w:type="dxa"/>
            <w:gridSpan w:val="2"/>
            <w:vMerge w:val="restart"/>
            <w:tcBorders>
              <w:top w:val="single" w:sz="4" w:space="0" w:color="auto"/>
            </w:tcBorders>
          </w:tcPr>
          <w:p w:rsidR="004C0B5D"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rsidR="00D37ECF"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63" w:type="dxa"/>
            <w:gridSpan w:val="8"/>
            <w:tcBorders>
              <w:bottom w:val="single" w:sz="4" w:space="0" w:color="auto"/>
            </w:tcBorders>
          </w:tcPr>
          <w:p w:rsidR="00D37ECF" w:rsidRPr="0030161E" w:rsidRDefault="00D37ECF" w:rsidP="004C0B5D">
            <w:pPr>
              <w:jc w:val="both"/>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vMerge w:val="restart"/>
          </w:tcPr>
          <w:p w:rsidR="00D37ECF" w:rsidRPr="0030161E" w:rsidRDefault="00D37ECF" w:rsidP="004C0B5D">
            <w:r w:rsidRPr="0030161E">
              <w:t>ПРб 07, ПРб 08,</w:t>
            </w:r>
          </w:p>
          <w:p w:rsidR="00D37ECF" w:rsidRPr="0030161E" w:rsidRDefault="00D37ECF" w:rsidP="004C0B5D">
            <w:r w:rsidRPr="0030161E">
              <w:t xml:space="preserve">ПРу 02, ПРу 03, </w:t>
            </w:r>
          </w:p>
          <w:p w:rsidR="00D37ECF" w:rsidRPr="0030161E" w:rsidRDefault="00D37ECF" w:rsidP="004C0B5D">
            <w:r w:rsidRPr="0030161E">
              <w:t>ПРу 05</w:t>
            </w:r>
          </w:p>
          <w:p w:rsidR="00D37ECF" w:rsidRPr="0030161E" w:rsidRDefault="00D37ECF" w:rsidP="004C0B5D">
            <w:r w:rsidRPr="0030161E">
              <w:t>ЛР 05, ЛР 07, ЛР 13, МР 01, МР 05, МР 08</w:t>
            </w:r>
          </w:p>
          <w:p w:rsidR="00D37ECF" w:rsidRPr="0030161E" w:rsidRDefault="00D37ECF" w:rsidP="004C0B5D"/>
        </w:tc>
        <w:tc>
          <w:tcPr>
            <w:tcW w:w="1276" w:type="dxa"/>
            <w:vMerge w:val="restart"/>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140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rsidR="00D37ECF" w:rsidRPr="0030161E" w:rsidRDefault="00D37ECF" w:rsidP="004C0B5D">
            <w:pPr>
              <w:jc w:val="both"/>
            </w:pPr>
            <w:r w:rsidRPr="0030161E">
              <w:t>1</w:t>
            </w:r>
          </w:p>
        </w:tc>
        <w:tc>
          <w:tcPr>
            <w:tcW w:w="6430" w:type="dxa"/>
            <w:gridSpan w:val="5"/>
          </w:tcPr>
          <w:p w:rsidR="00D37ECF" w:rsidRPr="0030161E" w:rsidRDefault="00D37ECF" w:rsidP="004C0B5D">
            <w:pPr>
              <w:jc w:val="both"/>
              <w:rPr>
                <w:b/>
              </w:rPr>
            </w:pPr>
            <w:r w:rsidRPr="0030161E">
              <w:rPr>
                <w:b/>
              </w:rPr>
              <w:t>Основные понятия комбинаторики.</w:t>
            </w:r>
          </w:p>
          <w:p w:rsidR="00D37ECF" w:rsidRPr="00D37ECF" w:rsidRDefault="00D37ECF" w:rsidP="004C0B5D">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1097" w:type="dxa"/>
          </w:tcPr>
          <w:p w:rsidR="00D37ECF" w:rsidRPr="0030161E" w:rsidRDefault="00D37ECF" w:rsidP="004C0B5D">
            <w:pPr>
              <w:jc w:val="center"/>
            </w:pPr>
            <w:r w:rsidRPr="0030161E">
              <w:t>2</w:t>
            </w:r>
          </w:p>
        </w:tc>
        <w:tc>
          <w:tcPr>
            <w:tcW w:w="2409" w:type="dxa"/>
            <w:vMerge/>
          </w:tcPr>
          <w:p w:rsidR="00D37ECF" w:rsidRPr="0030161E" w:rsidRDefault="00D37ECF" w:rsidP="004C0B5D"/>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73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rsidR="00D37ECF" w:rsidRPr="0030161E" w:rsidRDefault="00D37ECF" w:rsidP="004C0B5D">
            <w:pPr>
              <w:jc w:val="both"/>
            </w:pPr>
            <w:r w:rsidRPr="0030161E">
              <w:t>2</w:t>
            </w:r>
          </w:p>
        </w:tc>
        <w:tc>
          <w:tcPr>
            <w:tcW w:w="6430" w:type="dxa"/>
            <w:gridSpan w:val="5"/>
          </w:tcPr>
          <w:p w:rsidR="00D37ECF" w:rsidRPr="0030161E" w:rsidRDefault="00D37ECF" w:rsidP="004C0B5D">
            <w:pPr>
              <w:jc w:val="both"/>
              <w:rPr>
                <w:b/>
              </w:rPr>
            </w:pPr>
            <w:r w:rsidRPr="0030161E">
              <w:rPr>
                <w:b/>
              </w:rPr>
              <w:t>Бином Ньютона. Треугольник Паскаля.</w:t>
            </w:r>
          </w:p>
          <w:p w:rsidR="00D37ECF" w:rsidRPr="0030161E" w:rsidRDefault="00D37ECF" w:rsidP="004C0B5D">
            <w:pPr>
              <w:jc w:val="both"/>
              <w:rPr>
                <w:b/>
              </w:rPr>
            </w:pPr>
            <w:r w:rsidRPr="0030161E">
              <w:rPr>
                <w:i/>
              </w:rPr>
              <w:t>Формула бинома Ньютона. Свойства биномиальных коэффициентов. Треугольник Паскаля.</w:t>
            </w:r>
          </w:p>
        </w:tc>
        <w:tc>
          <w:tcPr>
            <w:tcW w:w="1097" w:type="dxa"/>
            <w:tcBorders>
              <w:top w:val="single" w:sz="4" w:space="0" w:color="auto"/>
            </w:tcBorders>
          </w:tcPr>
          <w:p w:rsidR="00D37ECF" w:rsidRPr="0030161E" w:rsidRDefault="00D37ECF" w:rsidP="004C0B5D">
            <w:pPr>
              <w:jc w:val="center"/>
            </w:pPr>
            <w:r w:rsidRPr="0030161E">
              <w:t>2</w:t>
            </w:r>
          </w:p>
        </w:tc>
        <w:tc>
          <w:tcPr>
            <w:tcW w:w="2409" w:type="dxa"/>
            <w:vMerge/>
          </w:tcPr>
          <w:p w:rsidR="00D37ECF" w:rsidRPr="0030161E" w:rsidRDefault="00D37ECF" w:rsidP="004C0B5D">
            <w:pPr>
              <w:jc w:val="center"/>
            </w:pPr>
          </w:p>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2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r w:rsidRPr="0030161E">
              <w:t>ПРб 07, ПРб 08,</w:t>
            </w:r>
          </w:p>
          <w:p w:rsidR="00D37ECF" w:rsidRPr="0030161E" w:rsidRDefault="00D37ECF" w:rsidP="004C0B5D">
            <w:r w:rsidRPr="0030161E">
              <w:t xml:space="preserve">ПРу 02, ПРу 03, </w:t>
            </w:r>
          </w:p>
          <w:p w:rsidR="00D37ECF" w:rsidRPr="0030161E" w:rsidRDefault="00D37ECF" w:rsidP="004C0B5D">
            <w:r w:rsidRPr="0030161E">
              <w:t>ПРу 05</w:t>
            </w:r>
          </w:p>
          <w:p w:rsidR="00D37ECF" w:rsidRPr="0030161E" w:rsidRDefault="00D37ECF" w:rsidP="004C0B5D">
            <w:r w:rsidRPr="0030161E">
              <w:t>ЛР 05, ЛР 07, ЛР 13, МР 01, МР 05, МР 08</w:t>
            </w:r>
          </w:p>
        </w:tc>
        <w:tc>
          <w:tcPr>
            <w:tcW w:w="1276" w:type="dxa"/>
            <w:vMerge w:val="restart"/>
          </w:tcPr>
          <w:p w:rsidR="00D37ECF" w:rsidRPr="0030161E" w:rsidRDefault="00D37ECF" w:rsidP="004C0B5D">
            <w:r w:rsidRPr="0030161E">
              <w:t>ОК 01</w:t>
            </w:r>
          </w:p>
          <w:p w:rsidR="00D37ECF" w:rsidRPr="0030161E" w:rsidRDefault="00D37ECF" w:rsidP="004C0B5D">
            <w:r w:rsidRPr="0030161E">
              <w:t>ОК 03</w:t>
            </w:r>
          </w:p>
        </w:tc>
        <w:tc>
          <w:tcPr>
            <w:tcW w:w="1701" w:type="dxa"/>
            <w:vMerge w:val="restart"/>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74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rPr>
            </w:pPr>
            <w:r>
              <w:t>№3</w:t>
            </w:r>
            <w:r w:rsidR="00F96529">
              <w:t>4</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1097" w:type="dxa"/>
            <w:tcBorders>
              <w:top w:val="single" w:sz="4" w:space="0" w:color="auto"/>
            </w:tcBorders>
          </w:tcPr>
          <w:p w:rsidR="00D37ECF" w:rsidRPr="0030161E" w:rsidRDefault="00D37ECF" w:rsidP="004C0B5D">
            <w:pPr>
              <w:jc w:val="center"/>
              <w:rPr>
                <w:b/>
              </w:rPr>
            </w:pP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335"/>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jc w:val="both"/>
              <w:rPr>
                <w:b/>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rsidR="00D37ECF" w:rsidRPr="0030161E" w:rsidRDefault="00D37ECF" w:rsidP="004C0B5D">
            <w:r w:rsidRPr="0030161E">
              <w:t>ПРб 07, ПРб 08,</w:t>
            </w:r>
          </w:p>
          <w:p w:rsidR="00D37ECF" w:rsidRPr="0030161E" w:rsidRDefault="00D37ECF" w:rsidP="004C0B5D">
            <w:r w:rsidRPr="0030161E">
              <w:t xml:space="preserve">ПРу 02, ПРу 03, </w:t>
            </w:r>
          </w:p>
          <w:p w:rsidR="00D37ECF" w:rsidRPr="0030161E" w:rsidRDefault="00D37ECF" w:rsidP="004C0B5D">
            <w:r w:rsidRPr="0030161E">
              <w:t>ПРу 05</w:t>
            </w:r>
          </w:p>
          <w:p w:rsidR="00D37ECF" w:rsidRPr="0030161E" w:rsidRDefault="00D37ECF" w:rsidP="004C0B5D">
            <w:r w:rsidRPr="0030161E">
              <w:t>ЛР 05, ЛР 07, ЛР 13, МР 01, МР 05, МР 08</w:t>
            </w:r>
          </w:p>
        </w:tc>
        <w:tc>
          <w:tcPr>
            <w:tcW w:w="1276" w:type="dxa"/>
            <w:vMerge w:val="restart"/>
            <w:tcBorders>
              <w:top w:val="single" w:sz="4" w:space="0" w:color="auto"/>
            </w:tcBorders>
          </w:tcPr>
          <w:p w:rsidR="00670831" w:rsidRPr="00670831" w:rsidRDefault="00670831" w:rsidP="00670831">
            <w:r w:rsidRPr="00670831">
              <w:t xml:space="preserve">ПК </w:t>
            </w:r>
            <w:r>
              <w:t>2</w:t>
            </w:r>
            <w:r w:rsidRPr="00670831">
              <w:t>.</w:t>
            </w:r>
            <w:r>
              <w:t>3</w:t>
            </w:r>
          </w:p>
          <w:p w:rsidR="00670831" w:rsidRDefault="00670831" w:rsidP="00670831">
            <w:r w:rsidRPr="00670831">
              <w:t xml:space="preserve">ПК </w:t>
            </w:r>
            <w:r>
              <w:t>3</w:t>
            </w:r>
            <w:r w:rsidRPr="00670831">
              <w:t>.</w:t>
            </w:r>
            <w:r>
              <w:t>1</w:t>
            </w:r>
          </w:p>
          <w:p w:rsidR="00670831" w:rsidRPr="0030161E" w:rsidRDefault="00670831" w:rsidP="00670831">
            <w:r>
              <w:t>ПК 3.3</w:t>
            </w:r>
          </w:p>
          <w:p w:rsidR="00D37ECF" w:rsidRPr="0030161E" w:rsidRDefault="00D37ECF" w:rsidP="004C0B5D">
            <w:r w:rsidRPr="0030161E">
              <w:t>ОК 01</w:t>
            </w:r>
          </w:p>
          <w:p w:rsidR="00D37ECF" w:rsidRPr="0030161E" w:rsidRDefault="00D37ECF" w:rsidP="004C0B5D">
            <w:r w:rsidRPr="0030161E">
              <w:t>ОК 03</w:t>
            </w:r>
          </w:p>
        </w:tc>
        <w:tc>
          <w:tcPr>
            <w:tcW w:w="1701" w:type="dxa"/>
            <w:vMerge w:val="restart"/>
            <w:tcBorders>
              <w:top w:val="single" w:sz="4" w:space="0" w:color="auto"/>
            </w:tcBorders>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rPr>
                <w:b/>
                <w:bCs/>
              </w:rPr>
            </w:pPr>
            <w:r>
              <w:t>№3</w:t>
            </w:r>
            <w:r w:rsidR="00F96529">
              <w:t>5</w:t>
            </w:r>
            <w:r w:rsidRPr="0030161E">
              <w:t xml:space="preserve"> Решение задач на тему «Основные понятия комбинаторики» </w:t>
            </w:r>
          </w:p>
        </w:tc>
        <w:tc>
          <w:tcPr>
            <w:tcW w:w="1097" w:type="dxa"/>
          </w:tcPr>
          <w:p w:rsidR="00D37ECF" w:rsidRPr="0030161E" w:rsidRDefault="00D37ECF" w:rsidP="004C0B5D">
            <w:pPr>
              <w:jc w:val="center"/>
            </w:pPr>
          </w:p>
        </w:tc>
        <w:tc>
          <w:tcPr>
            <w:tcW w:w="2409" w:type="dxa"/>
            <w:vMerge/>
          </w:tcPr>
          <w:p w:rsidR="00D37ECF" w:rsidRPr="0030161E" w:rsidRDefault="00D37ECF" w:rsidP="004C0B5D">
            <w:pPr>
              <w:jc w:val="center"/>
            </w:pPr>
          </w:p>
        </w:tc>
        <w:tc>
          <w:tcPr>
            <w:tcW w:w="1276"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4C0B5D">
        <w:trPr>
          <w:trHeight w:val="275"/>
        </w:trPr>
        <w:tc>
          <w:tcPr>
            <w:tcW w:w="2113" w:type="dxa"/>
            <w:gridSpan w:val="2"/>
            <w:vMerge w:val="restart"/>
          </w:tcPr>
          <w:p w:rsidR="00D37ECF" w:rsidRPr="0030161E" w:rsidRDefault="00D37ECF" w:rsidP="004C0B5D">
            <w:pPr>
              <w:rPr>
                <w:b/>
                <w:bCs/>
              </w:rPr>
            </w:pPr>
            <w:r w:rsidRPr="0030161E">
              <w:rPr>
                <w:b/>
                <w:bCs/>
              </w:rPr>
              <w:t>Тема 3.2</w:t>
            </w:r>
          </w:p>
          <w:p w:rsidR="00D37ECF" w:rsidRPr="0030161E" w:rsidRDefault="00D37ECF" w:rsidP="004C0B5D">
            <w:pPr>
              <w:rPr>
                <w:b/>
                <w:iCs/>
              </w:rPr>
            </w:pPr>
            <w:r w:rsidRPr="0030161E">
              <w:rPr>
                <w:b/>
                <w:iCs/>
              </w:rPr>
              <w:lastRenderedPageBreak/>
              <w:t>Элементы</w:t>
            </w:r>
            <w:r w:rsidR="00FB29C9">
              <w:rPr>
                <w:b/>
                <w:iCs/>
              </w:rPr>
              <w:t xml:space="preserve"> </w:t>
            </w:r>
            <w:r w:rsidRPr="0030161E">
              <w:rPr>
                <w:b/>
                <w:iCs/>
              </w:rPr>
              <w:t>теории вероятностей</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lastRenderedPageBreak/>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tcBorders>
              <w:bottom w:val="single" w:sz="4" w:space="0" w:color="auto"/>
            </w:tcBorders>
          </w:tcPr>
          <w:p w:rsidR="00D37ECF" w:rsidRPr="0030161E" w:rsidRDefault="00D37ECF" w:rsidP="004C0B5D"/>
        </w:tc>
        <w:tc>
          <w:tcPr>
            <w:tcW w:w="1276" w:type="dxa"/>
            <w:tcBorders>
              <w:bottom w:val="single" w:sz="4" w:space="0" w:color="auto"/>
            </w:tcBorders>
          </w:tcPr>
          <w:p w:rsidR="00D37ECF" w:rsidRPr="0030161E" w:rsidRDefault="00D37ECF" w:rsidP="004C0B5D">
            <w:pPr>
              <w:jc w:val="center"/>
            </w:pPr>
          </w:p>
        </w:tc>
        <w:tc>
          <w:tcPr>
            <w:tcW w:w="1701" w:type="dxa"/>
            <w:tcBorders>
              <w:bottom w:val="single" w:sz="4" w:space="0" w:color="auto"/>
            </w:tcBorders>
          </w:tcPr>
          <w:p w:rsidR="00D37ECF" w:rsidRPr="0030161E" w:rsidRDefault="00D37ECF" w:rsidP="004C0B5D">
            <w:pPr>
              <w:jc w:val="center"/>
            </w:pPr>
          </w:p>
        </w:tc>
      </w:tr>
      <w:tr w:rsidR="00D37ECF" w:rsidRPr="0030161E" w:rsidTr="004C0B5D">
        <w:trPr>
          <w:trHeight w:val="142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D37ECF" w:rsidRPr="0030161E" w:rsidRDefault="00D37ECF" w:rsidP="004C0B5D">
            <w:pPr>
              <w:jc w:val="both"/>
            </w:pPr>
            <w:r w:rsidRPr="0030161E">
              <w:t>1</w:t>
            </w:r>
          </w:p>
        </w:tc>
        <w:tc>
          <w:tcPr>
            <w:tcW w:w="6528" w:type="dxa"/>
            <w:gridSpan w:val="6"/>
          </w:tcPr>
          <w:p w:rsidR="00D37ECF" w:rsidRPr="0030161E" w:rsidRDefault="00D37ECF" w:rsidP="004C0B5D">
            <w:pPr>
              <w:jc w:val="both"/>
            </w:pPr>
            <w:r w:rsidRPr="0030161E">
              <w:rPr>
                <w:b/>
              </w:rPr>
              <w:t>Основные понятия теории вероятностей</w:t>
            </w:r>
            <w:r w:rsidRPr="0030161E">
              <w:t>.</w:t>
            </w:r>
          </w:p>
          <w:p w:rsidR="00D37ECF" w:rsidRPr="0030161E" w:rsidRDefault="00D37ECF" w:rsidP="004C0B5D">
            <w:pPr>
              <w:jc w:val="both"/>
              <w:rPr>
                <w:i/>
              </w:rPr>
            </w:pPr>
            <w:r w:rsidRPr="0030161E">
              <w:rPr>
                <w:i/>
              </w:rPr>
              <w:t>Классическое определение вероятностей. Испытание и событие. Виды событий. Действия над событиями.</w:t>
            </w:r>
          </w:p>
          <w:p w:rsidR="00D37ECF" w:rsidRPr="00D37ECF" w:rsidRDefault="00D37ECF" w:rsidP="004C0B5D">
            <w:pPr>
              <w:jc w:val="both"/>
              <w:rPr>
                <w:i/>
              </w:rPr>
            </w:pPr>
            <w:r w:rsidRPr="0030161E">
              <w:rPr>
                <w:i/>
              </w:rPr>
              <w:t>Вероятность. Классическое определение вероятностей. Свойства вероятностей.</w:t>
            </w:r>
          </w:p>
        </w:tc>
        <w:tc>
          <w:tcPr>
            <w:tcW w:w="1097" w:type="dxa"/>
          </w:tcPr>
          <w:p w:rsidR="00D37ECF" w:rsidRPr="0030161E" w:rsidRDefault="00D37ECF" w:rsidP="004C0B5D">
            <w:pPr>
              <w:jc w:val="center"/>
            </w:pPr>
            <w:r w:rsidRPr="0030161E">
              <w:t>2</w:t>
            </w:r>
          </w:p>
        </w:tc>
        <w:tc>
          <w:tcPr>
            <w:tcW w:w="2409" w:type="dxa"/>
            <w:vMerge w:val="restart"/>
            <w:tcBorders>
              <w:top w:val="single" w:sz="4" w:space="0" w:color="auto"/>
            </w:tcBorders>
          </w:tcPr>
          <w:p w:rsidR="00D37ECF" w:rsidRPr="0030161E" w:rsidRDefault="00D37ECF" w:rsidP="004C0B5D">
            <w:r w:rsidRPr="0030161E">
              <w:t>ПРб 07, ПРб 08, ПРу02, ПРу 03, ПРу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276" w:type="dxa"/>
            <w:vMerge w:val="restart"/>
            <w:tcBorders>
              <w:top w:val="single" w:sz="4" w:space="0" w:color="auto"/>
            </w:tcBorders>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Borders>
              <w:top w:val="single" w:sz="4" w:space="0" w:color="auto"/>
            </w:tcBorders>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17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D37ECF" w:rsidRPr="0030161E" w:rsidRDefault="00D37ECF" w:rsidP="004C0B5D">
            <w:pPr>
              <w:jc w:val="both"/>
            </w:pPr>
            <w:r w:rsidRPr="0030161E">
              <w:t>2</w:t>
            </w:r>
          </w:p>
        </w:tc>
        <w:tc>
          <w:tcPr>
            <w:tcW w:w="6528" w:type="dxa"/>
            <w:gridSpan w:val="6"/>
            <w:tcBorders>
              <w:bottom w:val="single" w:sz="4" w:space="0" w:color="auto"/>
            </w:tcBorders>
          </w:tcPr>
          <w:p w:rsidR="00D37ECF" w:rsidRPr="00D37ECF" w:rsidRDefault="00D37ECF" w:rsidP="004C0B5D">
            <w:pPr>
              <w:jc w:val="both"/>
              <w:rPr>
                <w:b/>
              </w:rPr>
            </w:pPr>
            <w:r w:rsidRPr="0030161E">
              <w:rPr>
                <w:b/>
              </w:rPr>
              <w:t>Сложение и умножение вероятностей событий.</w:t>
            </w:r>
          </w:p>
          <w:p w:rsidR="00D37ECF" w:rsidRPr="0030161E" w:rsidRDefault="00D37ECF" w:rsidP="004C0B5D">
            <w:pPr>
              <w:jc w:val="both"/>
              <w:rPr>
                <w:i/>
              </w:rPr>
            </w:pPr>
            <w:r w:rsidRPr="0030161E">
              <w:rPr>
                <w:i/>
              </w:rPr>
              <w:t>Случайные величины и их числовые характеристики.</w:t>
            </w:r>
          </w:p>
          <w:p w:rsidR="00D37ECF" w:rsidRPr="00D37ECF" w:rsidRDefault="00D37ECF" w:rsidP="004C0B5D">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1097" w:type="dxa"/>
            <w:tcBorders>
              <w:bottom w:val="single" w:sz="4" w:space="0" w:color="auto"/>
            </w:tcBorders>
          </w:tcPr>
          <w:p w:rsidR="00D37ECF" w:rsidRPr="0030161E" w:rsidRDefault="00D37ECF" w:rsidP="004C0B5D">
            <w:pPr>
              <w:jc w:val="center"/>
            </w:pPr>
            <w:r w:rsidRPr="0030161E">
              <w:t>2</w:t>
            </w:r>
          </w:p>
        </w:tc>
        <w:tc>
          <w:tcPr>
            <w:tcW w:w="2409" w:type="dxa"/>
            <w:vMerge/>
            <w:tcBorders>
              <w:bottom w:val="single" w:sz="4" w:space="0" w:color="auto"/>
            </w:tcBorders>
          </w:tcPr>
          <w:p w:rsidR="00D37ECF" w:rsidRPr="0030161E" w:rsidRDefault="00D37ECF" w:rsidP="004C0B5D">
            <w:pPr>
              <w:jc w:val="center"/>
            </w:pPr>
          </w:p>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258"/>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r w:rsidRPr="0030161E">
              <w:t>ПРб 07, ПРб 08,</w:t>
            </w:r>
          </w:p>
          <w:p w:rsidR="00D37ECF" w:rsidRPr="0030161E" w:rsidRDefault="00D37ECF" w:rsidP="004C0B5D">
            <w:r w:rsidRPr="0030161E">
              <w:t xml:space="preserve">ПРу 02, ПРу 03, </w:t>
            </w:r>
          </w:p>
          <w:p w:rsidR="00D37ECF" w:rsidRPr="0030161E" w:rsidRDefault="00D37ECF" w:rsidP="004C0B5D">
            <w:r w:rsidRPr="0030161E">
              <w:t>ПРу 05</w:t>
            </w:r>
          </w:p>
          <w:p w:rsidR="00D37ECF" w:rsidRPr="0030161E" w:rsidRDefault="00D37ECF" w:rsidP="004C0B5D">
            <w:r w:rsidRPr="0030161E">
              <w:t>ЛР 05, ЛР 07, ЛР 13, МР 01, МР 05, МР 08</w:t>
            </w:r>
          </w:p>
        </w:tc>
        <w:tc>
          <w:tcPr>
            <w:tcW w:w="1276" w:type="dxa"/>
            <w:vMerge w:val="restart"/>
          </w:tcPr>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05</w:t>
            </w:r>
          </w:p>
          <w:p w:rsidR="00D37ECF" w:rsidRPr="0030161E" w:rsidRDefault="00D37ECF" w:rsidP="004C0B5D">
            <w:r w:rsidRPr="0030161E">
              <w:t>ОК 09</w:t>
            </w:r>
          </w:p>
        </w:tc>
        <w:tc>
          <w:tcPr>
            <w:tcW w:w="1701" w:type="dxa"/>
            <w:vMerge w:val="restart"/>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553"/>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tcBorders>
          </w:tcPr>
          <w:p w:rsidR="00D37ECF" w:rsidRPr="0030161E" w:rsidRDefault="00D37ECF" w:rsidP="004C0B5D">
            <w:pPr>
              <w:jc w:val="both"/>
              <w:rPr>
                <w:b/>
              </w:rPr>
            </w:pPr>
            <w:r>
              <w:rPr>
                <w:rFonts w:eastAsia="Calibri"/>
              </w:rPr>
              <w:t>№3</w:t>
            </w:r>
            <w:r w:rsidR="00F96529">
              <w:rPr>
                <w:rFonts w:eastAsia="Calibri"/>
              </w:rPr>
              <w:t>6</w:t>
            </w:r>
            <w:r w:rsidRPr="0030161E">
              <w:rPr>
                <w:rFonts w:eastAsia="Calibri"/>
              </w:rPr>
              <w:t xml:space="preserve"> Вычисление вероятностей в опытах с равновозможными элементарными исходами. </w:t>
            </w:r>
          </w:p>
        </w:tc>
        <w:tc>
          <w:tcPr>
            <w:tcW w:w="1097" w:type="dxa"/>
            <w:tcBorders>
              <w:top w:val="single" w:sz="4" w:space="0" w:color="auto"/>
            </w:tcBorders>
          </w:tcPr>
          <w:p w:rsidR="00D37ECF" w:rsidRPr="0030161E" w:rsidRDefault="00D37ECF" w:rsidP="004C0B5D">
            <w:pPr>
              <w:jc w:val="center"/>
              <w:rPr>
                <w:b/>
              </w:rPr>
            </w:pP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92"/>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rPr>
                <w:b/>
              </w:rPr>
            </w:pPr>
            <w:r w:rsidRPr="0030161E">
              <w:rPr>
                <w:b/>
                <w:bCs/>
              </w:rPr>
              <w:t>Профессионально-ориентированное содержание</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tcBorders>
              <w:top w:val="single" w:sz="4" w:space="0" w:color="auto"/>
              <w:bottom w:val="single" w:sz="4" w:space="0" w:color="auto"/>
            </w:tcBorders>
          </w:tcPr>
          <w:p w:rsidR="00D37ECF" w:rsidRPr="0030161E" w:rsidRDefault="00D37ECF" w:rsidP="004C0B5D"/>
        </w:tc>
        <w:tc>
          <w:tcPr>
            <w:tcW w:w="1276" w:type="dxa"/>
            <w:tcBorders>
              <w:top w:val="single" w:sz="4" w:space="0" w:color="auto"/>
              <w:bottom w:val="single" w:sz="4" w:space="0" w:color="auto"/>
            </w:tcBorders>
          </w:tcPr>
          <w:p w:rsidR="00D37ECF" w:rsidRPr="0030161E" w:rsidRDefault="00D37ECF" w:rsidP="004C0B5D"/>
        </w:tc>
        <w:tc>
          <w:tcPr>
            <w:tcW w:w="1701" w:type="dxa"/>
            <w:tcBorders>
              <w:top w:val="single" w:sz="4" w:space="0" w:color="auto"/>
              <w:bottom w:val="single" w:sz="4" w:space="0" w:color="auto"/>
            </w:tcBorders>
          </w:tcPr>
          <w:p w:rsidR="00D37ECF" w:rsidRPr="0030161E" w:rsidRDefault="00D37ECF" w:rsidP="004C0B5D"/>
        </w:tc>
      </w:tr>
      <w:tr w:rsidR="00D37ECF" w:rsidRPr="0030161E" w:rsidTr="004C0B5D">
        <w:trPr>
          <w:trHeight w:val="1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bCs/>
              </w:rPr>
            </w:pPr>
            <w:r>
              <w:t>№3</w:t>
            </w:r>
            <w:r w:rsidR="00F96529">
              <w:t>7</w:t>
            </w:r>
            <w:r w:rsidRPr="0030161E">
              <w:t xml:space="preserve"> Задачи с профессиональной направленностью.</w:t>
            </w:r>
          </w:p>
        </w:tc>
        <w:tc>
          <w:tcPr>
            <w:tcW w:w="1097" w:type="dxa"/>
            <w:tcBorders>
              <w:top w:val="single" w:sz="4" w:space="0" w:color="auto"/>
            </w:tcBorders>
          </w:tcPr>
          <w:p w:rsidR="00D37ECF" w:rsidRPr="0030161E" w:rsidRDefault="00D37ECF" w:rsidP="004C0B5D">
            <w:pPr>
              <w:jc w:val="center"/>
              <w:rPr>
                <w:b/>
              </w:rPr>
            </w:pPr>
          </w:p>
        </w:tc>
        <w:tc>
          <w:tcPr>
            <w:tcW w:w="2409" w:type="dxa"/>
            <w:tcBorders>
              <w:top w:val="single" w:sz="4" w:space="0" w:color="auto"/>
            </w:tcBorders>
          </w:tcPr>
          <w:p w:rsidR="00D37ECF" w:rsidRPr="0030161E" w:rsidRDefault="00D37ECF" w:rsidP="004C0B5D">
            <w:r w:rsidRPr="0030161E">
              <w:t>ПРб 07, ПРб 08, ПРу 02, ПРу 03, ПРу 05</w:t>
            </w:r>
          </w:p>
          <w:p w:rsidR="00D37ECF" w:rsidRPr="0030161E" w:rsidRDefault="00D37ECF" w:rsidP="004C0B5D">
            <w:r w:rsidRPr="0030161E">
              <w:t>ЛР 05, ЛР 07, ЛР 13</w:t>
            </w:r>
          </w:p>
          <w:p w:rsidR="00D37ECF" w:rsidRPr="0030161E" w:rsidRDefault="00D37ECF" w:rsidP="004C0B5D">
            <w:r w:rsidRPr="0030161E">
              <w:t xml:space="preserve">МР 01, МР </w:t>
            </w:r>
          </w:p>
          <w:p w:rsidR="00D37ECF" w:rsidRPr="0030161E" w:rsidRDefault="00D37ECF" w:rsidP="004C0B5D">
            <w:r w:rsidRPr="0030161E">
              <w:t>05, МР 08</w:t>
            </w:r>
          </w:p>
        </w:tc>
        <w:tc>
          <w:tcPr>
            <w:tcW w:w="1276" w:type="dxa"/>
            <w:tcBorders>
              <w:top w:val="single" w:sz="4" w:space="0" w:color="auto"/>
            </w:tcBorders>
          </w:tcPr>
          <w:p w:rsidR="00670831" w:rsidRPr="00670831" w:rsidRDefault="00670831" w:rsidP="00670831">
            <w:r w:rsidRPr="00670831">
              <w:t xml:space="preserve">ПК </w:t>
            </w:r>
            <w:r>
              <w:t>2</w:t>
            </w:r>
            <w:r w:rsidRPr="00670831">
              <w:t>.</w:t>
            </w:r>
            <w:r>
              <w:t>3</w:t>
            </w:r>
          </w:p>
          <w:p w:rsidR="00670831" w:rsidRDefault="00670831" w:rsidP="00670831">
            <w:r w:rsidRPr="00670831">
              <w:t xml:space="preserve">ПК </w:t>
            </w:r>
            <w:r>
              <w:t>3</w:t>
            </w:r>
            <w:r w:rsidRPr="00670831">
              <w:t>.</w:t>
            </w:r>
            <w:r>
              <w:t>1</w:t>
            </w:r>
          </w:p>
          <w:p w:rsidR="00670831" w:rsidRPr="0030161E" w:rsidRDefault="00670831" w:rsidP="00670831">
            <w:r>
              <w:t>ПК 3.3</w:t>
            </w:r>
          </w:p>
          <w:p w:rsidR="00D37ECF" w:rsidRPr="0030161E" w:rsidRDefault="00D37ECF" w:rsidP="004C0B5D">
            <w:r w:rsidRPr="0030161E">
              <w:t>ОК 01</w:t>
            </w:r>
          </w:p>
          <w:p w:rsidR="00D37ECF" w:rsidRPr="0030161E" w:rsidRDefault="00D37ECF" w:rsidP="004C0B5D">
            <w:r w:rsidRPr="0030161E">
              <w:t>ОК 03</w:t>
            </w:r>
          </w:p>
          <w:p w:rsidR="00D37ECF" w:rsidRPr="0030161E" w:rsidRDefault="00D37ECF" w:rsidP="004C0B5D">
            <w:r w:rsidRPr="0030161E">
              <w:t>ОК 09</w:t>
            </w:r>
          </w:p>
        </w:tc>
        <w:tc>
          <w:tcPr>
            <w:tcW w:w="1701" w:type="dxa"/>
            <w:tcBorders>
              <w:top w:val="single" w:sz="4" w:space="0" w:color="auto"/>
            </w:tcBorders>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335"/>
        </w:trPr>
        <w:tc>
          <w:tcPr>
            <w:tcW w:w="2113" w:type="dxa"/>
            <w:gridSpan w:val="2"/>
            <w:vMerge w:val="restart"/>
            <w:tcBorders>
              <w:top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 xml:space="preserve">Тема 3.3 </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63" w:type="dxa"/>
            <w:gridSpan w:val="8"/>
            <w:tcBorders>
              <w:top w:val="single" w:sz="4" w:space="0" w:color="auto"/>
              <w:bottom w:val="single" w:sz="4" w:space="0" w:color="auto"/>
            </w:tcBorders>
          </w:tcPr>
          <w:p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vMerge w:val="restart"/>
          </w:tcPr>
          <w:p w:rsidR="00D37ECF" w:rsidRPr="0030161E" w:rsidRDefault="00D37ECF" w:rsidP="004C0B5D">
            <w:r w:rsidRPr="0030161E">
              <w:t>ПРб 07, ПРб</w:t>
            </w:r>
          </w:p>
          <w:p w:rsidR="00D37ECF" w:rsidRPr="0030161E" w:rsidRDefault="00D37ECF" w:rsidP="004C0B5D">
            <w:r w:rsidRPr="0030161E">
              <w:t>08, ПРу 02, ПРу 03, ПРу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276" w:type="dxa"/>
            <w:vMerge w:val="restart"/>
            <w:tcBorders>
              <w:top w:val="single" w:sz="4" w:space="0" w:color="auto"/>
            </w:tcBorders>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Borders>
              <w:top w:val="single" w:sz="4" w:space="0" w:color="auto"/>
            </w:tcBorders>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96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rsidR="00D37ECF" w:rsidRPr="0030161E" w:rsidRDefault="00D37ECF" w:rsidP="004C0B5D">
            <w:pPr>
              <w:jc w:val="both"/>
            </w:pPr>
            <w:r w:rsidRPr="0030161E">
              <w:t>1</w:t>
            </w:r>
          </w:p>
        </w:tc>
        <w:tc>
          <w:tcPr>
            <w:tcW w:w="6528" w:type="dxa"/>
            <w:gridSpan w:val="6"/>
            <w:tcBorders>
              <w:bottom w:val="single" w:sz="4" w:space="0" w:color="auto"/>
            </w:tcBorders>
          </w:tcPr>
          <w:p w:rsidR="00D37ECF" w:rsidRPr="00D37ECF" w:rsidRDefault="00D37ECF" w:rsidP="004C0B5D">
            <w:pPr>
              <w:jc w:val="both"/>
              <w:rPr>
                <w:b/>
              </w:rPr>
            </w:pPr>
            <w:r w:rsidRPr="0030161E">
              <w:rPr>
                <w:b/>
              </w:rPr>
              <w:t>Представление статистических данных.</w:t>
            </w:r>
          </w:p>
          <w:p w:rsidR="00D37ECF" w:rsidRPr="00D37ECF"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1097" w:type="dxa"/>
            <w:tcBorders>
              <w:bottom w:val="single" w:sz="4" w:space="0" w:color="auto"/>
            </w:tcBorders>
          </w:tcPr>
          <w:p w:rsidR="00D37ECF" w:rsidRPr="0030161E" w:rsidRDefault="00D37ECF" w:rsidP="004C0B5D">
            <w:pPr>
              <w:jc w:val="center"/>
            </w:pPr>
            <w:r w:rsidRPr="0030161E">
              <w:t>2</w:t>
            </w: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pPr>
              <w:jc w:val="center"/>
            </w:pPr>
          </w:p>
        </w:tc>
        <w:tc>
          <w:tcPr>
            <w:tcW w:w="1701" w:type="dxa"/>
            <w:vMerge/>
            <w:tcBorders>
              <w:bottom w:val="single" w:sz="4" w:space="0" w:color="auto"/>
            </w:tcBorders>
          </w:tcPr>
          <w:p w:rsidR="00D37ECF" w:rsidRPr="0030161E" w:rsidRDefault="00D37ECF" w:rsidP="004C0B5D">
            <w:pPr>
              <w:jc w:val="center"/>
            </w:pPr>
          </w:p>
        </w:tc>
      </w:tr>
      <w:tr w:rsidR="002615F2" w:rsidRPr="0030161E" w:rsidTr="004C0B5D">
        <w:trPr>
          <w:trHeight w:val="1724"/>
        </w:trPr>
        <w:tc>
          <w:tcPr>
            <w:tcW w:w="2113" w:type="dxa"/>
            <w:gridSpan w:val="2"/>
            <w:vMerge/>
          </w:tcPr>
          <w:p w:rsidR="002615F2" w:rsidRPr="0030161E"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rsidR="002615F2" w:rsidRPr="0030161E" w:rsidRDefault="002615F2" w:rsidP="002615F2">
            <w:pPr>
              <w:jc w:val="both"/>
            </w:pPr>
            <w:r w:rsidRPr="0030161E">
              <w:t>2</w:t>
            </w:r>
          </w:p>
        </w:tc>
        <w:tc>
          <w:tcPr>
            <w:tcW w:w="6528" w:type="dxa"/>
            <w:gridSpan w:val="6"/>
          </w:tcPr>
          <w:p w:rsidR="002615F2" w:rsidRPr="002615F2"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rsidR="002615F2" w:rsidRPr="00D37ECF"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квадратическое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1097" w:type="dxa"/>
          </w:tcPr>
          <w:p w:rsidR="002615F2" w:rsidRPr="0030161E" w:rsidRDefault="002615F2" w:rsidP="002615F2">
            <w:pPr>
              <w:jc w:val="center"/>
            </w:pPr>
            <w:r w:rsidRPr="0030161E">
              <w:t>2</w:t>
            </w:r>
          </w:p>
        </w:tc>
        <w:tc>
          <w:tcPr>
            <w:tcW w:w="2409" w:type="dxa"/>
            <w:tcBorders>
              <w:top w:val="single" w:sz="4" w:space="0" w:color="auto"/>
            </w:tcBorders>
          </w:tcPr>
          <w:p w:rsidR="002615F2" w:rsidRPr="0030161E" w:rsidRDefault="002615F2" w:rsidP="002615F2">
            <w:r w:rsidRPr="0030161E">
              <w:t>ПРб 07, ПРб</w:t>
            </w:r>
          </w:p>
          <w:p w:rsidR="002615F2" w:rsidRPr="0030161E" w:rsidRDefault="002615F2" w:rsidP="002615F2">
            <w:r w:rsidRPr="0030161E">
              <w:t>08, ПРу 02, ПРу 03, ПРу 05</w:t>
            </w:r>
          </w:p>
          <w:p w:rsidR="002615F2" w:rsidRPr="0030161E" w:rsidRDefault="002615F2" w:rsidP="002615F2">
            <w:r w:rsidRPr="0030161E">
              <w:t>ЛР 05, ЛР 07, ЛР 13</w:t>
            </w:r>
          </w:p>
          <w:p w:rsidR="002615F2" w:rsidRPr="0030161E" w:rsidRDefault="002615F2" w:rsidP="002615F2">
            <w:r w:rsidRPr="0030161E">
              <w:t>МР 01, МР 05, МР 08</w:t>
            </w:r>
          </w:p>
        </w:tc>
        <w:tc>
          <w:tcPr>
            <w:tcW w:w="1276" w:type="dxa"/>
            <w:tcBorders>
              <w:top w:val="single" w:sz="4" w:space="0" w:color="auto"/>
              <w:bottom w:val="single" w:sz="4" w:space="0" w:color="auto"/>
            </w:tcBorders>
          </w:tcPr>
          <w:p w:rsidR="002615F2" w:rsidRPr="0030161E" w:rsidRDefault="002615F2" w:rsidP="002615F2">
            <w:r w:rsidRPr="0030161E">
              <w:t>ОК 01</w:t>
            </w:r>
          </w:p>
          <w:p w:rsidR="002615F2" w:rsidRPr="0030161E" w:rsidRDefault="002615F2" w:rsidP="002615F2">
            <w:r w:rsidRPr="0030161E">
              <w:t>ОК 02</w:t>
            </w:r>
          </w:p>
          <w:p w:rsidR="002615F2" w:rsidRPr="0030161E" w:rsidRDefault="002615F2" w:rsidP="002615F2">
            <w:r w:rsidRPr="0030161E">
              <w:t>ОК 03</w:t>
            </w:r>
          </w:p>
          <w:p w:rsidR="002615F2" w:rsidRPr="0030161E" w:rsidRDefault="002615F2" w:rsidP="002615F2">
            <w:r w:rsidRPr="0030161E">
              <w:t>ОК 04</w:t>
            </w:r>
          </w:p>
          <w:p w:rsidR="002615F2" w:rsidRPr="0030161E" w:rsidRDefault="002615F2" w:rsidP="002615F2">
            <w:r w:rsidRPr="0030161E">
              <w:t>ОК 09</w:t>
            </w:r>
          </w:p>
        </w:tc>
        <w:tc>
          <w:tcPr>
            <w:tcW w:w="1701" w:type="dxa"/>
            <w:tcBorders>
              <w:top w:val="single" w:sz="4" w:space="0" w:color="auto"/>
              <w:bottom w:val="single" w:sz="4" w:space="0" w:color="auto"/>
            </w:tcBorders>
          </w:tcPr>
          <w:p w:rsidR="002615F2" w:rsidRPr="0030161E" w:rsidRDefault="002615F2" w:rsidP="002615F2">
            <w:r w:rsidRPr="0030161E">
              <w:t>ПозН</w:t>
            </w:r>
          </w:p>
          <w:p w:rsidR="002615F2" w:rsidRPr="0030161E" w:rsidRDefault="002615F2" w:rsidP="002615F2">
            <w:r w:rsidRPr="0030161E">
              <w:t>ЛРВР 4.2</w:t>
            </w:r>
          </w:p>
          <w:p w:rsidR="002615F2" w:rsidRPr="0030161E" w:rsidRDefault="002615F2" w:rsidP="002615F2">
            <w:r w:rsidRPr="0030161E">
              <w:t>ЛРВР 15</w:t>
            </w:r>
          </w:p>
          <w:p w:rsidR="002615F2" w:rsidRPr="0030161E" w:rsidRDefault="002615F2" w:rsidP="002615F2">
            <w:r w:rsidRPr="0030161E">
              <w:t>ЛРВР 16</w:t>
            </w:r>
          </w:p>
        </w:tc>
      </w:tr>
      <w:tr w:rsidR="00D37ECF" w:rsidRPr="0030161E" w:rsidTr="004C0B5D">
        <w:trPr>
          <w:trHeight w:val="25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bottom w:val="single" w:sz="4" w:space="0" w:color="auto"/>
            </w:tcBorders>
          </w:tcPr>
          <w:p w:rsidR="00D37ECF" w:rsidRPr="0030161E" w:rsidRDefault="00D37ECF" w:rsidP="004C0B5D">
            <w:pPr>
              <w:jc w:val="both"/>
              <w:rPr>
                <w:rFonts w:eastAsia="Calibri"/>
                <w:b/>
                <w:bCs/>
              </w:rPr>
            </w:pPr>
            <w:r w:rsidRPr="0030161E">
              <w:rPr>
                <w:rFonts w:eastAsia="Calibri"/>
                <w:b/>
                <w:bCs/>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r w:rsidRPr="0030161E">
              <w:t>ПРб 07, ПРб 08,</w:t>
            </w:r>
          </w:p>
          <w:p w:rsidR="00D37ECF" w:rsidRPr="0030161E" w:rsidRDefault="00D37ECF" w:rsidP="004C0B5D">
            <w:r w:rsidRPr="0030161E">
              <w:lastRenderedPageBreak/>
              <w:t xml:space="preserve">ПРу 02, ПРу 03, </w:t>
            </w:r>
          </w:p>
          <w:p w:rsidR="00D37ECF" w:rsidRPr="0030161E" w:rsidRDefault="00D37ECF" w:rsidP="004C0B5D">
            <w:r w:rsidRPr="0030161E">
              <w:t>ПРу 05</w:t>
            </w:r>
          </w:p>
          <w:p w:rsidR="00D37ECF" w:rsidRDefault="00D37ECF" w:rsidP="004C0B5D">
            <w:r w:rsidRPr="0030161E">
              <w:t>ЛР 05, ЛР 07, ЛР 13, МР 01, МР 05, МР 08</w:t>
            </w:r>
          </w:p>
          <w:p w:rsidR="006B1AD2" w:rsidRDefault="006B1AD2" w:rsidP="004C0B5D"/>
          <w:p w:rsidR="006B1AD2" w:rsidRPr="0030161E" w:rsidRDefault="006B1AD2" w:rsidP="004C0B5D"/>
        </w:tc>
        <w:tc>
          <w:tcPr>
            <w:tcW w:w="1276" w:type="dxa"/>
            <w:vMerge w:val="restart"/>
          </w:tcPr>
          <w:p w:rsidR="00D37ECF" w:rsidRPr="0030161E" w:rsidRDefault="00D37ECF" w:rsidP="004C0B5D">
            <w:r w:rsidRPr="0030161E">
              <w:lastRenderedPageBreak/>
              <w:t>ОК 01</w:t>
            </w:r>
          </w:p>
          <w:p w:rsidR="00D37ECF" w:rsidRPr="0030161E" w:rsidRDefault="00D37ECF" w:rsidP="004C0B5D">
            <w:r w:rsidRPr="0030161E">
              <w:lastRenderedPageBreak/>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Pr>
          <w:p w:rsidR="00D37ECF" w:rsidRPr="0030161E" w:rsidRDefault="00D37ECF" w:rsidP="004C0B5D">
            <w:r w:rsidRPr="0030161E">
              <w:lastRenderedPageBreak/>
              <w:t>ПозН</w:t>
            </w:r>
          </w:p>
          <w:p w:rsidR="00D37ECF" w:rsidRPr="0030161E" w:rsidRDefault="00D37ECF" w:rsidP="004C0B5D">
            <w:r w:rsidRPr="0030161E">
              <w:lastRenderedPageBreak/>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4C0B5D">
        <w:trPr>
          <w:trHeight w:val="56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b/>
                <w:bCs/>
              </w:rPr>
            </w:pPr>
            <w:r>
              <w:rPr>
                <w:rFonts w:eastAsia="Calibri"/>
                <w:bCs/>
              </w:rPr>
              <w:t>№3</w:t>
            </w:r>
            <w:r w:rsidR="00F96529">
              <w:rPr>
                <w:rFonts w:eastAsia="Calibri"/>
                <w:bCs/>
              </w:rPr>
              <w:t>8</w:t>
            </w:r>
            <w:r w:rsidRPr="0030161E">
              <w:t>Решение задач на тему «Элементы математической статистики»</w:t>
            </w:r>
          </w:p>
        </w:tc>
        <w:tc>
          <w:tcPr>
            <w:tcW w:w="1097" w:type="dxa"/>
            <w:tcBorders>
              <w:top w:val="single" w:sz="4" w:space="0" w:color="auto"/>
              <w:bottom w:val="single" w:sz="4" w:space="0" w:color="auto"/>
            </w:tcBorders>
          </w:tcPr>
          <w:p w:rsidR="00D37ECF" w:rsidRPr="0030161E" w:rsidRDefault="00D37ECF" w:rsidP="004C0B5D">
            <w:pPr>
              <w:jc w:val="center"/>
              <w:rPr>
                <w:b/>
              </w:rPr>
            </w:pPr>
          </w:p>
        </w:tc>
        <w:tc>
          <w:tcPr>
            <w:tcW w:w="2409" w:type="dxa"/>
            <w:vMerge/>
          </w:tcPr>
          <w:p w:rsidR="00D37ECF" w:rsidRPr="0030161E" w:rsidRDefault="00D37ECF" w:rsidP="004C0B5D"/>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33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rFonts w:eastAsia="Calibri"/>
                <w:b/>
                <w:bCs/>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rsidR="00D37ECF" w:rsidRPr="0030161E" w:rsidRDefault="00D37ECF" w:rsidP="004C0B5D">
            <w:r w:rsidRPr="0030161E">
              <w:t>ПРб 07, ПРб 08,</w:t>
            </w:r>
          </w:p>
          <w:p w:rsidR="00D37ECF" w:rsidRPr="0030161E" w:rsidRDefault="00D37ECF" w:rsidP="004C0B5D">
            <w:r w:rsidRPr="0030161E">
              <w:t xml:space="preserve">ПРу 02, ПРу 03, </w:t>
            </w:r>
          </w:p>
          <w:p w:rsidR="00D37ECF" w:rsidRPr="0030161E" w:rsidRDefault="00D37ECF" w:rsidP="004C0B5D">
            <w:r w:rsidRPr="0030161E">
              <w:t>ПРу 05</w:t>
            </w:r>
          </w:p>
          <w:p w:rsidR="00D37ECF" w:rsidRPr="0030161E" w:rsidRDefault="00D37ECF" w:rsidP="004C0B5D">
            <w:r w:rsidRPr="0030161E">
              <w:t>ЛР 05, ЛР 07, ЛР 13, МР 01, МР 05, МР 08</w:t>
            </w:r>
          </w:p>
        </w:tc>
        <w:tc>
          <w:tcPr>
            <w:tcW w:w="1276" w:type="dxa"/>
            <w:vMerge w:val="restart"/>
            <w:tcBorders>
              <w:top w:val="single" w:sz="4" w:space="0" w:color="auto"/>
            </w:tcBorders>
          </w:tcPr>
          <w:p w:rsidR="00670831" w:rsidRPr="00670831" w:rsidRDefault="00670831" w:rsidP="00670831">
            <w:r w:rsidRPr="00670831">
              <w:t xml:space="preserve">ПК </w:t>
            </w:r>
            <w:r>
              <w:t>2</w:t>
            </w:r>
            <w:r w:rsidRPr="00670831">
              <w:t>.</w:t>
            </w:r>
            <w:r>
              <w:t>3</w:t>
            </w:r>
          </w:p>
          <w:p w:rsidR="00670831" w:rsidRDefault="00670831" w:rsidP="00670831">
            <w:r w:rsidRPr="00670831">
              <w:t xml:space="preserve">ПК </w:t>
            </w:r>
            <w:r>
              <w:t>3</w:t>
            </w:r>
            <w:r w:rsidRPr="00670831">
              <w:t>.</w:t>
            </w:r>
            <w:r>
              <w:t>1</w:t>
            </w:r>
          </w:p>
          <w:p w:rsidR="00670831" w:rsidRPr="0030161E" w:rsidRDefault="00670831" w:rsidP="00670831">
            <w:r>
              <w:t>ПК 3.3</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p w:rsidR="00D37ECF" w:rsidRPr="0030161E" w:rsidRDefault="00D37ECF" w:rsidP="004C0B5D">
            <w:r w:rsidRPr="0030161E">
              <w:t>ОК 10</w:t>
            </w:r>
          </w:p>
        </w:tc>
        <w:tc>
          <w:tcPr>
            <w:tcW w:w="1701" w:type="dxa"/>
            <w:vMerge w:val="restart"/>
            <w:tcBorders>
              <w:top w:val="single" w:sz="4" w:space="0" w:color="auto"/>
            </w:tcBorders>
          </w:tcPr>
          <w:p w:rsidR="00D37ECF" w:rsidRPr="0030161E" w:rsidRDefault="00D37ECF" w:rsidP="004C0B5D">
            <w:r w:rsidRPr="0030161E">
              <w:t>ПозН</w:t>
            </w:r>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4C0B5D">
        <w:trPr>
          <w:trHeight w:val="83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rPr>
                <w:bCs/>
              </w:rPr>
            </w:pPr>
            <w:r>
              <w:rPr>
                <w:bCs/>
              </w:rPr>
              <w:t>№3</w:t>
            </w:r>
            <w:r w:rsidR="00F96529">
              <w:rPr>
                <w:bCs/>
              </w:rPr>
              <w:t>9</w:t>
            </w:r>
            <w:r w:rsidRPr="0030161E">
              <w:rPr>
                <w:bCs/>
              </w:rPr>
              <w:t xml:space="preserve"> Сбор данных для введения базы данных с использованием средств вычислительной техники.</w:t>
            </w:r>
          </w:p>
          <w:p w:rsidR="00D37ECF" w:rsidRPr="0030161E" w:rsidRDefault="00D37ECF" w:rsidP="004C0B5D">
            <w:pPr>
              <w:jc w:val="both"/>
              <w:rPr>
                <w:b/>
                <w:bCs/>
              </w:rPr>
            </w:pPr>
          </w:p>
        </w:tc>
        <w:tc>
          <w:tcPr>
            <w:tcW w:w="1097" w:type="dxa"/>
          </w:tcPr>
          <w:p w:rsidR="00D37ECF" w:rsidRPr="0030161E" w:rsidRDefault="00D37ECF" w:rsidP="004C0B5D">
            <w:pPr>
              <w:jc w:val="center"/>
            </w:pPr>
          </w:p>
        </w:tc>
        <w:tc>
          <w:tcPr>
            <w:tcW w:w="2409" w:type="dxa"/>
            <w:vMerge/>
          </w:tcPr>
          <w:p w:rsidR="00D37ECF" w:rsidRPr="0030161E" w:rsidRDefault="00D37ECF" w:rsidP="004C0B5D"/>
        </w:tc>
        <w:tc>
          <w:tcPr>
            <w:tcW w:w="1276"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4C0B5D">
        <w:trPr>
          <w:trHeight w:val="22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Консультации</w:t>
            </w:r>
          </w:p>
        </w:tc>
        <w:tc>
          <w:tcPr>
            <w:tcW w:w="1097" w:type="dxa"/>
          </w:tcPr>
          <w:p w:rsidR="00D37ECF" w:rsidRPr="0030161E" w:rsidRDefault="00D37ECF" w:rsidP="004C0B5D">
            <w:pPr>
              <w:jc w:val="center"/>
              <w:rPr>
                <w:b/>
              </w:rPr>
            </w:pPr>
            <w:r w:rsidRPr="0030161E">
              <w:rPr>
                <w:b/>
              </w:rPr>
              <w:t>2</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2E11E9" w:rsidRPr="0030161E" w:rsidTr="004C0B5D">
        <w:trPr>
          <w:trHeight w:val="228"/>
        </w:trPr>
        <w:tc>
          <w:tcPr>
            <w:tcW w:w="2113" w:type="dxa"/>
            <w:gridSpan w:val="2"/>
            <w:vMerge/>
          </w:tcPr>
          <w:p w:rsidR="002E11E9" w:rsidRPr="0030161E" w:rsidRDefault="002E11E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2E11E9" w:rsidRPr="0030161E" w:rsidRDefault="002E11E9" w:rsidP="004C0B5D">
            <w:pPr>
              <w:jc w:val="both"/>
              <w:rPr>
                <w:b/>
                <w:bCs/>
              </w:rPr>
            </w:pPr>
            <w:r w:rsidRPr="0030161E">
              <w:rPr>
                <w:b/>
                <w:bCs/>
              </w:rPr>
              <w:t>Промежуточная аттестация</w:t>
            </w:r>
            <w:r>
              <w:rPr>
                <w:b/>
                <w:bCs/>
              </w:rPr>
              <w:t xml:space="preserve"> (Дифференцированный зачет)</w:t>
            </w:r>
          </w:p>
        </w:tc>
        <w:tc>
          <w:tcPr>
            <w:tcW w:w="1097" w:type="dxa"/>
          </w:tcPr>
          <w:p w:rsidR="002E11E9" w:rsidRPr="0030161E" w:rsidRDefault="002E11E9" w:rsidP="004C0B5D">
            <w:pPr>
              <w:jc w:val="center"/>
              <w:rPr>
                <w:b/>
              </w:rPr>
            </w:pPr>
            <w:r>
              <w:rPr>
                <w:b/>
              </w:rPr>
              <w:t>1</w:t>
            </w:r>
          </w:p>
        </w:tc>
        <w:tc>
          <w:tcPr>
            <w:tcW w:w="2409" w:type="dxa"/>
          </w:tcPr>
          <w:p w:rsidR="002E11E9" w:rsidRPr="0030161E" w:rsidRDefault="002E11E9" w:rsidP="004C0B5D">
            <w:pPr>
              <w:jc w:val="center"/>
            </w:pPr>
          </w:p>
        </w:tc>
        <w:tc>
          <w:tcPr>
            <w:tcW w:w="1276" w:type="dxa"/>
          </w:tcPr>
          <w:p w:rsidR="002E11E9" w:rsidRPr="0030161E" w:rsidRDefault="002E11E9" w:rsidP="004C0B5D">
            <w:pPr>
              <w:jc w:val="center"/>
            </w:pPr>
          </w:p>
        </w:tc>
        <w:tc>
          <w:tcPr>
            <w:tcW w:w="1701" w:type="dxa"/>
          </w:tcPr>
          <w:p w:rsidR="002E11E9" w:rsidRPr="0030161E" w:rsidRDefault="002E11E9" w:rsidP="004C0B5D">
            <w:pPr>
              <w:jc w:val="center"/>
            </w:pPr>
          </w:p>
        </w:tc>
      </w:tr>
      <w:tr w:rsidR="00D37ECF" w:rsidRPr="0030161E" w:rsidTr="004C0B5D">
        <w:trPr>
          <w:trHeight w:val="28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Промежуточная аттестация (экзамен)</w:t>
            </w:r>
          </w:p>
        </w:tc>
        <w:tc>
          <w:tcPr>
            <w:tcW w:w="1097" w:type="dxa"/>
          </w:tcPr>
          <w:p w:rsidR="00D37ECF" w:rsidRPr="0030161E" w:rsidRDefault="00D37ECF" w:rsidP="004C0B5D">
            <w:pPr>
              <w:jc w:val="center"/>
              <w:rPr>
                <w:b/>
              </w:rPr>
            </w:pPr>
            <w:r w:rsidRPr="0030161E">
              <w:rPr>
                <w:b/>
              </w:rPr>
              <w:t>6</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4C0B5D">
        <w:trPr>
          <w:trHeight w:val="272"/>
        </w:trPr>
        <w:tc>
          <w:tcPr>
            <w:tcW w:w="2113" w:type="dxa"/>
            <w:gridSpan w:val="2"/>
            <w:vMerge/>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right"/>
              <w:rPr>
                <w:b/>
                <w:bCs/>
              </w:rPr>
            </w:pPr>
            <w:r w:rsidRPr="0030161E">
              <w:rPr>
                <w:b/>
                <w:bCs/>
              </w:rPr>
              <w:t>Всего</w:t>
            </w:r>
          </w:p>
        </w:tc>
        <w:tc>
          <w:tcPr>
            <w:tcW w:w="1097" w:type="dxa"/>
          </w:tcPr>
          <w:p w:rsidR="00D37ECF" w:rsidRPr="0030161E" w:rsidRDefault="006B1AD2" w:rsidP="004C0B5D">
            <w:pPr>
              <w:jc w:val="center"/>
              <w:rPr>
                <w:b/>
              </w:rPr>
            </w:pPr>
            <w:r>
              <w:rPr>
                <w:b/>
              </w:rPr>
              <w:t>214</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bl>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9"/>
          <w:footerReference w:type="default" r:id="rId20"/>
          <w:headerReference w:type="first" r:id="rId21"/>
          <w:footerReference w:type="first" r:id="rId22"/>
          <w:pgSz w:w="16838" w:h="11906" w:orient="landscape"/>
          <w:pgMar w:top="851" w:right="851" w:bottom="851" w:left="851" w:header="720" w:footer="720" w:gutter="0"/>
          <w:cols w:space="1701"/>
          <w:titlePg/>
          <w:docGrid w:linePitch="360"/>
        </w:sectPr>
      </w:pPr>
    </w:p>
    <w:p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Атанасян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геометрия: Электронный учеб.- метод. комплекс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Издательство «Просвещение», 2020. – 257 с. – ISBN: 978-5-09-062551-7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- 457 с. – ISBN: 978-5-346-01200-9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- 351 с. – ISBN 978-5-346-03199-4/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Ден</w:t>
      </w:r>
      <w:r w:rsidR="00F52035">
        <w:rPr>
          <w:sz w:val="28"/>
          <w:szCs w:val="28"/>
          <w:lang w:eastAsia="ru-RU"/>
        </w:rPr>
        <w:t>ищева, Л.И. Звавич [и др.] - М.</w:t>
      </w:r>
      <w:r w:rsidRPr="000D6D99">
        <w:rPr>
          <w:sz w:val="28"/>
          <w:szCs w:val="28"/>
          <w:lang w:eastAsia="ru-RU"/>
        </w:rPr>
        <w:t>: Мнемозина, 2020. - 336 с. – ISBN: 978-5-346-01202-3/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Ден</w:t>
      </w:r>
      <w:r w:rsidR="00F52035">
        <w:rPr>
          <w:sz w:val="28"/>
          <w:szCs w:val="28"/>
          <w:lang w:eastAsia="ru-RU"/>
        </w:rPr>
        <w:t>ищева, Л.И. Звавич [и др.],- М.</w:t>
      </w:r>
      <w:r w:rsidRPr="000D6D99">
        <w:rPr>
          <w:sz w:val="28"/>
          <w:szCs w:val="28"/>
          <w:lang w:eastAsia="ru-RU"/>
        </w:rPr>
        <w:t>: Мнемозина, 2020. - 137 с. – ISBN: 978-5-346-02411-8/ - Текст : непосредственный</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Задачник: учеб. пособие для студ. учреждений сред. проф. образования. — М., 2020.</w:t>
      </w:r>
    </w:p>
    <w:p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 xml:space="preserve">ый учеб.-метод. комплекс для </w:t>
      </w:r>
      <w:r w:rsidRPr="000D6D99">
        <w:rPr>
          <w:sz w:val="28"/>
          <w:szCs w:val="28"/>
        </w:rPr>
        <w:t>студ. учреждений сред. проф. образования. — М., 2021.</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Сборник задач: учеб. пособие.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11 класс. Сборник задач: учеб. пособие.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10 класc / под ред. А. Б. Жижченко.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Федерова Н.Е. и др. Математика: алгебра и начала математического анализа. Алгебра и начала математического анализа (базовый и углубленный уровни). 11 класс / под ред. А. Б. Жижченко. — М., 2020.</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Игнатьева Е.С, Сборник методических указаний по выполнению практических работ студентами по дисциплине «Математика»/ ТМК, 2022.</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кн.для преподавателя: метод.пособие.-М., 2022</w:t>
      </w:r>
    </w:p>
    <w:p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интернет-олимпиады. - </w:t>
      </w:r>
      <w:r w:rsidRPr="000D6D99">
        <w:rPr>
          <w:sz w:val="28"/>
          <w:szCs w:val="28"/>
          <w:lang w:val="en-US" w:eastAsia="ru-RU"/>
        </w:rPr>
        <w:t>URL</w:t>
      </w:r>
      <w:r w:rsidRPr="000D6D99">
        <w:rPr>
          <w:sz w:val="28"/>
          <w:szCs w:val="28"/>
          <w:lang w:eastAsia="ru-RU"/>
        </w:rPr>
        <w:t xml:space="preserve">: </w:t>
      </w:r>
      <w:hyperlink r:id="rId23"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29. </w:t>
      </w:r>
      <w:r w:rsidRPr="000D6D99">
        <w:rPr>
          <w:sz w:val="28"/>
          <w:szCs w:val="28"/>
          <w:lang w:eastAsia="ru-RU"/>
        </w:rPr>
        <w:t xml:space="preserve">.Информационная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r w:rsidRPr="000D6D99">
          <w:rPr>
            <w:rStyle w:val="af0"/>
            <w:sz w:val="28"/>
            <w:szCs w:val="28"/>
            <w:lang w:val="en-US" w:eastAsia="ru-RU"/>
          </w:rPr>
          <w:t>resolventa</w:t>
        </w:r>
        <w:r w:rsidRPr="000D6D99">
          <w:rPr>
            <w:rStyle w:val="af0"/>
            <w:sz w:val="28"/>
            <w:szCs w:val="28"/>
            <w:lang w:eastAsia="ru-RU"/>
          </w:rPr>
          <w:t>.</w:t>
        </w:r>
        <w:r w:rsidRPr="000D6D99">
          <w:rPr>
            <w:rStyle w:val="af0"/>
            <w:sz w:val="28"/>
            <w:szCs w:val="28"/>
            <w:lang w:val="en-US" w:eastAsia="ru-RU"/>
          </w:rPr>
          <w:t>ru</w:t>
        </w:r>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r w:rsidRPr="000D6D99">
          <w:rPr>
            <w:rStyle w:val="af0"/>
            <w:sz w:val="28"/>
            <w:szCs w:val="28"/>
            <w:lang w:val="en-US" w:eastAsia="ru-RU"/>
          </w:rPr>
          <w:t>demomath</w:t>
        </w:r>
        <w:r w:rsidRPr="000D6D99">
          <w:rPr>
            <w:rStyle w:val="af0"/>
            <w:sz w:val="28"/>
            <w:szCs w:val="28"/>
            <w:lang w:eastAsia="ru-RU"/>
          </w:rPr>
          <w:t>.</w:t>
        </w:r>
        <w:r w:rsidRPr="000D6D99">
          <w:rPr>
            <w:rStyle w:val="af0"/>
            <w:sz w:val="28"/>
            <w:szCs w:val="28"/>
            <w:lang w:val="en-US" w:eastAsia="ru-RU"/>
          </w:rPr>
          <w:t>htm</w:t>
        </w:r>
      </w:hyperlink>
      <w:r w:rsidRPr="000D6D99">
        <w:rPr>
          <w:sz w:val="28"/>
          <w:szCs w:val="28"/>
          <w:lang w:eastAsia="ru-RU"/>
        </w:rPr>
        <w:t xml:space="preserve"> /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интернет школа.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r w:rsidRPr="000D6D99">
          <w:rPr>
            <w:rStyle w:val="af0"/>
            <w:sz w:val="28"/>
            <w:szCs w:val="28"/>
            <w:lang w:val="en-US" w:eastAsia="ru-RU"/>
          </w:rPr>
          <w:t>edu</w:t>
        </w:r>
        <w:r w:rsidRPr="000D6D99">
          <w:rPr>
            <w:rStyle w:val="af0"/>
            <w:sz w:val="28"/>
            <w:szCs w:val="28"/>
            <w:lang w:eastAsia="ru-RU"/>
          </w:rPr>
          <w:t>.</w:t>
        </w:r>
        <w:r w:rsidRPr="000D6D99">
          <w:rPr>
            <w:rStyle w:val="af0"/>
            <w:sz w:val="28"/>
            <w:szCs w:val="28"/>
            <w:lang w:val="en-US" w:eastAsia="ru-RU"/>
          </w:rPr>
          <w:t>ru</w:t>
        </w:r>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xml:space="preserve">: учебное пособие / Макаров С.И. — Москва : КноРус,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Математика для нематематических специальностей и направлений: учебник / Королев В.Т. — Москва: КноРус, 2022. — 218 с. — ISBN 978-5-406-09096-1. — URL: https://book.ru/book/942444 (дата обращения: 29.09.2021). — Текст: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Башмаков, М.И.</w:t>
      </w:r>
      <w:r w:rsidRPr="000D6D99">
        <w:rPr>
          <w:color w:val="333333"/>
          <w:sz w:val="28"/>
          <w:szCs w:val="28"/>
          <w:shd w:val="clear" w:color="auto" w:fill="FFFFFF"/>
        </w:rPr>
        <w:t xml:space="preserve">Математика. Практикум: учебно-практическое пособие / Башмаков М.И., Энтина С.Б. — Москва: КноРус,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исова Н.С., Тесля О.Ю. — Москва</w:t>
      </w:r>
      <w:r w:rsidRPr="000D6D99">
        <w:rPr>
          <w:color w:val="333333"/>
          <w:sz w:val="28"/>
          <w:szCs w:val="28"/>
          <w:shd w:val="clear" w:color="auto" w:fill="FFFFFF"/>
        </w:rPr>
        <w:t xml:space="preserve">: КноРус,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исова Н.С., Тесля О.Ю. — Москва</w:t>
      </w:r>
      <w:r w:rsidRPr="000D6D99">
        <w:rPr>
          <w:color w:val="333333"/>
          <w:sz w:val="28"/>
          <w:szCs w:val="28"/>
          <w:shd w:val="clear" w:color="auto" w:fill="FFFFFF"/>
        </w:rPr>
        <w:t xml:space="preserve">: КноРус,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Денежкина, И.Е.</w:t>
      </w:r>
      <w:r w:rsidRPr="000D6D99">
        <w:rPr>
          <w:color w:val="333333"/>
          <w:sz w:val="28"/>
          <w:szCs w:val="28"/>
          <w:shd w:val="clear" w:color="auto" w:fill="FFFFFF"/>
        </w:rPr>
        <w:t xml:space="preserve">Теория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КноРус,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КноРус,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КноРус,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www. fcior. edu. ru (Информационные, тренировочные и контрольные материалы).</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www. fcior. edu. ru (Информационные, тренировочные и контрольные материалы).</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sidRPr="003B31F5">
              <w:rPr>
                <w:b/>
                <w:sz w:val="28"/>
              </w:rPr>
              <w:t>ПРб</w:t>
            </w:r>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473F3A" w:rsidTr="003B31F5">
        <w:tc>
          <w:tcPr>
            <w:tcW w:w="959" w:type="dxa"/>
            <w:tcBorders>
              <w:right w:val="single" w:sz="4" w:space="0" w:color="auto"/>
            </w:tcBorders>
          </w:tcPr>
          <w:p w:rsidR="00473F3A" w:rsidRPr="00663AE3" w:rsidRDefault="00473F3A" w:rsidP="00473F3A">
            <w:pPr>
              <w:rPr>
                <w:i/>
                <w:sz w:val="28"/>
              </w:rPr>
            </w:pPr>
            <w:r w:rsidRPr="006D7676">
              <w:rPr>
                <w:lang w:eastAsia="ru-RU"/>
              </w:rPr>
              <w:t>ПРб 01</w:t>
            </w:r>
          </w:p>
        </w:tc>
        <w:tc>
          <w:tcPr>
            <w:tcW w:w="4111" w:type="dxa"/>
            <w:tcBorders>
              <w:left w:val="single" w:sz="4" w:space="0" w:color="auto"/>
            </w:tcBorders>
          </w:tcPr>
          <w:p w:rsidR="00473F3A" w:rsidRPr="00663AE3" w:rsidRDefault="00473F3A" w:rsidP="00473F3A">
            <w:pPr>
              <w:rPr>
                <w:i/>
                <w:sz w:val="28"/>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i/>
                <w:sz w:val="28"/>
              </w:rPr>
            </w:pPr>
            <w:r w:rsidRPr="000D6D99">
              <w:rPr>
                <w:lang w:bidi="hi-IN"/>
              </w:rPr>
              <w:t>-  подготовка</w:t>
            </w:r>
            <w:r w:rsidR="002615F2">
              <w:rPr>
                <w:lang w:bidi="hi-IN"/>
              </w:rPr>
              <w:t xml:space="preserve"> </w:t>
            </w:r>
            <w:r>
              <w:rPr>
                <w:lang w:bidi="hi-IN"/>
              </w:rPr>
              <w:t>реферата.</w:t>
            </w:r>
          </w:p>
        </w:tc>
      </w:tr>
      <w:tr w:rsidR="00473F3A" w:rsidTr="003B31F5">
        <w:tc>
          <w:tcPr>
            <w:tcW w:w="959" w:type="dxa"/>
            <w:tcBorders>
              <w:right w:val="single" w:sz="4" w:space="0" w:color="auto"/>
            </w:tcBorders>
          </w:tcPr>
          <w:p w:rsidR="00473F3A" w:rsidRPr="00FF1338" w:rsidRDefault="00473F3A" w:rsidP="00473F3A">
            <w:pPr>
              <w:rPr>
                <w:sz w:val="28"/>
              </w:rPr>
            </w:pPr>
            <w:r w:rsidRPr="006D7676">
              <w:rPr>
                <w:lang w:eastAsia="ru-RU"/>
              </w:rPr>
              <w:t>ПРб 02</w:t>
            </w:r>
          </w:p>
        </w:tc>
        <w:tc>
          <w:tcPr>
            <w:tcW w:w="4111" w:type="dxa"/>
            <w:tcBorders>
              <w:left w:val="single" w:sz="4" w:space="0" w:color="auto"/>
            </w:tcBorders>
          </w:tcPr>
          <w:p w:rsidR="00473F3A" w:rsidRPr="00FF1338" w:rsidRDefault="00473F3A" w:rsidP="00473F3A">
            <w:pPr>
              <w:rPr>
                <w:sz w:val="28"/>
              </w:rPr>
            </w:pPr>
            <w:r w:rsidRPr="006D7676">
              <w:rPr>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Default="00473F3A" w:rsidP="00473F3A">
            <w:pPr>
              <w:rPr>
                <w:lang w:bidi="hi-IN"/>
              </w:rPr>
            </w:pPr>
            <w:r w:rsidRPr="00B14870">
              <w:rPr>
                <w:lang w:bidi="hi-IN"/>
              </w:rPr>
              <w:t>-  подготовка</w:t>
            </w:r>
            <w:r w:rsidR="002615F2">
              <w:rPr>
                <w:lang w:bidi="hi-IN"/>
              </w:rPr>
              <w:t xml:space="preserve"> </w:t>
            </w:r>
            <w:r w:rsidRPr="00B14870">
              <w:rPr>
                <w:lang w:bidi="hi-IN"/>
              </w:rPr>
              <w:t>сообщений</w:t>
            </w:r>
            <w:r>
              <w:rPr>
                <w:lang w:bidi="hi-IN"/>
              </w:rPr>
              <w:t>;</w:t>
            </w:r>
          </w:p>
          <w:p w:rsidR="00473F3A" w:rsidRPr="00473F3A" w:rsidRDefault="00473F3A" w:rsidP="00473F3A">
            <w:pPr>
              <w:rPr>
                <w:sz w:val="28"/>
              </w:rPr>
            </w:pPr>
            <w:r>
              <w:rPr>
                <w:lang w:bidi="hi-IN"/>
              </w:rPr>
              <w:t>- экзамен</w:t>
            </w:r>
          </w:p>
        </w:tc>
      </w:tr>
      <w:tr w:rsidR="00473F3A" w:rsidTr="003B31F5">
        <w:tc>
          <w:tcPr>
            <w:tcW w:w="959" w:type="dxa"/>
            <w:tcBorders>
              <w:right w:val="single" w:sz="4" w:space="0" w:color="auto"/>
            </w:tcBorders>
          </w:tcPr>
          <w:p w:rsidR="00473F3A" w:rsidRPr="00FF1338" w:rsidRDefault="00473F3A" w:rsidP="00473F3A">
            <w:pPr>
              <w:rPr>
                <w:sz w:val="28"/>
              </w:rPr>
            </w:pPr>
            <w:r w:rsidRPr="006D7676">
              <w:rPr>
                <w:lang w:eastAsia="ru-RU"/>
              </w:rPr>
              <w:t>ПРб 03</w:t>
            </w:r>
          </w:p>
        </w:tc>
        <w:tc>
          <w:tcPr>
            <w:tcW w:w="4111" w:type="dxa"/>
            <w:tcBorders>
              <w:left w:val="single" w:sz="4" w:space="0" w:color="auto"/>
            </w:tcBorders>
          </w:tcPr>
          <w:p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rsidR="00473F3A" w:rsidRPr="00473F3A" w:rsidRDefault="00473F3A" w:rsidP="00473F3A">
            <w:pPr>
              <w:rPr>
                <w:lang w:bidi="hi-IN"/>
              </w:rPr>
            </w:pPr>
            <w:r>
              <w:rPr>
                <w:lang w:bidi="hi-IN"/>
              </w:rPr>
              <w:t>- выполнение контрольной</w:t>
            </w:r>
            <w:r w:rsidRPr="00473F3A">
              <w:rPr>
                <w:lang w:bidi="hi-IN"/>
              </w:rPr>
              <w:t xml:space="preserve">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устный опрос,</w:t>
            </w:r>
          </w:p>
          <w:p w:rsidR="00473F3A" w:rsidRPr="00CA08AA" w:rsidRDefault="00473F3A" w:rsidP="00473F3A">
            <w:pPr>
              <w:rPr>
                <w:sz w:val="28"/>
              </w:rPr>
            </w:pPr>
            <w:r>
              <w:rPr>
                <w:lang w:val="en-US" w:bidi="hi-IN"/>
              </w:rPr>
              <w:t>- тестирование</w:t>
            </w:r>
            <w:r w:rsidR="00CA08AA">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04</w:t>
            </w:r>
          </w:p>
        </w:tc>
        <w:tc>
          <w:tcPr>
            <w:tcW w:w="4111" w:type="dxa"/>
            <w:tcBorders>
              <w:left w:val="single" w:sz="4" w:space="0" w:color="auto"/>
            </w:tcBorders>
          </w:tcPr>
          <w:p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bidi="hi-IN"/>
              </w:rPr>
            </w:pPr>
            <w:r>
              <w:rPr>
                <w:lang w:val="en-US" w:bidi="hi-IN"/>
              </w:rPr>
              <w:t>- тестирование</w:t>
            </w:r>
            <w:r>
              <w:rPr>
                <w:lang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05</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об основных понятиях, идеях и методах математического анализа;</w:t>
            </w:r>
          </w:p>
        </w:tc>
        <w:tc>
          <w:tcPr>
            <w:tcW w:w="4501" w:type="dxa"/>
          </w:tcPr>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06</w:t>
            </w:r>
          </w:p>
        </w:tc>
        <w:tc>
          <w:tcPr>
            <w:tcW w:w="4111" w:type="dxa"/>
            <w:tcBorders>
              <w:left w:val="single" w:sz="4" w:space="0" w:color="auto"/>
            </w:tcBorders>
          </w:tcPr>
          <w:p w:rsidR="00473F3A" w:rsidRDefault="00473F3A" w:rsidP="00473F3A">
            <w:pPr>
              <w:rPr>
                <w:sz w:val="28"/>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ПРб 07</w:t>
            </w:r>
          </w:p>
        </w:tc>
        <w:tc>
          <w:tcPr>
            <w:tcW w:w="4111" w:type="dxa"/>
            <w:tcBorders>
              <w:left w:val="single" w:sz="4" w:space="0" w:color="auto"/>
            </w:tcBorders>
          </w:tcPr>
          <w:p w:rsidR="00473F3A" w:rsidRDefault="00473F3A" w:rsidP="00473F3A">
            <w:pPr>
              <w:rPr>
                <w:sz w:val="28"/>
              </w:rPr>
            </w:pPr>
            <w:r w:rsidRPr="006D7676">
              <w:rPr>
                <w:lang w:eastAsia="ru-RU"/>
              </w:rPr>
              <w:t xml:space="preserve">сформированность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rsidR="00473F3A" w:rsidRPr="00473F3A" w:rsidRDefault="00473F3A" w:rsidP="00473F3A">
            <w:pPr>
              <w:rPr>
                <w:lang w:bidi="hi-IN"/>
              </w:rPr>
            </w:pPr>
            <w:r w:rsidRPr="00473F3A">
              <w:rPr>
                <w:lang w:bidi="hi-IN"/>
              </w:rPr>
              <w:lastRenderedPageBreak/>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lastRenderedPageBreak/>
              <w:t>- устный опрос,</w:t>
            </w:r>
          </w:p>
          <w:p w:rsidR="00473F3A" w:rsidRPr="0030161E" w:rsidRDefault="0030161E" w:rsidP="00473F3A">
            <w:pPr>
              <w:rPr>
                <w:lang w:bidi="hi-IN"/>
              </w:rPr>
            </w:pPr>
            <w:r>
              <w:rPr>
                <w:lang w:val="en-US" w:bidi="hi-IN"/>
              </w:rPr>
              <w:t>- тестирование.</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lastRenderedPageBreak/>
              <w:t>ПРб 08</w:t>
            </w:r>
          </w:p>
        </w:tc>
        <w:tc>
          <w:tcPr>
            <w:tcW w:w="4111" w:type="dxa"/>
            <w:tcBorders>
              <w:left w:val="single" w:sz="4" w:space="0" w:color="auto"/>
            </w:tcBorders>
          </w:tcPr>
          <w:p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 xml:space="preserve">ПРу 01 </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тестирование,</w:t>
            </w:r>
          </w:p>
          <w:p w:rsidR="00473F3A" w:rsidRPr="00473F3A" w:rsidRDefault="00473F3A" w:rsidP="00473F3A">
            <w:pPr>
              <w:rPr>
                <w:sz w:val="28"/>
              </w:rPr>
            </w:pPr>
            <w:r>
              <w:rPr>
                <w:lang w:bidi="hi-IN"/>
              </w:rPr>
              <w:t>-экзамен</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02</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2615F2">
              <w:rPr>
                <w:lang w:bidi="hi-IN"/>
              </w:rPr>
              <w:t xml:space="preserve"> </w:t>
            </w:r>
            <w:r>
              <w:rPr>
                <w:lang w:bidi="hi-IN"/>
              </w:rPr>
              <w:t xml:space="preserve">реферата и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03</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FF1338"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04</w:t>
            </w:r>
          </w:p>
        </w:tc>
        <w:tc>
          <w:tcPr>
            <w:tcW w:w="4111" w:type="dxa"/>
            <w:tcBorders>
              <w:left w:val="single" w:sz="4" w:space="0" w:color="auto"/>
            </w:tcBorders>
          </w:tcPr>
          <w:p w:rsidR="00473F3A" w:rsidRDefault="00473F3A" w:rsidP="00473F3A">
            <w:pPr>
              <w:rPr>
                <w:sz w:val="28"/>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тестирование,</w:t>
            </w:r>
          </w:p>
          <w:p w:rsidR="00473F3A" w:rsidRDefault="00473F3A" w:rsidP="00473F3A">
            <w:pPr>
              <w:rPr>
                <w:lang w:bidi="hi-IN"/>
              </w:rPr>
            </w:pPr>
          </w:p>
          <w:p w:rsidR="00473F3A" w:rsidRPr="00473F3A" w:rsidRDefault="00473F3A" w:rsidP="00473F3A">
            <w:pPr>
              <w:rPr>
                <w:sz w:val="28"/>
              </w:rPr>
            </w:pPr>
            <w:r>
              <w:rPr>
                <w:lang w:bidi="hi-IN"/>
              </w:rPr>
              <w:t>-зачет.</w:t>
            </w:r>
          </w:p>
        </w:tc>
      </w:tr>
      <w:tr w:rsidR="00473F3A" w:rsidTr="003B31F5">
        <w:tc>
          <w:tcPr>
            <w:tcW w:w="959" w:type="dxa"/>
            <w:tcBorders>
              <w:right w:val="single" w:sz="4" w:space="0" w:color="auto"/>
            </w:tcBorders>
          </w:tcPr>
          <w:p w:rsidR="00473F3A" w:rsidRDefault="00473F3A" w:rsidP="00473F3A">
            <w:pPr>
              <w:rPr>
                <w:sz w:val="28"/>
              </w:rPr>
            </w:pPr>
            <w:r w:rsidRPr="006D7676">
              <w:rPr>
                <w:lang w:eastAsia="ru-RU"/>
              </w:rPr>
              <w:t>ПРу 05</w:t>
            </w:r>
          </w:p>
        </w:tc>
        <w:tc>
          <w:tcPr>
            <w:tcW w:w="4111" w:type="dxa"/>
            <w:tcBorders>
              <w:left w:val="single" w:sz="4" w:space="0" w:color="auto"/>
            </w:tcBorders>
          </w:tcPr>
          <w:p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D6D99" w:rsidRDefault="00473F3A" w:rsidP="00473F3A">
            <w:pPr>
              <w:rPr>
                <w:lang w:bidi="hi-IN"/>
              </w:rPr>
            </w:pPr>
            <w:r>
              <w:rPr>
                <w:lang w:val="en-US" w:bidi="hi-IN"/>
              </w:rPr>
              <w:t>- тестирование,</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bl>
    <w:p w:rsidR="000D6D99" w:rsidRDefault="000D6D99" w:rsidP="003B31F5">
      <w:pPr>
        <w:keepNext/>
        <w:jc w:val="center"/>
        <w:outlineLvl w:val="0"/>
        <w:rPr>
          <w:b/>
          <w:sz w:val="28"/>
          <w:szCs w:val="28"/>
        </w:rPr>
      </w:pPr>
      <w:bookmarkStart w:id="6" w:name="_Toc101444193"/>
      <w:bookmarkStart w:id="7" w:name="_Toc101444195"/>
    </w:p>
    <w:p w:rsidR="000D6D99" w:rsidRDefault="000D6D99" w:rsidP="003B31F5">
      <w:pPr>
        <w:keepNext/>
        <w:jc w:val="center"/>
        <w:outlineLvl w:val="0"/>
        <w:rPr>
          <w:b/>
          <w:sz w:val="28"/>
          <w:szCs w:val="28"/>
        </w:rPr>
      </w:pPr>
    </w:p>
    <w:p w:rsidR="000D6D99" w:rsidRDefault="000D6D99" w:rsidP="003B31F5">
      <w:pPr>
        <w:keepNext/>
        <w:jc w:val="center"/>
        <w:outlineLvl w:val="0"/>
        <w:rPr>
          <w:b/>
          <w:sz w:val="28"/>
          <w:szCs w:val="28"/>
        </w:rPr>
      </w:pPr>
    </w:p>
    <w:p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6"/>
    </w:p>
    <w:p w:rsidR="003B31F5" w:rsidRDefault="003B31F5" w:rsidP="00423FD0">
      <w:pPr>
        <w:keepNext/>
        <w:jc w:val="center"/>
        <w:outlineLvl w:val="0"/>
        <w:rPr>
          <w:b/>
          <w:sz w:val="28"/>
          <w:szCs w:val="28"/>
        </w:rPr>
      </w:pPr>
      <w:bookmarkStart w:id="8" w:name="_Toc100334992"/>
      <w:bookmarkStart w:id="9" w:name="_Toc101444194"/>
      <w:r w:rsidRPr="002B7DFD">
        <w:rPr>
          <w:b/>
          <w:sz w:val="28"/>
          <w:szCs w:val="28"/>
        </w:rPr>
        <w:t>Примерная тематика индивидуальных проект</w:t>
      </w:r>
      <w:bookmarkEnd w:id="8"/>
      <w:r w:rsidRPr="002B7DFD">
        <w:rPr>
          <w:b/>
          <w:sz w:val="28"/>
          <w:szCs w:val="28"/>
        </w:rPr>
        <w:t xml:space="preserve">ов по </w:t>
      </w:r>
      <w:bookmarkEnd w:id="9"/>
      <w:r w:rsidR="00670831">
        <w:rPr>
          <w:b/>
          <w:sz w:val="28"/>
          <w:szCs w:val="28"/>
        </w:rPr>
        <w:t>Математике</w:t>
      </w:r>
    </w:p>
    <w:p w:rsidR="00423FD0" w:rsidRPr="002B7DFD" w:rsidRDefault="00423FD0" w:rsidP="00423FD0">
      <w:pPr>
        <w:keepNext/>
        <w:jc w:val="center"/>
        <w:outlineLvl w:val="0"/>
        <w:rPr>
          <w:b/>
          <w:sz w:val="28"/>
          <w:szCs w:val="28"/>
        </w:rPr>
      </w:pPr>
    </w:p>
    <w:bookmarkEnd w:id="7"/>
    <w:p w:rsidR="00B14870" w:rsidRPr="00900C5E" w:rsidRDefault="00B14870" w:rsidP="00B14870">
      <w:pPr>
        <w:spacing w:before="180"/>
        <w:rPr>
          <w:sz w:val="29"/>
          <w:szCs w:val="29"/>
          <w:lang w:eastAsia="ru-RU"/>
        </w:rPr>
      </w:pPr>
      <w:r>
        <w:rPr>
          <w:sz w:val="29"/>
          <w:szCs w:val="29"/>
          <w:lang w:eastAsia="ru-RU"/>
        </w:rPr>
        <w:t xml:space="preserve">1. </w:t>
      </w:r>
      <w:r w:rsidRPr="00900C5E">
        <w:rPr>
          <w:sz w:val="29"/>
          <w:szCs w:val="29"/>
          <w:lang w:eastAsia="ru-RU"/>
        </w:rPr>
        <w:t>Аликвотные дроби</w:t>
      </w:r>
      <w:r w:rsidRPr="00900C5E">
        <w:rPr>
          <w:sz w:val="29"/>
          <w:szCs w:val="29"/>
          <w:lang w:eastAsia="ru-RU"/>
        </w:rPr>
        <w:br/>
      </w:r>
      <w:r>
        <w:rPr>
          <w:sz w:val="29"/>
          <w:szCs w:val="29"/>
          <w:lang w:eastAsia="ru-RU"/>
        </w:rPr>
        <w:t xml:space="preserve">2. </w:t>
      </w:r>
      <w:r w:rsidRPr="00900C5E">
        <w:rPr>
          <w:sz w:val="29"/>
          <w:szCs w:val="29"/>
          <w:lang w:eastAsia="ru-RU"/>
        </w:rPr>
        <w:t>Арифметика остатков. Сравнения по модулю.</w:t>
      </w:r>
      <w:r w:rsidRPr="00900C5E">
        <w:rPr>
          <w:sz w:val="29"/>
          <w:szCs w:val="29"/>
          <w:lang w:eastAsia="ru-RU"/>
        </w:rPr>
        <w:br/>
      </w:r>
      <w:r>
        <w:rPr>
          <w:sz w:val="29"/>
          <w:szCs w:val="29"/>
          <w:lang w:eastAsia="ru-RU"/>
        </w:rPr>
        <w:t xml:space="preserve">3. </w:t>
      </w:r>
      <w:r w:rsidRPr="00900C5E">
        <w:rPr>
          <w:sz w:val="29"/>
          <w:szCs w:val="29"/>
          <w:lang w:eastAsia="ru-RU"/>
        </w:rPr>
        <w:t>Без мерной линейки, или измерение голыми руками.</w:t>
      </w:r>
      <w:r w:rsidRPr="00900C5E">
        <w:rPr>
          <w:sz w:val="29"/>
          <w:szCs w:val="29"/>
          <w:lang w:eastAsia="ru-RU"/>
        </w:rPr>
        <w:br/>
      </w:r>
      <w:r>
        <w:rPr>
          <w:sz w:val="29"/>
          <w:szCs w:val="29"/>
          <w:lang w:eastAsia="ru-RU"/>
        </w:rPr>
        <w:t xml:space="preserve">4. </w:t>
      </w:r>
      <w:r w:rsidRPr="00900C5E">
        <w:rPr>
          <w:sz w:val="29"/>
          <w:szCs w:val="29"/>
          <w:lang w:eastAsia="ru-RU"/>
        </w:rPr>
        <w:t>Быстрый счет — легко и просто!</w:t>
      </w:r>
      <w:r w:rsidRPr="00900C5E">
        <w:rPr>
          <w:sz w:val="29"/>
          <w:szCs w:val="29"/>
          <w:lang w:eastAsia="ru-RU"/>
        </w:rPr>
        <w:br/>
      </w:r>
      <w:r>
        <w:rPr>
          <w:sz w:val="29"/>
          <w:szCs w:val="29"/>
          <w:lang w:eastAsia="ru-RU"/>
        </w:rPr>
        <w:t xml:space="preserve">5. </w:t>
      </w:r>
      <w:r w:rsidRPr="00900C5E">
        <w:rPr>
          <w:sz w:val="29"/>
          <w:szCs w:val="29"/>
          <w:lang w:eastAsia="ru-RU"/>
        </w:rPr>
        <w:t>В поисках оптимальных решений.</w:t>
      </w:r>
      <w:r w:rsidRPr="00900C5E">
        <w:rPr>
          <w:sz w:val="29"/>
          <w:szCs w:val="29"/>
          <w:lang w:eastAsia="ru-RU"/>
        </w:rPr>
        <w:br/>
      </w:r>
      <w:r>
        <w:rPr>
          <w:sz w:val="29"/>
          <w:szCs w:val="29"/>
          <w:lang w:eastAsia="ru-RU"/>
        </w:rPr>
        <w:t xml:space="preserve">6. </w:t>
      </w:r>
      <w:r w:rsidRPr="00900C5E">
        <w:rPr>
          <w:sz w:val="29"/>
          <w:szCs w:val="29"/>
          <w:lang w:eastAsia="ru-RU"/>
        </w:rPr>
        <w:t>Вездесущая математика.</w:t>
      </w:r>
      <w:r w:rsidRPr="00900C5E">
        <w:rPr>
          <w:sz w:val="29"/>
          <w:szCs w:val="29"/>
          <w:lang w:eastAsia="ru-RU"/>
        </w:rPr>
        <w:br/>
      </w:r>
      <w:r>
        <w:rPr>
          <w:sz w:val="29"/>
          <w:szCs w:val="29"/>
          <w:lang w:eastAsia="ru-RU"/>
        </w:rPr>
        <w:t xml:space="preserve">7. </w:t>
      </w:r>
      <w:r w:rsidRPr="00900C5E">
        <w:rPr>
          <w:sz w:val="29"/>
          <w:szCs w:val="29"/>
          <w:lang w:eastAsia="ru-RU"/>
        </w:rPr>
        <w:t>Великие задачи</w:t>
      </w:r>
      <w:r w:rsidRPr="00900C5E">
        <w:rPr>
          <w:sz w:val="29"/>
          <w:szCs w:val="29"/>
          <w:lang w:eastAsia="ru-RU"/>
        </w:rPr>
        <w:br/>
      </w:r>
      <w:r>
        <w:rPr>
          <w:sz w:val="29"/>
          <w:szCs w:val="29"/>
          <w:lang w:eastAsia="ru-RU"/>
        </w:rPr>
        <w:t xml:space="preserve">8. </w:t>
      </w:r>
      <w:r w:rsidRPr="00900C5E">
        <w:rPr>
          <w:sz w:val="29"/>
          <w:szCs w:val="29"/>
          <w:lang w:eastAsia="ru-RU"/>
        </w:rPr>
        <w:t>Виды задач на логическое мышление.</w:t>
      </w:r>
      <w:r w:rsidRPr="00900C5E">
        <w:rPr>
          <w:sz w:val="29"/>
          <w:szCs w:val="29"/>
          <w:lang w:eastAsia="ru-RU"/>
        </w:rPr>
        <w:br/>
      </w:r>
      <w:r>
        <w:rPr>
          <w:sz w:val="29"/>
          <w:szCs w:val="29"/>
          <w:lang w:eastAsia="ru-RU"/>
        </w:rPr>
        <w:t xml:space="preserve">9. </w:t>
      </w:r>
      <w:r w:rsidRPr="00900C5E">
        <w:rPr>
          <w:sz w:val="29"/>
          <w:szCs w:val="29"/>
          <w:lang w:eastAsia="ru-RU"/>
        </w:rPr>
        <w:t>Все есть число</w:t>
      </w:r>
      <w:r w:rsidRPr="00900C5E">
        <w:rPr>
          <w:sz w:val="29"/>
          <w:szCs w:val="29"/>
          <w:lang w:eastAsia="ru-RU"/>
        </w:rPr>
        <w:br/>
      </w:r>
      <w:r>
        <w:rPr>
          <w:sz w:val="29"/>
          <w:szCs w:val="29"/>
          <w:lang w:eastAsia="ru-RU"/>
        </w:rPr>
        <w:t xml:space="preserve">10. </w:t>
      </w:r>
      <w:r w:rsidRPr="00900C5E">
        <w:rPr>
          <w:sz w:val="29"/>
          <w:szCs w:val="29"/>
          <w:lang w:eastAsia="ru-RU"/>
        </w:rPr>
        <w:t>Гармония и математика</w:t>
      </w:r>
      <w:r w:rsidRPr="00900C5E">
        <w:rPr>
          <w:sz w:val="29"/>
          <w:szCs w:val="29"/>
          <w:lang w:eastAsia="ru-RU"/>
        </w:rPr>
        <w:br/>
      </w:r>
      <w:r>
        <w:rPr>
          <w:sz w:val="29"/>
          <w:szCs w:val="29"/>
          <w:lang w:eastAsia="ru-RU"/>
        </w:rPr>
        <w:t xml:space="preserve">11. </w:t>
      </w:r>
      <w:r w:rsidRPr="00900C5E">
        <w:rPr>
          <w:sz w:val="29"/>
          <w:szCs w:val="29"/>
          <w:lang w:eastAsia="ru-RU"/>
        </w:rPr>
        <w:t>Задачи на оптимизацию</w:t>
      </w:r>
      <w:r w:rsidRPr="00900C5E">
        <w:rPr>
          <w:sz w:val="29"/>
          <w:szCs w:val="29"/>
          <w:lang w:eastAsia="ru-RU"/>
        </w:rPr>
        <w:br/>
      </w:r>
      <w:r>
        <w:rPr>
          <w:sz w:val="29"/>
          <w:szCs w:val="29"/>
          <w:lang w:eastAsia="ru-RU"/>
        </w:rPr>
        <w:t xml:space="preserve">12. </w:t>
      </w:r>
      <w:r w:rsidRPr="00900C5E">
        <w:rPr>
          <w:sz w:val="29"/>
          <w:szCs w:val="29"/>
          <w:lang w:eastAsia="ru-RU"/>
        </w:rPr>
        <w:t>Задачи на свежем воздухе.</w:t>
      </w:r>
      <w:r w:rsidRPr="00900C5E">
        <w:rPr>
          <w:sz w:val="29"/>
          <w:szCs w:val="29"/>
          <w:lang w:eastAsia="ru-RU"/>
        </w:rPr>
        <w:br/>
      </w:r>
      <w:r>
        <w:rPr>
          <w:sz w:val="29"/>
          <w:szCs w:val="29"/>
          <w:lang w:eastAsia="ru-RU"/>
        </w:rPr>
        <w:t xml:space="preserve">13. </w:t>
      </w:r>
      <w:r w:rsidRPr="00900C5E">
        <w:rPr>
          <w:sz w:val="29"/>
          <w:szCs w:val="29"/>
          <w:lang w:eastAsia="ru-RU"/>
        </w:rPr>
        <w:t>Зачем человеку нужны измерения в разные времена?</w:t>
      </w:r>
      <w:r w:rsidRPr="00900C5E">
        <w:rPr>
          <w:sz w:val="29"/>
          <w:szCs w:val="29"/>
          <w:lang w:eastAsia="ru-RU"/>
        </w:rPr>
        <w:br/>
      </w:r>
      <w:r>
        <w:rPr>
          <w:sz w:val="29"/>
          <w:szCs w:val="29"/>
          <w:lang w:eastAsia="ru-RU"/>
        </w:rPr>
        <w:t xml:space="preserve">14. </w:t>
      </w:r>
      <w:r w:rsidRPr="00900C5E">
        <w:rPr>
          <w:sz w:val="29"/>
          <w:szCs w:val="29"/>
          <w:lang w:eastAsia="ru-RU"/>
        </w:rPr>
        <w:t>Знакомое и незнакомое магическое число Пи.</w:t>
      </w:r>
      <w:r w:rsidRPr="00900C5E">
        <w:rPr>
          <w:sz w:val="29"/>
          <w:szCs w:val="29"/>
          <w:lang w:eastAsia="ru-RU"/>
        </w:rPr>
        <w:br/>
      </w:r>
      <w:r>
        <w:rPr>
          <w:sz w:val="29"/>
          <w:szCs w:val="29"/>
          <w:lang w:eastAsia="ru-RU"/>
        </w:rPr>
        <w:t xml:space="preserve">15. </w:t>
      </w:r>
      <w:r w:rsidRPr="00900C5E">
        <w:rPr>
          <w:sz w:val="29"/>
          <w:szCs w:val="29"/>
          <w:lang w:eastAsia="ru-RU"/>
        </w:rPr>
        <w:t>Крылатые математические выражения.</w:t>
      </w:r>
      <w:r w:rsidRPr="00900C5E">
        <w:rPr>
          <w:sz w:val="29"/>
          <w:szCs w:val="29"/>
          <w:lang w:eastAsia="ru-RU"/>
        </w:rPr>
        <w:br/>
      </w:r>
      <w:r>
        <w:rPr>
          <w:sz w:val="29"/>
          <w:szCs w:val="29"/>
          <w:lang w:eastAsia="ru-RU"/>
        </w:rPr>
        <w:t xml:space="preserve">16. </w:t>
      </w:r>
      <w:r w:rsidRPr="00900C5E">
        <w:rPr>
          <w:sz w:val="29"/>
          <w:szCs w:val="29"/>
          <w:lang w:eastAsia="ru-RU"/>
        </w:rPr>
        <w:t>Курьезы, софизмы, парадоксы в математике.</w:t>
      </w:r>
      <w:r w:rsidRPr="00900C5E">
        <w:rPr>
          <w:sz w:val="29"/>
          <w:szCs w:val="29"/>
          <w:lang w:eastAsia="ru-RU"/>
        </w:rPr>
        <w:br/>
      </w:r>
      <w:r>
        <w:rPr>
          <w:sz w:val="29"/>
          <w:szCs w:val="29"/>
          <w:lang w:eastAsia="ru-RU"/>
        </w:rPr>
        <w:t xml:space="preserve">17. </w:t>
      </w:r>
      <w:r w:rsidRPr="00900C5E">
        <w:rPr>
          <w:sz w:val="29"/>
          <w:szCs w:val="29"/>
          <w:lang w:eastAsia="ru-RU"/>
        </w:rPr>
        <w:t>Математическое моделирование и его практическое применение.</w:t>
      </w:r>
      <w:r w:rsidRPr="00900C5E">
        <w:rPr>
          <w:sz w:val="29"/>
          <w:szCs w:val="29"/>
          <w:lang w:eastAsia="ru-RU"/>
        </w:rPr>
        <w:br/>
      </w:r>
      <w:r>
        <w:rPr>
          <w:sz w:val="29"/>
          <w:szCs w:val="29"/>
          <w:lang w:eastAsia="ru-RU"/>
        </w:rPr>
        <w:t xml:space="preserve">18. </w:t>
      </w:r>
      <w:r w:rsidRPr="00900C5E">
        <w:rPr>
          <w:sz w:val="29"/>
          <w:szCs w:val="29"/>
          <w:lang w:eastAsia="ru-RU"/>
        </w:rPr>
        <w:t>Оптические иллюзии и их применение</w:t>
      </w:r>
      <w:r w:rsidRPr="00900C5E">
        <w:rPr>
          <w:sz w:val="29"/>
          <w:szCs w:val="29"/>
          <w:lang w:eastAsia="ru-RU"/>
        </w:rPr>
        <w:br/>
      </w:r>
      <w:r>
        <w:rPr>
          <w:sz w:val="29"/>
          <w:szCs w:val="29"/>
          <w:lang w:eastAsia="ru-RU"/>
        </w:rPr>
        <w:t xml:space="preserve">19. </w:t>
      </w:r>
      <w:r w:rsidRPr="00900C5E">
        <w:rPr>
          <w:sz w:val="29"/>
          <w:szCs w:val="29"/>
          <w:lang w:eastAsia="ru-RU"/>
        </w:rPr>
        <w:t>Орнамент как отпечаток души народа.</w:t>
      </w:r>
      <w:r w:rsidRPr="00900C5E">
        <w:rPr>
          <w:sz w:val="29"/>
          <w:szCs w:val="29"/>
          <w:lang w:eastAsia="ru-RU"/>
        </w:rPr>
        <w:br/>
      </w:r>
      <w:r>
        <w:rPr>
          <w:sz w:val="29"/>
          <w:szCs w:val="29"/>
          <w:lang w:eastAsia="ru-RU"/>
        </w:rPr>
        <w:t xml:space="preserve">20. </w:t>
      </w:r>
      <w:r w:rsidRPr="00900C5E">
        <w:rPr>
          <w:sz w:val="29"/>
          <w:szCs w:val="29"/>
          <w:lang w:eastAsia="ru-RU"/>
        </w:rPr>
        <w:t>Практические советы математиков.</w:t>
      </w:r>
      <w:r w:rsidRPr="00900C5E">
        <w:rPr>
          <w:sz w:val="29"/>
          <w:szCs w:val="29"/>
          <w:lang w:eastAsia="ru-RU"/>
        </w:rPr>
        <w:br/>
      </w:r>
      <w:r>
        <w:rPr>
          <w:sz w:val="29"/>
          <w:szCs w:val="29"/>
          <w:lang w:eastAsia="ru-RU"/>
        </w:rPr>
        <w:t xml:space="preserve">21. </w:t>
      </w:r>
      <w:r w:rsidRPr="00900C5E">
        <w:rPr>
          <w:sz w:val="29"/>
          <w:szCs w:val="29"/>
          <w:lang w:eastAsia="ru-RU"/>
        </w:rPr>
        <w:t>Преданья старины далёкой (решение старинных задач)</w:t>
      </w:r>
      <w:r w:rsidRPr="00900C5E">
        <w:rPr>
          <w:sz w:val="29"/>
          <w:szCs w:val="29"/>
          <w:lang w:eastAsia="ru-RU"/>
        </w:rPr>
        <w:br/>
      </w:r>
      <w:r>
        <w:rPr>
          <w:sz w:val="29"/>
          <w:szCs w:val="29"/>
          <w:lang w:eastAsia="ru-RU"/>
        </w:rPr>
        <w:t xml:space="preserve">22. </w:t>
      </w:r>
      <w:r w:rsidRPr="00900C5E">
        <w:rPr>
          <w:sz w:val="29"/>
          <w:szCs w:val="29"/>
          <w:lang w:eastAsia="ru-RU"/>
        </w:rPr>
        <w:t>Приборы, инструменты и приспособления для вычислений.</w:t>
      </w:r>
      <w:r w:rsidRPr="00900C5E">
        <w:rPr>
          <w:sz w:val="29"/>
          <w:szCs w:val="29"/>
          <w:lang w:eastAsia="ru-RU"/>
        </w:rPr>
        <w:br/>
      </w:r>
      <w:r>
        <w:rPr>
          <w:sz w:val="29"/>
          <w:szCs w:val="29"/>
          <w:lang w:eastAsia="ru-RU"/>
        </w:rPr>
        <w:t xml:space="preserve">23. </w:t>
      </w:r>
      <w:r w:rsidRPr="00900C5E">
        <w:rPr>
          <w:sz w:val="29"/>
          <w:szCs w:val="29"/>
          <w:lang w:eastAsia="ru-RU"/>
        </w:rPr>
        <w:t>Самое интересное число</w:t>
      </w:r>
      <w:r w:rsidRPr="00900C5E">
        <w:rPr>
          <w:sz w:val="29"/>
          <w:szCs w:val="29"/>
          <w:lang w:eastAsia="ru-RU"/>
        </w:rPr>
        <w:br/>
      </w:r>
      <w:r>
        <w:rPr>
          <w:sz w:val="29"/>
          <w:szCs w:val="29"/>
          <w:lang w:eastAsia="ru-RU"/>
        </w:rPr>
        <w:t xml:space="preserve">24. </w:t>
      </w:r>
      <w:r w:rsidRPr="00900C5E">
        <w:rPr>
          <w:sz w:val="29"/>
          <w:szCs w:val="29"/>
          <w:lang w:eastAsia="ru-RU"/>
        </w:rPr>
        <w:t>Секрет успешного решения задач.</w:t>
      </w:r>
      <w:r w:rsidRPr="00900C5E">
        <w:rPr>
          <w:sz w:val="29"/>
          <w:szCs w:val="29"/>
          <w:lang w:eastAsia="ru-RU"/>
        </w:rPr>
        <w:br/>
      </w:r>
      <w:r>
        <w:rPr>
          <w:sz w:val="29"/>
          <w:szCs w:val="29"/>
          <w:lang w:eastAsia="ru-RU"/>
        </w:rPr>
        <w:t xml:space="preserve">25. </w:t>
      </w:r>
      <w:r w:rsidRPr="00900C5E">
        <w:rPr>
          <w:sz w:val="29"/>
          <w:szCs w:val="29"/>
          <w:lang w:eastAsia="ru-RU"/>
        </w:rPr>
        <w:t>Семь величайших загадок математики.</w:t>
      </w:r>
      <w:r w:rsidRPr="00900C5E">
        <w:rPr>
          <w:sz w:val="29"/>
          <w:szCs w:val="29"/>
          <w:lang w:eastAsia="ru-RU"/>
        </w:rPr>
        <w:br/>
      </w:r>
      <w:r>
        <w:rPr>
          <w:sz w:val="29"/>
          <w:szCs w:val="29"/>
          <w:lang w:eastAsia="ru-RU"/>
        </w:rPr>
        <w:t xml:space="preserve">26. </w:t>
      </w:r>
      <w:r w:rsidRPr="00900C5E">
        <w:rPr>
          <w:sz w:val="29"/>
          <w:szCs w:val="29"/>
          <w:lang w:eastAsia="ru-RU"/>
        </w:rPr>
        <w:t>Серьезное и курьезное в числах</w:t>
      </w:r>
      <w:r w:rsidRPr="00900C5E">
        <w:rPr>
          <w:sz w:val="29"/>
          <w:szCs w:val="29"/>
          <w:lang w:eastAsia="ru-RU"/>
        </w:rPr>
        <w:br/>
      </w:r>
      <w:r>
        <w:rPr>
          <w:sz w:val="29"/>
          <w:szCs w:val="29"/>
          <w:lang w:eastAsia="ru-RU"/>
        </w:rPr>
        <w:t xml:space="preserve">27. </w:t>
      </w:r>
      <w:r w:rsidRPr="00900C5E">
        <w:rPr>
          <w:sz w:val="29"/>
          <w:szCs w:val="29"/>
          <w:lang w:eastAsia="ru-RU"/>
        </w:rPr>
        <w:t>Философская тайна чисел</w:t>
      </w:r>
      <w:r w:rsidRPr="00900C5E">
        <w:rPr>
          <w:sz w:val="29"/>
          <w:szCs w:val="29"/>
          <w:lang w:eastAsia="ru-RU"/>
        </w:rPr>
        <w:br/>
      </w:r>
      <w:r>
        <w:rPr>
          <w:sz w:val="29"/>
          <w:szCs w:val="29"/>
          <w:lang w:eastAsia="ru-RU"/>
        </w:rPr>
        <w:t xml:space="preserve">28. </w:t>
      </w:r>
      <w:r w:rsidRPr="00900C5E">
        <w:rPr>
          <w:sz w:val="29"/>
          <w:szCs w:val="29"/>
          <w:lang w:eastAsia="ru-RU"/>
        </w:rPr>
        <w:t>Философские аспекты математики</w:t>
      </w:r>
      <w:r w:rsidRPr="00900C5E">
        <w:rPr>
          <w:sz w:val="29"/>
          <w:szCs w:val="29"/>
          <w:lang w:eastAsia="ru-RU"/>
        </w:rPr>
        <w:br/>
      </w:r>
      <w:r>
        <w:rPr>
          <w:sz w:val="29"/>
          <w:szCs w:val="29"/>
          <w:lang w:eastAsia="ru-RU"/>
        </w:rPr>
        <w:t xml:space="preserve">30. </w:t>
      </w:r>
      <w:r w:rsidRPr="00900C5E">
        <w:rPr>
          <w:sz w:val="29"/>
          <w:szCs w:val="29"/>
          <w:lang w:eastAsia="ru-RU"/>
        </w:rPr>
        <w:t>Числа с собственными именами.</w:t>
      </w:r>
      <w:r w:rsidRPr="00900C5E">
        <w:rPr>
          <w:sz w:val="29"/>
          <w:szCs w:val="29"/>
          <w:lang w:eastAsia="ru-RU"/>
        </w:rPr>
        <w:br/>
      </w:r>
      <w:r>
        <w:rPr>
          <w:sz w:val="29"/>
          <w:szCs w:val="29"/>
          <w:lang w:eastAsia="ru-RU"/>
        </w:rPr>
        <w:t xml:space="preserve">31. </w:t>
      </w:r>
      <w:r w:rsidRPr="00900C5E">
        <w:rPr>
          <w:sz w:val="29"/>
          <w:szCs w:val="29"/>
          <w:lang w:eastAsia="ru-RU"/>
        </w:rPr>
        <w:t>Число, которое больше Вселенной.</w:t>
      </w:r>
    </w:p>
    <w:p w:rsidR="00B14870" w:rsidRPr="00900C5E" w:rsidRDefault="00B14870" w:rsidP="00B14870">
      <w:pPr>
        <w:spacing w:after="200" w:line="276" w:lineRule="auto"/>
        <w:rPr>
          <w:rFonts w:ascii="Calibri" w:eastAsia="Calibri" w:hAnsi="Calibri"/>
        </w:rPr>
      </w:pP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r w:rsidRPr="00900C5E">
        <w:rPr>
          <w:b/>
          <w:sz w:val="28"/>
        </w:rPr>
        <w:lastRenderedPageBreak/>
        <w:t>Приложение 2</w:t>
      </w:r>
    </w:p>
    <w:p w:rsidR="003B31F5" w:rsidRPr="00900C5E" w:rsidRDefault="003B31F5" w:rsidP="00344E55">
      <w:pPr>
        <w:keepNext/>
        <w:jc w:val="center"/>
        <w:outlineLvl w:val="0"/>
        <w:rPr>
          <w:b/>
          <w:sz w:val="28"/>
        </w:rPr>
      </w:pPr>
      <w:bookmarkStart w:id="10" w:name="_Toc101444196"/>
      <w:r w:rsidRPr="00900C5E">
        <w:rPr>
          <w:b/>
          <w:sz w:val="28"/>
        </w:rPr>
        <w:t xml:space="preserve">Синхронизация образовательных результатов ФГОС СОО и ФГОС </w:t>
      </w:r>
      <w:r w:rsidRPr="00473F3A">
        <w:rPr>
          <w:b/>
          <w:sz w:val="28"/>
        </w:rPr>
        <w:t>СПО</w:t>
      </w:r>
      <w:bookmarkEnd w:id="10"/>
    </w:p>
    <w:tbl>
      <w:tblPr>
        <w:tblStyle w:val="af"/>
        <w:tblW w:w="9773" w:type="dxa"/>
        <w:tblLook w:val="04A0"/>
      </w:tblPr>
      <w:tblGrid>
        <w:gridCol w:w="2802"/>
        <w:gridCol w:w="3402"/>
        <w:gridCol w:w="3569"/>
      </w:tblGrid>
      <w:tr w:rsidR="003B31F5" w:rsidRPr="00900C5E" w:rsidTr="00B00049">
        <w:trPr>
          <w:tblHeader/>
        </w:trPr>
        <w:tc>
          <w:tcPr>
            <w:tcW w:w="2802" w:type="dxa"/>
          </w:tcPr>
          <w:p w:rsidR="003B31F5" w:rsidRPr="00473F3A" w:rsidRDefault="003B31F5" w:rsidP="003B31F5">
            <w:pPr>
              <w:jc w:val="center"/>
              <w:rPr>
                <w:b/>
              </w:rPr>
            </w:pPr>
            <w:r w:rsidRPr="00473F3A">
              <w:rPr>
                <w:b/>
              </w:rPr>
              <w:br w:type="page"/>
              <w:t>Наименование ОК, ПК согласно ФГОС СПО</w:t>
            </w:r>
          </w:p>
        </w:tc>
        <w:tc>
          <w:tcPr>
            <w:tcW w:w="3402"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569" w:type="dxa"/>
          </w:tcPr>
          <w:p w:rsidR="003B31F5" w:rsidRPr="00900C5E" w:rsidRDefault="003B31F5" w:rsidP="003B31F5">
            <w:pPr>
              <w:jc w:val="center"/>
              <w:rPr>
                <w:b/>
              </w:rPr>
            </w:pPr>
            <w:r w:rsidRPr="00900C5E">
              <w:rPr>
                <w:b/>
              </w:rPr>
              <w:t>Наименование метапредметных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B00049">
        <w:tc>
          <w:tcPr>
            <w:tcW w:w="2802" w:type="dxa"/>
          </w:tcPr>
          <w:p w:rsidR="003B31F5" w:rsidRPr="00900C5E" w:rsidRDefault="003B31F5" w:rsidP="003B31F5">
            <w:pPr>
              <w:spacing w:line="254" w:lineRule="auto"/>
              <w:rPr>
                <w:rFonts w:eastAsia="Calibri"/>
                <w:bCs/>
                <w:lang w:eastAsia="ru-RU"/>
              </w:rPr>
            </w:pPr>
            <w:r w:rsidRPr="00900C5E">
              <w:rPr>
                <w:rFonts w:eastAsia="Calibri"/>
                <w:b/>
                <w:bCs/>
                <w:lang w:eastAsia="ru-RU"/>
              </w:rPr>
              <w:t>ОК 06</w:t>
            </w:r>
            <w:r w:rsidRPr="00900C5E">
              <w:rPr>
                <w:rFonts w:eastAsia="Calibri"/>
                <w:bCs/>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B31F5" w:rsidRDefault="003B31F5" w:rsidP="003B31F5">
            <w:pPr>
              <w:spacing w:line="254" w:lineRule="auto"/>
              <w:rPr>
                <w:rFonts w:eastAsia="Calibri"/>
                <w:bCs/>
                <w:lang w:eastAsia="ru-RU"/>
              </w:rPr>
            </w:pPr>
            <w:r w:rsidRPr="00900C5E">
              <w:rPr>
                <w:rFonts w:eastAsia="Calibri"/>
                <w:b/>
                <w:bCs/>
                <w:lang w:eastAsia="ru-RU"/>
              </w:rPr>
              <w:t>ОК 07</w:t>
            </w:r>
            <w:r w:rsidRPr="00900C5E">
              <w:rPr>
                <w:rFonts w:eastAsia="Calibri"/>
                <w:bCs/>
                <w:lang w:eastAsia="ru-RU"/>
              </w:rPr>
              <w:t xml:space="preserve"> Содействовать сохранению окружающей среды, ресурсосбережению, эффективно действовать в чрезвычайных ситуациях.</w:t>
            </w:r>
          </w:p>
          <w:p w:rsidR="00344E55" w:rsidRDefault="00344E55" w:rsidP="00AE77F0">
            <w:pPr>
              <w:tabs>
                <w:tab w:val="center" w:pos="1434"/>
              </w:tabs>
              <w:rPr>
                <w:rStyle w:val="FontStyle72"/>
                <w:bCs w:val="0"/>
                <w:sz w:val="24"/>
                <w:szCs w:val="24"/>
              </w:rPr>
            </w:pPr>
            <w:r w:rsidRPr="00344E55">
              <w:rPr>
                <w:b/>
              </w:rPr>
              <w:t>ПК 3.1</w:t>
            </w:r>
            <w:r w:rsidR="00AE77F0" w:rsidRPr="00344E55">
              <w:rPr>
                <w:b/>
              </w:rPr>
              <w:t xml:space="preserve"> </w:t>
            </w:r>
            <w:r w:rsidRPr="003120D2">
              <w:t>Участвовать в планировании работы персонала производственного подразделения</w:t>
            </w:r>
            <w:r w:rsidRPr="00FF40F7">
              <w:rPr>
                <w:rStyle w:val="FontStyle72"/>
                <w:bCs w:val="0"/>
                <w:sz w:val="24"/>
                <w:szCs w:val="24"/>
              </w:rPr>
              <w:t xml:space="preserve"> </w:t>
            </w:r>
          </w:p>
          <w:p w:rsidR="003B31F5" w:rsidRPr="00900C5E" w:rsidRDefault="00344E55" w:rsidP="003B31F5">
            <w:pPr>
              <w:spacing w:line="254" w:lineRule="auto"/>
              <w:jc w:val="both"/>
              <w:rPr>
                <w:rFonts w:eastAsia="Calibri"/>
                <w:bCs/>
                <w:lang w:eastAsia="ru-RU"/>
              </w:rPr>
            </w:pPr>
            <w:r w:rsidRPr="00344E55">
              <w:rPr>
                <w:rStyle w:val="FontStyle72"/>
                <w:bCs w:val="0"/>
                <w:sz w:val="24"/>
                <w:szCs w:val="24"/>
              </w:rPr>
              <w:t>ПК 3</w:t>
            </w:r>
            <w:r w:rsidR="00AE77F0" w:rsidRPr="00344E55">
              <w:rPr>
                <w:rStyle w:val="FontStyle72"/>
                <w:bCs w:val="0"/>
                <w:sz w:val="24"/>
                <w:szCs w:val="24"/>
              </w:rPr>
              <w:t>.</w:t>
            </w:r>
            <w:r w:rsidRPr="00344E55">
              <w:rPr>
                <w:rStyle w:val="FontStyle72"/>
                <w:bCs w:val="0"/>
                <w:sz w:val="24"/>
                <w:szCs w:val="24"/>
              </w:rPr>
              <w:t>3</w:t>
            </w:r>
            <w:r w:rsidR="00AE77F0" w:rsidRPr="00344E55">
              <w:rPr>
                <w:rStyle w:val="FontStyle72"/>
                <w:b w:val="0"/>
                <w:bCs w:val="0"/>
                <w:sz w:val="24"/>
                <w:szCs w:val="24"/>
              </w:rPr>
              <w:t xml:space="preserve"> </w:t>
            </w:r>
            <w:r w:rsidRPr="003120D2">
              <w:t>Анализировать результаты деятельности коллектива исполнителей</w:t>
            </w:r>
            <w:r w:rsidRPr="00900C5E">
              <w:rPr>
                <w:rFonts w:eastAsia="Calibri"/>
                <w:bCs/>
                <w:lang w:eastAsia="ru-RU"/>
              </w:rPr>
              <w:t xml:space="preserve"> </w:t>
            </w:r>
          </w:p>
        </w:tc>
        <w:tc>
          <w:tcPr>
            <w:tcW w:w="3402" w:type="dxa"/>
          </w:tcPr>
          <w:p w:rsidR="003B31F5" w:rsidRPr="00900C5E" w:rsidRDefault="003B31F5" w:rsidP="003B31F5">
            <w:pPr>
              <w:tabs>
                <w:tab w:val="left" w:pos="9356"/>
              </w:tabs>
              <w:autoSpaceDE w:val="0"/>
              <w:autoSpaceDN w:val="0"/>
              <w:adjustRightInd w:val="0"/>
              <w:rPr>
                <w:lang w:eastAsia="ru-RU"/>
              </w:rPr>
            </w:pPr>
            <w:r w:rsidRPr="00900C5E">
              <w:rPr>
                <w:b/>
                <w:lang w:eastAsia="ru-RU"/>
              </w:rPr>
              <w:t>ЛР4</w:t>
            </w:r>
            <w:r w:rsidRPr="00900C5E">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ЛР10</w:t>
            </w:r>
            <w:r w:rsidRPr="00900C5E">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tc>
        <w:tc>
          <w:tcPr>
            <w:tcW w:w="3569" w:type="dxa"/>
          </w:tcPr>
          <w:p w:rsidR="003B31F5" w:rsidRPr="00900C5E" w:rsidRDefault="003B31F5" w:rsidP="003B31F5">
            <w:pPr>
              <w:jc w:val="both"/>
              <w:rPr>
                <w:lang w:eastAsia="ru-RU"/>
              </w:rPr>
            </w:pPr>
            <w:r w:rsidRPr="00900C5E">
              <w:rPr>
                <w:b/>
                <w:lang w:eastAsia="ru-RU"/>
              </w:rPr>
              <w:t>МР6</w:t>
            </w:r>
            <w:r w:rsidRPr="00900C5E">
              <w:rPr>
                <w:lang w:eastAsia="ru-RU"/>
              </w:rPr>
              <w:t xml:space="preserve"> умение определять назначение и функции различных социальных институтов;</w:t>
            </w:r>
          </w:p>
          <w:p w:rsidR="003B31F5" w:rsidRPr="00900C5E" w:rsidRDefault="003B31F5" w:rsidP="003B31F5"/>
        </w:tc>
      </w:tr>
      <w:tr w:rsidR="003B31F5" w:rsidRPr="00900C5E" w:rsidTr="00B00049">
        <w:trPr>
          <w:trHeight w:val="6525"/>
        </w:trPr>
        <w:tc>
          <w:tcPr>
            <w:tcW w:w="2802" w:type="dxa"/>
          </w:tcPr>
          <w:p w:rsidR="003B31F5" w:rsidRPr="00AE77F0" w:rsidRDefault="002B7DFD" w:rsidP="002B7DFD">
            <w:pPr>
              <w:rPr>
                <w:rFonts w:eastAsia="Calibri"/>
                <w:bCs/>
                <w:lang w:eastAsia="ru-RU"/>
              </w:rPr>
            </w:pPr>
            <w:r w:rsidRPr="00AE77F0">
              <w:rPr>
                <w:b/>
                <w:lang w:eastAsia="ru-RU"/>
              </w:rPr>
              <w:lastRenderedPageBreak/>
              <w:t>ОК</w:t>
            </w:r>
            <w:r w:rsidR="003B31F5" w:rsidRPr="00AE77F0">
              <w:rPr>
                <w:b/>
                <w:lang w:eastAsia="ru-RU"/>
              </w:rPr>
              <w:t>01.</w:t>
            </w:r>
            <w:r w:rsidR="003B31F5" w:rsidRPr="00AE77F0">
              <w:rPr>
                <w:lang w:eastAsia="ru-RU"/>
              </w:rPr>
              <w:t xml:space="preserve"> Выбирать способы решения задач профессиональной деятельности, применительно к различным контекстам</w:t>
            </w:r>
          </w:p>
          <w:p w:rsidR="003B31F5" w:rsidRPr="00AE77F0" w:rsidRDefault="003B31F5" w:rsidP="002B7DFD">
            <w:pPr>
              <w:rPr>
                <w:rFonts w:eastAsia="Calibri"/>
                <w:bCs/>
                <w:lang w:eastAsia="ru-RU"/>
              </w:rPr>
            </w:pPr>
            <w:r w:rsidRPr="00AE77F0">
              <w:rPr>
                <w:rFonts w:eastAsia="Calibri"/>
                <w:b/>
                <w:bCs/>
                <w:lang w:eastAsia="ru-RU"/>
              </w:rPr>
              <w:t>ОК 02.</w:t>
            </w:r>
            <w:r w:rsidRPr="00AE77F0">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3B31F5" w:rsidRPr="00AE77F0" w:rsidRDefault="003B31F5" w:rsidP="002B7DFD">
            <w:pPr>
              <w:rPr>
                <w:rFonts w:eastAsia="Calibri"/>
                <w:bCs/>
                <w:lang w:eastAsia="ru-RU"/>
              </w:rPr>
            </w:pPr>
            <w:r w:rsidRPr="00AE77F0">
              <w:rPr>
                <w:rFonts w:eastAsia="Calibri"/>
                <w:b/>
                <w:bCs/>
                <w:lang w:eastAsia="ru-RU"/>
              </w:rPr>
              <w:t>ОК 03.</w:t>
            </w:r>
            <w:r w:rsidRPr="00AE77F0">
              <w:rPr>
                <w:rFonts w:eastAsia="Calibri"/>
                <w:bCs/>
                <w:lang w:eastAsia="ru-RU"/>
              </w:rPr>
              <w:t xml:space="preserve"> Планировать и реализовывать собственное профессиональное и личностное развитие.</w:t>
            </w:r>
          </w:p>
          <w:p w:rsidR="003B31F5" w:rsidRPr="00AE77F0" w:rsidRDefault="003B31F5" w:rsidP="002B7DFD">
            <w:pPr>
              <w:rPr>
                <w:rFonts w:eastAsia="Calibri"/>
                <w:bCs/>
                <w:lang w:eastAsia="ru-RU"/>
              </w:rPr>
            </w:pPr>
            <w:r w:rsidRPr="00AE77F0">
              <w:rPr>
                <w:rFonts w:eastAsia="Calibri"/>
                <w:b/>
                <w:bCs/>
                <w:lang w:eastAsia="ru-RU"/>
              </w:rPr>
              <w:t>ОК 09.</w:t>
            </w:r>
            <w:r w:rsidRPr="00AE77F0">
              <w:rPr>
                <w:rFonts w:eastAsia="Calibri"/>
                <w:bCs/>
                <w:lang w:eastAsia="ru-RU"/>
              </w:rPr>
              <w:t xml:space="preserve"> Использовать информационные технологии в профессиональной деятельности.</w:t>
            </w:r>
          </w:p>
          <w:p w:rsidR="003B31F5" w:rsidRPr="00AE77F0" w:rsidRDefault="003B31F5" w:rsidP="002B7DFD">
            <w:pPr>
              <w:rPr>
                <w:rFonts w:eastAsia="Calibri"/>
                <w:bCs/>
                <w:lang w:eastAsia="ru-RU"/>
              </w:rPr>
            </w:pPr>
            <w:r w:rsidRPr="00AE77F0">
              <w:rPr>
                <w:rFonts w:eastAsia="Calibri"/>
                <w:b/>
                <w:bCs/>
                <w:lang w:eastAsia="ru-RU"/>
              </w:rPr>
              <w:t>ОК 10.</w:t>
            </w:r>
            <w:r w:rsidRPr="00AE77F0">
              <w:rPr>
                <w:rFonts w:eastAsia="Calibri"/>
                <w:bCs/>
                <w:lang w:eastAsia="ru-RU"/>
              </w:rPr>
              <w:t xml:space="preserve"> Пользоваться профессиональной документацией на государственном и иностранном языке.</w:t>
            </w:r>
          </w:p>
          <w:p w:rsidR="003B31F5" w:rsidRPr="00AE77F0" w:rsidRDefault="003B31F5" w:rsidP="002B7DFD">
            <w:pPr>
              <w:rPr>
                <w:rFonts w:eastAsia="Calibri"/>
                <w:bCs/>
                <w:lang w:eastAsia="ru-RU"/>
              </w:rPr>
            </w:pPr>
            <w:r w:rsidRPr="00AE77F0">
              <w:rPr>
                <w:rFonts w:eastAsia="Calibri"/>
                <w:b/>
                <w:bCs/>
                <w:lang w:eastAsia="ru-RU"/>
              </w:rPr>
              <w:t>ОК 11.</w:t>
            </w:r>
            <w:r w:rsidRPr="00AE77F0">
              <w:rPr>
                <w:rFonts w:eastAsia="Calibri"/>
                <w:bCs/>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344E55" w:rsidRDefault="00AE77F0" w:rsidP="00344E55">
            <w:pPr>
              <w:pStyle w:val="Style9"/>
              <w:widowControl/>
              <w:jc w:val="left"/>
              <w:rPr>
                <w:b/>
                <w:highlight w:val="yellow"/>
              </w:rPr>
            </w:pPr>
            <w:r w:rsidRPr="00344E55">
              <w:rPr>
                <w:rStyle w:val="FontStyle72"/>
                <w:sz w:val="24"/>
                <w:szCs w:val="24"/>
              </w:rPr>
              <w:t>ПК</w:t>
            </w:r>
            <w:r w:rsidR="00344E55" w:rsidRPr="00344E55">
              <w:rPr>
                <w:rStyle w:val="FontStyle72"/>
                <w:sz w:val="24"/>
                <w:szCs w:val="24"/>
              </w:rPr>
              <w:t xml:space="preserve"> 1.2</w:t>
            </w:r>
            <w:r w:rsidRPr="00344E55">
              <w:rPr>
                <w:rStyle w:val="FontStyle72"/>
                <w:sz w:val="24"/>
                <w:szCs w:val="24"/>
              </w:rPr>
              <w:t xml:space="preserve"> </w:t>
            </w:r>
            <w:r w:rsidR="00344E55" w:rsidRPr="00344E55">
              <w:t>Организовывать</w:t>
            </w:r>
            <w:r w:rsidR="00344E55" w:rsidRPr="003120D2">
              <w:t xml:space="preserve"> и выполнять техническое обслуживание и ремонт электрического и электромеханического оборудования</w:t>
            </w:r>
            <w:r w:rsidR="00344E55" w:rsidRPr="00FF40F7">
              <w:rPr>
                <w:b/>
                <w:highlight w:val="yellow"/>
              </w:rPr>
              <w:t xml:space="preserve"> </w:t>
            </w:r>
          </w:p>
          <w:p w:rsidR="00344E55" w:rsidRDefault="00AE77F0" w:rsidP="00AE77F0">
            <w:pPr>
              <w:tabs>
                <w:tab w:val="center" w:pos="1434"/>
              </w:tabs>
              <w:rPr>
                <w:b/>
                <w:highlight w:val="yellow"/>
              </w:rPr>
            </w:pPr>
            <w:r w:rsidRPr="00344E55">
              <w:rPr>
                <w:b/>
              </w:rPr>
              <w:t>ПК</w:t>
            </w:r>
            <w:r w:rsidR="00344E55" w:rsidRPr="00344E55">
              <w:rPr>
                <w:b/>
              </w:rPr>
              <w:t xml:space="preserve"> </w:t>
            </w:r>
            <w:r w:rsidRPr="00344E55">
              <w:rPr>
                <w:b/>
              </w:rPr>
              <w:t>1.</w:t>
            </w:r>
            <w:r w:rsidR="00344E55" w:rsidRPr="00344E55">
              <w:rPr>
                <w:b/>
              </w:rPr>
              <w:t xml:space="preserve">3 </w:t>
            </w:r>
            <w:r w:rsidR="00344E55" w:rsidRPr="003120D2">
              <w:t xml:space="preserve">Осуществлять диагностику и технический контроль при эксплуатации </w:t>
            </w:r>
            <w:r w:rsidR="00344E55" w:rsidRPr="003120D2">
              <w:lastRenderedPageBreak/>
              <w:t>электрического и электромеханического оборудования</w:t>
            </w:r>
            <w:r w:rsidR="00344E55" w:rsidRPr="00FF40F7">
              <w:rPr>
                <w:b/>
                <w:highlight w:val="yellow"/>
              </w:rPr>
              <w:t xml:space="preserve"> </w:t>
            </w:r>
          </w:p>
          <w:p w:rsidR="00344E55" w:rsidRDefault="00AE77F0" w:rsidP="00AE77F0">
            <w:pPr>
              <w:tabs>
                <w:tab w:val="center" w:pos="1434"/>
              </w:tabs>
              <w:rPr>
                <w:b/>
                <w:highlight w:val="yellow"/>
              </w:rPr>
            </w:pPr>
            <w:r w:rsidRPr="00344E55">
              <w:rPr>
                <w:b/>
              </w:rPr>
              <w:t xml:space="preserve">ПК </w:t>
            </w:r>
            <w:r w:rsidR="00344E55" w:rsidRPr="00344E55">
              <w:rPr>
                <w:b/>
              </w:rPr>
              <w:t>1</w:t>
            </w:r>
            <w:r w:rsidRPr="00344E55">
              <w:rPr>
                <w:b/>
              </w:rPr>
              <w:t>.</w:t>
            </w:r>
            <w:r w:rsidR="00344E55" w:rsidRPr="00344E55">
              <w:rPr>
                <w:b/>
              </w:rPr>
              <w:t>4</w:t>
            </w:r>
            <w:r w:rsidRPr="00344E55">
              <w:rPr>
                <w:b/>
              </w:rPr>
              <w:t xml:space="preserve"> </w:t>
            </w:r>
            <w:r w:rsidR="00344E55" w:rsidRPr="00344E55">
              <w:t>Составлять</w:t>
            </w:r>
            <w:r w:rsidR="00344E55" w:rsidRPr="003120D2">
              <w:t xml:space="preserve"> отчетную документацию по техническому обслуживанию и ремонту электрического и электромеханического оборудования</w:t>
            </w:r>
            <w:r w:rsidR="00344E55" w:rsidRPr="00FF40F7">
              <w:rPr>
                <w:b/>
                <w:highlight w:val="yellow"/>
              </w:rPr>
              <w:t xml:space="preserve"> </w:t>
            </w:r>
          </w:p>
          <w:p w:rsidR="00344E55" w:rsidRDefault="00AE77F0" w:rsidP="00AE77F0">
            <w:pPr>
              <w:tabs>
                <w:tab w:val="center" w:pos="1434"/>
              </w:tabs>
              <w:rPr>
                <w:rStyle w:val="FontStyle72"/>
                <w:bCs w:val="0"/>
                <w:sz w:val="24"/>
                <w:szCs w:val="24"/>
              </w:rPr>
            </w:pPr>
            <w:r w:rsidRPr="00344E55">
              <w:rPr>
                <w:b/>
              </w:rPr>
              <w:t>ПК</w:t>
            </w:r>
            <w:r w:rsidR="00344E55" w:rsidRPr="00344E55">
              <w:rPr>
                <w:b/>
              </w:rPr>
              <w:t xml:space="preserve"> 2</w:t>
            </w:r>
            <w:r w:rsidRPr="00344E55">
              <w:rPr>
                <w:b/>
              </w:rPr>
              <w:t>.</w:t>
            </w:r>
            <w:r w:rsidR="00344E55" w:rsidRPr="00344E55">
              <w:rPr>
                <w:b/>
              </w:rPr>
              <w:t>2</w:t>
            </w:r>
            <w:r w:rsidR="00344E55" w:rsidRPr="003120D2">
              <w:t xml:space="preserve"> Осуществлять диагностику и контроль технического состояния бытовой техники</w:t>
            </w:r>
            <w:r w:rsidR="00344E55" w:rsidRPr="00FF40F7">
              <w:rPr>
                <w:rStyle w:val="FontStyle72"/>
                <w:bCs w:val="0"/>
                <w:sz w:val="24"/>
                <w:szCs w:val="24"/>
              </w:rPr>
              <w:t xml:space="preserve"> </w:t>
            </w:r>
          </w:p>
          <w:p w:rsidR="003B31F5" w:rsidRPr="00AE77F0" w:rsidRDefault="00344E55" w:rsidP="00344E55">
            <w:pPr>
              <w:pStyle w:val="Style9"/>
              <w:widowControl/>
              <w:jc w:val="left"/>
            </w:pPr>
            <w:r w:rsidRPr="00344E55">
              <w:rPr>
                <w:rStyle w:val="FontStyle72"/>
                <w:bCs w:val="0"/>
                <w:sz w:val="24"/>
                <w:szCs w:val="24"/>
              </w:rPr>
              <w:t>ПК 2</w:t>
            </w:r>
            <w:r w:rsidR="00AE77F0" w:rsidRPr="00344E55">
              <w:rPr>
                <w:rStyle w:val="FontStyle72"/>
                <w:bCs w:val="0"/>
                <w:sz w:val="24"/>
                <w:szCs w:val="24"/>
              </w:rPr>
              <w:t>.</w:t>
            </w:r>
            <w:r w:rsidRPr="00344E55">
              <w:rPr>
                <w:rStyle w:val="FontStyle72"/>
                <w:bCs w:val="0"/>
                <w:sz w:val="24"/>
                <w:szCs w:val="24"/>
              </w:rPr>
              <w:t>3</w:t>
            </w:r>
            <w:r w:rsidR="00AE77F0" w:rsidRPr="00344E55">
              <w:rPr>
                <w:rStyle w:val="FontStyle72"/>
                <w:b w:val="0"/>
                <w:bCs w:val="0"/>
                <w:sz w:val="24"/>
                <w:szCs w:val="24"/>
              </w:rPr>
              <w:t xml:space="preserve"> </w:t>
            </w:r>
            <w:r w:rsidRPr="003120D2">
              <w:t>Прогнозировать отказы, определять ресурсы, обнаруживать дефекты электробытовой техники</w:t>
            </w:r>
            <w:r w:rsidRPr="00AE77F0">
              <w:t xml:space="preserve"> </w:t>
            </w:r>
          </w:p>
        </w:tc>
        <w:tc>
          <w:tcPr>
            <w:tcW w:w="3402"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ЛР5</w:t>
            </w:r>
            <w:r w:rsidRPr="00900C5E">
              <w:rPr>
                <w:lang w:eastAsia="ru-RU"/>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ЛР9</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B31F5" w:rsidRPr="00C21A41" w:rsidRDefault="003B31F5" w:rsidP="003B31F5">
            <w:pPr>
              <w:tabs>
                <w:tab w:val="left" w:pos="9356"/>
              </w:tabs>
              <w:autoSpaceDE w:val="0"/>
              <w:autoSpaceDN w:val="0"/>
              <w:adjustRightInd w:val="0"/>
              <w:jc w:val="both"/>
              <w:rPr>
                <w:lang w:eastAsia="ru-RU"/>
              </w:rPr>
            </w:pPr>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569" w:type="dxa"/>
          </w:tcPr>
          <w:p w:rsidR="003B31F5" w:rsidRPr="00900C5E" w:rsidRDefault="003B31F5" w:rsidP="003B31F5">
            <w:pPr>
              <w:jc w:val="both"/>
              <w:rPr>
                <w:lang w:eastAsia="ru-RU"/>
              </w:rPr>
            </w:pPr>
            <w:r w:rsidRPr="00900C5E">
              <w:rPr>
                <w:b/>
                <w:lang w:eastAsia="ru-RU"/>
              </w:rPr>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B31F5" w:rsidRPr="00900C5E" w:rsidRDefault="003B31F5" w:rsidP="003B31F5">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B31F5" w:rsidRPr="00900C5E" w:rsidRDefault="003B31F5" w:rsidP="003B31F5">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900C5E">
              <w:rPr>
                <w:lang w:eastAsia="ru-RU"/>
              </w:rPr>
              <w:lastRenderedPageBreak/>
              <w:t>информационной безопасности;</w:t>
            </w:r>
          </w:p>
          <w:p w:rsidR="003B31F5" w:rsidRPr="00900C5E" w:rsidRDefault="003B31F5" w:rsidP="003B31F5">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Pr="00900C5E" w:rsidRDefault="003B31F5" w:rsidP="003B31F5">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31F5" w:rsidRPr="00900C5E" w:rsidTr="00B00049">
        <w:tc>
          <w:tcPr>
            <w:tcW w:w="2802" w:type="dxa"/>
          </w:tcPr>
          <w:p w:rsidR="003B31F5" w:rsidRPr="00900C5E"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lastRenderedPageBreak/>
              <w:t>ОК 04.</w:t>
            </w:r>
            <w:r w:rsidRPr="00900C5E">
              <w:rPr>
                <w:lang w:eastAsia="ru-RU"/>
              </w:rPr>
              <w:t xml:space="preserve"> Работать в коллективе и команде, эффективно взаимодействовать с коллегами, руководством, клиентами.</w:t>
            </w:r>
          </w:p>
          <w:p w:rsidR="003B31F5"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t>ОК 05.</w:t>
            </w:r>
            <w:r w:rsidRPr="00900C5E">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rsidR="00AE77F0" w:rsidRPr="00344E55" w:rsidRDefault="00AE77F0" w:rsidP="00AE77F0">
            <w:pPr>
              <w:tabs>
                <w:tab w:val="center" w:pos="1434"/>
              </w:tabs>
              <w:rPr>
                <w:rStyle w:val="FontStyle72"/>
                <w:b w:val="0"/>
                <w:bCs w:val="0"/>
                <w:sz w:val="24"/>
                <w:szCs w:val="24"/>
              </w:rPr>
            </w:pPr>
            <w:r w:rsidRPr="00344E55">
              <w:rPr>
                <w:b/>
              </w:rPr>
              <w:t>ПК</w:t>
            </w:r>
            <w:r w:rsidR="00344E55" w:rsidRPr="00344E55">
              <w:rPr>
                <w:b/>
              </w:rPr>
              <w:t xml:space="preserve"> 3</w:t>
            </w:r>
            <w:r w:rsidRPr="00344E55">
              <w:rPr>
                <w:b/>
              </w:rPr>
              <w:t>.</w:t>
            </w:r>
            <w:r w:rsidR="00344E55" w:rsidRPr="00344E55">
              <w:rPr>
                <w:b/>
              </w:rPr>
              <w:t>1</w:t>
            </w:r>
            <w:r w:rsidRPr="00344E55">
              <w:rPr>
                <w:b/>
              </w:rPr>
              <w:t xml:space="preserve"> </w:t>
            </w:r>
            <w:r w:rsidR="00344E55" w:rsidRPr="00344E55">
              <w:t>Участвовать в планировании работы персонала производственного подразделения</w:t>
            </w:r>
            <w:r w:rsidRPr="00344E55">
              <w:rPr>
                <w:rStyle w:val="FontStyle72"/>
                <w:b w:val="0"/>
                <w:bCs w:val="0"/>
                <w:sz w:val="24"/>
                <w:szCs w:val="24"/>
              </w:rPr>
              <w:t>.</w:t>
            </w:r>
          </w:p>
          <w:p w:rsidR="00AE77F0" w:rsidRPr="00344E55" w:rsidRDefault="00AE77F0" w:rsidP="00AE77F0">
            <w:pPr>
              <w:tabs>
                <w:tab w:val="center" w:pos="1434"/>
              </w:tabs>
              <w:rPr>
                <w:rStyle w:val="FontStyle72"/>
                <w:b w:val="0"/>
                <w:bCs w:val="0"/>
                <w:sz w:val="24"/>
                <w:szCs w:val="24"/>
              </w:rPr>
            </w:pPr>
            <w:r w:rsidRPr="00344E55">
              <w:rPr>
                <w:b/>
              </w:rPr>
              <w:t>ПК</w:t>
            </w:r>
            <w:r w:rsidR="00344E55" w:rsidRPr="00344E55">
              <w:rPr>
                <w:b/>
              </w:rPr>
              <w:t xml:space="preserve"> 3</w:t>
            </w:r>
            <w:r w:rsidRPr="00344E55">
              <w:rPr>
                <w:b/>
              </w:rPr>
              <w:t>.</w:t>
            </w:r>
            <w:r w:rsidR="00344E55" w:rsidRPr="00344E55">
              <w:rPr>
                <w:b/>
              </w:rPr>
              <w:t>3</w:t>
            </w:r>
            <w:r w:rsidRPr="00344E55">
              <w:rPr>
                <w:b/>
              </w:rPr>
              <w:t xml:space="preserve"> </w:t>
            </w:r>
            <w:r w:rsidR="00344E55" w:rsidRPr="00344E55">
              <w:t>Анализировать результаты деятельности коллектива исполнителей</w:t>
            </w:r>
            <w:r w:rsidRPr="00344E55">
              <w:rPr>
                <w:rStyle w:val="FontStyle72"/>
                <w:b w:val="0"/>
                <w:bCs w:val="0"/>
                <w:sz w:val="24"/>
                <w:szCs w:val="24"/>
              </w:rPr>
              <w:t>.</w:t>
            </w:r>
          </w:p>
          <w:p w:rsidR="003B31F5" w:rsidRPr="00F342B4" w:rsidRDefault="003B31F5" w:rsidP="00F342B4">
            <w:pPr>
              <w:tabs>
                <w:tab w:val="center" w:pos="1434"/>
              </w:tabs>
              <w:rPr>
                <w:sz w:val="26"/>
                <w:szCs w:val="26"/>
              </w:rPr>
            </w:pPr>
          </w:p>
        </w:tc>
        <w:tc>
          <w:tcPr>
            <w:tcW w:w="3402"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69" w:type="dxa"/>
          </w:tcPr>
          <w:p w:rsidR="003B31F5" w:rsidRPr="00900C5E" w:rsidRDefault="003B31F5" w:rsidP="003B31F5">
            <w:pPr>
              <w:jc w:val="both"/>
              <w:rPr>
                <w:lang w:eastAsia="ru-RU"/>
              </w:rPr>
            </w:pPr>
            <w:r w:rsidRPr="00900C5E">
              <w:rPr>
                <w:b/>
                <w:lang w:eastAsia="ru-RU"/>
              </w:rPr>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CA08AA">
            <w:pPr>
              <w:jc w:val="both"/>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rsidR="000C2657" w:rsidRDefault="000C2657" w:rsidP="000C2657">
      <w:pPr>
        <w:pStyle w:val="1"/>
        <w:numPr>
          <w:ilvl w:val="0"/>
          <w:numId w:val="33"/>
        </w:numPr>
      </w:pPr>
      <w:bookmarkStart w:id="11" w:name="_Toc101444197"/>
      <w:r>
        <w:lastRenderedPageBreak/>
        <w:t>Приложение 3</w:t>
      </w:r>
      <w:bookmarkEnd w:id="11"/>
    </w:p>
    <w:p w:rsidR="000C2657" w:rsidRDefault="000C2657" w:rsidP="00CA08AA">
      <w:pPr>
        <w:pStyle w:val="1"/>
        <w:numPr>
          <w:ilvl w:val="0"/>
          <w:numId w:val="0"/>
        </w:numPr>
      </w:pPr>
      <w:bookmarkStart w:id="12" w:name="_Toc101444198"/>
      <w:r>
        <w:t>Преемственность образовательных результатов ФГОС СОО (предметных) с образовательными результатами ФГОС СПО</w:t>
      </w:r>
      <w:bookmarkEnd w:id="12"/>
    </w:p>
    <w:p w:rsidR="000C2657" w:rsidRDefault="000C2657" w:rsidP="000C2657">
      <w:pPr>
        <w:pStyle w:val="211"/>
        <w:ind w:firstLine="709"/>
        <w:jc w:val="center"/>
        <w:rPr>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FF40F7">
        <w:rPr>
          <w:sz w:val="28"/>
          <w:szCs w:val="28"/>
        </w:rPr>
        <w:t xml:space="preserve"> </w:t>
      </w:r>
      <w:r w:rsidR="00FF40F7">
        <w:rPr>
          <w:rFonts w:eastAsia="Calibri"/>
          <w:sz w:val="28"/>
          <w:szCs w:val="28"/>
        </w:rPr>
        <w:t>13.02.11</w:t>
      </w:r>
      <w:r w:rsidR="00FF40F7" w:rsidRPr="00642A6B">
        <w:rPr>
          <w:rFonts w:eastAsia="Calibri"/>
          <w:sz w:val="28"/>
          <w:szCs w:val="28"/>
        </w:rPr>
        <w:t xml:space="preserve"> </w:t>
      </w:r>
      <w:r w:rsidR="00FF40F7" w:rsidRPr="00497F43">
        <w:rPr>
          <w:rFonts w:eastAsia="Calibri"/>
          <w:sz w:val="28"/>
          <w:szCs w:val="28"/>
        </w:rPr>
        <w:t>Техническая эксплуатация и обслуживание электрического и электромеханического оборудования (по отраслям)</w:t>
      </w:r>
      <w:r>
        <w:rPr>
          <w:sz w:val="28"/>
          <w:szCs w:val="28"/>
        </w:rPr>
        <w:t xml:space="preserve">) </w:t>
      </w:r>
    </w:p>
    <w:tbl>
      <w:tblPr>
        <w:tblStyle w:val="af"/>
        <w:tblW w:w="10569" w:type="dxa"/>
        <w:tblInd w:w="-998" w:type="dxa"/>
        <w:tblLayout w:type="fixed"/>
        <w:tblLook w:val="04A0"/>
      </w:tblPr>
      <w:tblGrid>
        <w:gridCol w:w="3941"/>
        <w:gridCol w:w="10"/>
        <w:gridCol w:w="2282"/>
        <w:gridCol w:w="2311"/>
        <w:gridCol w:w="2025"/>
      </w:tblGrid>
      <w:tr w:rsidR="00B14870" w:rsidRPr="00EE28EA" w:rsidTr="00FF40F7">
        <w:tc>
          <w:tcPr>
            <w:tcW w:w="3951" w:type="dxa"/>
            <w:gridSpan w:val="2"/>
          </w:tcPr>
          <w:p w:rsidR="00B14870" w:rsidRPr="00C87489" w:rsidRDefault="00B14870" w:rsidP="00B14870">
            <w:pPr>
              <w:jc w:val="center"/>
              <w:rPr>
                <w:b/>
              </w:rPr>
            </w:pPr>
            <w:r w:rsidRPr="00C87489">
              <w:rPr>
                <w:b/>
              </w:rPr>
              <w:t>Наименование общепрофессиональных дисциплин с образовательными результатами, имеющими взаимосвязь с предметными ОР</w:t>
            </w:r>
          </w:p>
        </w:tc>
        <w:tc>
          <w:tcPr>
            <w:tcW w:w="2282" w:type="dxa"/>
          </w:tcPr>
          <w:p w:rsidR="00B14870" w:rsidRPr="00C87489" w:rsidRDefault="00B14870" w:rsidP="00B14870">
            <w:pPr>
              <w:jc w:val="center"/>
              <w:rPr>
                <w:b/>
              </w:rPr>
            </w:pPr>
            <w:r w:rsidRPr="00C87489">
              <w:rPr>
                <w:b/>
              </w:rPr>
              <w:t>Наименование профессиональных модулей (МДК) с образовательными результатами, имеющими взаимосвязь с предметными ОР</w:t>
            </w:r>
          </w:p>
        </w:tc>
        <w:tc>
          <w:tcPr>
            <w:tcW w:w="2311" w:type="dxa"/>
          </w:tcPr>
          <w:p w:rsidR="00B14870" w:rsidRPr="00C87489" w:rsidRDefault="00B14870" w:rsidP="00B14870">
            <w:pPr>
              <w:jc w:val="center"/>
              <w:rPr>
                <w:b/>
              </w:rPr>
            </w:pPr>
            <w:r w:rsidRPr="00C87489">
              <w:rPr>
                <w:b/>
              </w:rPr>
              <w:t>Наименование предметных результатов ФГОС СОО, имеющих взаимосвязь с ОР ФГОС СПО</w:t>
            </w:r>
          </w:p>
          <w:p w:rsidR="00B14870" w:rsidRPr="00C87489" w:rsidRDefault="00B14870" w:rsidP="00B14870"/>
        </w:tc>
        <w:tc>
          <w:tcPr>
            <w:tcW w:w="2025" w:type="dxa"/>
          </w:tcPr>
          <w:p w:rsidR="00B14870" w:rsidRPr="00C87489" w:rsidRDefault="00B14870" w:rsidP="00B14870">
            <w:pPr>
              <w:jc w:val="center"/>
              <w:rPr>
                <w:b/>
              </w:rPr>
            </w:pPr>
            <w:r w:rsidRPr="00C87489">
              <w:rPr>
                <w:b/>
              </w:rPr>
              <w:t>Наименование разделов/тем и рабочей программе по предмету</w:t>
            </w:r>
          </w:p>
          <w:p w:rsidR="00B14870" w:rsidRPr="00C87489" w:rsidRDefault="00B14870" w:rsidP="00B14870"/>
        </w:tc>
      </w:tr>
      <w:tr w:rsidR="00B14870" w:rsidRPr="00EE28EA" w:rsidTr="00FF40F7">
        <w:tc>
          <w:tcPr>
            <w:tcW w:w="3951" w:type="dxa"/>
            <w:gridSpan w:val="2"/>
          </w:tcPr>
          <w:p w:rsidR="00B14870" w:rsidRPr="007162BD" w:rsidRDefault="00B14870" w:rsidP="00B14870">
            <w:pPr>
              <w:widowControl w:val="0"/>
              <w:autoSpaceDE w:val="0"/>
              <w:autoSpaceDN w:val="0"/>
              <w:adjustRightInd w:val="0"/>
            </w:pPr>
            <w:r w:rsidRPr="007162BD">
              <w:t>ОП.01 ИНЖЕНЕРНАЯ ГРАФИКА</w:t>
            </w:r>
          </w:p>
          <w:p w:rsidR="00B14870" w:rsidRPr="007162BD" w:rsidRDefault="00B14870" w:rsidP="00B14870">
            <w:pPr>
              <w:widowControl w:val="0"/>
              <w:autoSpaceDE w:val="0"/>
              <w:autoSpaceDN w:val="0"/>
              <w:adjustRightInd w:val="0"/>
              <w:rPr>
                <w:b/>
              </w:rPr>
            </w:pPr>
            <w:r w:rsidRPr="007162BD">
              <w:rPr>
                <w:b/>
              </w:rPr>
              <w:t>Уметь:</w:t>
            </w:r>
          </w:p>
          <w:p w:rsidR="00A146DE" w:rsidRPr="007162BD" w:rsidRDefault="00A146DE" w:rsidP="00A146DE">
            <w:pPr>
              <w:widowControl w:val="0"/>
              <w:ind w:firstLine="147"/>
            </w:pPr>
            <w:r w:rsidRPr="007162BD">
              <w:t>- выполнять графические изображения технологического оборудования и технологических схем в ручной и машинной графике;</w:t>
            </w:r>
          </w:p>
          <w:p w:rsidR="00A146DE" w:rsidRPr="007162BD" w:rsidRDefault="00A146DE" w:rsidP="00A146DE">
            <w:pPr>
              <w:widowControl w:val="0"/>
              <w:ind w:firstLine="147"/>
            </w:pPr>
            <w:r w:rsidRPr="007162BD">
              <w:t>- выполнять комплексные чертежи геометрических тел и проекции точек, лежащих на их поверхности, в ручной и машинной графике;</w:t>
            </w:r>
          </w:p>
          <w:p w:rsidR="00A146DE" w:rsidRPr="007162BD" w:rsidRDefault="00A146DE" w:rsidP="00A146DE">
            <w:pPr>
              <w:widowControl w:val="0"/>
              <w:ind w:firstLine="147"/>
            </w:pPr>
            <w:r w:rsidRPr="007162BD">
              <w:t>- выполнять чертежи технических деталей в ручной и машинной графике;</w:t>
            </w:r>
          </w:p>
          <w:p w:rsidR="00A146DE" w:rsidRPr="007162BD" w:rsidRDefault="00A146DE" w:rsidP="005231FD">
            <w:pPr>
              <w:widowControl w:val="0"/>
              <w:ind w:firstLine="5"/>
            </w:pPr>
            <w:r w:rsidRPr="007162BD">
              <w:t>- читать чертежи и схемы;</w:t>
            </w:r>
          </w:p>
          <w:p w:rsidR="00A146DE" w:rsidRPr="007162BD" w:rsidRDefault="00A146DE" w:rsidP="00A146DE">
            <w:pPr>
              <w:widowControl w:val="0"/>
              <w:autoSpaceDE w:val="0"/>
              <w:autoSpaceDN w:val="0"/>
              <w:adjustRightInd w:val="0"/>
              <w:rPr>
                <w:b/>
              </w:rPr>
            </w:pPr>
            <w:r w:rsidRPr="007162BD">
              <w:t>- оформлять технологическую и конструкторскую документацию в соответствии с действующей нормативно-технической документацией</w:t>
            </w:r>
            <w:r w:rsidRPr="007162BD">
              <w:rPr>
                <w:b/>
              </w:rPr>
              <w:t xml:space="preserve"> </w:t>
            </w:r>
          </w:p>
          <w:p w:rsidR="00B14870" w:rsidRPr="007162BD" w:rsidRDefault="00B14870" w:rsidP="00A146DE">
            <w:pPr>
              <w:widowControl w:val="0"/>
              <w:autoSpaceDE w:val="0"/>
              <w:autoSpaceDN w:val="0"/>
              <w:adjustRightInd w:val="0"/>
              <w:rPr>
                <w:b/>
              </w:rPr>
            </w:pPr>
            <w:r w:rsidRPr="007162BD">
              <w:rPr>
                <w:b/>
              </w:rPr>
              <w:t>Знать:</w:t>
            </w:r>
          </w:p>
          <w:p w:rsidR="00A146DE" w:rsidRDefault="00A146DE" w:rsidP="00A146DE">
            <w:pPr>
              <w:widowControl w:val="0"/>
              <w:jc w:val="both"/>
            </w:pPr>
            <w:r>
              <w:t xml:space="preserve">- законы, методы и приемы проекционного черчения; правила выполнения и чтения конструкторской и технологической документации; </w:t>
            </w:r>
          </w:p>
          <w:p w:rsidR="00A146DE" w:rsidRDefault="00A146DE" w:rsidP="00A146DE">
            <w:pPr>
              <w:widowControl w:val="0"/>
              <w:jc w:val="both"/>
            </w:pPr>
            <w:r>
              <w:t xml:space="preserve">- правила оформления чертежей, геометрические построения и правила вычерчивания технических деталей; </w:t>
            </w:r>
          </w:p>
          <w:p w:rsidR="00B14870" w:rsidRDefault="00A146DE" w:rsidP="00A146DE">
            <w:pPr>
              <w:widowControl w:val="0"/>
              <w:autoSpaceDE w:val="0"/>
              <w:autoSpaceDN w:val="0"/>
              <w:adjustRightInd w:val="0"/>
              <w:rPr>
                <w:highlight w:val="yellow"/>
              </w:rPr>
            </w:pPr>
            <w:r>
              <w:t>- способы графического представления технологического оборудования и выполнения технологических схем</w:t>
            </w:r>
            <w:r w:rsidRPr="00EE28EA">
              <w:rPr>
                <w:highlight w:val="yellow"/>
              </w:rPr>
              <w:t xml:space="preserve"> </w:t>
            </w:r>
          </w:p>
          <w:p w:rsidR="005231FD" w:rsidRDefault="005231FD" w:rsidP="005231FD"/>
          <w:p w:rsidR="005231FD" w:rsidRPr="007162BD" w:rsidRDefault="005231FD" w:rsidP="005231FD">
            <w:r w:rsidRPr="007162BD">
              <w:t xml:space="preserve">ОП 03 ТЕХНИЧЕСКАЯ </w:t>
            </w:r>
            <w:r w:rsidRPr="007162BD">
              <w:lastRenderedPageBreak/>
              <w:t>МЕХАНИКА</w:t>
            </w:r>
          </w:p>
          <w:p w:rsidR="005231FD" w:rsidRPr="007162BD" w:rsidRDefault="005231FD" w:rsidP="005231FD">
            <w:pPr>
              <w:rPr>
                <w:b/>
              </w:rPr>
            </w:pPr>
            <w:r w:rsidRPr="007162BD">
              <w:rPr>
                <w:b/>
              </w:rPr>
              <w:t>Уметь:</w:t>
            </w:r>
          </w:p>
          <w:p w:rsidR="005231FD" w:rsidRDefault="005231FD" w:rsidP="005231FD">
            <w:pPr>
              <w:widowControl w:val="0"/>
              <w:ind w:firstLine="147"/>
            </w:pPr>
            <w:r>
              <w:t>- читать кинематические схемы;</w:t>
            </w:r>
          </w:p>
          <w:p w:rsidR="00B14870" w:rsidRPr="00EE28EA" w:rsidRDefault="00B14870" w:rsidP="005231FD">
            <w:pPr>
              <w:widowControl w:val="0"/>
              <w:autoSpaceDE w:val="0"/>
              <w:autoSpaceDN w:val="0"/>
              <w:adjustRightInd w:val="0"/>
              <w:rPr>
                <w:highlight w:val="yellow"/>
                <w:lang w:eastAsia="ru-RU"/>
              </w:rPr>
            </w:pPr>
          </w:p>
        </w:tc>
        <w:tc>
          <w:tcPr>
            <w:tcW w:w="2282" w:type="dxa"/>
          </w:tcPr>
          <w:p w:rsidR="00B00049" w:rsidRDefault="00B14870" w:rsidP="00B14870">
            <w:pPr>
              <w:rPr>
                <w:b/>
                <w:highlight w:val="yellow"/>
              </w:rPr>
            </w:pPr>
            <w:r w:rsidRPr="00B00049">
              <w:rPr>
                <w:rFonts w:ascii="Times New Roman CYR" w:eastAsiaTheme="minorEastAsia" w:hAnsi="Times New Roman CYR" w:cs="Times New Roman CYR"/>
                <w:lang w:eastAsia="ru-RU"/>
              </w:rPr>
              <w:lastRenderedPageBreak/>
              <w:t>ПМ.0</w:t>
            </w:r>
            <w:r w:rsidR="00B00049" w:rsidRPr="00B00049">
              <w:rPr>
                <w:rFonts w:ascii="Times New Roman CYR" w:eastAsiaTheme="minorEastAsia" w:hAnsi="Times New Roman CYR" w:cs="Times New Roman CYR"/>
                <w:lang w:eastAsia="ru-RU"/>
              </w:rPr>
              <w:t>1</w:t>
            </w:r>
            <w:r w:rsidRPr="00B00049">
              <w:rPr>
                <w:rFonts w:ascii="Times New Roman CYR" w:eastAsiaTheme="minorEastAsia" w:hAnsi="Times New Roman CYR" w:cs="Times New Roman CYR"/>
                <w:lang w:eastAsia="ru-RU"/>
              </w:rPr>
              <w:t xml:space="preserve"> </w:t>
            </w:r>
            <w:r w:rsidR="00B00049" w:rsidRPr="00B00049">
              <w:t>Организация простых работ по техническому обслуживанию и ремонту электрического и электромеханического оборудования</w:t>
            </w:r>
            <w:r w:rsidR="00B00049" w:rsidRPr="00B00049">
              <w:rPr>
                <w:b/>
              </w:rPr>
              <w:t xml:space="preserve"> </w:t>
            </w:r>
            <w:r w:rsidR="00B00049" w:rsidRPr="00B00049">
              <w:t>ПК.1.4</w:t>
            </w:r>
            <w:r w:rsidR="00B00049" w:rsidRPr="00B00049">
              <w:rPr>
                <w:b/>
              </w:rPr>
              <w:t xml:space="preserve"> </w:t>
            </w:r>
            <w:r w:rsidR="00B00049" w:rsidRPr="00B00049">
              <w:t>Составлять</w:t>
            </w:r>
            <w:r w:rsidR="00B00049" w:rsidRPr="003120D2">
              <w:t xml:space="preserve"> отчетную документацию по техническому обслуживанию и ремонту электрического и электромеханического оборудования</w:t>
            </w:r>
          </w:p>
          <w:p w:rsidR="00B14870" w:rsidRPr="00596077" w:rsidRDefault="00B14870" w:rsidP="00B14870">
            <w:pPr>
              <w:rPr>
                <w:b/>
              </w:rPr>
            </w:pPr>
            <w:r w:rsidRPr="00596077">
              <w:rPr>
                <w:b/>
              </w:rPr>
              <w:t>Знать:</w:t>
            </w:r>
          </w:p>
          <w:p w:rsidR="00B14870" w:rsidRDefault="00596077" w:rsidP="00B14870">
            <w:r w:rsidRPr="00596077">
              <w:t xml:space="preserve">- </w:t>
            </w:r>
            <w:r>
              <w:t>выбор электродвигателей и схем управления;</w:t>
            </w:r>
          </w:p>
          <w:p w:rsidR="00596077" w:rsidRPr="00596077" w:rsidRDefault="00596077" w:rsidP="00B14870">
            <w:pPr>
              <w:rPr>
                <w:b/>
              </w:rPr>
            </w:pPr>
            <w:r w:rsidRPr="00596077">
              <w:rPr>
                <w:b/>
              </w:rPr>
              <w:t>Уметь:</w:t>
            </w:r>
          </w:p>
          <w:p w:rsidR="00596077" w:rsidRDefault="00596077" w:rsidP="00596077">
            <w:pPr>
              <w:pStyle w:val="ConsPlusNormal"/>
              <w:ind w:firstLine="24"/>
            </w:pPr>
            <w:r>
              <w:t>- 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596077" w:rsidRDefault="00596077" w:rsidP="00596077">
            <w:pPr>
              <w:pStyle w:val="ConsPlusNormal"/>
              <w:ind w:firstLine="24"/>
            </w:pPr>
            <w:r w:rsidRPr="00596077">
              <w:lastRenderedPageBreak/>
              <w:t xml:space="preserve">- </w:t>
            </w:r>
            <w:r>
              <w:t>проводить анализ неисправностей электрооборудования;</w:t>
            </w:r>
          </w:p>
          <w:p w:rsidR="00596077" w:rsidRDefault="00596077" w:rsidP="00596077">
            <w:pPr>
              <w:pStyle w:val="ConsPlusNormal"/>
              <w:ind w:firstLine="24"/>
            </w:pPr>
            <w:r w:rsidRPr="00596077">
              <w:t>-</w:t>
            </w:r>
            <w:r>
              <w:t xml:space="preserve"> оценивать эффективность работы электрического и электромеханического оборудования;</w:t>
            </w:r>
          </w:p>
          <w:p w:rsidR="00596077" w:rsidRDefault="00596077" w:rsidP="00596077">
            <w:pPr>
              <w:pStyle w:val="ConsPlusNormal"/>
              <w:ind w:firstLine="24"/>
            </w:pPr>
            <w:r>
              <w:t>- производить диагностику оборудования и определение его ресурсов;</w:t>
            </w:r>
          </w:p>
          <w:p w:rsidR="00596077" w:rsidRPr="00EE28EA" w:rsidRDefault="00596077" w:rsidP="00596077">
            <w:pPr>
              <w:pStyle w:val="ConsPlusNormal"/>
              <w:ind w:firstLine="24"/>
              <w:rPr>
                <w:highlight w:val="yellow"/>
              </w:rPr>
            </w:pPr>
            <w:r>
              <w:t>- прогнозировать отказы и обнаруживать дефекты электрического и электромеханического оборудования.</w:t>
            </w:r>
          </w:p>
        </w:tc>
        <w:tc>
          <w:tcPr>
            <w:tcW w:w="2311" w:type="dxa"/>
          </w:tcPr>
          <w:p w:rsidR="002B7999" w:rsidRPr="00C1733C" w:rsidRDefault="00B14870" w:rsidP="002B7999">
            <w:pPr>
              <w:pStyle w:val="ConsPlusNormal"/>
              <w:jc w:val="both"/>
            </w:pPr>
            <w:r w:rsidRPr="00C1733C">
              <w:rPr>
                <w:b/>
              </w:rPr>
              <w:lastRenderedPageBreak/>
              <w:t xml:space="preserve">ПРб 06 </w:t>
            </w:r>
            <w:r w:rsidRPr="00C1733C">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w:t>
            </w:r>
            <w:r w:rsidR="002B7999">
              <w:t>адач с практическим содержанием</w:t>
            </w:r>
          </w:p>
        </w:tc>
        <w:tc>
          <w:tcPr>
            <w:tcW w:w="2025" w:type="dxa"/>
            <w:tcBorders>
              <w:top w:val="single" w:sz="4" w:space="0" w:color="000000"/>
              <w:left w:val="single" w:sz="4" w:space="0" w:color="000000"/>
              <w:bottom w:val="single" w:sz="4" w:space="0" w:color="000000"/>
            </w:tcBorders>
            <w:shd w:val="clear" w:color="auto" w:fill="auto"/>
          </w:tcPr>
          <w:p w:rsidR="00B14870" w:rsidRPr="00C1733C" w:rsidRDefault="00B14870" w:rsidP="00B14870">
            <w:pPr>
              <w:rPr>
                <w:b/>
              </w:rPr>
            </w:pPr>
            <w:r w:rsidRPr="00C1733C">
              <w:rPr>
                <w:b/>
              </w:rPr>
              <w:t xml:space="preserve">Раздел 2 </w:t>
            </w:r>
            <w:r w:rsidR="009E1D4C" w:rsidRPr="00C1733C">
              <w:rPr>
                <w:b/>
              </w:rPr>
              <w:t>Геометрия</w:t>
            </w:r>
          </w:p>
          <w:p w:rsidR="00152DE3" w:rsidRPr="00C1733C" w:rsidRDefault="00152DE3" w:rsidP="00B14870">
            <w:pPr>
              <w:rPr>
                <w:b/>
              </w:rPr>
            </w:pPr>
          </w:p>
          <w:p w:rsidR="00B14870" w:rsidRPr="00C1733C" w:rsidRDefault="002615F2" w:rsidP="00B14870">
            <w:r w:rsidRPr="00C1733C">
              <w:t>Тема 2.2 Стереометрия</w:t>
            </w:r>
          </w:p>
          <w:p w:rsidR="00152DE3" w:rsidRPr="00C1733C" w:rsidRDefault="00152DE3" w:rsidP="00B14870"/>
          <w:p w:rsidR="00152DE3" w:rsidRPr="00C1733C" w:rsidRDefault="002615F2" w:rsidP="002615F2">
            <w:r w:rsidRPr="00C1733C">
              <w:t>Тема 2.3 Многогранники</w:t>
            </w:r>
          </w:p>
          <w:p w:rsidR="00B14870" w:rsidRPr="00C1733C" w:rsidRDefault="002615F2" w:rsidP="002615F2">
            <w:r w:rsidRPr="00C1733C">
              <w:t xml:space="preserve"> </w:t>
            </w:r>
          </w:p>
          <w:p w:rsidR="00152DE3" w:rsidRPr="00C1733C" w:rsidRDefault="00152DE3" w:rsidP="00152DE3">
            <w:r w:rsidRPr="00C1733C">
              <w:t>Тема 2.4 Тела вращения</w:t>
            </w:r>
          </w:p>
          <w:p w:rsidR="00B14870" w:rsidRPr="00C1733C" w:rsidRDefault="00152DE3" w:rsidP="00152DE3">
            <w:r w:rsidRPr="00C1733C">
              <w:t xml:space="preserve"> </w:t>
            </w:r>
            <w:r w:rsidR="00B14870" w:rsidRPr="00C1733C">
              <w:t xml:space="preserve"> </w:t>
            </w:r>
          </w:p>
          <w:p w:rsidR="00B14870" w:rsidRPr="00C1733C" w:rsidRDefault="00B14870" w:rsidP="00152DE3">
            <w:r w:rsidRPr="00C1733C">
              <w:t xml:space="preserve">Тема </w:t>
            </w:r>
            <w:r w:rsidR="00152DE3" w:rsidRPr="00C1733C">
              <w:t xml:space="preserve">2.5 Объемы и площади </w:t>
            </w:r>
          </w:p>
          <w:p w:rsidR="005231FD" w:rsidRPr="00EE28EA" w:rsidRDefault="005231FD" w:rsidP="005231FD">
            <w:pPr>
              <w:rPr>
                <w:highlight w:val="yellow"/>
              </w:rPr>
            </w:pPr>
          </w:p>
          <w:p w:rsidR="005231FD" w:rsidRPr="00B00049" w:rsidRDefault="005231FD" w:rsidP="005231FD">
            <w:r w:rsidRPr="00B00049">
              <w:t>Тема 2.7 Координаты и векторы</w:t>
            </w:r>
          </w:p>
          <w:p w:rsidR="005231FD" w:rsidRPr="00B00049" w:rsidRDefault="005231FD" w:rsidP="005231FD"/>
          <w:p w:rsidR="005231FD" w:rsidRPr="00C1733C" w:rsidRDefault="005231FD" w:rsidP="005A1A22"/>
        </w:tc>
      </w:tr>
      <w:tr w:rsidR="00B14870" w:rsidRPr="00EE28EA" w:rsidTr="00596077">
        <w:tc>
          <w:tcPr>
            <w:tcW w:w="3951" w:type="dxa"/>
            <w:gridSpan w:val="2"/>
          </w:tcPr>
          <w:p w:rsidR="00B14870" w:rsidRPr="007162BD" w:rsidRDefault="00B14870" w:rsidP="00B14870">
            <w:r w:rsidRPr="007162BD">
              <w:lastRenderedPageBreak/>
              <w:t xml:space="preserve">ОП. 02 </w:t>
            </w:r>
            <w:r w:rsidR="00A146DE" w:rsidRPr="007162BD">
              <w:t>ЭЛЕКТРОТЕХ</w:t>
            </w:r>
            <w:r w:rsidRPr="007162BD">
              <w:t>НИКА</w:t>
            </w:r>
          </w:p>
          <w:p w:rsidR="00B14870" w:rsidRPr="007162BD" w:rsidRDefault="00B14870" w:rsidP="00B14870">
            <w:pPr>
              <w:rPr>
                <w:b/>
              </w:rPr>
            </w:pPr>
            <w:r w:rsidRPr="007162BD">
              <w:rPr>
                <w:b/>
              </w:rPr>
              <w:t>Уметь:</w:t>
            </w:r>
          </w:p>
          <w:p w:rsidR="00B534DE" w:rsidRDefault="00B14870" w:rsidP="00B14870">
            <w:r w:rsidRPr="007162BD">
              <w:t xml:space="preserve">- </w:t>
            </w:r>
            <w:r w:rsidR="00A146DE" w:rsidRPr="007162BD">
              <w:rPr>
                <w:lang w:eastAsia="ru-RU"/>
              </w:rPr>
              <w:t>рассчитывать параметры электрических, магнитных цепей</w:t>
            </w:r>
            <w:r w:rsidR="00A146DE" w:rsidRPr="007162BD">
              <w:t xml:space="preserve"> </w:t>
            </w:r>
          </w:p>
          <w:p w:rsidR="00B534DE" w:rsidRPr="005231FD" w:rsidRDefault="005231FD" w:rsidP="00B14870">
            <w:pPr>
              <w:rPr>
                <w:b/>
              </w:rPr>
            </w:pPr>
            <w:r w:rsidRPr="005231FD">
              <w:rPr>
                <w:b/>
              </w:rPr>
              <w:t>Знать:</w:t>
            </w:r>
          </w:p>
          <w:p w:rsidR="005231FD" w:rsidRDefault="005231FD" w:rsidP="005231FD">
            <w:pPr>
              <w:pStyle w:val="aff2"/>
              <w:widowControl w:val="0"/>
              <w:tabs>
                <w:tab w:val="left" w:pos="266"/>
                <w:tab w:val="left" w:pos="567"/>
              </w:tabs>
              <w:spacing w:line="276" w:lineRule="auto"/>
              <w:ind w:firstLine="0"/>
              <w:jc w:val="both"/>
            </w:pPr>
            <w:r>
              <w:t>-</w:t>
            </w:r>
            <w:r>
              <w:rPr>
                <w:lang w:eastAsia="ru-RU"/>
              </w:rPr>
              <w:t xml:space="preserve"> методы расчета и измерения основных параметров электрических, магнитных цепей;</w:t>
            </w:r>
          </w:p>
          <w:p w:rsidR="005231FD" w:rsidRDefault="005231FD" w:rsidP="00B14870"/>
          <w:p w:rsidR="00B14870" w:rsidRPr="007162BD" w:rsidRDefault="00C1733C" w:rsidP="00B14870">
            <w:r w:rsidRPr="007162BD">
              <w:t>ОП 03</w:t>
            </w:r>
            <w:r w:rsidR="00B14870" w:rsidRPr="007162BD">
              <w:t xml:space="preserve"> </w:t>
            </w:r>
            <w:r w:rsidRPr="007162BD">
              <w:t>ТЕХНИЧЕСКАЯ МЕХАНИКА</w:t>
            </w:r>
          </w:p>
          <w:p w:rsidR="00B14870" w:rsidRPr="007162BD" w:rsidRDefault="00B14870" w:rsidP="00B14870">
            <w:pPr>
              <w:rPr>
                <w:b/>
              </w:rPr>
            </w:pPr>
            <w:r w:rsidRPr="007162BD">
              <w:rPr>
                <w:b/>
              </w:rPr>
              <w:t>Уметь:</w:t>
            </w:r>
          </w:p>
          <w:p w:rsidR="00C1733C" w:rsidRDefault="00C1733C" w:rsidP="00B14870">
            <w:pPr>
              <w:rPr>
                <w:highlight w:val="yellow"/>
              </w:rPr>
            </w:pPr>
            <w:r w:rsidRPr="007162BD">
              <w:t>- производить расчеты</w:t>
            </w:r>
            <w:r>
              <w:t xml:space="preserve"> механических передач и простейших сборочных единиц</w:t>
            </w:r>
            <w:r w:rsidRPr="00EE28EA">
              <w:rPr>
                <w:highlight w:val="yellow"/>
              </w:rPr>
              <w:t xml:space="preserve"> </w:t>
            </w:r>
          </w:p>
          <w:p w:rsidR="00B534DE" w:rsidRPr="007374C2" w:rsidRDefault="005231FD" w:rsidP="00B14870">
            <w:pPr>
              <w:rPr>
                <w:b/>
              </w:rPr>
            </w:pPr>
            <w:r w:rsidRPr="007374C2">
              <w:rPr>
                <w:b/>
              </w:rPr>
              <w:t>Знать:</w:t>
            </w:r>
          </w:p>
          <w:p w:rsidR="005231FD" w:rsidRDefault="005231FD" w:rsidP="005231FD">
            <w:pPr>
              <w:widowControl w:val="0"/>
            </w:pPr>
            <w:r>
              <w:t xml:space="preserve">- методику расчета элементов конструкций на прочность, жесткость и устойчивость при различных видах деформации; </w:t>
            </w:r>
          </w:p>
          <w:p w:rsidR="005231FD" w:rsidRDefault="005231FD" w:rsidP="005231FD">
            <w:pPr>
              <w:widowControl w:val="0"/>
            </w:pPr>
            <w:r>
              <w:t>- основы расчетов механических передач и простейших сборочных единиц общего назначения.</w:t>
            </w:r>
          </w:p>
          <w:p w:rsidR="005231FD" w:rsidRDefault="005231FD" w:rsidP="00B14870"/>
          <w:p w:rsidR="00B14870" w:rsidRPr="007162BD" w:rsidRDefault="00B14870" w:rsidP="00B14870">
            <w:r w:rsidRPr="007162BD">
              <w:t>ОП 0</w:t>
            </w:r>
            <w:r w:rsidR="007162BD" w:rsidRPr="007162BD">
              <w:t>9</w:t>
            </w:r>
            <w:r w:rsidRPr="007162BD">
              <w:t xml:space="preserve"> </w:t>
            </w:r>
            <w:r w:rsidR="007162BD" w:rsidRPr="007162BD">
              <w:t>ОСНОВЫ ЭЛЕКТРОНИКИ И СХЕМОТЕХНИКИ</w:t>
            </w:r>
          </w:p>
          <w:p w:rsidR="00B14870" w:rsidRPr="007162BD" w:rsidRDefault="00B14870" w:rsidP="00B14870">
            <w:pPr>
              <w:rPr>
                <w:b/>
              </w:rPr>
            </w:pPr>
            <w:r w:rsidRPr="007162BD">
              <w:rPr>
                <w:b/>
              </w:rPr>
              <w:t>Уметь:</w:t>
            </w:r>
          </w:p>
          <w:p w:rsidR="00B14870" w:rsidRDefault="007162BD" w:rsidP="00B14870">
            <w:pPr>
              <w:widowControl w:val="0"/>
              <w:autoSpaceDE w:val="0"/>
              <w:autoSpaceDN w:val="0"/>
              <w:adjustRightInd w:val="0"/>
              <w:rPr>
                <w:lang w:eastAsia="ru-RU"/>
              </w:rPr>
            </w:pPr>
            <w:r>
              <w:rPr>
                <w:lang w:eastAsia="ru-RU"/>
              </w:rPr>
              <w:t>- рассчитывать параметры нелинейных электрических цепей</w:t>
            </w:r>
          </w:p>
          <w:p w:rsidR="002B7999" w:rsidRDefault="002B7999" w:rsidP="00B14870">
            <w:pPr>
              <w:widowControl w:val="0"/>
              <w:autoSpaceDE w:val="0"/>
              <w:autoSpaceDN w:val="0"/>
              <w:adjustRightInd w:val="0"/>
              <w:rPr>
                <w:lang w:eastAsia="ru-RU"/>
              </w:rPr>
            </w:pPr>
            <w:r>
              <w:rPr>
                <w:lang w:eastAsia="ru-RU"/>
              </w:rPr>
              <w:t>Знать:</w:t>
            </w:r>
          </w:p>
          <w:p w:rsidR="002B7999" w:rsidRDefault="002B7999" w:rsidP="002B7999">
            <w:pPr>
              <w:pStyle w:val="a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pPr>
            <w:r>
              <w:rPr>
                <w:lang w:eastAsia="ru-RU"/>
              </w:rPr>
              <w:lastRenderedPageBreak/>
              <w:t>-математические основы построения цифровых устройств</w:t>
            </w:r>
          </w:p>
          <w:p w:rsidR="002B7999" w:rsidRDefault="002B7999" w:rsidP="002B7999">
            <w:pPr>
              <w:pStyle w:val="a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pPr>
            <w:r>
              <w:rPr>
                <w:lang w:eastAsia="ru-RU"/>
              </w:rPr>
              <w:t>- основы цифровой и импульсной техники:</w:t>
            </w:r>
          </w:p>
          <w:p w:rsidR="002B7999" w:rsidRDefault="002B7999" w:rsidP="002B7999">
            <w:pPr>
              <w:pStyle w:val="af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pPr>
            <w:r>
              <w:rPr>
                <w:lang w:eastAsia="ru-RU"/>
              </w:rPr>
              <w:t>- цифровые логические элементы</w:t>
            </w:r>
          </w:p>
          <w:p w:rsidR="002B7999" w:rsidRPr="00EE28EA" w:rsidRDefault="002B7999" w:rsidP="00B14870">
            <w:pPr>
              <w:widowControl w:val="0"/>
              <w:autoSpaceDE w:val="0"/>
              <w:autoSpaceDN w:val="0"/>
              <w:adjustRightInd w:val="0"/>
              <w:rPr>
                <w:highlight w:val="yellow"/>
              </w:rPr>
            </w:pPr>
          </w:p>
        </w:tc>
        <w:tc>
          <w:tcPr>
            <w:tcW w:w="2282" w:type="dxa"/>
            <w:shd w:val="clear" w:color="auto" w:fill="auto"/>
          </w:tcPr>
          <w:p w:rsidR="00B00049" w:rsidRPr="00B00049" w:rsidRDefault="00B14870" w:rsidP="00B14870">
            <w:r w:rsidRPr="00B00049">
              <w:lastRenderedPageBreak/>
              <w:t>ПМ.</w:t>
            </w:r>
            <w:r w:rsidR="000A5A71" w:rsidRPr="00B00049">
              <w:t>01</w:t>
            </w:r>
            <w:r w:rsidRPr="00B00049">
              <w:t xml:space="preserve"> </w:t>
            </w:r>
            <w:r w:rsidR="00B00049" w:rsidRPr="00B00049">
              <w:t xml:space="preserve">Организация простых работ по техническому обслуживанию и ремонту электрического и электромеханического оборудования </w:t>
            </w:r>
          </w:p>
          <w:p w:rsidR="00B00049" w:rsidRPr="00B00049" w:rsidRDefault="00B00049" w:rsidP="00B00049">
            <w:pPr>
              <w:pStyle w:val="Style9"/>
              <w:widowControl/>
              <w:jc w:val="left"/>
              <w:rPr>
                <w:highlight w:val="yellow"/>
              </w:rPr>
            </w:pPr>
            <w:r w:rsidRPr="00B00049">
              <w:rPr>
                <w:rStyle w:val="FontStyle72"/>
                <w:b w:val="0"/>
                <w:sz w:val="24"/>
                <w:szCs w:val="24"/>
              </w:rPr>
              <w:t xml:space="preserve">ПК 1.2 </w:t>
            </w:r>
            <w:r w:rsidRPr="00B00049">
              <w:t>Организовывать и выполнять техническое обслуживание и ремонт электрического и электромеханического оборудования</w:t>
            </w:r>
            <w:r w:rsidRPr="00B00049">
              <w:rPr>
                <w:highlight w:val="yellow"/>
              </w:rPr>
              <w:t xml:space="preserve"> </w:t>
            </w:r>
          </w:p>
          <w:p w:rsidR="00B00049" w:rsidRPr="00B00049" w:rsidRDefault="00B00049" w:rsidP="00B14870">
            <w:r w:rsidRPr="00B00049">
              <w:t>ПК 1.3 Осуществлять диагностику и технический контроль при эксплуатации электрического и электромеханического оборудования</w:t>
            </w:r>
          </w:p>
          <w:p w:rsidR="00596077" w:rsidRPr="00596077" w:rsidRDefault="00596077" w:rsidP="00596077">
            <w:pPr>
              <w:rPr>
                <w:b/>
              </w:rPr>
            </w:pPr>
            <w:r w:rsidRPr="00596077">
              <w:rPr>
                <w:b/>
              </w:rPr>
              <w:t>Знать:</w:t>
            </w:r>
          </w:p>
          <w:p w:rsidR="00596077" w:rsidRDefault="00596077" w:rsidP="00596077">
            <w:r w:rsidRPr="00596077">
              <w:t xml:space="preserve">- </w:t>
            </w:r>
            <w:r>
              <w:t xml:space="preserve">выбор электродвигателей </w:t>
            </w:r>
            <w:r>
              <w:lastRenderedPageBreak/>
              <w:t>и схем управления;</w:t>
            </w:r>
          </w:p>
          <w:p w:rsidR="00596077" w:rsidRPr="00596077" w:rsidRDefault="00596077" w:rsidP="00596077">
            <w:pPr>
              <w:rPr>
                <w:b/>
              </w:rPr>
            </w:pPr>
            <w:r w:rsidRPr="00596077">
              <w:rPr>
                <w:b/>
              </w:rPr>
              <w:t>Уметь:</w:t>
            </w:r>
          </w:p>
          <w:p w:rsidR="00596077" w:rsidRDefault="00596077" w:rsidP="00596077">
            <w:pPr>
              <w:pStyle w:val="ConsPlusNormal"/>
              <w:ind w:firstLine="24"/>
            </w:pPr>
            <w:r>
              <w:t>- 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596077" w:rsidRDefault="00596077" w:rsidP="00596077">
            <w:pPr>
              <w:pStyle w:val="ConsPlusNormal"/>
              <w:ind w:firstLine="24"/>
            </w:pPr>
            <w:r w:rsidRPr="00596077">
              <w:t xml:space="preserve">- </w:t>
            </w:r>
            <w:r>
              <w:t>проводить анализ неисправностей электрооборудования;</w:t>
            </w:r>
          </w:p>
          <w:p w:rsidR="00596077" w:rsidRDefault="00596077" w:rsidP="00596077">
            <w:pPr>
              <w:pStyle w:val="ConsPlusNormal"/>
              <w:ind w:firstLine="24"/>
            </w:pPr>
            <w:r w:rsidRPr="00596077">
              <w:t>-</w:t>
            </w:r>
            <w:r>
              <w:t xml:space="preserve"> оценивать эффективность работы электрического и электромеханического оборудования;</w:t>
            </w:r>
          </w:p>
          <w:p w:rsidR="00596077" w:rsidRDefault="00596077" w:rsidP="00596077">
            <w:pPr>
              <w:pStyle w:val="ConsPlusNormal"/>
              <w:ind w:firstLine="24"/>
            </w:pPr>
            <w:r>
              <w:t>- производить диагностику оборудования и определение его ресурсов;</w:t>
            </w:r>
          </w:p>
          <w:p w:rsidR="00B14870" w:rsidRPr="00B00049" w:rsidRDefault="00596077" w:rsidP="00596077">
            <w:pPr>
              <w:widowControl w:val="0"/>
              <w:autoSpaceDE w:val="0"/>
              <w:autoSpaceDN w:val="0"/>
              <w:adjustRightInd w:val="0"/>
              <w:rPr>
                <w:rFonts w:ascii="Times New Roman CYR" w:eastAsiaTheme="minorEastAsia" w:hAnsi="Times New Roman CYR" w:cs="Times New Roman CYR"/>
                <w:lang w:eastAsia="ru-RU"/>
              </w:rPr>
            </w:pPr>
            <w:r>
              <w:t>- прогнозировать отказы и обнаруживать дефекты электрического и электромеханического оборудования.</w:t>
            </w:r>
          </w:p>
          <w:p w:rsidR="00C00EE4" w:rsidRPr="00B00049" w:rsidRDefault="00C00EE4" w:rsidP="00C00EE4">
            <w:pPr>
              <w:widowControl w:val="0"/>
              <w:autoSpaceDE w:val="0"/>
              <w:autoSpaceDN w:val="0"/>
              <w:adjustRightInd w:val="0"/>
              <w:rPr>
                <w:rFonts w:ascii="Times New Roman CYR" w:eastAsiaTheme="minorEastAsia" w:hAnsi="Times New Roman CYR" w:cs="Times New Roman CYR"/>
                <w:lang w:eastAsia="ru-RU"/>
              </w:rPr>
            </w:pPr>
            <w:r w:rsidRPr="00B00049">
              <w:rPr>
                <w:rFonts w:ascii="Times New Roman CYR" w:eastAsiaTheme="minorEastAsia" w:hAnsi="Times New Roman CYR" w:cs="Times New Roman CYR"/>
                <w:lang w:eastAsia="ru-RU"/>
              </w:rPr>
              <w:t>П</w:t>
            </w:r>
            <w:r w:rsidR="000A5A71" w:rsidRPr="00B00049">
              <w:rPr>
                <w:rFonts w:ascii="Times New Roman CYR" w:eastAsiaTheme="minorEastAsia" w:hAnsi="Times New Roman CYR" w:cs="Times New Roman CYR"/>
                <w:lang w:eastAsia="ru-RU"/>
              </w:rPr>
              <w:t>М</w:t>
            </w:r>
            <w:r w:rsidRPr="00B00049">
              <w:rPr>
                <w:rFonts w:ascii="Times New Roman CYR" w:eastAsiaTheme="minorEastAsia" w:hAnsi="Times New Roman CYR" w:cs="Times New Roman CYR"/>
                <w:lang w:eastAsia="ru-RU"/>
              </w:rPr>
              <w:t>.</w:t>
            </w:r>
            <w:r w:rsidR="000A5A71" w:rsidRPr="00B00049">
              <w:rPr>
                <w:rFonts w:ascii="Times New Roman CYR" w:eastAsiaTheme="minorEastAsia" w:hAnsi="Times New Roman CYR" w:cs="Times New Roman CYR"/>
                <w:lang w:eastAsia="ru-RU"/>
              </w:rPr>
              <w:t>02</w:t>
            </w:r>
            <w:r w:rsidRPr="00B00049">
              <w:rPr>
                <w:rFonts w:ascii="Times New Roman CYR" w:eastAsiaTheme="minorEastAsia" w:hAnsi="Times New Roman CYR" w:cs="Times New Roman CYR"/>
                <w:lang w:eastAsia="ru-RU"/>
              </w:rPr>
              <w:t xml:space="preserve"> </w:t>
            </w:r>
            <w:r w:rsidR="00B00049" w:rsidRPr="00B00049">
              <w:t>Выполнение сервисного обслуживания бытовых машин и приборов</w:t>
            </w:r>
          </w:p>
          <w:p w:rsidR="00B00049" w:rsidRPr="00B00049" w:rsidRDefault="00B00049" w:rsidP="00C00EE4">
            <w:pPr>
              <w:widowControl w:val="0"/>
              <w:autoSpaceDE w:val="0"/>
              <w:autoSpaceDN w:val="0"/>
              <w:adjustRightInd w:val="0"/>
              <w:rPr>
                <w:rFonts w:ascii="Times New Roman CYR" w:eastAsiaTheme="minorEastAsia" w:hAnsi="Times New Roman CYR" w:cs="Times New Roman CYR"/>
                <w:lang w:eastAsia="ru-RU"/>
              </w:rPr>
            </w:pPr>
            <w:r w:rsidRPr="00B00049">
              <w:t>ПК 2.2 Осуществлять диагностику и контроль технического состояния бытовой техники</w:t>
            </w:r>
          </w:p>
          <w:p w:rsidR="00C00EE4" w:rsidRPr="00596077" w:rsidRDefault="00C00EE4" w:rsidP="00C00EE4">
            <w:pPr>
              <w:widowControl w:val="0"/>
              <w:autoSpaceDE w:val="0"/>
              <w:autoSpaceDN w:val="0"/>
              <w:adjustRightInd w:val="0"/>
              <w:rPr>
                <w:rFonts w:ascii="Times New Roman CYR" w:eastAsiaTheme="minorEastAsia" w:hAnsi="Times New Roman CYR" w:cs="Times New Roman CYR"/>
                <w:b/>
                <w:lang w:eastAsia="ru-RU"/>
              </w:rPr>
            </w:pPr>
            <w:r w:rsidRPr="00596077">
              <w:rPr>
                <w:rFonts w:ascii="Times New Roman CYR" w:eastAsiaTheme="minorEastAsia" w:hAnsi="Times New Roman CYR" w:cs="Times New Roman CYR"/>
                <w:b/>
                <w:lang w:eastAsia="ru-RU"/>
              </w:rPr>
              <w:t>Уметь:</w:t>
            </w:r>
          </w:p>
          <w:p w:rsidR="00596077" w:rsidRDefault="00C00EE4" w:rsidP="00596077">
            <w:pPr>
              <w:pStyle w:val="ConsPlusNormal"/>
            </w:pPr>
            <w:r w:rsidRPr="00596077">
              <w:t>-</w:t>
            </w:r>
            <w:r w:rsidR="00596077">
              <w:t xml:space="preserve"> оценивать эффективность </w:t>
            </w:r>
            <w:r w:rsidR="00596077">
              <w:lastRenderedPageBreak/>
              <w:t>работы бытовых машин и приборов;</w:t>
            </w:r>
          </w:p>
          <w:p w:rsidR="00596077" w:rsidRDefault="00596077" w:rsidP="00596077">
            <w:pPr>
              <w:pStyle w:val="ConsPlusNormal"/>
            </w:pPr>
            <w:r>
              <w:t>- производить расчет электронагревательного оборудования.</w:t>
            </w:r>
          </w:p>
          <w:p w:rsidR="00C00EE4" w:rsidRPr="00B00049" w:rsidRDefault="00C00EE4" w:rsidP="00C00EE4">
            <w:pPr>
              <w:widowControl w:val="0"/>
              <w:autoSpaceDE w:val="0"/>
              <w:autoSpaceDN w:val="0"/>
              <w:adjustRightInd w:val="0"/>
            </w:pPr>
            <w:r w:rsidRPr="00B00049">
              <w:t xml:space="preserve">ПМ.03 </w:t>
            </w:r>
            <w:r w:rsidR="00B00049" w:rsidRPr="00B00049">
              <w:t>Организация деятельности производственного подразделения</w:t>
            </w:r>
          </w:p>
          <w:p w:rsidR="00B00049" w:rsidRPr="00B00049" w:rsidRDefault="00B00049" w:rsidP="00C00EE4">
            <w:pPr>
              <w:widowControl w:val="0"/>
              <w:autoSpaceDE w:val="0"/>
              <w:autoSpaceDN w:val="0"/>
              <w:adjustRightInd w:val="0"/>
            </w:pPr>
            <w:r w:rsidRPr="00B00049">
              <w:t>ПК 3.3 Анализировать результаты деятельности коллектива исполнителей</w:t>
            </w:r>
          </w:p>
          <w:p w:rsidR="00C00EE4" w:rsidRPr="00185DD2" w:rsidRDefault="00C00EE4" w:rsidP="00C00EE4">
            <w:pPr>
              <w:widowControl w:val="0"/>
              <w:autoSpaceDE w:val="0"/>
              <w:autoSpaceDN w:val="0"/>
              <w:adjustRightInd w:val="0"/>
              <w:rPr>
                <w:b/>
              </w:rPr>
            </w:pPr>
            <w:r w:rsidRPr="00185DD2">
              <w:rPr>
                <w:b/>
              </w:rPr>
              <w:t>Уметь:</w:t>
            </w:r>
          </w:p>
          <w:p w:rsidR="00C00EE4" w:rsidRPr="00B00049" w:rsidRDefault="00C00EE4" w:rsidP="00185DD2">
            <w:pPr>
              <w:pStyle w:val="ConsPlusNormal"/>
              <w:ind w:firstLine="24"/>
              <w:rPr>
                <w:rFonts w:ascii="Times New Roman CYR" w:hAnsi="Times New Roman CYR" w:cs="Times New Roman CYR"/>
                <w:highlight w:val="yellow"/>
              </w:rPr>
            </w:pPr>
            <w:r w:rsidRPr="00185DD2">
              <w:t xml:space="preserve">- </w:t>
            </w:r>
            <w:r w:rsidR="00596077">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tc>
        <w:tc>
          <w:tcPr>
            <w:tcW w:w="2311" w:type="dxa"/>
          </w:tcPr>
          <w:p w:rsidR="00B14870" w:rsidRPr="00C1733C" w:rsidRDefault="00B14870" w:rsidP="00B14870">
            <w:pPr>
              <w:pStyle w:val="ConsPlusNormal"/>
            </w:pPr>
            <w:r w:rsidRPr="00C1733C">
              <w:rPr>
                <w:b/>
              </w:rPr>
              <w:lastRenderedPageBreak/>
              <w:t>ПРб 05</w:t>
            </w:r>
            <w:r w:rsidRPr="00C1733C">
              <w:t xml:space="preserve">  сформированность представлений об основных понятиях, идеях и методах математического анализа;</w:t>
            </w:r>
          </w:p>
          <w:p w:rsidR="00B14870" w:rsidRPr="00C1733C" w:rsidRDefault="00B14870" w:rsidP="00B14870">
            <w:pPr>
              <w:pStyle w:val="ConsPlusNormal"/>
              <w:rPr>
                <w:b/>
              </w:rPr>
            </w:pPr>
          </w:p>
          <w:p w:rsidR="00B14870" w:rsidRPr="00EE28EA" w:rsidRDefault="00B14870" w:rsidP="00B14870">
            <w:pPr>
              <w:pStyle w:val="ConsPlusNormal"/>
              <w:rPr>
                <w:b/>
                <w:highlight w:val="yellow"/>
              </w:rPr>
            </w:pPr>
            <w:r w:rsidRPr="00C1733C">
              <w:rPr>
                <w:b/>
              </w:rPr>
              <w:t>ПРу 02</w:t>
            </w:r>
            <w:r w:rsidRPr="00C1733C">
              <w:t xml:space="preserve"> сформированность понятийного аппарата по основным разделам курса математики; знаний основных теорем, формул и уменияих применять; умения доказывать теоремы и находить нестандартные способы решения задач;</w:t>
            </w:r>
          </w:p>
        </w:tc>
        <w:tc>
          <w:tcPr>
            <w:tcW w:w="2025" w:type="dxa"/>
            <w:tcBorders>
              <w:top w:val="single" w:sz="4" w:space="0" w:color="000000"/>
              <w:left w:val="single" w:sz="4" w:space="0" w:color="000000"/>
              <w:bottom w:val="single" w:sz="4" w:space="0" w:color="000000"/>
            </w:tcBorders>
            <w:shd w:val="clear" w:color="auto" w:fill="auto"/>
          </w:tcPr>
          <w:p w:rsidR="00B14870" w:rsidRPr="00C1733C" w:rsidRDefault="00B14870" w:rsidP="00B14870">
            <w:pPr>
              <w:rPr>
                <w:b/>
                <w:bCs/>
              </w:rPr>
            </w:pPr>
            <w:r w:rsidRPr="00C1733C">
              <w:rPr>
                <w:b/>
              </w:rPr>
              <w:t>Раздел 1</w:t>
            </w:r>
            <w:r w:rsidR="009E1D4C" w:rsidRPr="00C1733C">
              <w:rPr>
                <w:b/>
                <w:bCs/>
              </w:rPr>
              <w:t>Алгебра и начала анализа</w:t>
            </w:r>
          </w:p>
          <w:p w:rsidR="00152DE3" w:rsidRPr="00C1733C" w:rsidRDefault="00152DE3" w:rsidP="00152DE3">
            <w:r w:rsidRPr="00C1733C">
              <w:t xml:space="preserve">Тема 1.1. </w:t>
            </w:r>
            <w:r w:rsidRPr="00C1733C">
              <w:rPr>
                <w:bCs/>
              </w:rPr>
              <w:t xml:space="preserve"> Повторение курса математики основной школы</w:t>
            </w:r>
          </w:p>
          <w:p w:rsidR="00B14870" w:rsidRPr="00C1733C" w:rsidRDefault="00B14870" w:rsidP="00B14870">
            <w:pPr>
              <w:rPr>
                <w:b/>
              </w:rPr>
            </w:pPr>
          </w:p>
          <w:p w:rsidR="00B14870" w:rsidRPr="00C1733C" w:rsidRDefault="00B14870" w:rsidP="00B14870">
            <w:pPr>
              <w:rPr>
                <w:bCs/>
              </w:rPr>
            </w:pPr>
            <w:r w:rsidRPr="00C1733C">
              <w:rPr>
                <w:bCs/>
              </w:rPr>
              <w:t xml:space="preserve">Тема </w:t>
            </w:r>
            <w:r w:rsidR="00152DE3" w:rsidRPr="00C1733C">
              <w:rPr>
                <w:bCs/>
              </w:rPr>
              <w:t>1.2 Основы тригонометрии</w:t>
            </w:r>
          </w:p>
          <w:p w:rsidR="00B14870" w:rsidRPr="00C1733C" w:rsidRDefault="00B14870" w:rsidP="00B14870">
            <w:pPr>
              <w:rPr>
                <w:bCs/>
              </w:rPr>
            </w:pPr>
          </w:p>
          <w:p w:rsidR="00152DE3" w:rsidRPr="00C1733C" w:rsidRDefault="00152DE3" w:rsidP="00152DE3">
            <w:r w:rsidRPr="00C1733C">
              <w:rPr>
                <w:bCs/>
              </w:rPr>
              <w:t>Тема 1.7 Производная функции, её применение</w:t>
            </w:r>
          </w:p>
          <w:p w:rsidR="00B14870" w:rsidRPr="00C1733C" w:rsidRDefault="00B14870" w:rsidP="00B14870">
            <w:pPr>
              <w:rPr>
                <w:b/>
              </w:rPr>
            </w:pPr>
          </w:p>
          <w:p w:rsidR="00152DE3" w:rsidRPr="00C1733C" w:rsidRDefault="00152DE3" w:rsidP="00152DE3">
            <w:pPr>
              <w:tabs>
                <w:tab w:val="left" w:pos="930"/>
              </w:tabs>
            </w:pPr>
            <w:r w:rsidRPr="00C1733C">
              <w:t>Тема 1.8 Первообразная функции, её применение</w:t>
            </w:r>
          </w:p>
          <w:p w:rsidR="00B14870" w:rsidRPr="00EE28EA" w:rsidRDefault="00B14870" w:rsidP="00B14870">
            <w:pPr>
              <w:rPr>
                <w:highlight w:val="yellow"/>
              </w:rPr>
            </w:pPr>
          </w:p>
        </w:tc>
      </w:tr>
      <w:tr w:rsidR="00B14870" w:rsidRPr="00EE28EA" w:rsidTr="00FF40F7">
        <w:tc>
          <w:tcPr>
            <w:tcW w:w="3951" w:type="dxa"/>
            <w:gridSpan w:val="2"/>
          </w:tcPr>
          <w:p w:rsidR="00B14870" w:rsidRPr="007374C2" w:rsidRDefault="007374C2" w:rsidP="00B14870">
            <w:r w:rsidRPr="007374C2">
              <w:lastRenderedPageBreak/>
              <w:t>ОП. 05</w:t>
            </w:r>
            <w:r w:rsidR="00B14870" w:rsidRPr="007374C2">
              <w:t xml:space="preserve"> </w:t>
            </w:r>
            <w:r w:rsidRPr="007374C2">
              <w:t>МАТЕРИАЛОВЕДЕНИЕ</w:t>
            </w:r>
          </w:p>
          <w:p w:rsidR="00B14870" w:rsidRPr="007374C2" w:rsidRDefault="007374C2" w:rsidP="00B14870">
            <w:pPr>
              <w:rPr>
                <w:b/>
              </w:rPr>
            </w:pPr>
            <w:r w:rsidRPr="007374C2">
              <w:rPr>
                <w:b/>
              </w:rPr>
              <w:t>Уме</w:t>
            </w:r>
            <w:r w:rsidR="00B14870" w:rsidRPr="007374C2">
              <w:rPr>
                <w:b/>
              </w:rPr>
              <w:t>ть:</w:t>
            </w:r>
          </w:p>
          <w:p w:rsidR="00B14870" w:rsidRPr="00EE28EA" w:rsidRDefault="00B14870" w:rsidP="00B14870">
            <w:pPr>
              <w:rPr>
                <w:highlight w:val="yellow"/>
              </w:rPr>
            </w:pPr>
            <w:r w:rsidRPr="007374C2">
              <w:t xml:space="preserve">- </w:t>
            </w:r>
            <w:r w:rsidR="007374C2" w:rsidRPr="007374C2">
              <w:t>подбирать</w:t>
            </w:r>
            <w:r w:rsidR="007374C2">
              <w:t xml:space="preserve"> способы и режимы обработки металлов (литьем, давлением, сваркой, резанием) для изготовления различных деталей</w:t>
            </w:r>
          </w:p>
          <w:p w:rsidR="007374C2" w:rsidRDefault="007374C2" w:rsidP="00B14870">
            <w:pPr>
              <w:rPr>
                <w:highlight w:val="yellow"/>
              </w:rPr>
            </w:pPr>
          </w:p>
          <w:p w:rsidR="007374C2" w:rsidRPr="007374C2" w:rsidRDefault="007374C2" w:rsidP="007374C2">
            <w:pPr>
              <w:widowControl w:val="0"/>
              <w:suppressAutoHyphens/>
            </w:pPr>
            <w:r w:rsidRPr="007374C2">
              <w:t>ОП. 06 ПРАВОВЫЕ ОСНОВ</w:t>
            </w:r>
            <w:r>
              <w:t>Ы ПРОФЕССИОНАЛЬНОЙ ДЕЯТЕЛЬНОСТИ</w:t>
            </w:r>
          </w:p>
          <w:p w:rsidR="007374C2" w:rsidRPr="002B7999" w:rsidRDefault="007374C2" w:rsidP="00B14870">
            <w:pPr>
              <w:rPr>
                <w:b/>
              </w:rPr>
            </w:pPr>
            <w:r w:rsidRPr="002B7999">
              <w:rPr>
                <w:b/>
              </w:rPr>
              <w:t>Уметь:</w:t>
            </w:r>
          </w:p>
          <w:p w:rsidR="007374C2" w:rsidRPr="00EE28EA" w:rsidRDefault="007374C2" w:rsidP="00B14870">
            <w:pPr>
              <w:rPr>
                <w:highlight w:val="yellow"/>
              </w:rPr>
            </w:pPr>
            <w:r w:rsidRPr="007374C2">
              <w:t>- анализировать</w:t>
            </w:r>
            <w:r>
              <w:t xml:space="preserve"> и оценивать результаты и последствия деятельности (бездействия) с правовой точки зрения;</w:t>
            </w:r>
          </w:p>
          <w:p w:rsidR="007374C2" w:rsidRDefault="007374C2" w:rsidP="00B14870">
            <w:pPr>
              <w:rPr>
                <w:highlight w:val="yellow"/>
              </w:rPr>
            </w:pPr>
          </w:p>
          <w:p w:rsidR="00B14870" w:rsidRPr="007374C2" w:rsidRDefault="007374C2" w:rsidP="00B14870">
            <w:r w:rsidRPr="007374C2">
              <w:t>ОП.07 ОХРАНА ТРУДА</w:t>
            </w:r>
          </w:p>
          <w:p w:rsidR="007374C2" w:rsidRPr="002B7999" w:rsidRDefault="007374C2" w:rsidP="00B14870">
            <w:pPr>
              <w:rPr>
                <w:b/>
              </w:rPr>
            </w:pPr>
            <w:r w:rsidRPr="002B7999">
              <w:rPr>
                <w:b/>
              </w:rPr>
              <w:t>Уметь:</w:t>
            </w:r>
          </w:p>
          <w:p w:rsidR="007374C2" w:rsidRDefault="007374C2" w:rsidP="00B14870">
            <w:r w:rsidRPr="007374C2">
              <w:t>- проводить</w:t>
            </w:r>
            <w:r>
              <w:t xml:space="preserve"> анализ опасных и вредных факторов в сфере профессиональной деятельности</w:t>
            </w:r>
          </w:p>
          <w:p w:rsidR="007374C2" w:rsidRPr="002B7999" w:rsidRDefault="007374C2" w:rsidP="00B14870">
            <w:pPr>
              <w:rPr>
                <w:b/>
              </w:rPr>
            </w:pPr>
            <w:r w:rsidRPr="002B7999">
              <w:rPr>
                <w:b/>
              </w:rPr>
              <w:t>Знать:</w:t>
            </w:r>
          </w:p>
          <w:p w:rsidR="007374C2" w:rsidRDefault="007374C2" w:rsidP="00B14870">
            <w:r>
              <w:t xml:space="preserve">- принципы прогнозирования </w:t>
            </w:r>
            <w:r>
              <w:lastRenderedPageBreak/>
              <w:t>развития событий и оценки последствий при техногенных чрезвычайных ситуациях и стихийных явлениях</w:t>
            </w:r>
          </w:p>
          <w:p w:rsidR="007374C2" w:rsidRDefault="007374C2" w:rsidP="00B14870"/>
          <w:p w:rsidR="002B7999" w:rsidRPr="002B7999" w:rsidRDefault="002B7999" w:rsidP="00B14870">
            <w:r w:rsidRPr="002B7999">
              <w:t>ОП.10 БЕЗОПАСНОСТЬ ЖИХНЕДЕЯТЕЛЬНОСТИ</w:t>
            </w:r>
          </w:p>
          <w:p w:rsidR="002B7999" w:rsidRPr="002B7999" w:rsidRDefault="002B7999" w:rsidP="00B14870">
            <w:r w:rsidRPr="002B7999">
              <w:t>Уметь:</w:t>
            </w:r>
          </w:p>
          <w:p w:rsidR="002B7999" w:rsidRDefault="002B7999" w:rsidP="002B7999">
            <w:pPr>
              <w:pStyle w:val="aff2"/>
              <w:widowControl w:val="0"/>
              <w:tabs>
                <w:tab w:val="left" w:pos="1620"/>
              </w:tabs>
              <w:ind w:firstLine="0"/>
              <w:jc w:val="both"/>
            </w:pPr>
            <w:r w:rsidRPr="002B7999">
              <w:t xml:space="preserve">- </w:t>
            </w:r>
            <w:r w:rsidRPr="002B7999">
              <w:rPr>
                <w:bCs/>
              </w:rPr>
              <w:t>оценивать</w:t>
            </w:r>
            <w:r>
              <w:rPr>
                <w:bCs/>
              </w:rPr>
              <w:t xml:space="preserve"> уровень своей подготовленности и осуществлять осознанное самоопределение по отношению к военной службе</w:t>
            </w:r>
          </w:p>
          <w:p w:rsidR="002B7999" w:rsidRPr="00EE28EA" w:rsidRDefault="002B7999" w:rsidP="00B14870">
            <w:pPr>
              <w:rPr>
                <w:highlight w:val="yellow"/>
              </w:rPr>
            </w:pPr>
          </w:p>
        </w:tc>
        <w:tc>
          <w:tcPr>
            <w:tcW w:w="2282" w:type="dxa"/>
          </w:tcPr>
          <w:p w:rsidR="00B00049" w:rsidRDefault="00B00049" w:rsidP="00B00049">
            <w:pPr>
              <w:widowControl w:val="0"/>
              <w:autoSpaceDE w:val="0"/>
              <w:autoSpaceDN w:val="0"/>
              <w:adjustRightInd w:val="0"/>
            </w:pPr>
            <w:r w:rsidRPr="00C00EE4">
              <w:rPr>
                <w:rFonts w:ascii="Times New Roman CYR" w:eastAsiaTheme="minorEastAsia" w:hAnsi="Times New Roman CYR" w:cs="Times New Roman CYR"/>
                <w:lang w:eastAsia="ru-RU"/>
              </w:rPr>
              <w:lastRenderedPageBreak/>
              <w:t xml:space="preserve">ПМ.02 </w:t>
            </w:r>
            <w:r w:rsidRPr="00B00049">
              <w:t>Выполнение сервисного обслуживания бытовых машин и приборов</w:t>
            </w:r>
          </w:p>
          <w:p w:rsidR="00B00049" w:rsidRDefault="00B00049" w:rsidP="00B00049">
            <w:pPr>
              <w:widowControl w:val="0"/>
              <w:autoSpaceDE w:val="0"/>
              <w:autoSpaceDN w:val="0"/>
              <w:adjustRightInd w:val="0"/>
              <w:rPr>
                <w:rFonts w:ascii="Times New Roman CYR" w:eastAsiaTheme="minorEastAsia" w:hAnsi="Times New Roman CYR" w:cs="Times New Roman CYR"/>
                <w:lang w:eastAsia="ru-RU"/>
              </w:rPr>
            </w:pPr>
            <w:r w:rsidRPr="00344E55">
              <w:rPr>
                <w:rStyle w:val="FontStyle72"/>
                <w:bCs w:val="0"/>
                <w:sz w:val="24"/>
                <w:szCs w:val="24"/>
              </w:rPr>
              <w:t>ПК 2.3</w:t>
            </w:r>
            <w:r w:rsidRPr="00344E55">
              <w:rPr>
                <w:rStyle w:val="FontStyle72"/>
                <w:b w:val="0"/>
                <w:bCs w:val="0"/>
                <w:sz w:val="24"/>
                <w:szCs w:val="24"/>
              </w:rPr>
              <w:t xml:space="preserve"> </w:t>
            </w:r>
            <w:r w:rsidRPr="003120D2">
              <w:t>Прогнозировать отказы, определять ресурсы, обнаруживать дефекты электробытовой техники</w:t>
            </w:r>
          </w:p>
          <w:p w:rsidR="00185DD2" w:rsidRPr="00596077" w:rsidRDefault="00185DD2" w:rsidP="00185DD2">
            <w:pPr>
              <w:widowControl w:val="0"/>
              <w:autoSpaceDE w:val="0"/>
              <w:autoSpaceDN w:val="0"/>
              <w:adjustRightInd w:val="0"/>
              <w:rPr>
                <w:rFonts w:ascii="Times New Roman CYR" w:eastAsiaTheme="minorEastAsia" w:hAnsi="Times New Roman CYR" w:cs="Times New Roman CYR"/>
                <w:b/>
                <w:lang w:eastAsia="ru-RU"/>
              </w:rPr>
            </w:pPr>
            <w:r w:rsidRPr="00596077">
              <w:rPr>
                <w:rFonts w:ascii="Times New Roman CYR" w:eastAsiaTheme="minorEastAsia" w:hAnsi="Times New Roman CYR" w:cs="Times New Roman CYR"/>
                <w:b/>
                <w:lang w:eastAsia="ru-RU"/>
              </w:rPr>
              <w:t>Уметь:</w:t>
            </w:r>
          </w:p>
          <w:p w:rsidR="00185DD2" w:rsidRDefault="00185DD2" w:rsidP="00185DD2">
            <w:pPr>
              <w:pStyle w:val="ConsPlusNormal"/>
            </w:pPr>
            <w:r w:rsidRPr="00596077">
              <w:t>-</w:t>
            </w:r>
            <w:r>
              <w:t xml:space="preserve"> оценивать эффективность работы бытовых машин и приборов;</w:t>
            </w:r>
          </w:p>
          <w:p w:rsidR="00185DD2" w:rsidRDefault="00185DD2" w:rsidP="00185DD2">
            <w:pPr>
              <w:pStyle w:val="ConsPlusNormal"/>
            </w:pPr>
            <w:r>
              <w:t>- производить расчет электронагревательного оборудования.</w:t>
            </w:r>
          </w:p>
          <w:p w:rsidR="00B00049" w:rsidRDefault="00B00049" w:rsidP="00B00049">
            <w:pPr>
              <w:widowControl w:val="0"/>
              <w:autoSpaceDE w:val="0"/>
              <w:autoSpaceDN w:val="0"/>
              <w:adjustRightInd w:val="0"/>
              <w:rPr>
                <w:b/>
              </w:rPr>
            </w:pPr>
            <w:r w:rsidRPr="00C00EE4">
              <w:t xml:space="preserve">ПМ.03 </w:t>
            </w:r>
            <w:r w:rsidRPr="00B00049">
              <w:lastRenderedPageBreak/>
              <w:t>Организация деятельности производственного подразделения</w:t>
            </w:r>
          </w:p>
          <w:p w:rsidR="00B00049" w:rsidRDefault="00B00049" w:rsidP="00B00049">
            <w:pPr>
              <w:widowControl w:val="0"/>
              <w:autoSpaceDE w:val="0"/>
              <w:autoSpaceDN w:val="0"/>
              <w:adjustRightInd w:val="0"/>
              <w:rPr>
                <w:b/>
              </w:rPr>
            </w:pPr>
            <w:r w:rsidRPr="00344E55">
              <w:rPr>
                <w:b/>
              </w:rPr>
              <w:t xml:space="preserve">ПК 3.1 </w:t>
            </w:r>
            <w:r w:rsidRPr="00344E55">
              <w:t>Участвовать в планировании работы персонала производственного подразделения</w:t>
            </w:r>
            <w:r w:rsidRPr="00344E55">
              <w:rPr>
                <w:b/>
              </w:rPr>
              <w:t xml:space="preserve"> </w:t>
            </w:r>
          </w:p>
          <w:p w:rsidR="00B00049" w:rsidRDefault="00B00049" w:rsidP="00B00049">
            <w:pPr>
              <w:widowControl w:val="0"/>
              <w:autoSpaceDE w:val="0"/>
              <w:autoSpaceDN w:val="0"/>
              <w:adjustRightInd w:val="0"/>
            </w:pPr>
            <w:r w:rsidRPr="00344E55">
              <w:rPr>
                <w:b/>
              </w:rPr>
              <w:t xml:space="preserve">ПК 3.3 </w:t>
            </w:r>
            <w:r w:rsidRPr="00344E55">
              <w:t>Анализировать результаты деятельности коллектива исполнителей</w:t>
            </w:r>
          </w:p>
          <w:p w:rsidR="00185DD2" w:rsidRPr="00185DD2" w:rsidRDefault="00185DD2" w:rsidP="00185DD2">
            <w:pPr>
              <w:widowControl w:val="0"/>
              <w:autoSpaceDE w:val="0"/>
              <w:autoSpaceDN w:val="0"/>
              <w:adjustRightInd w:val="0"/>
              <w:rPr>
                <w:b/>
              </w:rPr>
            </w:pPr>
            <w:r w:rsidRPr="00185DD2">
              <w:rPr>
                <w:b/>
              </w:rPr>
              <w:t>Уметь:</w:t>
            </w:r>
          </w:p>
          <w:p w:rsidR="00B14870" w:rsidRPr="00EE28EA" w:rsidRDefault="00185DD2" w:rsidP="00185DD2">
            <w:pPr>
              <w:rPr>
                <w:highlight w:val="yellow"/>
              </w:rPr>
            </w:pPr>
            <w:r w:rsidRPr="00185DD2">
              <w:t xml:space="preserve">- </w:t>
            </w:r>
            <w:r>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tc>
        <w:tc>
          <w:tcPr>
            <w:tcW w:w="2311" w:type="dxa"/>
          </w:tcPr>
          <w:p w:rsidR="00B14870" w:rsidRPr="00C1733C" w:rsidRDefault="00B14870" w:rsidP="00B14870">
            <w:pPr>
              <w:pStyle w:val="ConsPlusNormal"/>
              <w:jc w:val="both"/>
            </w:pPr>
            <w:r w:rsidRPr="00C1733C">
              <w:rPr>
                <w:b/>
              </w:rPr>
              <w:lastRenderedPageBreak/>
              <w:t>ПРб 03</w:t>
            </w:r>
            <w:r w:rsidRPr="00C1733C">
              <w:t xml:space="preserve"> владени</w:t>
            </w:r>
            <w:r w:rsidRPr="00C1733C">
              <w:rPr>
                <w:b/>
              </w:rPr>
              <w:t>е</w:t>
            </w:r>
            <w:r w:rsidRPr="00C1733C">
              <w:t xml:space="preserve"> методами доказательств и алгоритмов решения; умениеих применять, проводить доказательные рассуждения в ходе решения задач;</w:t>
            </w:r>
          </w:p>
          <w:p w:rsidR="00B14870" w:rsidRPr="00C1733C" w:rsidRDefault="00B14870" w:rsidP="00B14870">
            <w:pPr>
              <w:pStyle w:val="ConsPlusNormal"/>
              <w:spacing w:before="240"/>
            </w:pPr>
            <w:r w:rsidRPr="00C1733C">
              <w:rPr>
                <w:b/>
              </w:rPr>
              <w:t>ПРб 07</w:t>
            </w:r>
            <w:r w:rsidRPr="00C1733C">
              <w:t xml:space="preserve">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w:t>
            </w:r>
            <w:r w:rsidRPr="00C1733C">
              <w:lastRenderedPageBreak/>
              <w:t>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14870" w:rsidRPr="00C1733C" w:rsidRDefault="00B14870" w:rsidP="00B14870">
            <w:pPr>
              <w:pStyle w:val="ConsPlusNormal"/>
              <w:spacing w:before="240"/>
            </w:pPr>
            <w:r w:rsidRPr="00C1733C">
              <w:rPr>
                <w:b/>
              </w:rPr>
              <w:t>ПРу 03</w:t>
            </w:r>
            <w:r w:rsidRPr="00C1733C">
              <w:t xml:space="preserve"> сформированность умений моделировать реальные ситуации, исследовать построенные модели, интерпретировать полученный результат;</w:t>
            </w:r>
          </w:p>
          <w:p w:rsidR="00B14870" w:rsidRPr="00C1733C" w:rsidRDefault="00B14870" w:rsidP="00B14870">
            <w:pPr>
              <w:pStyle w:val="ConsPlusNormal"/>
              <w:spacing w:before="240"/>
              <w:jc w:val="both"/>
              <w:rPr>
                <w:rFonts w:eastAsia="Times New Roman"/>
                <w:b/>
              </w:rPr>
            </w:pPr>
            <w:r w:rsidRPr="00C1733C">
              <w:rPr>
                <w:b/>
              </w:rPr>
              <w:t xml:space="preserve">ПРу 05 </w:t>
            </w:r>
            <w:r w:rsidRPr="00C1733C">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c>
          <w:tcPr>
            <w:tcW w:w="2025" w:type="dxa"/>
          </w:tcPr>
          <w:p w:rsidR="00CE0011" w:rsidRPr="00C1733C" w:rsidRDefault="00CE0011" w:rsidP="00152DE3">
            <w:pPr>
              <w:rPr>
                <w:bCs/>
              </w:rPr>
            </w:pPr>
            <w:r w:rsidRPr="00C1733C">
              <w:rPr>
                <w:b/>
              </w:rPr>
              <w:lastRenderedPageBreak/>
              <w:t>Комбинаторика, теория вероятностей и математическая статистика</w:t>
            </w:r>
            <w:r w:rsidRPr="00C1733C">
              <w:rPr>
                <w:bCs/>
              </w:rPr>
              <w:t xml:space="preserve"> </w:t>
            </w:r>
          </w:p>
          <w:p w:rsidR="00CE0011" w:rsidRPr="00C1733C" w:rsidRDefault="00CE0011" w:rsidP="00152DE3">
            <w:pPr>
              <w:rPr>
                <w:bCs/>
              </w:rPr>
            </w:pPr>
          </w:p>
          <w:p w:rsidR="00152DE3" w:rsidRPr="00C1733C" w:rsidRDefault="00152DE3" w:rsidP="00152DE3">
            <w:r w:rsidRPr="00C1733C">
              <w:rPr>
                <w:bCs/>
              </w:rPr>
              <w:t>Тема 3.1 Элементы комбинаторики</w:t>
            </w:r>
          </w:p>
          <w:p w:rsidR="00152DE3" w:rsidRPr="00C1733C" w:rsidRDefault="00152DE3" w:rsidP="00152DE3"/>
          <w:p w:rsidR="00152DE3" w:rsidRPr="00C1733C" w:rsidRDefault="00152DE3" w:rsidP="00152DE3"/>
          <w:p w:rsidR="00152DE3" w:rsidRPr="00C1733C" w:rsidRDefault="00152DE3" w:rsidP="00152DE3">
            <w:pPr>
              <w:rPr>
                <w:bCs/>
              </w:rPr>
            </w:pPr>
            <w:r w:rsidRPr="00C1733C">
              <w:rPr>
                <w:bCs/>
              </w:rPr>
              <w:t>Тема 3.2</w:t>
            </w:r>
          </w:p>
          <w:p w:rsidR="00152DE3" w:rsidRPr="00C1733C" w:rsidRDefault="00152DE3" w:rsidP="00152DE3">
            <w:pPr>
              <w:rPr>
                <w:iCs/>
              </w:rPr>
            </w:pPr>
            <w:r w:rsidRPr="00C1733C">
              <w:rPr>
                <w:iCs/>
              </w:rPr>
              <w:t>Элементы теории вероятностей</w:t>
            </w:r>
          </w:p>
          <w:p w:rsidR="00152DE3" w:rsidRPr="00C1733C" w:rsidRDefault="00152DE3" w:rsidP="00152DE3">
            <w:pPr>
              <w:tabs>
                <w:tab w:val="left" w:pos="1275"/>
              </w:tabs>
            </w:pPr>
          </w:p>
          <w:p w:rsidR="00152DE3" w:rsidRPr="00C1733C" w:rsidRDefault="00152DE3" w:rsidP="00152DE3">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1733C">
              <w:rPr>
                <w:iCs/>
              </w:rPr>
              <w:t xml:space="preserve">Тема 3.3 </w:t>
            </w:r>
          </w:p>
          <w:p w:rsidR="00152DE3" w:rsidRPr="00C1733C" w:rsidRDefault="00152DE3" w:rsidP="00152DE3">
            <w:pPr>
              <w:tabs>
                <w:tab w:val="left" w:pos="1770"/>
              </w:tabs>
            </w:pPr>
            <w:r w:rsidRPr="00C1733C">
              <w:rPr>
                <w:iCs/>
              </w:rPr>
              <w:t>Элементы математической статистики</w:t>
            </w:r>
          </w:p>
          <w:p w:rsidR="00B14870" w:rsidRPr="00C1733C" w:rsidRDefault="00B14870" w:rsidP="00B14870">
            <w:pPr>
              <w:rPr>
                <w:b/>
              </w:rPr>
            </w:pPr>
          </w:p>
        </w:tc>
      </w:tr>
      <w:tr w:rsidR="00B14870" w:rsidRPr="004E67E7" w:rsidTr="00FF40F7">
        <w:tc>
          <w:tcPr>
            <w:tcW w:w="3941" w:type="dxa"/>
          </w:tcPr>
          <w:p w:rsidR="002B7999" w:rsidRDefault="002B7999" w:rsidP="002B7999">
            <w:r>
              <w:lastRenderedPageBreak/>
              <w:t>ОП.09 ОСНОВЫ ЭЛЕКТРОНИКИ И СХЕМОТЕХНИКИ</w:t>
            </w:r>
          </w:p>
          <w:p w:rsidR="002B7999" w:rsidRPr="002B7999" w:rsidRDefault="002B7999" w:rsidP="002B7999">
            <w:pPr>
              <w:rPr>
                <w:b/>
              </w:rPr>
            </w:pPr>
            <w:r w:rsidRPr="002B7999">
              <w:rPr>
                <w:b/>
              </w:rPr>
              <w:t>Уметь:</w:t>
            </w:r>
          </w:p>
          <w:p w:rsidR="002B7999" w:rsidRDefault="002B7999" w:rsidP="002B7999">
            <w:pPr>
              <w:pStyle w:val="aff2"/>
              <w:widowControl w:val="0"/>
              <w:tabs>
                <w:tab w:val="left" w:pos="851"/>
              </w:tabs>
              <w:spacing w:line="276" w:lineRule="auto"/>
              <w:ind w:firstLine="0"/>
              <w:jc w:val="both"/>
            </w:pPr>
            <w:r>
              <w:t xml:space="preserve">- подбирать устройства электронной техники и </w:t>
            </w:r>
            <w:r>
              <w:lastRenderedPageBreak/>
              <w:t>оборудование с определенными параметрами и характеристиками;</w:t>
            </w:r>
          </w:p>
          <w:p w:rsidR="00B14870" w:rsidRPr="00EE28EA" w:rsidRDefault="00B14870" w:rsidP="00B14870">
            <w:pPr>
              <w:rPr>
                <w:highlight w:val="yellow"/>
              </w:rPr>
            </w:pPr>
          </w:p>
        </w:tc>
        <w:tc>
          <w:tcPr>
            <w:tcW w:w="2292" w:type="dxa"/>
            <w:gridSpan w:val="2"/>
          </w:tcPr>
          <w:p w:rsidR="00B00049" w:rsidRPr="00B00049" w:rsidRDefault="00B00049" w:rsidP="00B00049">
            <w:r w:rsidRPr="00B00049">
              <w:lastRenderedPageBreak/>
              <w:t xml:space="preserve">ПМ.01 Организация простых работ по техническому обслуживанию и ремонту </w:t>
            </w:r>
            <w:r w:rsidRPr="00B00049">
              <w:lastRenderedPageBreak/>
              <w:t xml:space="preserve">электрического и электромеханического оборудования </w:t>
            </w:r>
          </w:p>
          <w:p w:rsidR="00B00049" w:rsidRPr="00B00049" w:rsidRDefault="00B00049" w:rsidP="00B00049">
            <w:r w:rsidRPr="00B00049">
              <w:t>ПК 1.3 Осуществлять диагностику и технический контроль при эксплуатации электрического и электромеханического оборудования</w:t>
            </w:r>
          </w:p>
          <w:p w:rsidR="00B00049" w:rsidRDefault="00B00049" w:rsidP="00B00049">
            <w:pPr>
              <w:rPr>
                <w:b/>
                <w:highlight w:val="yellow"/>
              </w:rPr>
            </w:pPr>
            <w:r w:rsidRPr="00B00049">
              <w:t>ПК.1.4</w:t>
            </w:r>
            <w:r w:rsidRPr="00B00049">
              <w:rPr>
                <w:b/>
              </w:rPr>
              <w:t xml:space="preserve"> </w:t>
            </w:r>
            <w:r w:rsidRPr="00B00049">
              <w:t>Составлять</w:t>
            </w:r>
            <w:r w:rsidRPr="003120D2">
              <w:t xml:space="preserve"> отчетную документацию по техническому обслуживанию и ремонту электрического и электромеханического оборудования</w:t>
            </w:r>
          </w:p>
          <w:p w:rsidR="00185DD2" w:rsidRPr="00596077" w:rsidRDefault="00185DD2" w:rsidP="00185DD2">
            <w:pPr>
              <w:rPr>
                <w:b/>
              </w:rPr>
            </w:pPr>
            <w:r w:rsidRPr="00596077">
              <w:rPr>
                <w:b/>
              </w:rPr>
              <w:t>Знать:</w:t>
            </w:r>
          </w:p>
          <w:p w:rsidR="00185DD2" w:rsidRDefault="00185DD2" w:rsidP="00185DD2">
            <w:r w:rsidRPr="00596077">
              <w:t xml:space="preserve">- </w:t>
            </w:r>
            <w:r>
              <w:t>выбор электродвигателей и схем управления;</w:t>
            </w:r>
          </w:p>
          <w:p w:rsidR="00185DD2" w:rsidRPr="00596077" w:rsidRDefault="00185DD2" w:rsidP="00185DD2">
            <w:pPr>
              <w:rPr>
                <w:b/>
              </w:rPr>
            </w:pPr>
            <w:r w:rsidRPr="00596077">
              <w:rPr>
                <w:b/>
              </w:rPr>
              <w:t>Уметь:</w:t>
            </w:r>
          </w:p>
          <w:p w:rsidR="00185DD2" w:rsidRDefault="00185DD2" w:rsidP="00185DD2">
            <w:pPr>
              <w:pStyle w:val="ConsPlusNormal"/>
              <w:ind w:firstLine="24"/>
            </w:pPr>
            <w:r>
              <w:t>- 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185DD2" w:rsidRDefault="00185DD2" w:rsidP="00185DD2">
            <w:pPr>
              <w:pStyle w:val="ConsPlusNormal"/>
              <w:ind w:firstLine="24"/>
            </w:pPr>
            <w:r w:rsidRPr="00596077">
              <w:t xml:space="preserve">- </w:t>
            </w:r>
            <w:r>
              <w:t>проводить анализ неисправностей электрооборудования;</w:t>
            </w:r>
          </w:p>
          <w:p w:rsidR="00185DD2" w:rsidRDefault="00185DD2" w:rsidP="00185DD2">
            <w:pPr>
              <w:pStyle w:val="ConsPlusNormal"/>
              <w:ind w:firstLine="24"/>
            </w:pPr>
            <w:r w:rsidRPr="00596077">
              <w:t>-</w:t>
            </w:r>
            <w:r>
              <w:t xml:space="preserve"> оценивать эффективность работы электрического и электромеханического оборудования;</w:t>
            </w:r>
          </w:p>
          <w:p w:rsidR="00185DD2" w:rsidRDefault="00185DD2" w:rsidP="00185DD2">
            <w:pPr>
              <w:pStyle w:val="ConsPlusNormal"/>
              <w:ind w:firstLine="24"/>
            </w:pPr>
            <w:r>
              <w:t xml:space="preserve">- производить диагностику оборудования и </w:t>
            </w:r>
            <w:r>
              <w:lastRenderedPageBreak/>
              <w:t>определение его ресурсов;</w:t>
            </w:r>
          </w:p>
          <w:p w:rsidR="00185DD2" w:rsidRPr="00B00049" w:rsidRDefault="00185DD2" w:rsidP="00185DD2">
            <w:pPr>
              <w:widowControl w:val="0"/>
              <w:autoSpaceDE w:val="0"/>
              <w:autoSpaceDN w:val="0"/>
              <w:adjustRightInd w:val="0"/>
              <w:rPr>
                <w:rFonts w:ascii="Times New Roman CYR" w:eastAsiaTheme="minorEastAsia" w:hAnsi="Times New Roman CYR" w:cs="Times New Roman CYR"/>
                <w:lang w:eastAsia="ru-RU"/>
              </w:rPr>
            </w:pPr>
            <w:r>
              <w:t>- прогнозировать отказы и обнаруживать дефекты электрического и электромеханического оборудования.</w:t>
            </w:r>
          </w:p>
          <w:p w:rsidR="00B00049" w:rsidRDefault="00B00049" w:rsidP="00B00049">
            <w:pPr>
              <w:widowControl w:val="0"/>
              <w:autoSpaceDE w:val="0"/>
              <w:autoSpaceDN w:val="0"/>
              <w:adjustRightInd w:val="0"/>
              <w:rPr>
                <w:b/>
              </w:rPr>
            </w:pPr>
            <w:r w:rsidRPr="00C00EE4">
              <w:t xml:space="preserve">ПМ.03 </w:t>
            </w:r>
            <w:r w:rsidRPr="00B00049">
              <w:t>Организация деятельности производственного подразделения</w:t>
            </w:r>
          </w:p>
          <w:p w:rsidR="00B00049" w:rsidRDefault="00B00049" w:rsidP="00B00049">
            <w:pPr>
              <w:widowControl w:val="0"/>
              <w:autoSpaceDE w:val="0"/>
              <w:autoSpaceDN w:val="0"/>
              <w:adjustRightInd w:val="0"/>
              <w:rPr>
                <w:b/>
              </w:rPr>
            </w:pPr>
            <w:r w:rsidRPr="00344E55">
              <w:rPr>
                <w:b/>
              </w:rPr>
              <w:t xml:space="preserve">ПК 3.1 </w:t>
            </w:r>
            <w:r w:rsidRPr="00344E55">
              <w:t>Участвовать в планировании работы персонала производственного подразделения</w:t>
            </w:r>
            <w:r w:rsidRPr="00344E55">
              <w:rPr>
                <w:b/>
              </w:rPr>
              <w:t xml:space="preserve"> </w:t>
            </w:r>
          </w:p>
          <w:p w:rsidR="00B00049" w:rsidRDefault="00B00049" w:rsidP="00B00049">
            <w:pPr>
              <w:widowControl w:val="0"/>
              <w:autoSpaceDE w:val="0"/>
              <w:autoSpaceDN w:val="0"/>
              <w:adjustRightInd w:val="0"/>
            </w:pPr>
            <w:r w:rsidRPr="00344E55">
              <w:rPr>
                <w:b/>
              </w:rPr>
              <w:t xml:space="preserve">ПК 3.3 </w:t>
            </w:r>
            <w:r w:rsidRPr="00344E55">
              <w:t>Анализировать результаты деятельности коллектива исполнителей</w:t>
            </w:r>
          </w:p>
          <w:p w:rsidR="00185DD2" w:rsidRPr="00185DD2" w:rsidRDefault="00185DD2" w:rsidP="00185DD2">
            <w:pPr>
              <w:widowControl w:val="0"/>
              <w:autoSpaceDE w:val="0"/>
              <w:autoSpaceDN w:val="0"/>
              <w:adjustRightInd w:val="0"/>
              <w:rPr>
                <w:b/>
              </w:rPr>
            </w:pPr>
            <w:r w:rsidRPr="00185DD2">
              <w:rPr>
                <w:b/>
              </w:rPr>
              <w:t>Уметь:</w:t>
            </w:r>
          </w:p>
          <w:p w:rsidR="00B14870" w:rsidRPr="00EE28EA" w:rsidRDefault="00185DD2" w:rsidP="00185DD2">
            <w:pPr>
              <w:widowControl w:val="0"/>
              <w:autoSpaceDE w:val="0"/>
              <w:autoSpaceDN w:val="0"/>
              <w:adjustRightInd w:val="0"/>
              <w:rPr>
                <w:rFonts w:ascii="Times New Roman CYR" w:eastAsiaTheme="minorEastAsia" w:hAnsi="Times New Roman CYR" w:cs="Times New Roman CYR"/>
                <w:highlight w:val="yellow"/>
                <w:lang w:eastAsia="ru-RU"/>
              </w:rPr>
            </w:pPr>
            <w:r w:rsidRPr="00185DD2">
              <w:t xml:space="preserve">- </w:t>
            </w:r>
            <w:r>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tc>
        <w:tc>
          <w:tcPr>
            <w:tcW w:w="2311" w:type="dxa"/>
          </w:tcPr>
          <w:p w:rsidR="002B7999" w:rsidRPr="002B7999" w:rsidRDefault="002B7999" w:rsidP="002B7999">
            <w:pPr>
              <w:pStyle w:val="ConsPlusNormal"/>
              <w:jc w:val="both"/>
              <w:rPr>
                <w:rFonts w:eastAsia="Times New Roman"/>
              </w:rPr>
            </w:pPr>
            <w:r w:rsidRPr="002B7999">
              <w:rPr>
                <w:rFonts w:eastAsia="Times New Roman"/>
                <w:b/>
              </w:rPr>
              <w:lastRenderedPageBreak/>
              <w:t>ПРб 04</w:t>
            </w:r>
            <w:r w:rsidRPr="002B7999">
              <w:rPr>
                <w:rFonts w:eastAsia="Times New Roman"/>
              </w:rPr>
              <w:t xml:space="preserve"> владение стандартными приемами решения рациональных и иррациональных, </w:t>
            </w:r>
            <w:r w:rsidRPr="002B7999">
              <w:rPr>
                <w:rFonts w:eastAsia="Times New Roman"/>
              </w:rPr>
              <w:lastRenderedPageBreak/>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B7999" w:rsidRDefault="002B7999" w:rsidP="00B14870">
            <w:pPr>
              <w:pStyle w:val="ConsPlusNormal"/>
              <w:jc w:val="both"/>
              <w:rPr>
                <w:rFonts w:eastAsia="Times New Roman"/>
                <w:b/>
              </w:rPr>
            </w:pPr>
          </w:p>
          <w:p w:rsidR="00B14870" w:rsidRPr="00EE28EA" w:rsidRDefault="002B7999" w:rsidP="00B14870">
            <w:pPr>
              <w:pStyle w:val="ConsPlusNormal"/>
              <w:jc w:val="both"/>
              <w:rPr>
                <w:b/>
                <w:highlight w:val="yellow"/>
              </w:rPr>
            </w:pPr>
            <w:r w:rsidRPr="002B7999">
              <w:rPr>
                <w:rFonts w:eastAsia="Times New Roman"/>
                <w:b/>
              </w:rPr>
              <w:t>ПРб 08</w:t>
            </w:r>
            <w:r w:rsidRPr="002B7999">
              <w:rPr>
                <w:rFonts w:eastAsia="Times New Roman"/>
              </w:rPr>
              <w:t xml:space="preserve"> владение навыками использования готовых компьютерных программ при решении задач</w:t>
            </w:r>
          </w:p>
        </w:tc>
        <w:tc>
          <w:tcPr>
            <w:tcW w:w="2025" w:type="dxa"/>
          </w:tcPr>
          <w:p w:rsidR="00B14870" w:rsidRPr="00B00049" w:rsidRDefault="009E1D4C" w:rsidP="00B14870">
            <w:pPr>
              <w:rPr>
                <w:b/>
              </w:rPr>
            </w:pPr>
            <w:r w:rsidRPr="00B00049">
              <w:rPr>
                <w:b/>
              </w:rPr>
              <w:lastRenderedPageBreak/>
              <w:t>Раздел 2 Геометрия</w:t>
            </w:r>
          </w:p>
          <w:p w:rsidR="00CE0011" w:rsidRPr="00B00049" w:rsidRDefault="00CE0011" w:rsidP="00B14870"/>
          <w:p w:rsidR="00B14870" w:rsidRPr="00B00049" w:rsidRDefault="00CE0011" w:rsidP="00CE0011">
            <w:r w:rsidRPr="00B00049">
              <w:t xml:space="preserve">Тема 2.7 Координаты и </w:t>
            </w:r>
            <w:r w:rsidRPr="00B00049">
              <w:lastRenderedPageBreak/>
              <w:t>векторы</w:t>
            </w:r>
          </w:p>
          <w:p w:rsidR="00CE0011" w:rsidRPr="00B00049" w:rsidRDefault="00CE0011" w:rsidP="00CE0011"/>
          <w:p w:rsidR="00B14870" w:rsidRPr="00B00049" w:rsidRDefault="00B14870" w:rsidP="00B14870">
            <w:pPr>
              <w:rPr>
                <w:b/>
              </w:rPr>
            </w:pPr>
            <w:r w:rsidRPr="00B00049">
              <w:rPr>
                <w:b/>
              </w:rPr>
              <w:t>Разд</w:t>
            </w:r>
            <w:r w:rsidR="00CE0011" w:rsidRPr="00B00049">
              <w:rPr>
                <w:b/>
              </w:rPr>
              <w:t xml:space="preserve">ел 1 </w:t>
            </w:r>
            <w:r w:rsidR="009E1D4C" w:rsidRPr="00B00049">
              <w:rPr>
                <w:b/>
              </w:rPr>
              <w:t>Алгебра и начала анализа</w:t>
            </w:r>
          </w:p>
          <w:p w:rsidR="00CE0011" w:rsidRPr="00B00049" w:rsidRDefault="00CE0011" w:rsidP="00B14870">
            <w:pPr>
              <w:rPr>
                <w:b/>
              </w:rPr>
            </w:pPr>
          </w:p>
          <w:p w:rsidR="00CE0011" w:rsidRPr="00B00049" w:rsidRDefault="00B14870" w:rsidP="00CE0011">
            <w:r w:rsidRPr="00B00049">
              <w:t xml:space="preserve">Тема </w:t>
            </w:r>
            <w:r w:rsidR="00CE0011" w:rsidRPr="00B00049">
              <w:t>1.3</w:t>
            </w:r>
          </w:p>
          <w:p w:rsidR="00B14870" w:rsidRPr="00B00049" w:rsidRDefault="00CE0011" w:rsidP="00B14870">
            <w:r w:rsidRPr="00B00049">
              <w:t xml:space="preserve">Функции, их </w:t>
            </w:r>
            <w:r w:rsidR="00B14870" w:rsidRPr="00B00049">
              <w:t>свойства</w:t>
            </w:r>
            <w:r w:rsidRPr="00B00049">
              <w:t xml:space="preserve"> и графики</w:t>
            </w:r>
          </w:p>
          <w:p w:rsidR="00B14870" w:rsidRPr="00B00049" w:rsidRDefault="00B14870" w:rsidP="00B14870"/>
          <w:p w:rsidR="00CE0011" w:rsidRPr="004E67E7" w:rsidRDefault="00B14870" w:rsidP="00CE0011">
            <w:pPr>
              <w:rPr>
                <w:b/>
              </w:rPr>
            </w:pPr>
            <w:r w:rsidRPr="00B00049">
              <w:t xml:space="preserve">Тема </w:t>
            </w:r>
            <w:r w:rsidR="00CE0011" w:rsidRPr="00B00049">
              <w:t>1.5. Логарифмы. Логарифмическая функция</w:t>
            </w:r>
          </w:p>
          <w:p w:rsidR="00B14870" w:rsidRPr="004E67E7" w:rsidRDefault="00B14870" w:rsidP="00B14870">
            <w:pPr>
              <w:rPr>
                <w:b/>
              </w:rPr>
            </w:pPr>
          </w:p>
        </w:tc>
      </w:tr>
    </w:tbl>
    <w:p w:rsidR="003B31F5" w:rsidRDefault="00B14870" w:rsidP="009E1D4C">
      <w:pPr>
        <w:tabs>
          <w:tab w:val="left" w:pos="4140"/>
        </w:tabs>
      </w:pPr>
      <w:r w:rsidRPr="004E67E7">
        <w:lastRenderedPageBreak/>
        <w:tab/>
      </w: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786107">
      <w:pPr>
        <w:jc w:val="center"/>
        <w:rPr>
          <w:rFonts w:eastAsia="TimesNewRoman"/>
          <w:b/>
        </w:rPr>
      </w:pPr>
      <w:r>
        <w:rPr>
          <w:rFonts w:eastAsia="TimesNewRoman"/>
          <w:b/>
        </w:rPr>
        <w:t>Лист актуализации  рабочей программы</w:t>
      </w:r>
    </w:p>
    <w:p w:rsidR="00786107" w:rsidRDefault="00786107" w:rsidP="00786107">
      <w:pPr>
        <w:jc w:val="center"/>
        <w:rPr>
          <w:rFonts w:eastAsia="TimesNewRoman"/>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5275"/>
        <w:gridCol w:w="2658"/>
      </w:tblGrid>
      <w:tr w:rsidR="00786107" w:rsidTr="00B443A0">
        <w:trPr>
          <w:trHeight w:val="1038"/>
        </w:trPr>
        <w:tc>
          <w:tcPr>
            <w:tcW w:w="1668" w:type="dxa"/>
            <w:tcBorders>
              <w:top w:val="single" w:sz="4" w:space="0" w:color="auto"/>
              <w:left w:val="single" w:sz="4" w:space="0" w:color="auto"/>
              <w:bottom w:val="single" w:sz="4" w:space="0" w:color="auto"/>
              <w:right w:val="single" w:sz="4" w:space="0" w:color="auto"/>
            </w:tcBorders>
            <w:hideMark/>
          </w:tcPr>
          <w:p w:rsidR="00786107" w:rsidRDefault="00786107" w:rsidP="00B443A0">
            <w:pPr>
              <w:jc w:val="center"/>
            </w:pPr>
            <w:r>
              <w:t>Дата актуализации</w:t>
            </w:r>
          </w:p>
        </w:tc>
        <w:tc>
          <w:tcPr>
            <w:tcW w:w="5278" w:type="dxa"/>
            <w:tcBorders>
              <w:top w:val="single" w:sz="4" w:space="0" w:color="auto"/>
              <w:left w:val="single" w:sz="4" w:space="0" w:color="auto"/>
              <w:bottom w:val="single" w:sz="4" w:space="0" w:color="auto"/>
              <w:right w:val="single" w:sz="4" w:space="0" w:color="auto"/>
            </w:tcBorders>
            <w:hideMark/>
          </w:tcPr>
          <w:p w:rsidR="00786107" w:rsidRDefault="00786107" w:rsidP="00B443A0">
            <w:pPr>
              <w:jc w:val="center"/>
            </w:pPr>
            <w:r>
              <w:t>Результаты актуализации</w:t>
            </w:r>
          </w:p>
        </w:tc>
        <w:tc>
          <w:tcPr>
            <w:tcW w:w="2660" w:type="dxa"/>
            <w:tcBorders>
              <w:top w:val="single" w:sz="4" w:space="0" w:color="auto"/>
              <w:left w:val="single" w:sz="4" w:space="0" w:color="auto"/>
              <w:bottom w:val="single" w:sz="4" w:space="0" w:color="auto"/>
              <w:right w:val="single" w:sz="4" w:space="0" w:color="auto"/>
            </w:tcBorders>
            <w:hideMark/>
          </w:tcPr>
          <w:p w:rsidR="00786107" w:rsidRDefault="00786107" w:rsidP="00B443A0">
            <w:pPr>
              <w:jc w:val="center"/>
            </w:pPr>
            <w:r>
              <w:t>Фамилия И.О. и подпись лица, ответственного за актуализацию</w:t>
            </w:r>
          </w:p>
        </w:tc>
      </w:tr>
      <w:tr w:rsidR="00786107" w:rsidTr="00B443A0">
        <w:tc>
          <w:tcPr>
            <w:tcW w:w="166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pPr>
          </w:p>
        </w:tc>
        <w:tc>
          <w:tcPr>
            <w:tcW w:w="527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color w:val="FF0000"/>
              </w:rPr>
            </w:pPr>
          </w:p>
        </w:tc>
        <w:tc>
          <w:tcPr>
            <w:tcW w:w="2660"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pPr>
          </w:p>
          <w:p w:rsidR="00786107" w:rsidRDefault="00786107" w:rsidP="00B443A0">
            <w:pPr>
              <w:spacing w:after="200" w:line="276" w:lineRule="auto"/>
            </w:pPr>
          </w:p>
        </w:tc>
      </w:tr>
      <w:tr w:rsidR="00786107" w:rsidTr="00B443A0">
        <w:tc>
          <w:tcPr>
            <w:tcW w:w="166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p w:rsidR="00786107" w:rsidRDefault="00786107" w:rsidP="00B443A0">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r>
      <w:tr w:rsidR="00786107" w:rsidTr="00B443A0">
        <w:tc>
          <w:tcPr>
            <w:tcW w:w="166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p w:rsidR="00786107" w:rsidRDefault="00786107" w:rsidP="00B443A0">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r>
      <w:tr w:rsidR="00786107" w:rsidTr="00B443A0">
        <w:tc>
          <w:tcPr>
            <w:tcW w:w="166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p w:rsidR="00786107" w:rsidRDefault="00786107" w:rsidP="00B443A0">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r>
      <w:tr w:rsidR="00786107" w:rsidTr="00B443A0">
        <w:tc>
          <w:tcPr>
            <w:tcW w:w="166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p w:rsidR="00786107" w:rsidRDefault="00786107" w:rsidP="00B443A0">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786107" w:rsidRDefault="00786107" w:rsidP="00B443A0">
            <w:pPr>
              <w:spacing w:after="200" w:line="276" w:lineRule="auto"/>
              <w:rPr>
                <w:sz w:val="28"/>
                <w:szCs w:val="28"/>
              </w:rPr>
            </w:pPr>
          </w:p>
        </w:tc>
      </w:tr>
    </w:tbl>
    <w:p w:rsidR="00786107" w:rsidRDefault="00786107" w:rsidP="00786107">
      <w:pPr>
        <w:spacing w:after="200" w:line="276" w:lineRule="auto"/>
        <w:rPr>
          <w:sz w:val="28"/>
          <w:szCs w:val="28"/>
        </w:rPr>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Default="00786107" w:rsidP="00786107">
      <w:pPr>
        <w:tabs>
          <w:tab w:val="left" w:pos="4140"/>
        </w:tabs>
      </w:pPr>
    </w:p>
    <w:p w:rsidR="00786107" w:rsidRPr="007B4E40" w:rsidRDefault="00786107" w:rsidP="00786107">
      <w:pPr>
        <w:tabs>
          <w:tab w:val="left" w:pos="4140"/>
        </w:tabs>
        <w:rPr>
          <w:b/>
          <w:sz w:val="28"/>
          <w:szCs w:val="28"/>
        </w:rPr>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Default="00786107" w:rsidP="009E1D4C">
      <w:pPr>
        <w:tabs>
          <w:tab w:val="left" w:pos="4140"/>
        </w:tabs>
      </w:pPr>
    </w:p>
    <w:p w:rsidR="00786107" w:rsidRPr="007B4E40" w:rsidRDefault="00786107" w:rsidP="009E1D4C">
      <w:pPr>
        <w:tabs>
          <w:tab w:val="left" w:pos="4140"/>
        </w:tabs>
        <w:rPr>
          <w:b/>
          <w:sz w:val="28"/>
          <w:szCs w:val="28"/>
        </w:rPr>
      </w:pPr>
    </w:p>
    <w:sectPr w:rsidR="00786107" w:rsidRPr="007B4E40" w:rsidSect="000577C9">
      <w:pgSz w:w="11906" w:h="16838"/>
      <w:pgMar w:top="1134" w:right="850" w:bottom="1134" w:left="170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F0" w:rsidRDefault="002E78F0">
      <w:r>
        <w:separator/>
      </w:r>
    </w:p>
  </w:endnote>
  <w:endnote w:type="continuationSeparator" w:id="1">
    <w:p w:rsidR="002E78F0" w:rsidRDefault="002E7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CC"/>
    <w:family w:val="swiss"/>
    <w:pitch w:val="variable"/>
    <w:sig w:usb0="E7002EFF" w:usb1="D200F5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
    <w:altName w:val="Arial Unicode MS"/>
    <w:panose1 w:val="00000000000000000000"/>
    <w:charset w:val="80"/>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31" w:rsidRDefault="00EA7EBD">
    <w:pPr>
      <w:pStyle w:val="ae"/>
      <w:jc w:val="center"/>
    </w:pPr>
    <w:r>
      <w:rPr>
        <w:rStyle w:val="af9"/>
      </w:rPr>
      <w:fldChar w:fldCharType="begin"/>
    </w:r>
    <w:r w:rsidR="00670831">
      <w:rPr>
        <w:rStyle w:val="af9"/>
      </w:rPr>
      <w:instrText xml:space="preserve"> PAGE </w:instrText>
    </w:r>
    <w:r>
      <w:rPr>
        <w:rStyle w:val="af9"/>
      </w:rPr>
      <w:fldChar w:fldCharType="separate"/>
    </w:r>
    <w:r w:rsidR="00786107">
      <w:rPr>
        <w:rStyle w:val="af9"/>
        <w:noProof/>
      </w:rPr>
      <w:t>13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31" w:rsidRDefault="00EA7EBD">
    <w:pPr>
      <w:pStyle w:val="ae"/>
      <w:jc w:val="center"/>
    </w:pPr>
    <w:r>
      <w:rPr>
        <w:rStyle w:val="af9"/>
      </w:rPr>
      <w:fldChar w:fldCharType="begin"/>
    </w:r>
    <w:r w:rsidR="00670831">
      <w:rPr>
        <w:rStyle w:val="af9"/>
      </w:rPr>
      <w:instrText xml:space="preserve"> PAGE </w:instrText>
    </w:r>
    <w:r>
      <w:rPr>
        <w:rStyle w:val="af9"/>
      </w:rPr>
      <w:fldChar w:fldCharType="separate"/>
    </w:r>
    <w:r w:rsidR="00786107">
      <w:rPr>
        <w:rStyle w:val="af9"/>
        <w:noProof/>
      </w:rPr>
      <w:t>47</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670831" w:rsidRDefault="00EA7EBD">
        <w:pPr>
          <w:pStyle w:val="ae"/>
          <w:jc w:val="right"/>
        </w:pPr>
        <w:fldSimple w:instr="PAGE   \* MERGEFORMAT">
          <w:r w:rsidR="00786107">
            <w:rPr>
              <w:noProof/>
            </w:rPr>
            <w:t>30</w:t>
          </w:r>
        </w:fldSimple>
      </w:p>
    </w:sdtContent>
  </w:sdt>
  <w:p w:rsidR="00670831" w:rsidRDefault="006708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F0" w:rsidRDefault="002E78F0">
      <w:r>
        <w:separator/>
      </w:r>
    </w:p>
  </w:footnote>
  <w:footnote w:type="continuationSeparator" w:id="1">
    <w:p w:rsidR="002E78F0" w:rsidRDefault="002E7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31" w:rsidRDefault="00670831">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31" w:rsidRDefault="0067083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5343B3"/>
    <w:multiLevelType w:val="multilevel"/>
    <w:tmpl w:val="E17E4ABC"/>
    <w:lvl w:ilvl="0">
      <w:numFmt w:val="bullet"/>
      <w:lvlText w:val=""/>
      <w:lvlJc w:val="left"/>
      <w:pPr>
        <w:tabs>
          <w:tab w:val="num" w:pos="851"/>
        </w:tabs>
        <w:ind w:left="851" w:firstLine="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6">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8">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E1230B"/>
    <w:multiLevelType w:val="multilevel"/>
    <w:tmpl w:val="34809760"/>
    <w:lvl w:ilvl="0">
      <w:numFmt w:val="bullet"/>
      <w:lvlText w:val=""/>
      <w:lvlJc w:val="left"/>
      <w:pPr>
        <w:tabs>
          <w:tab w:val="num" w:pos="567"/>
        </w:tabs>
        <w:ind w:left="567" w:firstLine="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2">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3">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4">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7">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0">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1">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3">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4">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5">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9">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1">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4"/>
  </w:num>
  <w:num w:numId="3">
    <w:abstractNumId w:val="16"/>
  </w:num>
  <w:num w:numId="4">
    <w:abstractNumId w:val="31"/>
  </w:num>
  <w:num w:numId="5">
    <w:abstractNumId w:val="23"/>
  </w:num>
  <w:num w:numId="6">
    <w:abstractNumId w:val="20"/>
  </w:num>
  <w:num w:numId="7">
    <w:abstractNumId w:val="19"/>
  </w:num>
  <w:num w:numId="8">
    <w:abstractNumId w:val="22"/>
  </w:num>
  <w:num w:numId="9">
    <w:abstractNumId w:val="5"/>
  </w:num>
  <w:num w:numId="10">
    <w:abstractNumId w:val="11"/>
  </w:num>
  <w:num w:numId="11">
    <w:abstractNumId w:val="12"/>
  </w:num>
  <w:num w:numId="12">
    <w:abstractNumId w:val="29"/>
  </w:num>
  <w:num w:numId="13">
    <w:abstractNumId w:val="30"/>
  </w:num>
  <w:num w:numId="14">
    <w:abstractNumId w:val="3"/>
  </w:num>
  <w:num w:numId="15">
    <w:abstractNumId w:val="13"/>
  </w:num>
  <w:num w:numId="16">
    <w:abstractNumId w:val="7"/>
  </w:num>
  <w:num w:numId="17">
    <w:abstractNumId w:val="14"/>
  </w:num>
  <w:num w:numId="18">
    <w:abstractNumId w:val="26"/>
  </w:num>
  <w:num w:numId="19">
    <w:abstractNumId w:val="21"/>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7"/>
  </w:num>
  <w:num w:numId="27">
    <w:abstractNumId w:val="24"/>
  </w:num>
  <w:num w:numId="28">
    <w:abstractNumId w:val="18"/>
  </w:num>
  <w:num w:numId="29">
    <w:abstractNumId w:val="28"/>
  </w:num>
  <w:num w:numId="30">
    <w:abstractNumId w:val="27"/>
  </w:num>
  <w:num w:numId="31">
    <w:abstractNumId w:val="8"/>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9"/>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C7502"/>
    <w:rsid w:val="00002A1C"/>
    <w:rsid w:val="000040CA"/>
    <w:rsid w:val="00017EA1"/>
    <w:rsid w:val="0004700D"/>
    <w:rsid w:val="000563CD"/>
    <w:rsid w:val="000577C9"/>
    <w:rsid w:val="00063D6E"/>
    <w:rsid w:val="00065EE7"/>
    <w:rsid w:val="00073D79"/>
    <w:rsid w:val="000838CF"/>
    <w:rsid w:val="00085CFD"/>
    <w:rsid w:val="00092BE6"/>
    <w:rsid w:val="000A15CD"/>
    <w:rsid w:val="000A5A71"/>
    <w:rsid w:val="000A5D97"/>
    <w:rsid w:val="000A7418"/>
    <w:rsid w:val="000B0A3F"/>
    <w:rsid w:val="000B1122"/>
    <w:rsid w:val="000C2657"/>
    <w:rsid w:val="000C6736"/>
    <w:rsid w:val="000C746B"/>
    <w:rsid w:val="000D2EAF"/>
    <w:rsid w:val="000D6D99"/>
    <w:rsid w:val="000E1AEC"/>
    <w:rsid w:val="000E23F6"/>
    <w:rsid w:val="000E49EE"/>
    <w:rsid w:val="000F64C0"/>
    <w:rsid w:val="001135FB"/>
    <w:rsid w:val="00117A11"/>
    <w:rsid w:val="00123567"/>
    <w:rsid w:val="0013502D"/>
    <w:rsid w:val="00141887"/>
    <w:rsid w:val="00152DE3"/>
    <w:rsid w:val="00170EB0"/>
    <w:rsid w:val="00181912"/>
    <w:rsid w:val="00185DD2"/>
    <w:rsid w:val="00186997"/>
    <w:rsid w:val="00192186"/>
    <w:rsid w:val="001A2556"/>
    <w:rsid w:val="001A77E2"/>
    <w:rsid w:val="001B3FB1"/>
    <w:rsid w:val="001B6435"/>
    <w:rsid w:val="001C1577"/>
    <w:rsid w:val="001C39B9"/>
    <w:rsid w:val="001C654C"/>
    <w:rsid w:val="001D77B2"/>
    <w:rsid w:val="002171C7"/>
    <w:rsid w:val="002303A2"/>
    <w:rsid w:val="0023187B"/>
    <w:rsid w:val="0025768B"/>
    <w:rsid w:val="002615F2"/>
    <w:rsid w:val="00265ED8"/>
    <w:rsid w:val="0027481A"/>
    <w:rsid w:val="00285B6A"/>
    <w:rsid w:val="002900CC"/>
    <w:rsid w:val="002923DB"/>
    <w:rsid w:val="00296174"/>
    <w:rsid w:val="002972FD"/>
    <w:rsid w:val="002A0F63"/>
    <w:rsid w:val="002A374C"/>
    <w:rsid w:val="002B0C3E"/>
    <w:rsid w:val="002B20AF"/>
    <w:rsid w:val="002B7999"/>
    <w:rsid w:val="002B7DFD"/>
    <w:rsid w:val="002C00A7"/>
    <w:rsid w:val="002C1DBF"/>
    <w:rsid w:val="002C5231"/>
    <w:rsid w:val="002C6684"/>
    <w:rsid w:val="002D0C92"/>
    <w:rsid w:val="002D2C8D"/>
    <w:rsid w:val="002E11E9"/>
    <w:rsid w:val="002E6352"/>
    <w:rsid w:val="002E78F0"/>
    <w:rsid w:val="0030161E"/>
    <w:rsid w:val="0030652F"/>
    <w:rsid w:val="00325518"/>
    <w:rsid w:val="0032766F"/>
    <w:rsid w:val="00330126"/>
    <w:rsid w:val="00334DC3"/>
    <w:rsid w:val="00343EBD"/>
    <w:rsid w:val="00344339"/>
    <w:rsid w:val="00344E55"/>
    <w:rsid w:val="00346F02"/>
    <w:rsid w:val="00364FAF"/>
    <w:rsid w:val="00365081"/>
    <w:rsid w:val="00373FF1"/>
    <w:rsid w:val="0037463B"/>
    <w:rsid w:val="003776AB"/>
    <w:rsid w:val="00382A44"/>
    <w:rsid w:val="003859D6"/>
    <w:rsid w:val="00387F73"/>
    <w:rsid w:val="00394C86"/>
    <w:rsid w:val="003970D1"/>
    <w:rsid w:val="003A7D4C"/>
    <w:rsid w:val="003B31F5"/>
    <w:rsid w:val="003D580C"/>
    <w:rsid w:val="003E1DA6"/>
    <w:rsid w:val="003F3511"/>
    <w:rsid w:val="003F62AE"/>
    <w:rsid w:val="003F6923"/>
    <w:rsid w:val="00414BC4"/>
    <w:rsid w:val="00416F12"/>
    <w:rsid w:val="00421764"/>
    <w:rsid w:val="00423877"/>
    <w:rsid w:val="00423FD0"/>
    <w:rsid w:val="004262B8"/>
    <w:rsid w:val="00427CE1"/>
    <w:rsid w:val="00435DC9"/>
    <w:rsid w:val="004373E1"/>
    <w:rsid w:val="00450740"/>
    <w:rsid w:val="00451824"/>
    <w:rsid w:val="00451BF1"/>
    <w:rsid w:val="00452D19"/>
    <w:rsid w:val="00473F3A"/>
    <w:rsid w:val="004769CA"/>
    <w:rsid w:val="00480810"/>
    <w:rsid w:val="00486911"/>
    <w:rsid w:val="00497F43"/>
    <w:rsid w:val="004A0A66"/>
    <w:rsid w:val="004B1050"/>
    <w:rsid w:val="004B311B"/>
    <w:rsid w:val="004B49B9"/>
    <w:rsid w:val="004C0B5D"/>
    <w:rsid w:val="004D4A8F"/>
    <w:rsid w:val="004E1884"/>
    <w:rsid w:val="004E6FD1"/>
    <w:rsid w:val="004F4084"/>
    <w:rsid w:val="004F6661"/>
    <w:rsid w:val="00512DBD"/>
    <w:rsid w:val="005231FD"/>
    <w:rsid w:val="00526BAD"/>
    <w:rsid w:val="0053369B"/>
    <w:rsid w:val="00534C22"/>
    <w:rsid w:val="0054008B"/>
    <w:rsid w:val="00543DDD"/>
    <w:rsid w:val="00544052"/>
    <w:rsid w:val="005465CB"/>
    <w:rsid w:val="00560F32"/>
    <w:rsid w:val="00561BA6"/>
    <w:rsid w:val="0056376D"/>
    <w:rsid w:val="00596077"/>
    <w:rsid w:val="00596A00"/>
    <w:rsid w:val="005A1A22"/>
    <w:rsid w:val="005A1AC5"/>
    <w:rsid w:val="005B096A"/>
    <w:rsid w:val="005B30C1"/>
    <w:rsid w:val="005C2703"/>
    <w:rsid w:val="005C2A24"/>
    <w:rsid w:val="005C5E2D"/>
    <w:rsid w:val="005C75E7"/>
    <w:rsid w:val="005D104E"/>
    <w:rsid w:val="005D1FEC"/>
    <w:rsid w:val="005F36C4"/>
    <w:rsid w:val="006079AB"/>
    <w:rsid w:val="006267B8"/>
    <w:rsid w:val="00634DEA"/>
    <w:rsid w:val="006363BD"/>
    <w:rsid w:val="00642A6B"/>
    <w:rsid w:val="006461B1"/>
    <w:rsid w:val="00647502"/>
    <w:rsid w:val="00652B18"/>
    <w:rsid w:val="00663AE3"/>
    <w:rsid w:val="00663F09"/>
    <w:rsid w:val="00664376"/>
    <w:rsid w:val="00670831"/>
    <w:rsid w:val="006926DC"/>
    <w:rsid w:val="006B11E0"/>
    <w:rsid w:val="006B1AD2"/>
    <w:rsid w:val="006B4981"/>
    <w:rsid w:val="006C3E30"/>
    <w:rsid w:val="006D2F78"/>
    <w:rsid w:val="006D7676"/>
    <w:rsid w:val="006E6E89"/>
    <w:rsid w:val="006F7AC7"/>
    <w:rsid w:val="00703351"/>
    <w:rsid w:val="007046C8"/>
    <w:rsid w:val="007123EB"/>
    <w:rsid w:val="007162BD"/>
    <w:rsid w:val="0071769B"/>
    <w:rsid w:val="007227BA"/>
    <w:rsid w:val="007229ED"/>
    <w:rsid w:val="00722E5B"/>
    <w:rsid w:val="00723231"/>
    <w:rsid w:val="007374C2"/>
    <w:rsid w:val="00741368"/>
    <w:rsid w:val="00756E5C"/>
    <w:rsid w:val="00757FC2"/>
    <w:rsid w:val="00764B1F"/>
    <w:rsid w:val="00782B84"/>
    <w:rsid w:val="00786107"/>
    <w:rsid w:val="00790EFE"/>
    <w:rsid w:val="007A0C3C"/>
    <w:rsid w:val="007A2787"/>
    <w:rsid w:val="007C1A13"/>
    <w:rsid w:val="007C7C3F"/>
    <w:rsid w:val="007D35F7"/>
    <w:rsid w:val="007D467D"/>
    <w:rsid w:val="007E44C2"/>
    <w:rsid w:val="007F6330"/>
    <w:rsid w:val="00805E13"/>
    <w:rsid w:val="0081085C"/>
    <w:rsid w:val="00816ADE"/>
    <w:rsid w:val="008171EC"/>
    <w:rsid w:val="008364DD"/>
    <w:rsid w:val="008402DE"/>
    <w:rsid w:val="0084191D"/>
    <w:rsid w:val="00842FC7"/>
    <w:rsid w:val="008544D4"/>
    <w:rsid w:val="00856031"/>
    <w:rsid w:val="008652E0"/>
    <w:rsid w:val="008663E4"/>
    <w:rsid w:val="00866862"/>
    <w:rsid w:val="00870A3F"/>
    <w:rsid w:val="008726D7"/>
    <w:rsid w:val="0088370F"/>
    <w:rsid w:val="00892BBE"/>
    <w:rsid w:val="00895723"/>
    <w:rsid w:val="008A0027"/>
    <w:rsid w:val="008A3B9E"/>
    <w:rsid w:val="008B589C"/>
    <w:rsid w:val="008C1CDA"/>
    <w:rsid w:val="008C23D0"/>
    <w:rsid w:val="008C512F"/>
    <w:rsid w:val="008C6878"/>
    <w:rsid w:val="008D06CF"/>
    <w:rsid w:val="008D5D83"/>
    <w:rsid w:val="008E173F"/>
    <w:rsid w:val="008F051F"/>
    <w:rsid w:val="00912193"/>
    <w:rsid w:val="00913F75"/>
    <w:rsid w:val="00925057"/>
    <w:rsid w:val="009263C6"/>
    <w:rsid w:val="009561B0"/>
    <w:rsid w:val="0095714B"/>
    <w:rsid w:val="009572A8"/>
    <w:rsid w:val="00963685"/>
    <w:rsid w:val="00965162"/>
    <w:rsid w:val="00965C42"/>
    <w:rsid w:val="0097205E"/>
    <w:rsid w:val="00976E6F"/>
    <w:rsid w:val="00986494"/>
    <w:rsid w:val="009875EC"/>
    <w:rsid w:val="00992BC2"/>
    <w:rsid w:val="009A2944"/>
    <w:rsid w:val="009A779A"/>
    <w:rsid w:val="009B05F8"/>
    <w:rsid w:val="009B798C"/>
    <w:rsid w:val="009C7285"/>
    <w:rsid w:val="009C7C5C"/>
    <w:rsid w:val="009D5A7E"/>
    <w:rsid w:val="009E1D4C"/>
    <w:rsid w:val="009F08BC"/>
    <w:rsid w:val="009F0F50"/>
    <w:rsid w:val="009F6166"/>
    <w:rsid w:val="009F7BB7"/>
    <w:rsid w:val="00A1054D"/>
    <w:rsid w:val="00A14193"/>
    <w:rsid w:val="00A146DE"/>
    <w:rsid w:val="00A22124"/>
    <w:rsid w:val="00A2512D"/>
    <w:rsid w:val="00A30EBA"/>
    <w:rsid w:val="00A36E53"/>
    <w:rsid w:val="00A400E9"/>
    <w:rsid w:val="00A435FD"/>
    <w:rsid w:val="00A45EA6"/>
    <w:rsid w:val="00A504ED"/>
    <w:rsid w:val="00A61F3D"/>
    <w:rsid w:val="00A67EBD"/>
    <w:rsid w:val="00A714E4"/>
    <w:rsid w:val="00A76692"/>
    <w:rsid w:val="00A806FC"/>
    <w:rsid w:val="00A96E88"/>
    <w:rsid w:val="00A9751F"/>
    <w:rsid w:val="00AB0100"/>
    <w:rsid w:val="00AB011B"/>
    <w:rsid w:val="00AB4546"/>
    <w:rsid w:val="00AC6C59"/>
    <w:rsid w:val="00AE3914"/>
    <w:rsid w:val="00AE6CC9"/>
    <w:rsid w:val="00AE7652"/>
    <w:rsid w:val="00AE77F0"/>
    <w:rsid w:val="00AE7F72"/>
    <w:rsid w:val="00AF0198"/>
    <w:rsid w:val="00AF2853"/>
    <w:rsid w:val="00AF7E98"/>
    <w:rsid w:val="00B00049"/>
    <w:rsid w:val="00B070F4"/>
    <w:rsid w:val="00B07904"/>
    <w:rsid w:val="00B07AB8"/>
    <w:rsid w:val="00B106DC"/>
    <w:rsid w:val="00B14870"/>
    <w:rsid w:val="00B155F4"/>
    <w:rsid w:val="00B2158D"/>
    <w:rsid w:val="00B32A31"/>
    <w:rsid w:val="00B337E6"/>
    <w:rsid w:val="00B37DA4"/>
    <w:rsid w:val="00B40A6E"/>
    <w:rsid w:val="00B5205F"/>
    <w:rsid w:val="00B534DE"/>
    <w:rsid w:val="00B55E07"/>
    <w:rsid w:val="00B577F6"/>
    <w:rsid w:val="00B70756"/>
    <w:rsid w:val="00B72640"/>
    <w:rsid w:val="00B85857"/>
    <w:rsid w:val="00BB0CA4"/>
    <w:rsid w:val="00BC0EFA"/>
    <w:rsid w:val="00BD00F6"/>
    <w:rsid w:val="00BD1CE4"/>
    <w:rsid w:val="00BD33DE"/>
    <w:rsid w:val="00C00EE4"/>
    <w:rsid w:val="00C0391C"/>
    <w:rsid w:val="00C051C3"/>
    <w:rsid w:val="00C1733C"/>
    <w:rsid w:val="00C2116E"/>
    <w:rsid w:val="00C24E5F"/>
    <w:rsid w:val="00C3097A"/>
    <w:rsid w:val="00C34660"/>
    <w:rsid w:val="00C51958"/>
    <w:rsid w:val="00C61552"/>
    <w:rsid w:val="00C628FF"/>
    <w:rsid w:val="00C81E7A"/>
    <w:rsid w:val="00C81E84"/>
    <w:rsid w:val="00C8354B"/>
    <w:rsid w:val="00C87489"/>
    <w:rsid w:val="00C97C30"/>
    <w:rsid w:val="00CA08AA"/>
    <w:rsid w:val="00CA1027"/>
    <w:rsid w:val="00CB5B17"/>
    <w:rsid w:val="00CC06B3"/>
    <w:rsid w:val="00CC103D"/>
    <w:rsid w:val="00CC5CE5"/>
    <w:rsid w:val="00CD0802"/>
    <w:rsid w:val="00CD597C"/>
    <w:rsid w:val="00CE0011"/>
    <w:rsid w:val="00CF0BB3"/>
    <w:rsid w:val="00CF2F59"/>
    <w:rsid w:val="00D10DD2"/>
    <w:rsid w:val="00D11AA4"/>
    <w:rsid w:val="00D13858"/>
    <w:rsid w:val="00D13FE6"/>
    <w:rsid w:val="00D309FD"/>
    <w:rsid w:val="00D33086"/>
    <w:rsid w:val="00D37ECF"/>
    <w:rsid w:val="00D462A6"/>
    <w:rsid w:val="00D52D51"/>
    <w:rsid w:val="00D6378A"/>
    <w:rsid w:val="00D65485"/>
    <w:rsid w:val="00D70D44"/>
    <w:rsid w:val="00D71A2E"/>
    <w:rsid w:val="00D740F3"/>
    <w:rsid w:val="00D83A60"/>
    <w:rsid w:val="00D90B3B"/>
    <w:rsid w:val="00D914F5"/>
    <w:rsid w:val="00D95725"/>
    <w:rsid w:val="00D95BF2"/>
    <w:rsid w:val="00D969D6"/>
    <w:rsid w:val="00DA2FC2"/>
    <w:rsid w:val="00DB1B5E"/>
    <w:rsid w:val="00DB3664"/>
    <w:rsid w:val="00DB58AD"/>
    <w:rsid w:val="00DB793D"/>
    <w:rsid w:val="00DE4B06"/>
    <w:rsid w:val="00DE716D"/>
    <w:rsid w:val="00DF17BB"/>
    <w:rsid w:val="00E22B05"/>
    <w:rsid w:val="00E272F6"/>
    <w:rsid w:val="00E543BB"/>
    <w:rsid w:val="00E5741E"/>
    <w:rsid w:val="00E57DF4"/>
    <w:rsid w:val="00E749C0"/>
    <w:rsid w:val="00E77592"/>
    <w:rsid w:val="00E80C5E"/>
    <w:rsid w:val="00E97E83"/>
    <w:rsid w:val="00EA6DAA"/>
    <w:rsid w:val="00EA7EBD"/>
    <w:rsid w:val="00EC4D5D"/>
    <w:rsid w:val="00ED0663"/>
    <w:rsid w:val="00ED1172"/>
    <w:rsid w:val="00EE0EAA"/>
    <w:rsid w:val="00EE1653"/>
    <w:rsid w:val="00EE28EA"/>
    <w:rsid w:val="00EE3280"/>
    <w:rsid w:val="00EE38CC"/>
    <w:rsid w:val="00EF005C"/>
    <w:rsid w:val="00EF2DAD"/>
    <w:rsid w:val="00EF54FD"/>
    <w:rsid w:val="00F15620"/>
    <w:rsid w:val="00F342B4"/>
    <w:rsid w:val="00F34656"/>
    <w:rsid w:val="00F3702D"/>
    <w:rsid w:val="00F47030"/>
    <w:rsid w:val="00F52035"/>
    <w:rsid w:val="00F525E4"/>
    <w:rsid w:val="00F54A76"/>
    <w:rsid w:val="00F5534F"/>
    <w:rsid w:val="00F60FF6"/>
    <w:rsid w:val="00F6136A"/>
    <w:rsid w:val="00F618AB"/>
    <w:rsid w:val="00F62671"/>
    <w:rsid w:val="00F639FC"/>
    <w:rsid w:val="00F64076"/>
    <w:rsid w:val="00F64227"/>
    <w:rsid w:val="00F67BF6"/>
    <w:rsid w:val="00F86639"/>
    <w:rsid w:val="00F90F78"/>
    <w:rsid w:val="00F96529"/>
    <w:rsid w:val="00FA4D2E"/>
    <w:rsid w:val="00FA791E"/>
    <w:rsid w:val="00FB24C7"/>
    <w:rsid w:val="00FB29C9"/>
    <w:rsid w:val="00FB4969"/>
    <w:rsid w:val="00FB5D18"/>
    <w:rsid w:val="00FB78E2"/>
    <w:rsid w:val="00FC4EEF"/>
    <w:rsid w:val="00FC7502"/>
    <w:rsid w:val="00FD3114"/>
    <w:rsid w:val="00FE2339"/>
    <w:rsid w:val="00FE4310"/>
    <w:rsid w:val="00FE5278"/>
    <w:rsid w:val="00FE6197"/>
    <w:rsid w:val="00FF1338"/>
    <w:rsid w:val="00FF4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44"/>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mathteachers.narod.r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mathematics.ru"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online-olympia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hyperlink" Target="https://www.resolventa.ru/demo/demomath.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C458185D-BCA4-4714-BD33-67A7140C860E}">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47</Pages>
  <Words>12131</Words>
  <Characters>69150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ГБОУ СПО ТМК</Company>
  <LinksUpToDate>false</LinksUpToDate>
  <CharactersWithSpaces>81119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№10</cp:lastModifiedBy>
  <cp:revision>10</cp:revision>
  <cp:lastPrinted>2022-10-25T06:40:00Z</cp:lastPrinted>
  <dcterms:created xsi:type="dcterms:W3CDTF">2022-10-18T05:53:00Z</dcterms:created>
  <dcterms:modified xsi:type="dcterms:W3CDTF">2022-10-25T08:32:00Z</dcterms:modified>
  <dc:language>en-US</dc:language>
</cp:coreProperties>
</file>