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6F844B" w14:textId="77777777" w:rsidR="008613C1" w:rsidRPr="000A046A" w:rsidRDefault="008613C1" w:rsidP="008613C1">
      <w:pPr>
        <w:jc w:val="center"/>
        <w:rPr>
          <w:b/>
          <w:color w:val="000000" w:themeColor="text1"/>
          <w:spacing w:val="-12"/>
          <w:sz w:val="28"/>
          <w:szCs w:val="28"/>
        </w:rPr>
      </w:pPr>
      <w:r w:rsidRPr="000A046A">
        <w:rPr>
          <w:b/>
          <w:color w:val="000000" w:themeColor="text1"/>
          <w:spacing w:val="-12"/>
          <w:sz w:val="28"/>
          <w:szCs w:val="28"/>
        </w:rPr>
        <w:t>МИНИСТЕРСТВО ОБРАЗОВАНИЯ И НАУКИ САМАРСКОЙ ОБЛАСТИ</w:t>
      </w:r>
    </w:p>
    <w:p w14:paraId="0F33058B" w14:textId="663F7288" w:rsidR="008613C1" w:rsidRPr="000A046A" w:rsidRDefault="008613C1" w:rsidP="008613C1">
      <w:pPr>
        <w:pStyle w:val="ac"/>
        <w:ind w:firstLine="38"/>
        <w:jc w:val="center"/>
        <w:rPr>
          <w:b/>
          <w:sz w:val="28"/>
          <w:szCs w:val="28"/>
          <w:lang w:eastAsia="en-US"/>
        </w:rPr>
      </w:pPr>
      <w:r w:rsidRPr="000A046A">
        <w:rPr>
          <w:b/>
          <w:sz w:val="28"/>
          <w:szCs w:val="28"/>
          <w:lang w:eastAsia="en-US"/>
        </w:rPr>
        <w:t>государственное бюджетное профессиональ</w:t>
      </w:r>
      <w:r w:rsidR="00AD6DD6">
        <w:rPr>
          <w:b/>
          <w:sz w:val="28"/>
          <w:szCs w:val="28"/>
          <w:lang w:eastAsia="en-US"/>
        </w:rPr>
        <w:t xml:space="preserve">ное образовательное учреждение </w:t>
      </w:r>
      <w:r w:rsidRPr="000A046A">
        <w:rPr>
          <w:b/>
          <w:sz w:val="28"/>
          <w:szCs w:val="28"/>
          <w:lang w:eastAsia="en-US"/>
        </w:rPr>
        <w:t xml:space="preserve">Самарской области </w:t>
      </w:r>
    </w:p>
    <w:p w14:paraId="3368663C" w14:textId="77777777" w:rsidR="008613C1" w:rsidRPr="000A046A" w:rsidRDefault="008613C1" w:rsidP="008613C1">
      <w:pPr>
        <w:pStyle w:val="ac"/>
        <w:ind w:firstLine="38"/>
        <w:jc w:val="center"/>
        <w:rPr>
          <w:b/>
          <w:color w:val="000000"/>
          <w:sz w:val="28"/>
          <w:szCs w:val="28"/>
          <w:lang w:eastAsia="en-US"/>
        </w:rPr>
      </w:pPr>
      <w:r w:rsidRPr="000A046A">
        <w:rPr>
          <w:b/>
          <w:sz w:val="28"/>
          <w:szCs w:val="28"/>
          <w:lang w:eastAsia="en-US"/>
        </w:rPr>
        <w:t>«САМАРСКИЙ СОЦИАЛЬНО – ПЕДАГОГИЧЕСКИЙ КОЛЛЕДЖ»</w:t>
      </w:r>
    </w:p>
    <w:p w14:paraId="32FD4AE8" w14:textId="77777777" w:rsidR="009F7BB7" w:rsidRDefault="009F7BB7">
      <w:pPr>
        <w:jc w:val="right"/>
        <w:rPr>
          <w:sz w:val="28"/>
          <w:szCs w:val="28"/>
        </w:rPr>
      </w:pPr>
    </w:p>
    <w:p w14:paraId="3A2F763B" w14:textId="796653EF" w:rsidR="009F7BB7" w:rsidRDefault="009F7BB7">
      <w:pPr>
        <w:jc w:val="right"/>
        <w:rPr>
          <w:sz w:val="28"/>
          <w:szCs w:val="28"/>
        </w:rPr>
      </w:pPr>
    </w:p>
    <w:p w14:paraId="65AEEB70" w14:textId="77777777" w:rsidR="008613C1" w:rsidRDefault="008613C1">
      <w:pPr>
        <w:jc w:val="right"/>
        <w:rPr>
          <w:sz w:val="28"/>
          <w:szCs w:val="28"/>
        </w:rPr>
      </w:pPr>
    </w:p>
    <w:p w14:paraId="63D691B6" w14:textId="77777777" w:rsidR="00AB4D8F" w:rsidRPr="009F7BB7" w:rsidRDefault="00AB4D8F" w:rsidP="00AB4D8F">
      <w:pPr>
        <w:ind w:firstLine="6379"/>
        <w:rPr>
          <w:sz w:val="28"/>
          <w:szCs w:val="28"/>
        </w:rPr>
      </w:pPr>
      <w:r w:rsidRPr="009F7BB7">
        <w:rPr>
          <w:sz w:val="28"/>
          <w:szCs w:val="28"/>
        </w:rPr>
        <w:t>УТВЕРЖДЕНО</w:t>
      </w:r>
    </w:p>
    <w:p w14:paraId="39A0EC47" w14:textId="77777777" w:rsidR="00AB4D8F" w:rsidRPr="009F7BB7" w:rsidRDefault="00AB4D8F" w:rsidP="00AB4D8F">
      <w:pPr>
        <w:ind w:firstLine="6379"/>
        <w:jc w:val="right"/>
        <w:rPr>
          <w:sz w:val="28"/>
          <w:szCs w:val="28"/>
        </w:rPr>
      </w:pPr>
    </w:p>
    <w:p w14:paraId="6D952E9D" w14:textId="77777777" w:rsidR="00AB4D8F" w:rsidRPr="009F7BB7" w:rsidRDefault="00AB4D8F" w:rsidP="00AB4D8F">
      <w:pPr>
        <w:ind w:firstLine="6379"/>
        <w:rPr>
          <w:sz w:val="28"/>
          <w:szCs w:val="28"/>
        </w:rPr>
      </w:pPr>
      <w:r w:rsidRPr="009F7BB7">
        <w:rPr>
          <w:sz w:val="28"/>
          <w:szCs w:val="28"/>
        </w:rPr>
        <w:t>Приказ директора</w:t>
      </w:r>
    </w:p>
    <w:p w14:paraId="0F2A408A" w14:textId="77777777" w:rsidR="00AB4D8F" w:rsidRPr="009F7BB7" w:rsidRDefault="00AB4D8F" w:rsidP="00AB4D8F">
      <w:pPr>
        <w:ind w:firstLine="6379"/>
        <w:rPr>
          <w:sz w:val="28"/>
          <w:szCs w:val="28"/>
        </w:rPr>
      </w:pPr>
      <w:r>
        <w:rPr>
          <w:sz w:val="28"/>
          <w:szCs w:val="28"/>
        </w:rPr>
        <w:t>ГБПОУ «ССПК»</w:t>
      </w:r>
    </w:p>
    <w:p w14:paraId="62FA9937" w14:textId="6831753C" w:rsidR="00AB4D8F" w:rsidRPr="009F7BB7" w:rsidRDefault="00AB4D8F" w:rsidP="00AB4D8F">
      <w:pPr>
        <w:ind w:firstLine="6379"/>
        <w:rPr>
          <w:sz w:val="28"/>
          <w:szCs w:val="28"/>
        </w:rPr>
      </w:pPr>
      <w:r w:rsidRPr="009F7BB7">
        <w:rPr>
          <w:sz w:val="28"/>
          <w:szCs w:val="28"/>
        </w:rPr>
        <w:t>от_</w:t>
      </w:r>
      <w:r>
        <w:rPr>
          <w:sz w:val="28"/>
          <w:szCs w:val="28"/>
          <w:u w:val="single"/>
        </w:rPr>
        <w:t>09.06.</w:t>
      </w:r>
      <w:r>
        <w:rPr>
          <w:sz w:val="28"/>
          <w:szCs w:val="28"/>
        </w:rPr>
        <w:t xml:space="preserve"> 20</w:t>
      </w:r>
      <w:r>
        <w:rPr>
          <w:sz w:val="28"/>
          <w:szCs w:val="28"/>
          <w:u w:val="single"/>
        </w:rPr>
        <w:t>22</w:t>
      </w:r>
      <w:r>
        <w:rPr>
          <w:sz w:val="28"/>
          <w:szCs w:val="28"/>
        </w:rPr>
        <w:t>_г. № 6</w:t>
      </w:r>
      <w:r w:rsidR="0044293F">
        <w:rPr>
          <w:sz w:val="28"/>
          <w:szCs w:val="28"/>
        </w:rPr>
        <w:t>5</w:t>
      </w:r>
      <w:r>
        <w:rPr>
          <w:sz w:val="28"/>
          <w:szCs w:val="28"/>
        </w:rPr>
        <w:t xml:space="preserve"> о/д</w:t>
      </w:r>
    </w:p>
    <w:p w14:paraId="3CC3D621" w14:textId="181E7761" w:rsidR="009F7BB7" w:rsidRPr="009F7BB7" w:rsidRDefault="009F7BB7" w:rsidP="009F7BB7">
      <w:pPr>
        <w:ind w:firstLine="6804"/>
        <w:rPr>
          <w:sz w:val="28"/>
          <w:szCs w:val="28"/>
        </w:rPr>
      </w:pPr>
    </w:p>
    <w:p w14:paraId="3FFA86C1" w14:textId="77777777" w:rsidR="009F7BB7" w:rsidRPr="009F7BB7" w:rsidRDefault="009F7BB7" w:rsidP="009F7BB7">
      <w:pPr>
        <w:jc w:val="right"/>
        <w:rPr>
          <w:sz w:val="28"/>
          <w:szCs w:val="28"/>
        </w:rPr>
      </w:pPr>
    </w:p>
    <w:p w14:paraId="091080FE" w14:textId="77777777" w:rsidR="00FC7502" w:rsidRDefault="00FC7502">
      <w:pPr>
        <w:jc w:val="right"/>
        <w:rPr>
          <w:sz w:val="28"/>
          <w:szCs w:val="28"/>
        </w:rPr>
      </w:pPr>
    </w:p>
    <w:p w14:paraId="5442B46D" w14:textId="77777777" w:rsidR="00FC7502" w:rsidRDefault="00FC7502">
      <w:pPr>
        <w:jc w:val="center"/>
        <w:rPr>
          <w:b/>
          <w:sz w:val="28"/>
          <w:szCs w:val="28"/>
        </w:rPr>
      </w:pPr>
    </w:p>
    <w:p w14:paraId="1E10A2A6" w14:textId="77777777" w:rsidR="00FC7502" w:rsidRDefault="00FC7502">
      <w:pPr>
        <w:jc w:val="center"/>
        <w:rPr>
          <w:b/>
          <w:sz w:val="28"/>
          <w:szCs w:val="28"/>
        </w:rPr>
      </w:pPr>
    </w:p>
    <w:p w14:paraId="7F3C871A" w14:textId="77777777" w:rsidR="00FC7502" w:rsidRDefault="00842FC7">
      <w:pPr>
        <w:jc w:val="center"/>
        <w:rPr>
          <w:b/>
          <w:sz w:val="28"/>
          <w:szCs w:val="28"/>
        </w:rPr>
      </w:pPr>
      <w:r>
        <w:rPr>
          <w:b/>
          <w:sz w:val="28"/>
          <w:szCs w:val="28"/>
        </w:rPr>
        <w:t>РАБОЧАЯ ПРОГРАММА УЧЕБНОГО ПРЕДМЕТА</w:t>
      </w:r>
    </w:p>
    <w:p w14:paraId="5017F79E" w14:textId="77777777" w:rsidR="00FC7502" w:rsidRDefault="00FC7502">
      <w:pPr>
        <w:jc w:val="center"/>
        <w:rPr>
          <w:b/>
          <w:color w:val="FF0000"/>
          <w:sz w:val="28"/>
          <w:szCs w:val="28"/>
        </w:rPr>
      </w:pPr>
    </w:p>
    <w:p w14:paraId="428335F3" w14:textId="5CF5F2E9" w:rsidR="00FC7502" w:rsidRPr="00FE1155" w:rsidRDefault="00F7117B" w:rsidP="00F7117B">
      <w:pPr>
        <w:spacing w:before="240"/>
        <w:jc w:val="center"/>
        <w:rPr>
          <w:b/>
          <w:caps/>
          <w:sz w:val="28"/>
          <w:szCs w:val="28"/>
        </w:rPr>
      </w:pPr>
      <w:r w:rsidRPr="00FE1155">
        <w:rPr>
          <w:b/>
          <w:caps/>
          <w:sz w:val="28"/>
          <w:szCs w:val="28"/>
        </w:rPr>
        <w:t>Русский язык</w:t>
      </w:r>
    </w:p>
    <w:p w14:paraId="3EB9850B" w14:textId="77777777" w:rsidR="00FC7502" w:rsidRPr="007B2A71" w:rsidRDefault="00FC7502">
      <w:pPr>
        <w:jc w:val="center"/>
        <w:rPr>
          <w:b/>
          <w:i/>
          <w:sz w:val="28"/>
          <w:szCs w:val="28"/>
        </w:rPr>
      </w:pPr>
    </w:p>
    <w:p w14:paraId="6E31C1B2" w14:textId="77777777" w:rsidR="00FC7502" w:rsidRPr="007B2A71" w:rsidRDefault="00842FC7">
      <w:pPr>
        <w:jc w:val="center"/>
        <w:rPr>
          <w:b/>
          <w:sz w:val="28"/>
          <w:szCs w:val="28"/>
        </w:rPr>
      </w:pPr>
      <w:r w:rsidRPr="007B2A71">
        <w:rPr>
          <w:b/>
          <w:sz w:val="28"/>
          <w:szCs w:val="28"/>
        </w:rPr>
        <w:t>общеобразовательного цикла</w:t>
      </w:r>
      <w:r w:rsidRPr="007B2A71">
        <w:rPr>
          <w:b/>
          <w:sz w:val="28"/>
          <w:szCs w:val="28"/>
        </w:rPr>
        <w:br/>
        <w:t xml:space="preserve">основной образовательной программы </w:t>
      </w:r>
      <w:r w:rsidRPr="007B2A71">
        <w:rPr>
          <w:b/>
          <w:sz w:val="28"/>
          <w:szCs w:val="28"/>
        </w:rPr>
        <w:br/>
      </w:r>
    </w:p>
    <w:p w14:paraId="05E0CD8B" w14:textId="49534736" w:rsidR="00FC7502" w:rsidRPr="007B2A71" w:rsidRDefault="002B70C4">
      <w:pPr>
        <w:jc w:val="center"/>
        <w:rPr>
          <w:b/>
          <w:sz w:val="28"/>
          <w:szCs w:val="28"/>
        </w:rPr>
      </w:pPr>
      <w:r>
        <w:rPr>
          <w:b/>
          <w:sz w:val="28"/>
          <w:szCs w:val="28"/>
        </w:rPr>
        <w:t>53.02.01Музыкальное образование</w:t>
      </w:r>
    </w:p>
    <w:p w14:paraId="1C39F4FC" w14:textId="77777777" w:rsidR="00FC7502" w:rsidRPr="007B2A71" w:rsidRDefault="00FC7502">
      <w:pPr>
        <w:jc w:val="center"/>
        <w:rPr>
          <w:b/>
          <w:sz w:val="28"/>
          <w:szCs w:val="28"/>
        </w:rPr>
      </w:pPr>
    </w:p>
    <w:p w14:paraId="767836D1" w14:textId="77777777" w:rsidR="00FC7502" w:rsidRPr="007B2A71" w:rsidRDefault="00FC7502">
      <w:pPr>
        <w:jc w:val="center"/>
        <w:rPr>
          <w:sz w:val="28"/>
          <w:szCs w:val="28"/>
        </w:rPr>
      </w:pPr>
    </w:p>
    <w:p w14:paraId="0E77A402" w14:textId="34A96DB3" w:rsidR="00450740" w:rsidRPr="007B2A71" w:rsidRDefault="00450740" w:rsidP="00450740">
      <w:pPr>
        <w:spacing w:after="160" w:line="259" w:lineRule="auto"/>
        <w:ind w:firstLine="567"/>
        <w:jc w:val="center"/>
        <w:rPr>
          <w:rFonts w:eastAsia="Calibri"/>
          <w:sz w:val="28"/>
          <w:szCs w:val="28"/>
          <w:lang w:eastAsia="en-US"/>
        </w:rPr>
      </w:pPr>
      <w:r w:rsidRPr="007B2A71">
        <w:rPr>
          <w:rFonts w:eastAsia="Calibri"/>
          <w:b/>
          <w:bCs/>
          <w:i/>
          <w:iCs/>
          <w:sz w:val="28"/>
          <w:szCs w:val="28"/>
          <w:lang w:eastAsia="en-US"/>
        </w:rPr>
        <w:t>профиль обучения:</w:t>
      </w:r>
      <w:r w:rsidRPr="007B2A71">
        <w:rPr>
          <w:rFonts w:eastAsia="Calibri"/>
          <w:sz w:val="28"/>
          <w:szCs w:val="28"/>
          <w:lang w:eastAsia="en-US"/>
        </w:rPr>
        <w:t xml:space="preserve"> </w:t>
      </w:r>
      <w:r w:rsidR="00E1152B">
        <w:rPr>
          <w:rFonts w:eastAsia="Calibri"/>
          <w:sz w:val="28"/>
          <w:szCs w:val="28"/>
          <w:lang w:eastAsia="en-US"/>
        </w:rPr>
        <w:t>гуманитарный</w:t>
      </w:r>
    </w:p>
    <w:p w14:paraId="7CDBF6DE" w14:textId="77777777" w:rsidR="00FC7502" w:rsidRDefault="00FC7502">
      <w:pPr>
        <w:jc w:val="center"/>
        <w:rPr>
          <w:sz w:val="28"/>
          <w:szCs w:val="28"/>
        </w:rPr>
      </w:pPr>
    </w:p>
    <w:p w14:paraId="1D9AA819" w14:textId="77777777" w:rsidR="00FC7502" w:rsidRDefault="00FC7502">
      <w:pPr>
        <w:jc w:val="center"/>
        <w:rPr>
          <w:sz w:val="28"/>
          <w:szCs w:val="28"/>
        </w:rPr>
      </w:pPr>
    </w:p>
    <w:p w14:paraId="512F8DE3" w14:textId="77777777" w:rsidR="00FC7502" w:rsidRDefault="00FC7502">
      <w:pPr>
        <w:jc w:val="center"/>
        <w:rPr>
          <w:sz w:val="28"/>
          <w:szCs w:val="28"/>
        </w:rPr>
      </w:pPr>
    </w:p>
    <w:p w14:paraId="28633042" w14:textId="77777777" w:rsidR="00FC7502" w:rsidRDefault="00FC7502">
      <w:pPr>
        <w:jc w:val="center"/>
        <w:rPr>
          <w:sz w:val="28"/>
          <w:szCs w:val="28"/>
        </w:rPr>
      </w:pPr>
    </w:p>
    <w:p w14:paraId="003F11F2" w14:textId="77777777" w:rsidR="00FC7502" w:rsidRDefault="00FC7502">
      <w:pPr>
        <w:jc w:val="center"/>
        <w:rPr>
          <w:sz w:val="28"/>
          <w:szCs w:val="28"/>
        </w:rPr>
      </w:pPr>
    </w:p>
    <w:p w14:paraId="0EA02CB6" w14:textId="77777777" w:rsidR="00FC7502" w:rsidRDefault="00FC7502">
      <w:pPr>
        <w:jc w:val="center"/>
        <w:rPr>
          <w:sz w:val="28"/>
          <w:szCs w:val="28"/>
        </w:rPr>
      </w:pPr>
    </w:p>
    <w:p w14:paraId="31DFF3A6" w14:textId="77777777" w:rsidR="00FC7502" w:rsidRDefault="00FC7502">
      <w:pPr>
        <w:jc w:val="center"/>
        <w:rPr>
          <w:sz w:val="28"/>
          <w:szCs w:val="28"/>
        </w:rPr>
      </w:pPr>
    </w:p>
    <w:p w14:paraId="7792EB9E" w14:textId="77777777" w:rsidR="00FC7502" w:rsidRDefault="00FC7502">
      <w:pPr>
        <w:jc w:val="center"/>
        <w:rPr>
          <w:sz w:val="28"/>
          <w:szCs w:val="28"/>
        </w:rPr>
      </w:pPr>
    </w:p>
    <w:p w14:paraId="5A660748" w14:textId="77777777" w:rsidR="00FC7502" w:rsidRDefault="00FC7502">
      <w:pPr>
        <w:jc w:val="center"/>
        <w:rPr>
          <w:sz w:val="28"/>
          <w:szCs w:val="28"/>
        </w:rPr>
      </w:pPr>
    </w:p>
    <w:p w14:paraId="765AD34C" w14:textId="0FEC4537" w:rsidR="00FC7502" w:rsidRDefault="007B2A71">
      <w:pPr>
        <w:jc w:val="center"/>
        <w:rPr>
          <w:b/>
          <w:sz w:val="28"/>
          <w:szCs w:val="28"/>
        </w:rPr>
      </w:pPr>
      <w:r>
        <w:rPr>
          <w:b/>
          <w:sz w:val="28"/>
          <w:szCs w:val="28"/>
        </w:rPr>
        <w:t>г</w:t>
      </w:r>
      <w:r w:rsidR="00F7117B" w:rsidRPr="007B2A71">
        <w:rPr>
          <w:b/>
          <w:sz w:val="28"/>
          <w:szCs w:val="28"/>
        </w:rPr>
        <w:t>.о. Самара 2022 г.</w:t>
      </w:r>
    </w:p>
    <w:p w14:paraId="7627F604" w14:textId="77777777" w:rsidR="009910AA" w:rsidRPr="007B2A71" w:rsidRDefault="009910AA">
      <w:pPr>
        <w:jc w:val="center"/>
        <w:rPr>
          <w:b/>
          <w:sz w:val="28"/>
          <w:szCs w:val="28"/>
        </w:rPr>
      </w:pPr>
    </w:p>
    <w:tbl>
      <w:tblPr>
        <w:tblW w:w="10314" w:type="dxa"/>
        <w:tblLook w:val="04A0" w:firstRow="1" w:lastRow="0" w:firstColumn="1" w:lastColumn="0" w:noHBand="0" w:noVBand="1"/>
      </w:tblPr>
      <w:tblGrid>
        <w:gridCol w:w="5598"/>
        <w:gridCol w:w="4716"/>
      </w:tblGrid>
      <w:tr w:rsidR="007B2A71" w:rsidRPr="007B2A71" w14:paraId="2F41BD26" w14:textId="77777777" w:rsidTr="00C0391C">
        <w:tc>
          <w:tcPr>
            <w:tcW w:w="5382" w:type="dxa"/>
            <w:shd w:val="clear" w:color="auto" w:fill="auto"/>
          </w:tcPr>
          <w:p w14:paraId="798E8235" w14:textId="4805FA3A" w:rsidR="009F7BB7" w:rsidRPr="007B2A71" w:rsidRDefault="00C0391C" w:rsidP="009F7BB7">
            <w:pPr>
              <w:rPr>
                <w:b/>
                <w:szCs w:val="28"/>
              </w:rPr>
            </w:pPr>
            <w:r>
              <w:rPr>
                <w:b/>
                <w:sz w:val="28"/>
                <w:szCs w:val="28"/>
              </w:rPr>
              <w:br w:type="page"/>
            </w:r>
            <w:r w:rsidR="008D3BE1">
              <w:rPr>
                <w:b/>
                <w:szCs w:val="28"/>
              </w:rPr>
              <w:t>РАССМОТРЕНО НА ЗАСЕДАНИИ</w:t>
            </w:r>
          </w:p>
        </w:tc>
        <w:tc>
          <w:tcPr>
            <w:tcW w:w="4932" w:type="dxa"/>
            <w:shd w:val="clear" w:color="auto" w:fill="auto"/>
          </w:tcPr>
          <w:p w14:paraId="6B2616B3" w14:textId="77CF62DE" w:rsidR="009F7BB7" w:rsidRPr="007B2A71" w:rsidRDefault="009F7BB7" w:rsidP="009F7BB7">
            <w:pPr>
              <w:rPr>
                <w:szCs w:val="28"/>
              </w:rPr>
            </w:pPr>
          </w:p>
        </w:tc>
      </w:tr>
      <w:tr w:rsidR="007B2A71" w:rsidRPr="007B2A71" w14:paraId="5FEFDD4D" w14:textId="77777777" w:rsidTr="00C0391C">
        <w:tc>
          <w:tcPr>
            <w:tcW w:w="5382" w:type="dxa"/>
            <w:shd w:val="clear" w:color="auto" w:fill="auto"/>
          </w:tcPr>
          <w:tbl>
            <w:tblPr>
              <w:tblW w:w="5382" w:type="dxa"/>
              <w:tblLook w:val="04A0" w:firstRow="1" w:lastRow="0" w:firstColumn="1" w:lastColumn="0" w:noHBand="0" w:noVBand="1"/>
            </w:tblPr>
            <w:tblGrid>
              <w:gridCol w:w="4932"/>
              <w:gridCol w:w="450"/>
            </w:tblGrid>
            <w:tr w:rsidR="002B732A" w:rsidRPr="007B2A71" w14:paraId="19174574" w14:textId="77777777" w:rsidTr="009823C9">
              <w:tc>
                <w:tcPr>
                  <w:tcW w:w="5382" w:type="dxa"/>
                  <w:gridSpan w:val="2"/>
                  <w:shd w:val="clear" w:color="auto" w:fill="auto"/>
                </w:tcPr>
                <w:p w14:paraId="20D4A6FF" w14:textId="6C13673F" w:rsidR="002B732A" w:rsidRPr="005F6001" w:rsidRDefault="002B732A" w:rsidP="002B732A">
                  <w:pPr>
                    <w:rPr>
                      <w:lang w:eastAsia="ar-SA"/>
                    </w:rPr>
                  </w:pPr>
                </w:p>
              </w:tc>
            </w:tr>
            <w:tr w:rsidR="002B732A" w:rsidRPr="007B2A71" w14:paraId="4915A52E" w14:textId="77777777" w:rsidTr="009823C9">
              <w:tc>
                <w:tcPr>
                  <w:tcW w:w="5382" w:type="dxa"/>
                  <w:gridSpan w:val="2"/>
                  <w:shd w:val="clear" w:color="auto" w:fill="auto"/>
                </w:tcPr>
                <w:p w14:paraId="2CD02B30" w14:textId="77777777" w:rsidR="002B732A" w:rsidRPr="005F6001" w:rsidRDefault="002B732A" w:rsidP="002B732A">
                  <w:pPr>
                    <w:rPr>
                      <w:sz w:val="28"/>
                      <w:szCs w:val="28"/>
                      <w:lang w:eastAsia="ar-SA"/>
                    </w:rPr>
                  </w:pPr>
                  <w:r w:rsidRPr="005F6001">
                    <w:rPr>
                      <w:sz w:val="28"/>
                      <w:szCs w:val="28"/>
                      <w:lang w:eastAsia="ar-SA"/>
                    </w:rPr>
                    <w:t>Предметно-цикловой  комиссии</w:t>
                  </w:r>
                </w:p>
              </w:tc>
            </w:tr>
            <w:tr w:rsidR="002B732A" w:rsidRPr="007B2A71" w14:paraId="59D2890E" w14:textId="77777777" w:rsidTr="009823C9">
              <w:tc>
                <w:tcPr>
                  <w:tcW w:w="5382" w:type="dxa"/>
                  <w:gridSpan w:val="2"/>
                  <w:shd w:val="clear" w:color="auto" w:fill="auto"/>
                </w:tcPr>
                <w:p w14:paraId="5E6EC042" w14:textId="5EE0E326" w:rsidR="002B732A" w:rsidRPr="005F6001" w:rsidRDefault="002B732A" w:rsidP="002B732A">
                  <w:pPr>
                    <w:rPr>
                      <w:sz w:val="28"/>
                      <w:szCs w:val="28"/>
                      <w:lang w:eastAsia="ar-SA"/>
                    </w:rPr>
                  </w:pPr>
                  <w:r w:rsidRPr="005F6001">
                    <w:rPr>
                      <w:sz w:val="28"/>
                      <w:szCs w:val="28"/>
                      <w:lang w:eastAsia="ar-SA"/>
                    </w:rPr>
                    <w:t>ПЦК филологических дисципл</w:t>
                  </w:r>
                  <w:r w:rsidR="00E94107">
                    <w:rPr>
                      <w:sz w:val="28"/>
                      <w:szCs w:val="28"/>
                      <w:lang w:eastAsia="ar-SA"/>
                    </w:rPr>
                    <w:t>и</w:t>
                  </w:r>
                  <w:r w:rsidRPr="005F6001">
                    <w:rPr>
                      <w:sz w:val="28"/>
                      <w:szCs w:val="28"/>
                      <w:lang w:eastAsia="ar-SA"/>
                    </w:rPr>
                    <w:t>н</w:t>
                  </w:r>
                </w:p>
              </w:tc>
            </w:tr>
            <w:tr w:rsidR="002B732A" w:rsidRPr="007B2A71" w14:paraId="542DAE92" w14:textId="77777777" w:rsidTr="009823C9">
              <w:tc>
                <w:tcPr>
                  <w:tcW w:w="5382" w:type="dxa"/>
                  <w:gridSpan w:val="2"/>
                  <w:shd w:val="clear" w:color="auto" w:fill="auto"/>
                </w:tcPr>
                <w:p w14:paraId="7CE0B932" w14:textId="77777777" w:rsidR="002B732A" w:rsidRPr="005F6001" w:rsidRDefault="002B732A" w:rsidP="002B732A">
                  <w:pPr>
                    <w:rPr>
                      <w:sz w:val="28"/>
                      <w:szCs w:val="28"/>
                      <w:lang w:eastAsia="ar-SA"/>
                    </w:rPr>
                  </w:pPr>
                  <w:r w:rsidRPr="005F6001">
                    <w:rPr>
                      <w:sz w:val="28"/>
                      <w:szCs w:val="28"/>
                      <w:lang w:eastAsia="ar-SA"/>
                    </w:rPr>
                    <w:t xml:space="preserve">Председатель </w:t>
                  </w:r>
                </w:p>
              </w:tc>
            </w:tr>
            <w:tr w:rsidR="002B732A" w:rsidRPr="007B2A71" w14:paraId="08DF8981" w14:textId="77777777" w:rsidTr="009823C9">
              <w:tc>
                <w:tcPr>
                  <w:tcW w:w="5382" w:type="dxa"/>
                  <w:gridSpan w:val="2"/>
                  <w:shd w:val="clear" w:color="auto" w:fill="auto"/>
                </w:tcPr>
                <w:p w14:paraId="778EF72B" w14:textId="77777777" w:rsidR="002B732A" w:rsidRPr="005F6001" w:rsidRDefault="002B732A" w:rsidP="002B732A">
                  <w:pPr>
                    <w:rPr>
                      <w:sz w:val="28"/>
                      <w:szCs w:val="28"/>
                      <w:lang w:eastAsia="ar-SA"/>
                    </w:rPr>
                  </w:pPr>
                  <w:r w:rsidRPr="005F6001">
                    <w:rPr>
                      <w:sz w:val="28"/>
                      <w:szCs w:val="28"/>
                      <w:lang w:eastAsia="ar-SA"/>
                    </w:rPr>
                    <w:t>Е.А.Протасова</w:t>
                  </w:r>
                </w:p>
                <w:p w14:paraId="42AD2E8C" w14:textId="77777777" w:rsidR="002B732A" w:rsidRPr="005F6001" w:rsidRDefault="002B732A" w:rsidP="002B732A">
                  <w:pPr>
                    <w:rPr>
                      <w:sz w:val="28"/>
                      <w:szCs w:val="28"/>
                      <w:lang w:eastAsia="ar-SA"/>
                    </w:rPr>
                  </w:pPr>
                  <w:r w:rsidRPr="005F6001">
                    <w:rPr>
                      <w:sz w:val="28"/>
                      <w:szCs w:val="28"/>
                      <w:lang w:eastAsia="ar-SA"/>
                    </w:rPr>
                    <w:t xml:space="preserve"> </w:t>
                  </w:r>
                </w:p>
              </w:tc>
            </w:tr>
            <w:tr w:rsidR="002B732A" w:rsidRPr="007B2A71" w14:paraId="6CE4FC2A" w14:textId="77777777" w:rsidTr="009823C9">
              <w:tc>
                <w:tcPr>
                  <w:tcW w:w="5382" w:type="dxa"/>
                  <w:gridSpan w:val="2"/>
                  <w:shd w:val="clear" w:color="auto" w:fill="auto"/>
                </w:tcPr>
                <w:p w14:paraId="02AAC8C6" w14:textId="77777777" w:rsidR="002B732A" w:rsidRPr="005F6001" w:rsidRDefault="002B732A" w:rsidP="002B732A">
                  <w:pPr>
                    <w:rPr>
                      <w:sz w:val="28"/>
                      <w:szCs w:val="28"/>
                      <w:lang w:eastAsia="ar-SA"/>
                    </w:rPr>
                  </w:pPr>
                  <w:r>
                    <w:rPr>
                      <w:sz w:val="28"/>
                      <w:szCs w:val="28"/>
                      <w:lang w:eastAsia="ar-SA"/>
                    </w:rPr>
                    <w:t xml:space="preserve">Протокол </w:t>
                  </w:r>
                  <w:r w:rsidRPr="005F6001">
                    <w:rPr>
                      <w:sz w:val="28"/>
                      <w:szCs w:val="28"/>
                      <w:lang w:eastAsia="ar-SA"/>
                    </w:rPr>
                    <w:t>№11 от 19.06. 2022 г.</w:t>
                  </w:r>
                </w:p>
              </w:tc>
            </w:tr>
            <w:tr w:rsidR="002B732A" w:rsidRPr="007B2A71" w14:paraId="5D753102" w14:textId="77777777" w:rsidTr="009823C9">
              <w:trPr>
                <w:gridAfter w:val="1"/>
                <w:wAfter w:w="450" w:type="dxa"/>
              </w:trPr>
              <w:tc>
                <w:tcPr>
                  <w:tcW w:w="4932" w:type="dxa"/>
                  <w:shd w:val="clear" w:color="auto" w:fill="auto"/>
                </w:tcPr>
                <w:p w14:paraId="27AAC5DB" w14:textId="77777777" w:rsidR="002B732A" w:rsidRPr="007B2A71" w:rsidRDefault="002B732A" w:rsidP="002B732A">
                  <w:pPr>
                    <w:rPr>
                      <w:szCs w:val="28"/>
                    </w:rPr>
                  </w:pPr>
                </w:p>
              </w:tc>
            </w:tr>
          </w:tbl>
          <w:p w14:paraId="080238D8" w14:textId="76C8832B" w:rsidR="009F7BB7" w:rsidRPr="007B2A71" w:rsidRDefault="009F7BB7" w:rsidP="009F7BB7">
            <w:pPr>
              <w:rPr>
                <w:szCs w:val="28"/>
              </w:rPr>
            </w:pPr>
          </w:p>
        </w:tc>
        <w:tc>
          <w:tcPr>
            <w:tcW w:w="4932" w:type="dxa"/>
            <w:shd w:val="clear" w:color="auto" w:fill="auto"/>
          </w:tcPr>
          <w:p w14:paraId="584B685F" w14:textId="7A53AAB3" w:rsidR="009F7BB7" w:rsidRPr="007B2A71" w:rsidRDefault="009F7BB7" w:rsidP="009F7BB7">
            <w:pPr>
              <w:rPr>
                <w:szCs w:val="28"/>
              </w:rPr>
            </w:pPr>
          </w:p>
        </w:tc>
      </w:tr>
      <w:tr w:rsidR="007B2A71" w:rsidRPr="007B2A71" w14:paraId="69948084" w14:textId="77777777" w:rsidTr="00C0391C">
        <w:tc>
          <w:tcPr>
            <w:tcW w:w="5382" w:type="dxa"/>
            <w:shd w:val="clear" w:color="auto" w:fill="auto"/>
          </w:tcPr>
          <w:p w14:paraId="1009B62E" w14:textId="5D3F575D" w:rsidR="009F7BB7" w:rsidRPr="007B2A71" w:rsidRDefault="009F7BB7" w:rsidP="00E5741E">
            <w:pPr>
              <w:rPr>
                <w:szCs w:val="28"/>
              </w:rPr>
            </w:pPr>
          </w:p>
        </w:tc>
        <w:tc>
          <w:tcPr>
            <w:tcW w:w="4932" w:type="dxa"/>
            <w:shd w:val="clear" w:color="auto" w:fill="auto"/>
          </w:tcPr>
          <w:p w14:paraId="5F9EC911" w14:textId="055D096D" w:rsidR="009F7BB7" w:rsidRPr="007B2A71" w:rsidRDefault="009F7BB7" w:rsidP="009F7BB7">
            <w:pPr>
              <w:rPr>
                <w:szCs w:val="28"/>
              </w:rPr>
            </w:pPr>
          </w:p>
        </w:tc>
      </w:tr>
      <w:tr w:rsidR="007B2A71" w:rsidRPr="007B2A71" w14:paraId="70885CDF" w14:textId="77777777" w:rsidTr="00C0391C">
        <w:tc>
          <w:tcPr>
            <w:tcW w:w="5382" w:type="dxa"/>
            <w:shd w:val="clear" w:color="auto" w:fill="auto"/>
          </w:tcPr>
          <w:p w14:paraId="01134503" w14:textId="52752B3C" w:rsidR="009F7BB7" w:rsidRPr="007B2A71" w:rsidRDefault="009F7BB7" w:rsidP="009F7BB7">
            <w:pPr>
              <w:rPr>
                <w:szCs w:val="28"/>
              </w:rPr>
            </w:pPr>
          </w:p>
        </w:tc>
        <w:tc>
          <w:tcPr>
            <w:tcW w:w="4932" w:type="dxa"/>
            <w:shd w:val="clear" w:color="auto" w:fill="auto"/>
          </w:tcPr>
          <w:p w14:paraId="5B4B3DA2" w14:textId="62077089" w:rsidR="009F7BB7" w:rsidRPr="007B2A71" w:rsidRDefault="009F7BB7" w:rsidP="009F7BB7">
            <w:pPr>
              <w:rPr>
                <w:szCs w:val="28"/>
              </w:rPr>
            </w:pPr>
          </w:p>
        </w:tc>
      </w:tr>
      <w:tr w:rsidR="007B2A71" w:rsidRPr="007B2A71" w14:paraId="08A41994" w14:textId="77777777" w:rsidTr="00C0391C">
        <w:tc>
          <w:tcPr>
            <w:tcW w:w="5382" w:type="dxa"/>
            <w:shd w:val="clear" w:color="auto" w:fill="auto"/>
          </w:tcPr>
          <w:p w14:paraId="076EC626" w14:textId="033502F8" w:rsidR="009F7BB7" w:rsidRPr="007B2A71" w:rsidRDefault="009F7BB7" w:rsidP="009F7BB7">
            <w:pPr>
              <w:rPr>
                <w:szCs w:val="28"/>
              </w:rPr>
            </w:pPr>
          </w:p>
        </w:tc>
        <w:tc>
          <w:tcPr>
            <w:tcW w:w="4932" w:type="dxa"/>
            <w:shd w:val="clear" w:color="auto" w:fill="auto"/>
          </w:tcPr>
          <w:p w14:paraId="03986695" w14:textId="7408731D" w:rsidR="009F7BB7" w:rsidRPr="007B2A71" w:rsidRDefault="009F7BB7" w:rsidP="009F7BB7">
            <w:pPr>
              <w:rPr>
                <w:szCs w:val="28"/>
              </w:rPr>
            </w:pPr>
          </w:p>
        </w:tc>
      </w:tr>
      <w:tr w:rsidR="007B2A71" w:rsidRPr="007B2A71" w14:paraId="73D05A5F" w14:textId="77777777" w:rsidTr="00C0391C">
        <w:tc>
          <w:tcPr>
            <w:tcW w:w="5382" w:type="dxa"/>
            <w:shd w:val="clear" w:color="auto" w:fill="auto"/>
          </w:tcPr>
          <w:p w14:paraId="1A760621" w14:textId="08600B21" w:rsidR="009F7BB7" w:rsidRPr="007B2A71" w:rsidRDefault="009F7BB7" w:rsidP="009F7BB7">
            <w:pPr>
              <w:rPr>
                <w:szCs w:val="28"/>
              </w:rPr>
            </w:pPr>
          </w:p>
        </w:tc>
        <w:tc>
          <w:tcPr>
            <w:tcW w:w="4932" w:type="dxa"/>
            <w:shd w:val="clear" w:color="auto" w:fill="auto"/>
          </w:tcPr>
          <w:p w14:paraId="3CD5DEC7" w14:textId="23BF9912" w:rsidR="009F7BB7" w:rsidRPr="007B2A71" w:rsidRDefault="009F7BB7" w:rsidP="009F7BB7">
            <w:pPr>
              <w:rPr>
                <w:szCs w:val="28"/>
              </w:rPr>
            </w:pPr>
          </w:p>
        </w:tc>
      </w:tr>
      <w:tr w:rsidR="007B2A71" w:rsidRPr="007B2A71" w14:paraId="5CCF950B" w14:textId="77777777" w:rsidTr="00C0391C">
        <w:tc>
          <w:tcPr>
            <w:tcW w:w="5382" w:type="dxa"/>
            <w:shd w:val="clear" w:color="auto" w:fill="auto"/>
          </w:tcPr>
          <w:p w14:paraId="64A7A38A" w14:textId="6797B552" w:rsidR="00E5741E" w:rsidRPr="007B2A71" w:rsidRDefault="00E5741E" w:rsidP="00E5741E">
            <w:pPr>
              <w:rPr>
                <w:b/>
                <w:szCs w:val="28"/>
              </w:rPr>
            </w:pPr>
          </w:p>
        </w:tc>
        <w:tc>
          <w:tcPr>
            <w:tcW w:w="4932" w:type="dxa"/>
            <w:shd w:val="clear" w:color="auto" w:fill="auto"/>
          </w:tcPr>
          <w:p w14:paraId="0E39DC92" w14:textId="77777777" w:rsidR="00E5741E" w:rsidRPr="007B2A71" w:rsidRDefault="00E5741E" w:rsidP="00E5741E">
            <w:pPr>
              <w:rPr>
                <w:szCs w:val="28"/>
              </w:rPr>
            </w:pPr>
          </w:p>
        </w:tc>
      </w:tr>
      <w:tr w:rsidR="007B2A71" w:rsidRPr="007B2A71" w14:paraId="671BB5BC" w14:textId="77777777" w:rsidTr="00C0391C">
        <w:tc>
          <w:tcPr>
            <w:tcW w:w="5382" w:type="dxa"/>
            <w:shd w:val="clear" w:color="auto" w:fill="auto"/>
          </w:tcPr>
          <w:p w14:paraId="2295B631" w14:textId="4213FDCE" w:rsidR="00E5741E" w:rsidRPr="007B2A71" w:rsidRDefault="00E5741E" w:rsidP="00E5741E">
            <w:pPr>
              <w:rPr>
                <w:szCs w:val="28"/>
              </w:rPr>
            </w:pPr>
          </w:p>
        </w:tc>
        <w:tc>
          <w:tcPr>
            <w:tcW w:w="4932" w:type="dxa"/>
            <w:shd w:val="clear" w:color="auto" w:fill="auto"/>
          </w:tcPr>
          <w:p w14:paraId="647B3E8E" w14:textId="77777777" w:rsidR="00E5741E" w:rsidRPr="007B2A71" w:rsidRDefault="00E5741E" w:rsidP="00E5741E">
            <w:pPr>
              <w:rPr>
                <w:szCs w:val="28"/>
              </w:rPr>
            </w:pPr>
          </w:p>
        </w:tc>
      </w:tr>
      <w:tr w:rsidR="007B2A71" w:rsidRPr="007B2A71" w14:paraId="054B7F76" w14:textId="77777777" w:rsidTr="00E543BB">
        <w:trPr>
          <w:trHeight w:val="106"/>
        </w:trPr>
        <w:tc>
          <w:tcPr>
            <w:tcW w:w="5382" w:type="dxa"/>
            <w:shd w:val="clear" w:color="auto" w:fill="auto"/>
          </w:tcPr>
          <w:p w14:paraId="2D17D992" w14:textId="13FC9AB6" w:rsidR="00E5741E" w:rsidRPr="007B2A71" w:rsidRDefault="00E5741E" w:rsidP="00E5741E">
            <w:pPr>
              <w:rPr>
                <w:szCs w:val="28"/>
              </w:rPr>
            </w:pPr>
          </w:p>
        </w:tc>
        <w:tc>
          <w:tcPr>
            <w:tcW w:w="4932" w:type="dxa"/>
            <w:shd w:val="clear" w:color="auto" w:fill="auto"/>
          </w:tcPr>
          <w:p w14:paraId="07027B94" w14:textId="77777777" w:rsidR="00E5741E" w:rsidRPr="007B2A71" w:rsidRDefault="00E5741E" w:rsidP="00E5741E">
            <w:pPr>
              <w:rPr>
                <w:szCs w:val="28"/>
              </w:rPr>
            </w:pPr>
          </w:p>
        </w:tc>
      </w:tr>
      <w:tr w:rsidR="007B2A71" w:rsidRPr="007B2A71" w14:paraId="61AB4F64" w14:textId="77777777" w:rsidTr="00C0391C">
        <w:tc>
          <w:tcPr>
            <w:tcW w:w="5382" w:type="dxa"/>
            <w:shd w:val="clear" w:color="auto" w:fill="auto"/>
          </w:tcPr>
          <w:p w14:paraId="3C65892A" w14:textId="77777777" w:rsidR="00E5741E" w:rsidRPr="007B2A71" w:rsidRDefault="00E5741E" w:rsidP="00E5741E">
            <w:pPr>
              <w:rPr>
                <w:b/>
                <w:szCs w:val="28"/>
              </w:rPr>
            </w:pPr>
          </w:p>
        </w:tc>
        <w:tc>
          <w:tcPr>
            <w:tcW w:w="4932" w:type="dxa"/>
            <w:shd w:val="clear" w:color="auto" w:fill="auto"/>
          </w:tcPr>
          <w:p w14:paraId="1E4BEC0C" w14:textId="77777777" w:rsidR="00E5741E" w:rsidRPr="007B2A71" w:rsidRDefault="00E5741E" w:rsidP="00E5741E">
            <w:pPr>
              <w:rPr>
                <w:szCs w:val="28"/>
              </w:rPr>
            </w:pPr>
          </w:p>
        </w:tc>
      </w:tr>
      <w:tr w:rsidR="007B2A71" w:rsidRPr="007B2A71" w14:paraId="79EED5B7" w14:textId="77777777" w:rsidTr="00C0391C">
        <w:tc>
          <w:tcPr>
            <w:tcW w:w="5382" w:type="dxa"/>
            <w:shd w:val="clear" w:color="auto" w:fill="auto"/>
          </w:tcPr>
          <w:p w14:paraId="30E77B5D" w14:textId="5CC7E78C" w:rsidR="00E5741E" w:rsidRPr="007B2A71" w:rsidRDefault="00E5741E" w:rsidP="00E5741E">
            <w:pPr>
              <w:rPr>
                <w:b/>
                <w:szCs w:val="28"/>
              </w:rPr>
            </w:pPr>
          </w:p>
        </w:tc>
        <w:tc>
          <w:tcPr>
            <w:tcW w:w="4932" w:type="dxa"/>
            <w:shd w:val="clear" w:color="auto" w:fill="auto"/>
          </w:tcPr>
          <w:p w14:paraId="3B745BB4" w14:textId="77777777" w:rsidR="00E5741E" w:rsidRPr="007B2A71" w:rsidRDefault="00E5741E" w:rsidP="00E5741E">
            <w:pPr>
              <w:rPr>
                <w:szCs w:val="28"/>
              </w:rPr>
            </w:pPr>
          </w:p>
        </w:tc>
      </w:tr>
      <w:tr w:rsidR="00E5741E" w:rsidRPr="007B2A71" w14:paraId="6C714CC2" w14:textId="77777777" w:rsidTr="00C0391C">
        <w:tc>
          <w:tcPr>
            <w:tcW w:w="5382" w:type="dxa"/>
            <w:shd w:val="clear" w:color="auto" w:fill="auto"/>
          </w:tcPr>
          <w:p w14:paraId="5A89B8B4" w14:textId="7C0ABEDF" w:rsidR="00E5741E" w:rsidRPr="007B2A71" w:rsidRDefault="00E5741E" w:rsidP="00E5741E">
            <w:pPr>
              <w:rPr>
                <w:szCs w:val="28"/>
              </w:rPr>
            </w:pPr>
          </w:p>
        </w:tc>
        <w:tc>
          <w:tcPr>
            <w:tcW w:w="4932" w:type="dxa"/>
            <w:shd w:val="clear" w:color="auto" w:fill="auto"/>
          </w:tcPr>
          <w:p w14:paraId="707FA888" w14:textId="77777777" w:rsidR="00E5741E" w:rsidRPr="007B2A71" w:rsidRDefault="00E5741E" w:rsidP="00E5741E">
            <w:pPr>
              <w:rPr>
                <w:szCs w:val="28"/>
              </w:rPr>
            </w:pPr>
          </w:p>
        </w:tc>
      </w:tr>
    </w:tbl>
    <w:p w14:paraId="519AA949" w14:textId="77777777" w:rsidR="009F7BB7" w:rsidRPr="007B2A71" w:rsidRDefault="009F7BB7">
      <w:pPr>
        <w:jc w:val="both"/>
        <w:rPr>
          <w:sz w:val="28"/>
          <w:szCs w:val="28"/>
        </w:rPr>
      </w:pPr>
    </w:p>
    <w:p w14:paraId="13F97A33" w14:textId="77777777" w:rsidR="00E5741E" w:rsidRPr="007B2A71" w:rsidRDefault="00E5741E" w:rsidP="00E5741E">
      <w:pPr>
        <w:rPr>
          <w:sz w:val="28"/>
          <w:szCs w:val="28"/>
          <w:lang w:eastAsia="ar-SA"/>
        </w:rPr>
      </w:pPr>
    </w:p>
    <w:p w14:paraId="64D1AF05" w14:textId="1FB5907E" w:rsidR="00E5741E" w:rsidRPr="007B2A71" w:rsidRDefault="00E5741E" w:rsidP="00E5741E">
      <w:pPr>
        <w:rPr>
          <w:sz w:val="28"/>
          <w:szCs w:val="28"/>
          <w:lang w:eastAsia="ar-SA"/>
        </w:rPr>
      </w:pPr>
      <w:r w:rsidRPr="007B2A71">
        <w:rPr>
          <w:sz w:val="28"/>
          <w:szCs w:val="28"/>
          <w:lang w:eastAsia="ar-SA"/>
        </w:rPr>
        <w:t xml:space="preserve">Составитель: </w:t>
      </w:r>
      <w:r w:rsidR="00194E00" w:rsidRPr="007B2A71">
        <w:rPr>
          <w:sz w:val="28"/>
          <w:szCs w:val="28"/>
          <w:lang w:eastAsia="ar-SA"/>
        </w:rPr>
        <w:t>Мурзина Т.М., преподаватель</w:t>
      </w:r>
    </w:p>
    <w:p w14:paraId="5B34515E" w14:textId="77777777" w:rsidR="009F7BB7" w:rsidRPr="007B2A71" w:rsidRDefault="00E5741E" w:rsidP="00C0391C">
      <w:pPr>
        <w:rPr>
          <w:sz w:val="28"/>
          <w:szCs w:val="28"/>
        </w:rPr>
      </w:pPr>
      <w:r w:rsidRPr="007B2A71">
        <w:rPr>
          <w:sz w:val="28"/>
          <w:szCs w:val="28"/>
          <w:lang w:eastAsia="ar-SA"/>
        </w:rPr>
        <w:t xml:space="preserve"> </w:t>
      </w:r>
    </w:p>
    <w:p w14:paraId="01227B56" w14:textId="698970BE" w:rsidR="00FC7502" w:rsidRPr="007B2A71" w:rsidRDefault="00842FC7">
      <w:pPr>
        <w:ind w:firstLine="709"/>
        <w:jc w:val="both"/>
        <w:rPr>
          <w:b/>
          <w:sz w:val="28"/>
          <w:szCs w:val="28"/>
        </w:rPr>
      </w:pPr>
      <w:r w:rsidRPr="007B2A71">
        <w:rPr>
          <w:sz w:val="28"/>
          <w:szCs w:val="28"/>
        </w:rPr>
        <w:t>Содержание программы реализуется в процессе освоения студентами основной образовательной программы с получением среднего общего образования, разработанной в соответствии с требованиями</w:t>
      </w:r>
      <w:r w:rsidRPr="007B2A71">
        <w:rPr>
          <w:sz w:val="28"/>
          <w:szCs w:val="28"/>
          <w:highlight w:val="white"/>
        </w:rPr>
        <w:t xml:space="preserve"> ФГОС СОО</w:t>
      </w:r>
      <w:r w:rsidR="00C0391C" w:rsidRPr="007B2A71">
        <w:rPr>
          <w:sz w:val="28"/>
          <w:szCs w:val="28"/>
          <w:highlight w:val="white"/>
        </w:rPr>
        <w:t>, а также с уч</w:t>
      </w:r>
      <w:r w:rsidR="00AF0198" w:rsidRPr="007B2A71">
        <w:rPr>
          <w:sz w:val="28"/>
          <w:szCs w:val="28"/>
          <w:highlight w:val="white"/>
        </w:rPr>
        <w:t>ё</w:t>
      </w:r>
      <w:r w:rsidR="00C0391C" w:rsidRPr="007B2A71">
        <w:rPr>
          <w:sz w:val="28"/>
          <w:szCs w:val="28"/>
          <w:highlight w:val="white"/>
        </w:rPr>
        <w:t xml:space="preserve">том </w:t>
      </w:r>
      <w:r w:rsidR="00723231" w:rsidRPr="007B2A71">
        <w:rPr>
          <w:sz w:val="28"/>
          <w:szCs w:val="28"/>
          <w:highlight w:val="white"/>
        </w:rPr>
        <w:t>требований ФГОС</w:t>
      </w:r>
      <w:r w:rsidR="00AF0198" w:rsidRPr="007B2A71">
        <w:rPr>
          <w:sz w:val="28"/>
          <w:szCs w:val="28"/>
          <w:highlight w:val="white"/>
        </w:rPr>
        <w:t xml:space="preserve"> СПО </w:t>
      </w:r>
      <w:r w:rsidR="00194E00" w:rsidRPr="007B2A71">
        <w:rPr>
          <w:sz w:val="28"/>
          <w:szCs w:val="28"/>
        </w:rPr>
        <w:t xml:space="preserve"> </w:t>
      </w:r>
      <w:r w:rsidR="002B70C4">
        <w:rPr>
          <w:b/>
          <w:sz w:val="28"/>
          <w:szCs w:val="28"/>
        </w:rPr>
        <w:t>53.02.01 Музыкальное образование</w:t>
      </w:r>
    </w:p>
    <w:p w14:paraId="22E25335" w14:textId="77777777" w:rsidR="00FC7502" w:rsidRPr="007B2A71" w:rsidRDefault="00FC7502">
      <w:pPr>
        <w:ind w:firstLine="709"/>
        <w:jc w:val="both"/>
        <w:rPr>
          <w:i/>
          <w:sz w:val="28"/>
          <w:szCs w:val="28"/>
          <w:u w:val="single"/>
          <w:lang w:eastAsia="ru-RU"/>
        </w:rPr>
      </w:pPr>
    </w:p>
    <w:p w14:paraId="5F9EDE3D" w14:textId="77777777" w:rsidR="00B37DA4" w:rsidRPr="007B2A71" w:rsidRDefault="00B37DA4">
      <w:pPr>
        <w:rPr>
          <w:i/>
          <w:sz w:val="22"/>
          <w:u w:val="single"/>
          <w:lang w:eastAsia="ru-RU"/>
        </w:rPr>
      </w:pPr>
      <w:r w:rsidRPr="007B2A71">
        <w:rPr>
          <w:i/>
          <w:sz w:val="22"/>
          <w:u w:val="single"/>
          <w:lang w:eastAsia="ru-RU"/>
        </w:rPr>
        <w:br w:type="page"/>
      </w:r>
    </w:p>
    <w:p w14:paraId="65F472C9" w14:textId="4665FA5D" w:rsidR="00FC7502" w:rsidRDefault="00842FC7" w:rsidP="00C0391C">
      <w:pPr>
        <w:jc w:val="center"/>
        <w:rPr>
          <w:b/>
          <w:sz w:val="28"/>
          <w:szCs w:val="28"/>
        </w:rPr>
      </w:pPr>
      <w:r>
        <w:rPr>
          <w:b/>
          <w:sz w:val="28"/>
          <w:szCs w:val="28"/>
        </w:rPr>
        <w:lastRenderedPageBreak/>
        <w:t>СОДЕРЖАНИЕ</w:t>
      </w:r>
    </w:p>
    <w:p w14:paraId="6DE48506" w14:textId="77777777" w:rsidR="00FC7502" w:rsidRDefault="00FC7502">
      <w:pPr>
        <w:jc w:val="center"/>
        <w:rPr>
          <w:b/>
          <w:sz w:val="28"/>
          <w:szCs w:val="28"/>
        </w:rPr>
      </w:pPr>
    </w:p>
    <w:sdt>
      <w:sdtPr>
        <w:id w:val="-2093154666"/>
        <w:docPartObj>
          <w:docPartGallery w:val="Table of Contents"/>
          <w:docPartUnique/>
        </w:docPartObj>
      </w:sdtPr>
      <w:sdtEndPr/>
      <w:sdtContent>
        <w:p w14:paraId="6336A003" w14:textId="4872F7D5" w:rsidR="00EF2DAD" w:rsidRDefault="00842FC7">
          <w:pPr>
            <w:pStyle w:val="1a"/>
            <w:rPr>
              <w:rFonts w:asciiTheme="minorHAnsi" w:eastAsiaTheme="minorEastAsia" w:hAnsiTheme="minorHAnsi" w:cstheme="minorBidi"/>
              <w:noProof/>
              <w:sz w:val="22"/>
              <w:szCs w:val="22"/>
              <w:lang w:eastAsia="ru-RU"/>
            </w:rPr>
          </w:pPr>
          <w:r>
            <w:fldChar w:fldCharType="begin"/>
          </w:r>
          <w:r>
            <w:rPr>
              <w:rStyle w:val="IndexLink"/>
            </w:rPr>
            <w:instrText xml:space="preserve"> TOC \o "1-3" \h \z \u </w:instrText>
          </w:r>
          <w:r>
            <w:rPr>
              <w:rStyle w:val="IndexLink"/>
            </w:rPr>
            <w:fldChar w:fldCharType="separate"/>
          </w:r>
          <w:hyperlink w:anchor="_Toc101444188" w:history="1">
            <w:r w:rsidR="00EF2DAD" w:rsidRPr="00DA2922">
              <w:rPr>
                <w:rStyle w:val="af0"/>
                <w:noProof/>
              </w:rPr>
              <w:t>1. ПОЯСНИТЕЛЬНАЯ ЗАПИСКА</w:t>
            </w:r>
            <w:r w:rsidR="00EF2DAD">
              <w:rPr>
                <w:noProof/>
                <w:webHidden/>
              </w:rPr>
              <w:tab/>
            </w:r>
            <w:r w:rsidR="00EF2DAD">
              <w:rPr>
                <w:noProof/>
                <w:webHidden/>
              </w:rPr>
              <w:fldChar w:fldCharType="begin"/>
            </w:r>
            <w:r w:rsidR="00EF2DAD">
              <w:rPr>
                <w:noProof/>
                <w:webHidden/>
              </w:rPr>
              <w:instrText xml:space="preserve"> PAGEREF _Toc101444188 \h </w:instrText>
            </w:r>
            <w:r w:rsidR="00EF2DAD">
              <w:rPr>
                <w:noProof/>
                <w:webHidden/>
              </w:rPr>
            </w:r>
            <w:r w:rsidR="00EF2DAD">
              <w:rPr>
                <w:noProof/>
                <w:webHidden/>
              </w:rPr>
              <w:fldChar w:fldCharType="separate"/>
            </w:r>
            <w:r w:rsidR="00FE1155">
              <w:rPr>
                <w:noProof/>
                <w:webHidden/>
              </w:rPr>
              <w:t>4</w:t>
            </w:r>
            <w:r w:rsidR="00EF2DAD">
              <w:rPr>
                <w:noProof/>
                <w:webHidden/>
              </w:rPr>
              <w:fldChar w:fldCharType="end"/>
            </w:r>
          </w:hyperlink>
        </w:p>
        <w:p w14:paraId="41A58548" w14:textId="5FC9567E" w:rsidR="00EF2DAD" w:rsidRDefault="00274449">
          <w:pPr>
            <w:pStyle w:val="1a"/>
            <w:rPr>
              <w:rFonts w:asciiTheme="minorHAnsi" w:eastAsiaTheme="minorEastAsia" w:hAnsiTheme="minorHAnsi" w:cstheme="minorBidi"/>
              <w:noProof/>
              <w:sz w:val="22"/>
              <w:szCs w:val="22"/>
              <w:lang w:eastAsia="ru-RU"/>
            </w:rPr>
          </w:pPr>
          <w:hyperlink w:anchor="_Toc101444189" w:history="1">
            <w:r w:rsidR="00EF2DAD" w:rsidRPr="00DA2922">
              <w:rPr>
                <w:rStyle w:val="af0"/>
                <w:noProof/>
              </w:rPr>
              <w:t>2. ОБЪЕМ УЧЕБНОГО ПРЕДМЕТА И ВИДЫ УЧЕБНОЙ РАБОТЫ</w:t>
            </w:r>
            <w:r w:rsidR="00EF2DAD">
              <w:rPr>
                <w:noProof/>
                <w:webHidden/>
              </w:rPr>
              <w:tab/>
            </w:r>
            <w:r w:rsidR="00EF2DAD">
              <w:rPr>
                <w:noProof/>
                <w:webHidden/>
              </w:rPr>
              <w:fldChar w:fldCharType="begin"/>
            </w:r>
            <w:r w:rsidR="00EF2DAD">
              <w:rPr>
                <w:noProof/>
                <w:webHidden/>
              </w:rPr>
              <w:instrText xml:space="preserve"> PAGEREF _Toc101444189 \h </w:instrText>
            </w:r>
            <w:r w:rsidR="00EF2DAD">
              <w:rPr>
                <w:noProof/>
                <w:webHidden/>
              </w:rPr>
            </w:r>
            <w:r w:rsidR="00EF2DAD">
              <w:rPr>
                <w:noProof/>
                <w:webHidden/>
              </w:rPr>
              <w:fldChar w:fldCharType="separate"/>
            </w:r>
            <w:r w:rsidR="00FE1155">
              <w:rPr>
                <w:noProof/>
                <w:webHidden/>
              </w:rPr>
              <w:t>13</w:t>
            </w:r>
            <w:r w:rsidR="00EF2DAD">
              <w:rPr>
                <w:noProof/>
                <w:webHidden/>
              </w:rPr>
              <w:fldChar w:fldCharType="end"/>
            </w:r>
          </w:hyperlink>
        </w:p>
        <w:p w14:paraId="05F6EE1B" w14:textId="326F6622" w:rsidR="00EF2DAD" w:rsidRDefault="00274449">
          <w:pPr>
            <w:pStyle w:val="1a"/>
            <w:rPr>
              <w:rFonts w:asciiTheme="minorHAnsi" w:eastAsiaTheme="minorEastAsia" w:hAnsiTheme="minorHAnsi" w:cstheme="minorBidi"/>
              <w:noProof/>
              <w:sz w:val="22"/>
              <w:szCs w:val="22"/>
              <w:lang w:eastAsia="ru-RU"/>
            </w:rPr>
          </w:pPr>
          <w:hyperlink w:anchor="_Toc101444190" w:history="1">
            <w:r w:rsidR="00EF2DAD" w:rsidRPr="00DA2922">
              <w:rPr>
                <w:rStyle w:val="af0"/>
                <w:noProof/>
              </w:rPr>
              <w:t xml:space="preserve">3. СОДЕРЖАНИЕ И ТЕМАТИЧЕСКОЕ ПЛАНИРОВАНИЕ </w:t>
            </w:r>
            <w:r w:rsidR="00EF2DAD" w:rsidRPr="00DA2922">
              <w:rPr>
                <w:rStyle w:val="af0"/>
                <w:bCs/>
                <w:noProof/>
              </w:rPr>
              <w:t>УЧЕБНОГО ПРЕДМЕТА</w:t>
            </w:r>
            <w:r w:rsidR="00EF2DAD">
              <w:rPr>
                <w:noProof/>
                <w:webHidden/>
              </w:rPr>
              <w:tab/>
            </w:r>
            <w:r w:rsidR="00EF2DAD">
              <w:rPr>
                <w:noProof/>
                <w:webHidden/>
              </w:rPr>
              <w:fldChar w:fldCharType="begin"/>
            </w:r>
            <w:r w:rsidR="00EF2DAD">
              <w:rPr>
                <w:noProof/>
                <w:webHidden/>
              </w:rPr>
              <w:instrText xml:space="preserve"> PAGEREF _Toc101444190 \h </w:instrText>
            </w:r>
            <w:r w:rsidR="00EF2DAD">
              <w:rPr>
                <w:noProof/>
                <w:webHidden/>
              </w:rPr>
            </w:r>
            <w:r w:rsidR="00EF2DAD">
              <w:rPr>
                <w:noProof/>
                <w:webHidden/>
              </w:rPr>
              <w:fldChar w:fldCharType="separate"/>
            </w:r>
            <w:r w:rsidR="00FE1155">
              <w:rPr>
                <w:noProof/>
                <w:webHidden/>
              </w:rPr>
              <w:t>14</w:t>
            </w:r>
            <w:r w:rsidR="00EF2DAD">
              <w:rPr>
                <w:noProof/>
                <w:webHidden/>
              </w:rPr>
              <w:fldChar w:fldCharType="end"/>
            </w:r>
          </w:hyperlink>
        </w:p>
        <w:p w14:paraId="6D193834" w14:textId="0CF6A1B7" w:rsidR="00EF2DAD" w:rsidRDefault="00274449">
          <w:pPr>
            <w:pStyle w:val="1a"/>
            <w:rPr>
              <w:rFonts w:asciiTheme="minorHAnsi" w:eastAsiaTheme="minorEastAsia" w:hAnsiTheme="minorHAnsi" w:cstheme="minorBidi"/>
              <w:noProof/>
              <w:sz w:val="22"/>
              <w:szCs w:val="22"/>
              <w:lang w:eastAsia="ru-RU"/>
            </w:rPr>
          </w:pPr>
          <w:hyperlink w:anchor="_Toc101444191" w:history="1">
            <w:r w:rsidR="00EF2DAD" w:rsidRPr="00DA2922">
              <w:rPr>
                <w:rStyle w:val="af0"/>
                <w:noProof/>
              </w:rPr>
              <w:t xml:space="preserve">4. УСЛОВИЯ РЕАЛИЗАЦИИ ПРОГРАММЫ </w:t>
            </w:r>
            <w:r w:rsidR="00EF2DAD" w:rsidRPr="00DA2922">
              <w:rPr>
                <w:rStyle w:val="af0"/>
                <w:bCs/>
                <w:noProof/>
              </w:rPr>
              <w:t>УЧЕБНОГО ПРЕДМЕТА</w:t>
            </w:r>
            <w:r w:rsidR="00EF2DAD">
              <w:rPr>
                <w:noProof/>
                <w:webHidden/>
              </w:rPr>
              <w:tab/>
            </w:r>
            <w:r w:rsidR="00EF2DAD">
              <w:rPr>
                <w:noProof/>
                <w:webHidden/>
              </w:rPr>
              <w:fldChar w:fldCharType="begin"/>
            </w:r>
            <w:r w:rsidR="00EF2DAD">
              <w:rPr>
                <w:noProof/>
                <w:webHidden/>
              </w:rPr>
              <w:instrText xml:space="preserve"> PAGEREF _Toc101444191 \h </w:instrText>
            </w:r>
            <w:r w:rsidR="00EF2DAD">
              <w:rPr>
                <w:noProof/>
                <w:webHidden/>
              </w:rPr>
            </w:r>
            <w:r w:rsidR="00EF2DAD">
              <w:rPr>
                <w:noProof/>
                <w:webHidden/>
              </w:rPr>
              <w:fldChar w:fldCharType="separate"/>
            </w:r>
            <w:r w:rsidR="00FE1155">
              <w:rPr>
                <w:noProof/>
                <w:webHidden/>
              </w:rPr>
              <w:t>43</w:t>
            </w:r>
            <w:r w:rsidR="00EF2DAD">
              <w:rPr>
                <w:noProof/>
                <w:webHidden/>
              </w:rPr>
              <w:fldChar w:fldCharType="end"/>
            </w:r>
          </w:hyperlink>
        </w:p>
        <w:p w14:paraId="7B8E1E25" w14:textId="52051077" w:rsidR="00EF2DAD" w:rsidRDefault="00274449">
          <w:pPr>
            <w:pStyle w:val="1a"/>
            <w:rPr>
              <w:rFonts w:asciiTheme="minorHAnsi" w:eastAsiaTheme="minorEastAsia" w:hAnsiTheme="minorHAnsi" w:cstheme="minorBidi"/>
              <w:noProof/>
              <w:sz w:val="22"/>
              <w:szCs w:val="22"/>
              <w:lang w:eastAsia="ru-RU"/>
            </w:rPr>
          </w:pPr>
          <w:hyperlink w:anchor="_Toc101444192" w:history="1">
            <w:r w:rsidR="00EF2DAD" w:rsidRPr="00DA2922">
              <w:rPr>
                <w:rStyle w:val="af0"/>
                <w:noProof/>
              </w:rPr>
              <w:t>5. КОНТРОЛЬ И ОЦЕНКА РЕЗУЛЬТАТОВ ОСВОЕНИЯ УЧЕБНОГО ПРЕДМЕТА</w:t>
            </w:r>
            <w:r w:rsidR="00EF2DAD">
              <w:rPr>
                <w:noProof/>
                <w:webHidden/>
              </w:rPr>
              <w:tab/>
            </w:r>
            <w:r w:rsidR="00EF2DAD">
              <w:rPr>
                <w:noProof/>
                <w:webHidden/>
              </w:rPr>
              <w:fldChar w:fldCharType="begin"/>
            </w:r>
            <w:r w:rsidR="00EF2DAD">
              <w:rPr>
                <w:noProof/>
                <w:webHidden/>
              </w:rPr>
              <w:instrText xml:space="preserve"> PAGEREF _Toc101444192 \h </w:instrText>
            </w:r>
            <w:r w:rsidR="00EF2DAD">
              <w:rPr>
                <w:noProof/>
                <w:webHidden/>
              </w:rPr>
            </w:r>
            <w:r w:rsidR="00EF2DAD">
              <w:rPr>
                <w:noProof/>
                <w:webHidden/>
              </w:rPr>
              <w:fldChar w:fldCharType="separate"/>
            </w:r>
            <w:r w:rsidR="00FE1155">
              <w:rPr>
                <w:noProof/>
                <w:webHidden/>
              </w:rPr>
              <w:t>43</w:t>
            </w:r>
            <w:r w:rsidR="00EF2DAD">
              <w:rPr>
                <w:noProof/>
                <w:webHidden/>
              </w:rPr>
              <w:fldChar w:fldCharType="end"/>
            </w:r>
          </w:hyperlink>
        </w:p>
        <w:p w14:paraId="16276A01" w14:textId="157A2CE7" w:rsidR="00EF2DAD" w:rsidRDefault="00274449">
          <w:pPr>
            <w:pStyle w:val="1a"/>
            <w:rPr>
              <w:rFonts w:asciiTheme="minorHAnsi" w:eastAsiaTheme="minorEastAsia" w:hAnsiTheme="minorHAnsi" w:cstheme="minorBidi"/>
              <w:noProof/>
              <w:sz w:val="22"/>
              <w:szCs w:val="22"/>
              <w:lang w:eastAsia="ru-RU"/>
            </w:rPr>
          </w:pPr>
          <w:hyperlink w:anchor="_Toc101444193" w:history="1">
            <w:r w:rsidR="00EF2DAD" w:rsidRPr="00DA2922">
              <w:rPr>
                <w:rStyle w:val="af0"/>
                <w:noProof/>
              </w:rPr>
              <w:t>Приложение 1</w:t>
            </w:r>
            <w:r w:rsidR="00EF2DAD">
              <w:rPr>
                <w:noProof/>
                <w:webHidden/>
              </w:rPr>
              <w:tab/>
            </w:r>
            <w:r w:rsidR="00EF2DAD">
              <w:rPr>
                <w:noProof/>
                <w:webHidden/>
              </w:rPr>
              <w:fldChar w:fldCharType="begin"/>
            </w:r>
            <w:r w:rsidR="00EF2DAD">
              <w:rPr>
                <w:noProof/>
                <w:webHidden/>
              </w:rPr>
              <w:instrText xml:space="preserve"> PAGEREF _Toc101444193 \h </w:instrText>
            </w:r>
            <w:r w:rsidR="00EF2DAD">
              <w:rPr>
                <w:noProof/>
                <w:webHidden/>
              </w:rPr>
            </w:r>
            <w:r w:rsidR="00EF2DAD">
              <w:rPr>
                <w:noProof/>
                <w:webHidden/>
              </w:rPr>
              <w:fldChar w:fldCharType="separate"/>
            </w:r>
            <w:r w:rsidR="00FE1155">
              <w:rPr>
                <w:noProof/>
                <w:webHidden/>
              </w:rPr>
              <w:t>47</w:t>
            </w:r>
            <w:r w:rsidR="00EF2DAD">
              <w:rPr>
                <w:noProof/>
                <w:webHidden/>
              </w:rPr>
              <w:fldChar w:fldCharType="end"/>
            </w:r>
          </w:hyperlink>
        </w:p>
        <w:p w14:paraId="011A65E2" w14:textId="68D6FE07" w:rsidR="00EF2DAD" w:rsidRDefault="00274449">
          <w:pPr>
            <w:pStyle w:val="1a"/>
            <w:rPr>
              <w:rFonts w:asciiTheme="minorHAnsi" w:eastAsiaTheme="minorEastAsia" w:hAnsiTheme="minorHAnsi" w:cstheme="minorBidi"/>
              <w:noProof/>
              <w:sz w:val="22"/>
              <w:szCs w:val="22"/>
              <w:lang w:eastAsia="ru-RU"/>
            </w:rPr>
          </w:pPr>
          <w:hyperlink w:anchor="_Toc101444194" w:history="1">
            <w:r w:rsidR="00EF2DAD" w:rsidRPr="00DA2922">
              <w:rPr>
                <w:rStyle w:val="af0"/>
                <w:noProof/>
              </w:rPr>
              <w:t>Примерная тематика индивидуальных проектов по предмету</w:t>
            </w:r>
            <w:r w:rsidR="00EF2DAD">
              <w:rPr>
                <w:noProof/>
                <w:webHidden/>
              </w:rPr>
              <w:tab/>
            </w:r>
            <w:r w:rsidR="00EF2DAD">
              <w:rPr>
                <w:noProof/>
                <w:webHidden/>
              </w:rPr>
              <w:fldChar w:fldCharType="begin"/>
            </w:r>
            <w:r w:rsidR="00EF2DAD">
              <w:rPr>
                <w:noProof/>
                <w:webHidden/>
              </w:rPr>
              <w:instrText xml:space="preserve"> PAGEREF _Toc101444194 \h </w:instrText>
            </w:r>
            <w:r w:rsidR="00EF2DAD">
              <w:rPr>
                <w:noProof/>
                <w:webHidden/>
              </w:rPr>
            </w:r>
            <w:r w:rsidR="00EF2DAD">
              <w:rPr>
                <w:noProof/>
                <w:webHidden/>
              </w:rPr>
              <w:fldChar w:fldCharType="separate"/>
            </w:r>
            <w:r w:rsidR="00FE1155">
              <w:rPr>
                <w:noProof/>
                <w:webHidden/>
              </w:rPr>
              <w:t>47</w:t>
            </w:r>
            <w:r w:rsidR="00EF2DAD">
              <w:rPr>
                <w:noProof/>
                <w:webHidden/>
              </w:rPr>
              <w:fldChar w:fldCharType="end"/>
            </w:r>
          </w:hyperlink>
        </w:p>
        <w:p w14:paraId="6CC34772" w14:textId="0F7C50CA" w:rsidR="00EF2DAD" w:rsidRDefault="00274449">
          <w:pPr>
            <w:pStyle w:val="1a"/>
            <w:rPr>
              <w:rFonts w:asciiTheme="minorHAnsi" w:eastAsiaTheme="minorEastAsia" w:hAnsiTheme="minorHAnsi" w:cstheme="minorBidi"/>
              <w:noProof/>
              <w:sz w:val="22"/>
              <w:szCs w:val="22"/>
              <w:lang w:eastAsia="ru-RU"/>
            </w:rPr>
          </w:pPr>
          <w:hyperlink w:anchor="_Toc101444195" w:history="1">
            <w:r w:rsidR="00EF2DAD" w:rsidRPr="00DA2922">
              <w:rPr>
                <w:rStyle w:val="af0"/>
                <w:noProof/>
              </w:rPr>
              <w:t>Приложение 2</w:t>
            </w:r>
            <w:r w:rsidR="00EF2DAD">
              <w:rPr>
                <w:noProof/>
                <w:webHidden/>
              </w:rPr>
              <w:tab/>
            </w:r>
            <w:r w:rsidR="00EF2DAD">
              <w:rPr>
                <w:noProof/>
                <w:webHidden/>
              </w:rPr>
              <w:fldChar w:fldCharType="begin"/>
            </w:r>
            <w:r w:rsidR="00EF2DAD">
              <w:rPr>
                <w:noProof/>
                <w:webHidden/>
              </w:rPr>
              <w:instrText xml:space="preserve"> PAGEREF _Toc101444195 \h </w:instrText>
            </w:r>
            <w:r w:rsidR="00EF2DAD">
              <w:rPr>
                <w:noProof/>
                <w:webHidden/>
              </w:rPr>
            </w:r>
            <w:r w:rsidR="00EF2DAD">
              <w:rPr>
                <w:noProof/>
                <w:webHidden/>
              </w:rPr>
              <w:fldChar w:fldCharType="separate"/>
            </w:r>
            <w:r w:rsidR="00FE1155">
              <w:rPr>
                <w:noProof/>
                <w:webHidden/>
              </w:rPr>
              <w:t>47</w:t>
            </w:r>
            <w:r w:rsidR="00EF2DAD">
              <w:rPr>
                <w:noProof/>
                <w:webHidden/>
              </w:rPr>
              <w:fldChar w:fldCharType="end"/>
            </w:r>
          </w:hyperlink>
        </w:p>
        <w:p w14:paraId="1A98D109" w14:textId="7A786F43" w:rsidR="00EF2DAD" w:rsidRDefault="00274449">
          <w:pPr>
            <w:pStyle w:val="1a"/>
            <w:rPr>
              <w:rFonts w:asciiTheme="minorHAnsi" w:eastAsiaTheme="minorEastAsia" w:hAnsiTheme="minorHAnsi" w:cstheme="minorBidi"/>
              <w:noProof/>
              <w:sz w:val="22"/>
              <w:szCs w:val="22"/>
              <w:lang w:eastAsia="ru-RU"/>
            </w:rPr>
          </w:pPr>
          <w:hyperlink w:anchor="_Toc101444196" w:history="1">
            <w:r w:rsidR="00EF2DAD" w:rsidRPr="00DA2922">
              <w:rPr>
                <w:rStyle w:val="af0"/>
                <w:noProof/>
              </w:rPr>
              <w:t>Синхронизация образовательных результатов ФГОС СОО и ФГОС СПО</w:t>
            </w:r>
            <w:r w:rsidR="00EF2DAD">
              <w:rPr>
                <w:noProof/>
                <w:webHidden/>
              </w:rPr>
              <w:tab/>
            </w:r>
            <w:r w:rsidR="00EF2DAD">
              <w:rPr>
                <w:noProof/>
                <w:webHidden/>
              </w:rPr>
              <w:fldChar w:fldCharType="begin"/>
            </w:r>
            <w:r w:rsidR="00EF2DAD">
              <w:rPr>
                <w:noProof/>
                <w:webHidden/>
              </w:rPr>
              <w:instrText xml:space="preserve"> PAGEREF _Toc101444196 \h </w:instrText>
            </w:r>
            <w:r w:rsidR="00EF2DAD">
              <w:rPr>
                <w:noProof/>
                <w:webHidden/>
              </w:rPr>
            </w:r>
            <w:r w:rsidR="00EF2DAD">
              <w:rPr>
                <w:noProof/>
                <w:webHidden/>
              </w:rPr>
              <w:fldChar w:fldCharType="separate"/>
            </w:r>
            <w:r w:rsidR="00FE1155">
              <w:rPr>
                <w:noProof/>
                <w:webHidden/>
              </w:rPr>
              <w:t>48</w:t>
            </w:r>
            <w:r w:rsidR="00EF2DAD">
              <w:rPr>
                <w:noProof/>
                <w:webHidden/>
              </w:rPr>
              <w:fldChar w:fldCharType="end"/>
            </w:r>
          </w:hyperlink>
        </w:p>
        <w:p w14:paraId="73980595" w14:textId="41CEEB9F" w:rsidR="00EF2DAD" w:rsidRDefault="00274449">
          <w:pPr>
            <w:pStyle w:val="1a"/>
            <w:rPr>
              <w:rFonts w:asciiTheme="minorHAnsi" w:eastAsiaTheme="minorEastAsia" w:hAnsiTheme="minorHAnsi" w:cstheme="minorBidi"/>
              <w:noProof/>
              <w:sz w:val="22"/>
              <w:szCs w:val="22"/>
              <w:lang w:eastAsia="ru-RU"/>
            </w:rPr>
          </w:pPr>
          <w:hyperlink w:anchor="_Toc101444197" w:history="1">
            <w:r w:rsidR="00EF2DAD" w:rsidRPr="00DA2922">
              <w:rPr>
                <w:rStyle w:val="af0"/>
                <w:noProof/>
              </w:rPr>
              <w:t>Приложение 3</w:t>
            </w:r>
            <w:r w:rsidR="00EF2DAD">
              <w:rPr>
                <w:noProof/>
                <w:webHidden/>
              </w:rPr>
              <w:tab/>
            </w:r>
            <w:r w:rsidR="00EF2DAD">
              <w:rPr>
                <w:noProof/>
                <w:webHidden/>
              </w:rPr>
              <w:fldChar w:fldCharType="begin"/>
            </w:r>
            <w:r w:rsidR="00EF2DAD">
              <w:rPr>
                <w:noProof/>
                <w:webHidden/>
              </w:rPr>
              <w:instrText xml:space="preserve"> PAGEREF _Toc101444197 \h </w:instrText>
            </w:r>
            <w:r w:rsidR="00EF2DAD">
              <w:rPr>
                <w:noProof/>
                <w:webHidden/>
              </w:rPr>
            </w:r>
            <w:r w:rsidR="00EF2DAD">
              <w:rPr>
                <w:noProof/>
                <w:webHidden/>
              </w:rPr>
              <w:fldChar w:fldCharType="separate"/>
            </w:r>
            <w:r w:rsidR="00FE1155">
              <w:rPr>
                <w:noProof/>
                <w:webHidden/>
              </w:rPr>
              <w:t>51</w:t>
            </w:r>
            <w:r w:rsidR="00EF2DAD">
              <w:rPr>
                <w:noProof/>
                <w:webHidden/>
              </w:rPr>
              <w:fldChar w:fldCharType="end"/>
            </w:r>
          </w:hyperlink>
        </w:p>
        <w:p w14:paraId="2A1B11A0" w14:textId="2E0BB6C1" w:rsidR="00EF2DAD" w:rsidRDefault="00274449">
          <w:pPr>
            <w:pStyle w:val="1a"/>
            <w:rPr>
              <w:rFonts w:asciiTheme="minorHAnsi" w:eastAsiaTheme="minorEastAsia" w:hAnsiTheme="minorHAnsi" w:cstheme="minorBidi"/>
              <w:noProof/>
              <w:sz w:val="22"/>
              <w:szCs w:val="22"/>
              <w:lang w:eastAsia="ru-RU"/>
            </w:rPr>
          </w:pPr>
          <w:hyperlink w:anchor="_Toc101444198" w:history="1">
            <w:r w:rsidR="00EF2DAD" w:rsidRPr="00DA2922">
              <w:rPr>
                <w:rStyle w:val="af0"/>
                <w:noProof/>
              </w:rPr>
              <w:t>Преемственность образовательных результатов ФГОС СОО (предметных) с образовательными результатами ФГОС СПО</w:t>
            </w:r>
            <w:r w:rsidR="00EF2DAD">
              <w:rPr>
                <w:noProof/>
                <w:webHidden/>
              </w:rPr>
              <w:tab/>
            </w:r>
            <w:r w:rsidR="00EF2DAD">
              <w:rPr>
                <w:noProof/>
                <w:webHidden/>
              </w:rPr>
              <w:fldChar w:fldCharType="begin"/>
            </w:r>
            <w:r w:rsidR="00EF2DAD">
              <w:rPr>
                <w:noProof/>
                <w:webHidden/>
              </w:rPr>
              <w:instrText xml:space="preserve"> PAGEREF _Toc101444198 \h </w:instrText>
            </w:r>
            <w:r w:rsidR="00EF2DAD">
              <w:rPr>
                <w:noProof/>
                <w:webHidden/>
              </w:rPr>
            </w:r>
            <w:r w:rsidR="00EF2DAD">
              <w:rPr>
                <w:noProof/>
                <w:webHidden/>
              </w:rPr>
              <w:fldChar w:fldCharType="separate"/>
            </w:r>
            <w:r w:rsidR="00FE1155">
              <w:rPr>
                <w:noProof/>
                <w:webHidden/>
              </w:rPr>
              <w:t>51</w:t>
            </w:r>
            <w:r w:rsidR="00EF2DAD">
              <w:rPr>
                <w:noProof/>
                <w:webHidden/>
              </w:rPr>
              <w:fldChar w:fldCharType="end"/>
            </w:r>
          </w:hyperlink>
        </w:p>
        <w:p w14:paraId="3F272BAB" w14:textId="77777777" w:rsidR="00194E00" w:rsidRDefault="00842FC7" w:rsidP="00194E00">
          <w:pPr>
            <w:pStyle w:val="1a"/>
          </w:pPr>
          <w:r>
            <w:rPr>
              <w:rStyle w:val="IndexLink"/>
            </w:rPr>
            <w:fldChar w:fldCharType="end"/>
          </w:r>
        </w:p>
      </w:sdtContent>
    </w:sdt>
    <w:p w14:paraId="29F7D604" w14:textId="285E27BC" w:rsidR="00FC7502" w:rsidRPr="00194E00" w:rsidRDefault="00842FC7" w:rsidP="00194E00">
      <w:pPr>
        <w:pStyle w:val="1a"/>
        <w:rPr>
          <w:rFonts w:ascii="Calibri" w:hAnsi="Calibri" w:cs="Calibri"/>
          <w:sz w:val="22"/>
          <w:szCs w:val="22"/>
          <w:lang w:val="en-US" w:eastAsia="en-US"/>
        </w:rPr>
      </w:pPr>
      <w:r>
        <w:br w:type="page"/>
      </w:r>
    </w:p>
    <w:p w14:paraId="23DA271B" w14:textId="77777777" w:rsidR="00FC7502" w:rsidRDefault="00842FC7">
      <w:pPr>
        <w:pStyle w:val="1"/>
      </w:pPr>
      <w:bookmarkStart w:id="0" w:name="_Toc101444188"/>
      <w:r>
        <w:lastRenderedPageBreak/>
        <w:t>1. ПОЯСНИТЕЛЬНАЯ ЗАПИСКА</w:t>
      </w:r>
      <w:bookmarkEnd w:id="0"/>
    </w:p>
    <w:p w14:paraId="031AED83" w14:textId="77777777" w:rsidR="00FC7502" w:rsidRDefault="00FC7502">
      <w:pPr>
        <w:ind w:firstLine="720"/>
        <w:jc w:val="both"/>
        <w:rPr>
          <w:sz w:val="28"/>
          <w:szCs w:val="28"/>
        </w:rPr>
      </w:pPr>
    </w:p>
    <w:p w14:paraId="3B165EA2" w14:textId="1EDE56B7" w:rsidR="00AF0198" w:rsidRPr="007B2A71" w:rsidRDefault="00842FC7" w:rsidP="00A36E53">
      <w:pPr>
        <w:pStyle w:val="211"/>
        <w:ind w:firstLine="709"/>
        <w:rPr>
          <w:sz w:val="28"/>
          <w:szCs w:val="28"/>
        </w:rPr>
      </w:pPr>
      <w:r w:rsidRPr="007B2A71">
        <w:rPr>
          <w:sz w:val="28"/>
          <w:szCs w:val="28"/>
        </w:rPr>
        <w:t xml:space="preserve">Программа учебного предмета </w:t>
      </w:r>
      <w:r w:rsidR="00F7117B" w:rsidRPr="007B2A71">
        <w:rPr>
          <w:sz w:val="28"/>
          <w:szCs w:val="28"/>
        </w:rPr>
        <w:t>«Русский язык</w:t>
      </w:r>
      <w:r w:rsidR="00B2158D" w:rsidRPr="007B2A71">
        <w:rPr>
          <w:sz w:val="28"/>
          <w:szCs w:val="28"/>
        </w:rPr>
        <w:t xml:space="preserve">» </w:t>
      </w:r>
      <w:r w:rsidR="00A36E53" w:rsidRPr="007B2A71">
        <w:rPr>
          <w:sz w:val="28"/>
          <w:szCs w:val="28"/>
        </w:rPr>
        <w:t>разработана на основе</w:t>
      </w:r>
      <w:r w:rsidR="00AF0198" w:rsidRPr="007B2A71">
        <w:rPr>
          <w:sz w:val="28"/>
          <w:szCs w:val="28"/>
        </w:rPr>
        <w:t>:</w:t>
      </w:r>
    </w:p>
    <w:p w14:paraId="64392E7D" w14:textId="1BF34855" w:rsidR="00AF0198" w:rsidRPr="007B2A71" w:rsidRDefault="00A36E53" w:rsidP="00A36E53">
      <w:pPr>
        <w:pStyle w:val="211"/>
        <w:ind w:firstLine="709"/>
        <w:rPr>
          <w:sz w:val="28"/>
          <w:szCs w:val="28"/>
        </w:rPr>
      </w:pPr>
      <w:r w:rsidRPr="007B2A71">
        <w:rPr>
          <w:sz w:val="28"/>
          <w:szCs w:val="28"/>
        </w:rPr>
        <w:t>федерального государственного образовательного стандарта среднего общего образования (далее – ФГОС СОО)</w:t>
      </w:r>
      <w:r w:rsidR="00450740" w:rsidRPr="007B2A71">
        <w:rPr>
          <w:sz w:val="28"/>
          <w:szCs w:val="28"/>
        </w:rPr>
        <w:t>;</w:t>
      </w:r>
    </w:p>
    <w:p w14:paraId="00B966C1" w14:textId="103B2132" w:rsidR="00AF0198" w:rsidRPr="007B2A71" w:rsidRDefault="00AF0198" w:rsidP="00A36E53">
      <w:pPr>
        <w:pStyle w:val="211"/>
        <w:ind w:firstLine="709"/>
        <w:rPr>
          <w:sz w:val="28"/>
          <w:szCs w:val="28"/>
        </w:rPr>
      </w:pPr>
      <w:r w:rsidRPr="007B2A71">
        <w:rPr>
          <w:sz w:val="28"/>
          <w:szCs w:val="28"/>
        </w:rPr>
        <w:t>примерной основной образовательной программы среднего общего образования (далее –</w:t>
      </w:r>
      <w:r w:rsidR="00450740" w:rsidRPr="007B2A71">
        <w:rPr>
          <w:sz w:val="28"/>
          <w:szCs w:val="28"/>
        </w:rPr>
        <w:t xml:space="preserve"> ПООП СОО);</w:t>
      </w:r>
    </w:p>
    <w:p w14:paraId="4B97D2E5" w14:textId="5158EB5C" w:rsidR="00450740" w:rsidRPr="007B2A71" w:rsidRDefault="00AF0198" w:rsidP="00450740">
      <w:pPr>
        <w:pStyle w:val="211"/>
        <w:ind w:firstLine="709"/>
        <w:rPr>
          <w:sz w:val="28"/>
          <w:szCs w:val="28"/>
        </w:rPr>
      </w:pPr>
      <w:r w:rsidRPr="007B2A71">
        <w:rPr>
          <w:sz w:val="28"/>
          <w:szCs w:val="28"/>
        </w:rPr>
        <w:t>федерального государственного образовательного стандарта</w:t>
      </w:r>
      <w:r w:rsidR="00A36E53" w:rsidRPr="007B2A71">
        <w:rPr>
          <w:sz w:val="28"/>
          <w:szCs w:val="28"/>
        </w:rPr>
        <w:t xml:space="preserve"> среднего профессионального образования (далее – ФГОС </w:t>
      </w:r>
      <w:r w:rsidR="00123567" w:rsidRPr="007B2A71">
        <w:rPr>
          <w:sz w:val="28"/>
          <w:szCs w:val="28"/>
        </w:rPr>
        <w:t>СП</w:t>
      </w:r>
      <w:r w:rsidR="00A36E53" w:rsidRPr="007B2A71">
        <w:rPr>
          <w:sz w:val="28"/>
          <w:szCs w:val="28"/>
        </w:rPr>
        <w:t>О)</w:t>
      </w:r>
      <w:r w:rsidRPr="007B2A71">
        <w:rPr>
          <w:sz w:val="28"/>
          <w:szCs w:val="28"/>
        </w:rPr>
        <w:t xml:space="preserve"> </w:t>
      </w:r>
      <w:r w:rsidR="002B70C4" w:rsidRPr="002B70C4">
        <w:rPr>
          <w:b/>
          <w:sz w:val="28"/>
          <w:szCs w:val="28"/>
        </w:rPr>
        <w:t>53.02.01 Музыкальное образование</w:t>
      </w:r>
      <w:r w:rsidR="002B70C4" w:rsidRPr="002B70C4">
        <w:rPr>
          <w:sz w:val="28"/>
          <w:szCs w:val="28"/>
        </w:rPr>
        <w:t xml:space="preserve"> </w:t>
      </w:r>
      <w:r w:rsidR="00450740" w:rsidRPr="007B2A71">
        <w:rPr>
          <w:sz w:val="28"/>
          <w:szCs w:val="28"/>
        </w:rPr>
        <w:t>примерной рабочей программы общеобразовательной учебной дисциплины</w:t>
      </w:r>
      <w:r w:rsidR="00065EE7" w:rsidRPr="007B2A71">
        <w:rPr>
          <w:sz w:val="28"/>
          <w:szCs w:val="28"/>
        </w:rPr>
        <w:t xml:space="preserve"> </w:t>
      </w:r>
      <w:r w:rsidR="00F7117B" w:rsidRPr="007B2A71">
        <w:rPr>
          <w:sz w:val="28"/>
          <w:szCs w:val="28"/>
        </w:rPr>
        <w:t>«Русский язык</w:t>
      </w:r>
      <w:r w:rsidR="00065EE7" w:rsidRPr="007B2A71">
        <w:rPr>
          <w:sz w:val="28"/>
          <w:szCs w:val="28"/>
        </w:rPr>
        <w:t>»</w:t>
      </w:r>
      <w:r w:rsidR="00F7117B" w:rsidRPr="007B2A71">
        <w:rPr>
          <w:sz w:val="28"/>
          <w:szCs w:val="28"/>
        </w:rPr>
        <w:t xml:space="preserve"> по углубленному профилю</w:t>
      </w:r>
      <w:r w:rsidR="00450740" w:rsidRPr="007B2A71">
        <w:t xml:space="preserve"> (</w:t>
      </w:r>
      <w:r w:rsidR="00450740" w:rsidRPr="007B2A71">
        <w:rPr>
          <w:sz w:val="28"/>
          <w:szCs w:val="28"/>
        </w:rPr>
        <w:t>для профессиональных образовательных организаций);</w:t>
      </w:r>
    </w:p>
    <w:p w14:paraId="70C415D4" w14:textId="77777777" w:rsidR="002B70C4" w:rsidRDefault="00450740" w:rsidP="00B2158D">
      <w:pPr>
        <w:pStyle w:val="211"/>
        <w:ind w:firstLine="709"/>
        <w:rPr>
          <w:sz w:val="28"/>
          <w:szCs w:val="28"/>
        </w:rPr>
      </w:pPr>
      <w:r w:rsidRPr="007B2A71">
        <w:rPr>
          <w:sz w:val="28"/>
          <w:szCs w:val="28"/>
        </w:rPr>
        <w:t xml:space="preserve">учебного </w:t>
      </w:r>
      <w:r w:rsidR="00F7117B" w:rsidRPr="007B2A71">
        <w:rPr>
          <w:sz w:val="28"/>
          <w:szCs w:val="28"/>
        </w:rPr>
        <w:t>плана по специальности</w:t>
      </w:r>
      <w:r w:rsidRPr="007B2A71">
        <w:rPr>
          <w:sz w:val="28"/>
          <w:szCs w:val="28"/>
        </w:rPr>
        <w:t xml:space="preserve"> </w:t>
      </w:r>
      <w:r w:rsidR="002B70C4">
        <w:rPr>
          <w:b/>
          <w:sz w:val="28"/>
          <w:szCs w:val="28"/>
        </w:rPr>
        <w:t>53.02.01 Музыкальное образование</w:t>
      </w:r>
      <w:r w:rsidR="002B70C4" w:rsidRPr="007B2A71">
        <w:rPr>
          <w:sz w:val="28"/>
          <w:szCs w:val="28"/>
        </w:rPr>
        <w:t xml:space="preserve"> </w:t>
      </w:r>
      <w:r w:rsidRPr="007B2A71">
        <w:rPr>
          <w:sz w:val="28"/>
          <w:szCs w:val="28"/>
        </w:rPr>
        <w:t xml:space="preserve">рабочей программы воспитания </w:t>
      </w:r>
      <w:r w:rsidR="00F7117B" w:rsidRPr="007B2A71">
        <w:rPr>
          <w:sz w:val="28"/>
          <w:szCs w:val="28"/>
        </w:rPr>
        <w:t xml:space="preserve">по специальности </w:t>
      </w:r>
      <w:r w:rsidR="002B70C4">
        <w:rPr>
          <w:b/>
          <w:sz w:val="28"/>
          <w:szCs w:val="28"/>
        </w:rPr>
        <w:t>53.02.01 Музыкальное образование</w:t>
      </w:r>
      <w:r w:rsidR="002B70C4" w:rsidRPr="007B2A71">
        <w:rPr>
          <w:sz w:val="28"/>
          <w:szCs w:val="28"/>
        </w:rPr>
        <w:t xml:space="preserve"> </w:t>
      </w:r>
    </w:p>
    <w:p w14:paraId="2F90B000" w14:textId="2D8652E3" w:rsidR="003F6923" w:rsidRPr="007B2A71" w:rsidRDefault="00B2158D" w:rsidP="00B2158D">
      <w:pPr>
        <w:pStyle w:val="211"/>
        <w:ind w:firstLine="709"/>
        <w:rPr>
          <w:sz w:val="28"/>
          <w:szCs w:val="28"/>
        </w:rPr>
      </w:pPr>
      <w:r w:rsidRPr="007B2A71">
        <w:rPr>
          <w:sz w:val="28"/>
          <w:szCs w:val="28"/>
        </w:rPr>
        <w:t xml:space="preserve">Программа учебного предмета </w:t>
      </w:r>
      <w:r w:rsidR="00F7117B" w:rsidRPr="007B2A71">
        <w:rPr>
          <w:sz w:val="28"/>
          <w:szCs w:val="28"/>
        </w:rPr>
        <w:t xml:space="preserve">«Русский язык» </w:t>
      </w:r>
      <w:r w:rsidRPr="007B2A71">
        <w:rPr>
          <w:sz w:val="28"/>
          <w:szCs w:val="28"/>
        </w:rPr>
        <w:t>разработана в соответствии с Концепцией преподавания общеобразовательных дисциплин с учетом профессиональной направленности программ среднего профессионального образования, реализуемых на базе основного общего образования, утвержденной распоряжением Министерства просвещения Российской Федерации от 30.04.2021 № Р-98, на основании письма Департамента государственной политики в сфере среднего профессионального образования и профессионального обучения Министерства просвещения Российской Федерации от 30.08.2021 № 05-1136 «О направлении методик преподавания»</w:t>
      </w:r>
      <w:r w:rsidR="003F6923" w:rsidRPr="007B2A71">
        <w:rPr>
          <w:sz w:val="28"/>
          <w:szCs w:val="28"/>
        </w:rPr>
        <w:t>.</w:t>
      </w:r>
    </w:p>
    <w:p w14:paraId="5CBCB9BA" w14:textId="34ADFB68" w:rsidR="00B2158D" w:rsidRPr="007B2A71" w:rsidRDefault="003F6923" w:rsidP="00B2158D">
      <w:pPr>
        <w:pStyle w:val="211"/>
        <w:ind w:firstLine="709"/>
        <w:rPr>
          <w:sz w:val="28"/>
          <w:szCs w:val="28"/>
        </w:rPr>
      </w:pPr>
      <w:r w:rsidRPr="007B2A71">
        <w:rPr>
          <w:sz w:val="28"/>
          <w:szCs w:val="28"/>
        </w:rPr>
        <w:t>С</w:t>
      </w:r>
      <w:r w:rsidR="00B2158D" w:rsidRPr="007B2A71">
        <w:rPr>
          <w:sz w:val="28"/>
          <w:szCs w:val="28"/>
        </w:rPr>
        <w:t xml:space="preserve">одержание рабочей программы по предмету </w:t>
      </w:r>
      <w:r w:rsidR="00F7117B" w:rsidRPr="007B2A71">
        <w:rPr>
          <w:sz w:val="28"/>
          <w:szCs w:val="28"/>
        </w:rPr>
        <w:t xml:space="preserve">«Русский язык» </w:t>
      </w:r>
      <w:r w:rsidR="00B2158D" w:rsidRPr="007B2A71">
        <w:rPr>
          <w:sz w:val="28"/>
          <w:szCs w:val="28"/>
        </w:rPr>
        <w:t>разработано на основе:</w:t>
      </w:r>
    </w:p>
    <w:p w14:paraId="4F2E0A95" w14:textId="77777777" w:rsidR="00B2158D" w:rsidRPr="007B2A71" w:rsidRDefault="00B2158D" w:rsidP="00B2158D">
      <w:pPr>
        <w:pStyle w:val="211"/>
        <w:ind w:firstLine="709"/>
        <w:rPr>
          <w:sz w:val="28"/>
          <w:szCs w:val="28"/>
        </w:rPr>
      </w:pPr>
      <w:r w:rsidRPr="007B2A71">
        <w:rPr>
          <w:sz w:val="28"/>
          <w:szCs w:val="28"/>
        </w:rPr>
        <w:t>синхронизации образовательных результатов ФГОС СОО (личностных, предметных, метапредметных) и ФГОС СПО (ОК, ПК) с учетом профильной направленности профессии/ специальности;</w:t>
      </w:r>
    </w:p>
    <w:p w14:paraId="3458D331" w14:textId="5220DEFC" w:rsidR="00B2158D" w:rsidRPr="007B2A71" w:rsidRDefault="00B2158D" w:rsidP="00B2158D">
      <w:pPr>
        <w:pStyle w:val="211"/>
        <w:ind w:firstLine="709"/>
        <w:rPr>
          <w:sz w:val="28"/>
          <w:szCs w:val="28"/>
        </w:rPr>
      </w:pPr>
      <w:r w:rsidRPr="007B2A71">
        <w:rPr>
          <w:sz w:val="28"/>
          <w:szCs w:val="28"/>
        </w:rPr>
        <w:t xml:space="preserve">интеграции и преемственности содержания по предмету </w:t>
      </w:r>
      <w:r w:rsidR="00F7117B" w:rsidRPr="007B2A71">
        <w:rPr>
          <w:sz w:val="28"/>
          <w:szCs w:val="28"/>
        </w:rPr>
        <w:t>«Русский язык»</w:t>
      </w:r>
      <w:r w:rsidRPr="007B2A71">
        <w:rPr>
          <w:sz w:val="28"/>
          <w:szCs w:val="28"/>
        </w:rPr>
        <w:t xml:space="preserve"> и содержания учебных дисциплин, профессиональных модулей ФГОС СПО</w:t>
      </w:r>
      <w:r w:rsidR="00B155F4" w:rsidRPr="007B2A71">
        <w:rPr>
          <w:sz w:val="28"/>
          <w:szCs w:val="28"/>
        </w:rPr>
        <w:t>.</w:t>
      </w:r>
    </w:p>
    <w:p w14:paraId="4EAAC934" w14:textId="77777777" w:rsidR="00B155F4" w:rsidRPr="007B2A71" w:rsidRDefault="00B155F4" w:rsidP="00B2158D">
      <w:pPr>
        <w:pStyle w:val="211"/>
        <w:ind w:firstLine="709"/>
        <w:rPr>
          <w:sz w:val="28"/>
          <w:szCs w:val="28"/>
        </w:rPr>
      </w:pPr>
    </w:p>
    <w:p w14:paraId="08F5B7E5" w14:textId="77777777" w:rsidR="00B155F4" w:rsidRPr="007B2A71" w:rsidRDefault="00B155F4" w:rsidP="00330126">
      <w:pPr>
        <w:pStyle w:val="211"/>
        <w:numPr>
          <w:ilvl w:val="1"/>
          <w:numId w:val="13"/>
        </w:numPr>
        <w:ind w:left="0" w:firstLine="851"/>
        <w:rPr>
          <w:b/>
          <w:sz w:val="28"/>
          <w:szCs w:val="28"/>
        </w:rPr>
      </w:pPr>
      <w:r w:rsidRPr="007B2A71">
        <w:rPr>
          <w:b/>
          <w:sz w:val="28"/>
          <w:szCs w:val="28"/>
        </w:rPr>
        <w:t xml:space="preserve">Место учебного предмета в структуре основной </w:t>
      </w:r>
      <w:r w:rsidR="00330126" w:rsidRPr="007B2A71">
        <w:rPr>
          <w:b/>
          <w:sz w:val="28"/>
          <w:szCs w:val="28"/>
        </w:rPr>
        <w:t>о</w:t>
      </w:r>
      <w:r w:rsidRPr="007B2A71">
        <w:rPr>
          <w:b/>
          <w:sz w:val="28"/>
          <w:szCs w:val="28"/>
        </w:rPr>
        <w:t xml:space="preserve">бразовательной программы: </w:t>
      </w:r>
      <w:r w:rsidRPr="007B2A71">
        <w:rPr>
          <w:b/>
          <w:sz w:val="28"/>
          <w:szCs w:val="28"/>
        </w:rPr>
        <w:tab/>
      </w:r>
    </w:p>
    <w:p w14:paraId="559C8429" w14:textId="77777777" w:rsidR="00330126" w:rsidRPr="007B2A71" w:rsidRDefault="00330126" w:rsidP="00B155F4">
      <w:pPr>
        <w:pStyle w:val="211"/>
        <w:ind w:firstLine="709"/>
        <w:rPr>
          <w:sz w:val="28"/>
          <w:szCs w:val="28"/>
        </w:rPr>
      </w:pPr>
    </w:p>
    <w:p w14:paraId="70870D08" w14:textId="06A64EED" w:rsidR="00B155F4" w:rsidRPr="007B2A71" w:rsidRDefault="00B155F4" w:rsidP="00B155F4">
      <w:pPr>
        <w:pStyle w:val="211"/>
        <w:ind w:firstLine="709"/>
        <w:rPr>
          <w:sz w:val="28"/>
          <w:szCs w:val="28"/>
        </w:rPr>
      </w:pPr>
      <w:r w:rsidRPr="007B2A71">
        <w:rPr>
          <w:sz w:val="28"/>
          <w:szCs w:val="28"/>
        </w:rPr>
        <w:t xml:space="preserve">Учебный предмет </w:t>
      </w:r>
      <w:r w:rsidR="00F7117B" w:rsidRPr="007B2A71">
        <w:rPr>
          <w:sz w:val="28"/>
          <w:szCs w:val="28"/>
        </w:rPr>
        <w:t>«Русский язык»</w:t>
      </w:r>
      <w:r w:rsidRPr="007B2A71">
        <w:rPr>
          <w:sz w:val="28"/>
          <w:szCs w:val="28"/>
        </w:rPr>
        <w:t xml:space="preserve"> изучается в общеобразовательном цикле основной образовательной программы среднего профессионального образования (далее – ООП СПО) по </w:t>
      </w:r>
      <w:r w:rsidR="002B70C4" w:rsidRPr="002B70C4">
        <w:rPr>
          <w:b/>
          <w:sz w:val="28"/>
          <w:szCs w:val="28"/>
        </w:rPr>
        <w:t>53.02.01 Музыкальное образование</w:t>
      </w:r>
      <w:r w:rsidR="00F7117B" w:rsidRPr="007B2A71">
        <w:rPr>
          <w:sz w:val="28"/>
          <w:szCs w:val="28"/>
        </w:rPr>
        <w:t xml:space="preserve"> </w:t>
      </w:r>
      <w:r w:rsidRPr="007B2A71">
        <w:rPr>
          <w:sz w:val="28"/>
          <w:szCs w:val="28"/>
        </w:rPr>
        <w:t xml:space="preserve">на </w:t>
      </w:r>
      <w:r w:rsidRPr="007B2A71">
        <w:rPr>
          <w:sz w:val="28"/>
          <w:szCs w:val="28"/>
        </w:rPr>
        <w:lastRenderedPageBreak/>
        <w:t>базе основного общего образования с получением среднего общего образования.</w:t>
      </w:r>
    </w:p>
    <w:p w14:paraId="39DD2768" w14:textId="77777777" w:rsidR="002B70C4" w:rsidRDefault="00B155F4" w:rsidP="002B70C4">
      <w:pPr>
        <w:rPr>
          <w:b/>
          <w:sz w:val="28"/>
          <w:szCs w:val="28"/>
        </w:rPr>
      </w:pPr>
      <w:r w:rsidRPr="007B2A71">
        <w:rPr>
          <w:sz w:val="28"/>
          <w:szCs w:val="28"/>
        </w:rPr>
        <w:t xml:space="preserve">На изучение предмета </w:t>
      </w:r>
      <w:r w:rsidR="00F7117B" w:rsidRPr="007B2A71">
        <w:rPr>
          <w:sz w:val="28"/>
          <w:szCs w:val="28"/>
        </w:rPr>
        <w:t xml:space="preserve">«Русский язык» </w:t>
      </w:r>
      <w:r w:rsidRPr="007B2A71">
        <w:rPr>
          <w:sz w:val="28"/>
          <w:szCs w:val="28"/>
        </w:rPr>
        <w:t xml:space="preserve">по </w:t>
      </w:r>
      <w:r w:rsidR="002B70C4" w:rsidRPr="002B70C4">
        <w:rPr>
          <w:b/>
          <w:sz w:val="28"/>
          <w:szCs w:val="28"/>
        </w:rPr>
        <w:t>53.02.01 Музыкальное образование</w:t>
      </w:r>
      <w:r w:rsidR="002B70C4" w:rsidRPr="002B70C4">
        <w:rPr>
          <w:sz w:val="28"/>
          <w:szCs w:val="28"/>
        </w:rPr>
        <w:t xml:space="preserve"> </w:t>
      </w:r>
      <w:r w:rsidR="002B70C4">
        <w:rPr>
          <w:sz w:val="28"/>
          <w:szCs w:val="28"/>
        </w:rPr>
        <w:t>отводится 176</w:t>
      </w:r>
      <w:r w:rsidRPr="007B2A71">
        <w:rPr>
          <w:sz w:val="28"/>
          <w:szCs w:val="28"/>
        </w:rPr>
        <w:t xml:space="preserve"> часов в соответствии с учебным п</w:t>
      </w:r>
      <w:r w:rsidR="00F7117B" w:rsidRPr="007B2A71">
        <w:rPr>
          <w:sz w:val="28"/>
          <w:szCs w:val="28"/>
        </w:rPr>
        <w:t>ланом по специальности</w:t>
      </w:r>
      <w:r w:rsidRPr="007B2A71">
        <w:rPr>
          <w:sz w:val="28"/>
          <w:szCs w:val="28"/>
        </w:rPr>
        <w:t xml:space="preserve"> </w:t>
      </w:r>
      <w:r w:rsidR="002B70C4" w:rsidRPr="002B70C4">
        <w:rPr>
          <w:b/>
          <w:sz w:val="28"/>
          <w:szCs w:val="28"/>
        </w:rPr>
        <w:t>53.02.01 Музыкальное образование</w:t>
      </w:r>
    </w:p>
    <w:p w14:paraId="49CD1E2E" w14:textId="5F0BAE23" w:rsidR="00B155F4" w:rsidRPr="007B2A71" w:rsidRDefault="002B70C4" w:rsidP="002B70C4">
      <w:r w:rsidRPr="002B70C4">
        <w:rPr>
          <w:sz w:val="28"/>
          <w:szCs w:val="28"/>
        </w:rPr>
        <w:t xml:space="preserve"> </w:t>
      </w:r>
      <w:r w:rsidR="00B155F4" w:rsidRPr="007B2A71">
        <w:rPr>
          <w:sz w:val="28"/>
          <w:szCs w:val="28"/>
        </w:rPr>
        <w:t>В программе теоретические сведения до</w:t>
      </w:r>
      <w:r w:rsidR="0095714B" w:rsidRPr="007B2A71">
        <w:rPr>
          <w:sz w:val="28"/>
          <w:szCs w:val="28"/>
        </w:rPr>
        <w:t>полняются лабораторными</w:t>
      </w:r>
      <w:r w:rsidR="00B155F4" w:rsidRPr="007B2A71">
        <w:rPr>
          <w:sz w:val="28"/>
          <w:szCs w:val="28"/>
        </w:rPr>
        <w:t xml:space="preserve"> и практическими занятиями в соответствии с учебным пл</w:t>
      </w:r>
      <w:r w:rsidR="00F7117B" w:rsidRPr="007B2A71">
        <w:rPr>
          <w:sz w:val="28"/>
          <w:szCs w:val="28"/>
        </w:rPr>
        <w:t>аном по специальности</w:t>
      </w:r>
      <w:r w:rsidR="00F7117B" w:rsidRPr="007B2A71">
        <w:rPr>
          <w:i/>
          <w:sz w:val="28"/>
          <w:szCs w:val="28"/>
        </w:rPr>
        <w:t xml:space="preserve"> </w:t>
      </w:r>
      <w:r w:rsidRPr="002B70C4">
        <w:rPr>
          <w:b/>
          <w:i/>
          <w:sz w:val="28"/>
          <w:szCs w:val="28"/>
        </w:rPr>
        <w:t>53.02.01 Музыкальное образование</w:t>
      </w:r>
      <w:r w:rsidR="00F7117B" w:rsidRPr="007B2A71">
        <w:rPr>
          <w:i/>
          <w:sz w:val="28"/>
          <w:szCs w:val="28"/>
        </w:rPr>
        <w:t>.</w:t>
      </w:r>
    </w:p>
    <w:p w14:paraId="5D0BB050" w14:textId="551A5AE1" w:rsidR="00B155F4" w:rsidRPr="007B2A71" w:rsidRDefault="00B155F4" w:rsidP="00B155F4">
      <w:pPr>
        <w:ind w:firstLine="709"/>
        <w:jc w:val="both"/>
        <w:rPr>
          <w:sz w:val="28"/>
          <w:szCs w:val="28"/>
        </w:rPr>
      </w:pPr>
      <w:r w:rsidRPr="007B2A71">
        <w:rPr>
          <w:sz w:val="28"/>
          <w:szCs w:val="28"/>
        </w:rPr>
        <w:t xml:space="preserve">Программа содержит тематический план, отражающий количество часов, выделяемое на изучение разделов и тем в рамках предмета </w:t>
      </w:r>
      <w:r w:rsidR="00F7117B" w:rsidRPr="007B2A71">
        <w:rPr>
          <w:sz w:val="28"/>
          <w:szCs w:val="28"/>
        </w:rPr>
        <w:t>«Русский язык»</w:t>
      </w:r>
      <w:r w:rsidRPr="007B2A71">
        <w:rPr>
          <w:sz w:val="28"/>
          <w:szCs w:val="28"/>
        </w:rPr>
        <w:t xml:space="preserve">. </w:t>
      </w:r>
    </w:p>
    <w:p w14:paraId="2477D298" w14:textId="3FB41B88" w:rsidR="00B155F4" w:rsidRPr="007B2A71" w:rsidRDefault="00B155F4" w:rsidP="00B155F4">
      <w:pPr>
        <w:ind w:firstLine="709"/>
        <w:jc w:val="both"/>
        <w:rPr>
          <w:sz w:val="28"/>
          <w:szCs w:val="28"/>
        </w:rPr>
      </w:pPr>
      <w:r w:rsidRPr="007B2A71">
        <w:rPr>
          <w:sz w:val="28"/>
          <w:szCs w:val="28"/>
        </w:rPr>
        <w:t xml:space="preserve">Контроль качества освоения предмета </w:t>
      </w:r>
      <w:r w:rsidR="00F7117B" w:rsidRPr="007B2A71">
        <w:rPr>
          <w:sz w:val="28"/>
          <w:szCs w:val="28"/>
        </w:rPr>
        <w:t xml:space="preserve">«Русский язык» </w:t>
      </w:r>
      <w:r w:rsidRPr="007B2A71">
        <w:rPr>
          <w:sz w:val="28"/>
          <w:szCs w:val="28"/>
        </w:rPr>
        <w:t>проводится в процессе текущего контроля и промежуточной аттестации.</w:t>
      </w:r>
    </w:p>
    <w:p w14:paraId="23D6C96B" w14:textId="77777777" w:rsidR="00B155F4" w:rsidRPr="007B2A71" w:rsidRDefault="00B155F4" w:rsidP="00B155F4">
      <w:pPr>
        <w:ind w:firstLine="709"/>
        <w:jc w:val="both"/>
        <w:rPr>
          <w:sz w:val="28"/>
          <w:szCs w:val="28"/>
        </w:rPr>
      </w:pPr>
      <w:r w:rsidRPr="007B2A71">
        <w:rPr>
          <w:sz w:val="28"/>
          <w:szCs w:val="28"/>
        </w:rPr>
        <w:t>Текущий контроль проводится в пределах учебного времени, отведенного на предмет, как традиционными, так и инновационными методами, включая компьютерное тестирование. Результаты контроля учитываются при подведении итогов по предмету.</w:t>
      </w:r>
    </w:p>
    <w:p w14:paraId="01F9CA31" w14:textId="7848C065" w:rsidR="00B155F4" w:rsidRPr="007B2A71" w:rsidRDefault="00B155F4" w:rsidP="00B155F4">
      <w:pPr>
        <w:tabs>
          <w:tab w:val="left" w:pos="8826"/>
        </w:tabs>
        <w:ind w:firstLine="709"/>
        <w:jc w:val="both"/>
        <w:rPr>
          <w:sz w:val="28"/>
          <w:szCs w:val="28"/>
        </w:rPr>
      </w:pPr>
      <w:r w:rsidRPr="007B2A71">
        <w:rPr>
          <w:sz w:val="28"/>
          <w:szCs w:val="28"/>
        </w:rPr>
        <w:t>Промежуточная аттестация проводится в ф</w:t>
      </w:r>
      <w:r w:rsidR="00F7117B" w:rsidRPr="007B2A71">
        <w:rPr>
          <w:sz w:val="28"/>
          <w:szCs w:val="28"/>
        </w:rPr>
        <w:t xml:space="preserve">орме </w:t>
      </w:r>
      <w:r w:rsidRPr="007B2A71">
        <w:rPr>
          <w:sz w:val="28"/>
          <w:szCs w:val="28"/>
        </w:rPr>
        <w:t xml:space="preserve">экзамена по итогам изучения предмета. </w:t>
      </w:r>
    </w:p>
    <w:p w14:paraId="1987DFDB" w14:textId="77777777" w:rsidR="00B155F4" w:rsidRPr="007B2A71" w:rsidRDefault="00B155F4" w:rsidP="00B155F4">
      <w:pPr>
        <w:pStyle w:val="211"/>
        <w:ind w:firstLine="709"/>
        <w:rPr>
          <w:sz w:val="28"/>
          <w:szCs w:val="28"/>
        </w:rPr>
      </w:pPr>
    </w:p>
    <w:p w14:paraId="0CA39945" w14:textId="77777777" w:rsidR="00B155F4" w:rsidRPr="007B2A71" w:rsidRDefault="00B155F4" w:rsidP="00B155F4">
      <w:pPr>
        <w:pStyle w:val="211"/>
        <w:numPr>
          <w:ilvl w:val="1"/>
          <w:numId w:val="13"/>
        </w:numPr>
        <w:rPr>
          <w:b/>
          <w:sz w:val="28"/>
          <w:szCs w:val="28"/>
        </w:rPr>
      </w:pPr>
      <w:r w:rsidRPr="007B2A71">
        <w:rPr>
          <w:b/>
          <w:sz w:val="28"/>
          <w:szCs w:val="28"/>
        </w:rPr>
        <w:t xml:space="preserve">Цели и задачи учебного предмета </w:t>
      </w:r>
    </w:p>
    <w:p w14:paraId="7B3BB531" w14:textId="77777777" w:rsidR="00330126" w:rsidRPr="007B2A71" w:rsidRDefault="00330126" w:rsidP="001C654C">
      <w:pPr>
        <w:ind w:firstLine="709"/>
        <w:jc w:val="both"/>
        <w:rPr>
          <w:sz w:val="28"/>
          <w:szCs w:val="28"/>
        </w:rPr>
      </w:pPr>
    </w:p>
    <w:p w14:paraId="3CA323CB" w14:textId="4DAC233F" w:rsidR="00B155F4" w:rsidRPr="007B2A71" w:rsidRDefault="001C654C" w:rsidP="001C654C">
      <w:pPr>
        <w:ind w:firstLine="709"/>
        <w:jc w:val="both"/>
        <w:rPr>
          <w:sz w:val="28"/>
          <w:szCs w:val="28"/>
        </w:rPr>
      </w:pPr>
      <w:r w:rsidRPr="007B2A71">
        <w:rPr>
          <w:sz w:val="28"/>
          <w:szCs w:val="28"/>
        </w:rPr>
        <w:t>Реализация программ</w:t>
      </w:r>
      <w:r w:rsidR="00B155F4" w:rsidRPr="007B2A71">
        <w:rPr>
          <w:sz w:val="28"/>
          <w:szCs w:val="28"/>
        </w:rPr>
        <w:t>ы</w:t>
      </w:r>
      <w:r w:rsidRPr="007B2A71">
        <w:rPr>
          <w:sz w:val="28"/>
          <w:szCs w:val="28"/>
        </w:rPr>
        <w:t xml:space="preserve"> учебного предмета </w:t>
      </w:r>
      <w:r w:rsidR="00F7117B" w:rsidRPr="007B2A71">
        <w:rPr>
          <w:sz w:val="28"/>
          <w:szCs w:val="28"/>
        </w:rPr>
        <w:t xml:space="preserve">«Русский язык» </w:t>
      </w:r>
      <w:r w:rsidRPr="007B2A71">
        <w:rPr>
          <w:sz w:val="28"/>
          <w:szCs w:val="28"/>
        </w:rPr>
        <w:t>в структуре ООП СПО направлен</w:t>
      </w:r>
      <w:r w:rsidR="00B155F4" w:rsidRPr="007B2A71">
        <w:rPr>
          <w:sz w:val="28"/>
          <w:szCs w:val="28"/>
        </w:rPr>
        <w:t>а</w:t>
      </w:r>
      <w:r w:rsidRPr="007B2A71">
        <w:rPr>
          <w:sz w:val="28"/>
          <w:szCs w:val="28"/>
        </w:rPr>
        <w:t xml:space="preserve"> на</w:t>
      </w:r>
      <w:r w:rsidR="00B155F4" w:rsidRPr="007B2A71">
        <w:rPr>
          <w:sz w:val="28"/>
          <w:szCs w:val="28"/>
        </w:rPr>
        <w:t xml:space="preserve"> достижение цели по:</w:t>
      </w:r>
      <w:r w:rsidRPr="007B2A71">
        <w:rPr>
          <w:sz w:val="28"/>
          <w:szCs w:val="28"/>
        </w:rPr>
        <w:t xml:space="preserve"> </w:t>
      </w:r>
    </w:p>
    <w:p w14:paraId="59A0FA7C" w14:textId="586B2916" w:rsidR="00B155F4" w:rsidRPr="007B2A71" w:rsidRDefault="00B155F4" w:rsidP="001C654C">
      <w:pPr>
        <w:ind w:firstLine="709"/>
        <w:jc w:val="both"/>
        <w:rPr>
          <w:sz w:val="28"/>
          <w:szCs w:val="28"/>
        </w:rPr>
      </w:pPr>
      <w:r w:rsidRPr="007B2A71">
        <w:rPr>
          <w:sz w:val="28"/>
          <w:szCs w:val="28"/>
        </w:rPr>
        <w:t>освоению</w:t>
      </w:r>
      <w:r w:rsidR="001C654C" w:rsidRPr="007B2A71">
        <w:rPr>
          <w:sz w:val="28"/>
          <w:szCs w:val="28"/>
        </w:rPr>
        <w:t xml:space="preserve"> образ</w:t>
      </w:r>
      <w:r w:rsidR="008652E0" w:rsidRPr="007B2A71">
        <w:rPr>
          <w:sz w:val="28"/>
          <w:szCs w:val="28"/>
        </w:rPr>
        <w:t xml:space="preserve">овательных результатов ФГОС СОО: </w:t>
      </w:r>
      <w:r w:rsidRPr="007B2A71">
        <w:rPr>
          <w:sz w:val="28"/>
          <w:szCs w:val="28"/>
        </w:rPr>
        <w:t xml:space="preserve">личностные (ЛР), метапредметные (МР), предметные </w:t>
      </w:r>
      <w:r w:rsidR="0095714B" w:rsidRPr="007B2A71">
        <w:rPr>
          <w:sz w:val="28"/>
          <w:szCs w:val="28"/>
        </w:rPr>
        <w:t xml:space="preserve">углубленного уровня </w:t>
      </w:r>
      <w:r w:rsidRPr="007B2A71">
        <w:rPr>
          <w:sz w:val="28"/>
          <w:szCs w:val="28"/>
        </w:rPr>
        <w:t>(ПР</w:t>
      </w:r>
      <w:r w:rsidR="0095714B" w:rsidRPr="007B2A71">
        <w:rPr>
          <w:sz w:val="28"/>
          <w:szCs w:val="28"/>
        </w:rPr>
        <w:t xml:space="preserve"> у</w:t>
      </w:r>
      <w:r w:rsidRPr="007B2A71">
        <w:rPr>
          <w:sz w:val="28"/>
          <w:szCs w:val="28"/>
        </w:rPr>
        <w:t>)</w:t>
      </w:r>
      <w:r w:rsidR="001C654C" w:rsidRPr="007B2A71">
        <w:rPr>
          <w:sz w:val="28"/>
          <w:szCs w:val="28"/>
        </w:rPr>
        <w:t xml:space="preserve">, </w:t>
      </w:r>
    </w:p>
    <w:p w14:paraId="0FB65BCA" w14:textId="7F6AC54D" w:rsidR="001C654C" w:rsidRPr="007B2A71" w:rsidRDefault="001C654C" w:rsidP="001C654C">
      <w:pPr>
        <w:ind w:firstLine="709"/>
        <w:jc w:val="both"/>
        <w:rPr>
          <w:sz w:val="28"/>
          <w:szCs w:val="28"/>
        </w:rPr>
      </w:pPr>
      <w:r w:rsidRPr="007B2A71">
        <w:rPr>
          <w:sz w:val="28"/>
          <w:szCs w:val="28"/>
        </w:rPr>
        <w:t>подготовк</w:t>
      </w:r>
      <w:r w:rsidR="00B155F4" w:rsidRPr="007B2A71">
        <w:rPr>
          <w:sz w:val="28"/>
          <w:szCs w:val="28"/>
        </w:rPr>
        <w:t>е</w:t>
      </w:r>
      <w:r w:rsidRPr="007B2A71">
        <w:rPr>
          <w:sz w:val="28"/>
          <w:szCs w:val="28"/>
        </w:rPr>
        <w:t xml:space="preserve"> обучающихся к освоению общих и профессиональных компетенций (далее – ОК, ПК) в соответствии с ФГОС СПО по </w:t>
      </w:r>
      <w:r w:rsidR="00E52960">
        <w:rPr>
          <w:sz w:val="28"/>
          <w:szCs w:val="28"/>
        </w:rPr>
        <w:t>53.02.01 Музыкальное образование</w:t>
      </w:r>
    </w:p>
    <w:p w14:paraId="61EC07B5" w14:textId="4BB02863" w:rsidR="00B155F4" w:rsidRPr="007B2A71" w:rsidRDefault="00B155F4" w:rsidP="00B155F4">
      <w:pPr>
        <w:pStyle w:val="211"/>
        <w:ind w:firstLine="709"/>
      </w:pPr>
      <w:r w:rsidRPr="007B2A71">
        <w:rPr>
          <w:sz w:val="28"/>
          <w:szCs w:val="28"/>
        </w:rPr>
        <w:t xml:space="preserve">В соответствии с </w:t>
      </w:r>
      <w:r w:rsidR="00CC06B3" w:rsidRPr="007B2A71">
        <w:rPr>
          <w:sz w:val="28"/>
          <w:szCs w:val="28"/>
        </w:rPr>
        <w:t xml:space="preserve">ПООП </w:t>
      </w:r>
      <w:r w:rsidRPr="007B2A71">
        <w:rPr>
          <w:sz w:val="28"/>
          <w:szCs w:val="28"/>
        </w:rPr>
        <w:t>СОО содержание программы направлено на достижение следующих задач:</w:t>
      </w:r>
    </w:p>
    <w:p w14:paraId="3AF1ACF5" w14:textId="77777777" w:rsidR="00BC76C5" w:rsidRPr="007B2A71" w:rsidRDefault="00BC76C5" w:rsidP="00BC76C5">
      <w:pPr>
        <w:ind w:firstLine="709"/>
        <w:jc w:val="both"/>
        <w:rPr>
          <w:sz w:val="28"/>
          <w:szCs w:val="28"/>
        </w:rPr>
      </w:pPr>
      <w:r w:rsidRPr="007B2A71">
        <w:rPr>
          <w:sz w:val="28"/>
          <w:szCs w:val="28"/>
        </w:rPr>
        <w:t xml:space="preserve">-овладение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 </w:t>
      </w:r>
    </w:p>
    <w:p w14:paraId="6485025A" w14:textId="77777777" w:rsidR="00BC76C5" w:rsidRPr="007B2A71" w:rsidRDefault="00BC76C5" w:rsidP="00BC76C5">
      <w:pPr>
        <w:ind w:firstLine="709"/>
        <w:jc w:val="both"/>
        <w:rPr>
          <w:sz w:val="28"/>
          <w:szCs w:val="28"/>
        </w:rPr>
      </w:pPr>
      <w:r w:rsidRPr="007B2A71">
        <w:rPr>
          <w:sz w:val="28"/>
          <w:szCs w:val="28"/>
        </w:rPr>
        <w:t xml:space="preserve">–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 </w:t>
      </w:r>
    </w:p>
    <w:p w14:paraId="5DB81E3F" w14:textId="77777777" w:rsidR="00BC76C5" w:rsidRPr="007B2A71" w:rsidRDefault="00BC76C5" w:rsidP="00BC76C5">
      <w:pPr>
        <w:ind w:firstLine="709"/>
        <w:jc w:val="both"/>
        <w:rPr>
          <w:sz w:val="28"/>
          <w:szCs w:val="28"/>
        </w:rPr>
      </w:pPr>
      <w:r w:rsidRPr="007B2A71">
        <w:rPr>
          <w:sz w:val="28"/>
          <w:szCs w:val="28"/>
        </w:rPr>
        <w:t xml:space="preserve">– овладение умениями комплексного анализа предложенного текста; </w:t>
      </w:r>
    </w:p>
    <w:p w14:paraId="7B6D31C5" w14:textId="77777777" w:rsidR="00BC76C5" w:rsidRPr="007B2A71" w:rsidRDefault="00BC76C5" w:rsidP="00BC76C5">
      <w:pPr>
        <w:ind w:firstLine="709"/>
        <w:jc w:val="both"/>
        <w:rPr>
          <w:sz w:val="28"/>
          <w:szCs w:val="28"/>
        </w:rPr>
      </w:pPr>
      <w:r w:rsidRPr="007B2A71">
        <w:rPr>
          <w:sz w:val="28"/>
          <w:szCs w:val="28"/>
        </w:rPr>
        <w:lastRenderedPageBreak/>
        <w:t xml:space="preserve">–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 </w:t>
      </w:r>
    </w:p>
    <w:p w14:paraId="271B5F6F" w14:textId="77777777" w:rsidR="00BC76C5" w:rsidRPr="007B2A71" w:rsidRDefault="00BC76C5" w:rsidP="00BC76C5">
      <w:pPr>
        <w:ind w:firstLine="709"/>
        <w:jc w:val="both"/>
        <w:rPr>
          <w:i/>
          <w:sz w:val="28"/>
          <w:szCs w:val="28"/>
        </w:rPr>
      </w:pPr>
      <w:r w:rsidRPr="007B2A71">
        <w:rPr>
          <w:sz w:val="28"/>
          <w:szCs w:val="28"/>
        </w:rPr>
        <w:t>–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14:paraId="056E8E93" w14:textId="7D378FEB" w:rsidR="001C654C" w:rsidRPr="007B2A71" w:rsidRDefault="001C654C" w:rsidP="001C654C">
      <w:pPr>
        <w:ind w:firstLine="709"/>
        <w:jc w:val="both"/>
        <w:rPr>
          <w:sz w:val="28"/>
          <w:szCs w:val="28"/>
        </w:rPr>
      </w:pPr>
      <w:r w:rsidRPr="007B2A71">
        <w:rPr>
          <w:sz w:val="28"/>
          <w:szCs w:val="28"/>
        </w:rPr>
        <w:t xml:space="preserve">В процессе освоения предмета </w:t>
      </w:r>
      <w:r w:rsidR="00BC76C5" w:rsidRPr="007B2A71">
        <w:rPr>
          <w:sz w:val="28"/>
          <w:szCs w:val="28"/>
        </w:rPr>
        <w:t>«Русский язык</w:t>
      </w:r>
      <w:r w:rsidR="00B2158D" w:rsidRPr="007B2A71">
        <w:rPr>
          <w:sz w:val="28"/>
          <w:szCs w:val="28"/>
        </w:rPr>
        <w:t xml:space="preserve">» </w:t>
      </w:r>
      <w:r w:rsidRPr="007B2A71">
        <w:rPr>
          <w:sz w:val="28"/>
          <w:szCs w:val="28"/>
        </w:rPr>
        <w:t xml:space="preserve">у обучающихся целенаправленно формируются универсальные учебные действия (далее – УУД), включая формирование компетенций в области учебно-исследовательской и проектной деятельности, которые в свою очередь обеспечивают преемственность формирования общих компетенций ФГОС СПО.  </w:t>
      </w:r>
    </w:p>
    <w:p w14:paraId="7D6045DC" w14:textId="77777777" w:rsidR="001C654C" w:rsidRPr="007B2A71" w:rsidRDefault="001C654C" w:rsidP="001C654C">
      <w:pPr>
        <w:ind w:firstLine="709"/>
        <w:jc w:val="both"/>
        <w:rPr>
          <w:sz w:val="28"/>
          <w:szCs w:val="28"/>
        </w:rPr>
      </w:pPr>
      <w:r w:rsidRPr="007B2A71">
        <w:rPr>
          <w:sz w:val="28"/>
          <w:szCs w:val="28"/>
        </w:rPr>
        <w:t>Формирование УУД ориентировано на профессиональное самоопределение обучающихся, развитие базовых управленческих умений по планированию и проектированию своего профессионального будущего.</w:t>
      </w:r>
    </w:p>
    <w:p w14:paraId="71650C6B" w14:textId="77777777" w:rsidR="00FC7502" w:rsidRPr="007B2A71" w:rsidRDefault="00FC7502">
      <w:pPr>
        <w:ind w:firstLine="709"/>
        <w:jc w:val="both"/>
        <w:rPr>
          <w:strike/>
        </w:rPr>
      </w:pPr>
    </w:p>
    <w:p w14:paraId="23B46027" w14:textId="77777777" w:rsidR="00FC7502" w:rsidRPr="007B2A71" w:rsidRDefault="00063D6E" w:rsidP="002C1DBF">
      <w:pPr>
        <w:pStyle w:val="a3"/>
        <w:numPr>
          <w:ilvl w:val="1"/>
          <w:numId w:val="13"/>
        </w:numPr>
        <w:rPr>
          <w:b/>
          <w:bCs/>
          <w:sz w:val="28"/>
          <w:szCs w:val="28"/>
        </w:rPr>
      </w:pPr>
      <w:r w:rsidRPr="007B2A71">
        <w:rPr>
          <w:b/>
          <w:bCs/>
          <w:sz w:val="28"/>
          <w:szCs w:val="28"/>
        </w:rPr>
        <w:t>Общая характеристика учебного предмета</w:t>
      </w:r>
    </w:p>
    <w:p w14:paraId="59D98F16" w14:textId="77777777" w:rsidR="00330126" w:rsidRPr="007B2A71" w:rsidRDefault="00330126" w:rsidP="00CB5B17">
      <w:pPr>
        <w:ind w:firstLine="709"/>
        <w:jc w:val="both"/>
        <w:rPr>
          <w:i/>
          <w:iCs/>
          <w:sz w:val="28"/>
          <w:szCs w:val="28"/>
          <w:lang w:eastAsia="ja-JP" w:bidi="ne-IN"/>
        </w:rPr>
      </w:pPr>
    </w:p>
    <w:p w14:paraId="675EF064" w14:textId="22A5CA14" w:rsidR="000A5D97" w:rsidRPr="007B2A71" w:rsidRDefault="00CB5B17" w:rsidP="00CB5B17">
      <w:pPr>
        <w:ind w:firstLine="709"/>
        <w:jc w:val="both"/>
        <w:rPr>
          <w:bCs/>
          <w:iCs/>
          <w:sz w:val="28"/>
          <w:szCs w:val="28"/>
          <w:lang w:eastAsia="ja-JP" w:bidi="ne-IN"/>
        </w:rPr>
      </w:pPr>
      <w:r w:rsidRPr="007B2A71">
        <w:rPr>
          <w:bCs/>
          <w:iCs/>
          <w:sz w:val="28"/>
          <w:szCs w:val="28"/>
          <w:lang w:eastAsia="ja-JP" w:bidi="ne-IN"/>
        </w:rPr>
        <w:t xml:space="preserve">Предмет </w:t>
      </w:r>
      <w:r w:rsidR="00BC76C5" w:rsidRPr="007B2A71">
        <w:rPr>
          <w:bCs/>
          <w:iCs/>
          <w:sz w:val="28"/>
          <w:szCs w:val="28"/>
          <w:lang w:eastAsia="ja-JP" w:bidi="ne-IN"/>
        </w:rPr>
        <w:t>«Русский язык</w:t>
      </w:r>
      <w:r w:rsidRPr="007B2A71">
        <w:rPr>
          <w:bCs/>
          <w:iCs/>
          <w:sz w:val="28"/>
          <w:szCs w:val="28"/>
          <w:lang w:eastAsia="ja-JP" w:bidi="ne-IN"/>
        </w:rPr>
        <w:t xml:space="preserve">» изучается </w:t>
      </w:r>
      <w:r w:rsidR="00BC76C5" w:rsidRPr="007B2A71">
        <w:rPr>
          <w:bCs/>
          <w:iCs/>
          <w:sz w:val="28"/>
          <w:szCs w:val="28"/>
          <w:lang w:eastAsia="ja-JP" w:bidi="ne-IN"/>
        </w:rPr>
        <w:t xml:space="preserve">на </w:t>
      </w:r>
      <w:r w:rsidR="000A5D97" w:rsidRPr="007B2A71">
        <w:rPr>
          <w:bCs/>
          <w:iCs/>
          <w:sz w:val="28"/>
          <w:szCs w:val="28"/>
          <w:lang w:eastAsia="ja-JP" w:bidi="ne-IN"/>
        </w:rPr>
        <w:t>углубленном</w:t>
      </w:r>
      <w:r w:rsidRPr="007B2A71">
        <w:rPr>
          <w:bCs/>
          <w:iCs/>
          <w:sz w:val="28"/>
          <w:szCs w:val="28"/>
          <w:lang w:eastAsia="ja-JP" w:bidi="ne-IN"/>
        </w:rPr>
        <w:t xml:space="preserve"> уровне</w:t>
      </w:r>
      <w:r w:rsidR="00BC76C5" w:rsidRPr="007B2A71">
        <w:rPr>
          <w:bCs/>
          <w:iCs/>
          <w:sz w:val="28"/>
          <w:szCs w:val="28"/>
          <w:lang w:eastAsia="ja-JP" w:bidi="ne-IN"/>
        </w:rPr>
        <w:t>.</w:t>
      </w:r>
    </w:p>
    <w:p w14:paraId="66979302" w14:textId="5FDCE833" w:rsidR="000B4972" w:rsidRPr="000B4972" w:rsidRDefault="00CB5B17" w:rsidP="000B4972">
      <w:pPr>
        <w:ind w:firstLine="709"/>
        <w:jc w:val="both"/>
        <w:rPr>
          <w:bCs/>
          <w:iCs/>
          <w:sz w:val="28"/>
          <w:szCs w:val="28"/>
          <w:lang w:eastAsia="ja-JP" w:bidi="ne-IN"/>
        </w:rPr>
      </w:pPr>
      <w:r w:rsidRPr="007B2A71">
        <w:rPr>
          <w:bCs/>
          <w:iCs/>
          <w:sz w:val="28"/>
          <w:szCs w:val="28"/>
          <w:lang w:eastAsia="ja-JP" w:bidi="ne-IN"/>
        </w:rPr>
        <w:t xml:space="preserve"> </w:t>
      </w:r>
      <w:r w:rsidR="00394C86" w:rsidRPr="007B2A71">
        <w:rPr>
          <w:bCs/>
          <w:iCs/>
          <w:sz w:val="28"/>
          <w:szCs w:val="28"/>
          <w:lang w:eastAsia="ja-JP" w:bidi="ne-IN"/>
        </w:rPr>
        <w:t xml:space="preserve">Предмет </w:t>
      </w:r>
      <w:r w:rsidR="00BC76C5" w:rsidRPr="007B2A71">
        <w:rPr>
          <w:bCs/>
          <w:iCs/>
          <w:sz w:val="28"/>
          <w:szCs w:val="28"/>
          <w:lang w:eastAsia="ja-JP" w:bidi="ne-IN"/>
        </w:rPr>
        <w:t>«Русский язык</w:t>
      </w:r>
      <w:r w:rsidR="00394C86" w:rsidRPr="007B2A71">
        <w:rPr>
          <w:bCs/>
          <w:iCs/>
          <w:sz w:val="28"/>
          <w:szCs w:val="28"/>
          <w:lang w:eastAsia="ja-JP" w:bidi="ne-IN"/>
        </w:rPr>
        <w:t>» имеет междисциплинарную связь с предметами общеобразовательного и дисциплинами общепрофессионального цикла</w:t>
      </w:r>
      <w:r w:rsidR="00BC76C5" w:rsidRPr="007B2A71">
        <w:rPr>
          <w:bCs/>
          <w:iCs/>
          <w:sz w:val="28"/>
          <w:szCs w:val="28"/>
          <w:lang w:eastAsia="ja-JP" w:bidi="ne-IN"/>
        </w:rPr>
        <w:t xml:space="preserve"> Литература,</w:t>
      </w:r>
      <w:r w:rsidR="00394C86" w:rsidRPr="007B2A71">
        <w:rPr>
          <w:bCs/>
          <w:iCs/>
          <w:sz w:val="28"/>
          <w:szCs w:val="28"/>
          <w:lang w:eastAsia="ja-JP" w:bidi="ne-IN"/>
        </w:rPr>
        <w:t xml:space="preserve"> </w:t>
      </w:r>
      <w:r w:rsidR="000B4972" w:rsidRPr="000B4972">
        <w:rPr>
          <w:bCs/>
          <w:iCs/>
          <w:sz w:val="28"/>
          <w:szCs w:val="28"/>
          <w:lang w:eastAsia="ja-JP" w:bidi="ne-IN"/>
        </w:rPr>
        <w:t>ОП. 13 Коммуникативно-речевая культура педагога</w:t>
      </w:r>
      <w:r w:rsidR="00BC76C5" w:rsidRPr="007B2A71">
        <w:rPr>
          <w:bCs/>
          <w:iCs/>
          <w:sz w:val="28"/>
          <w:szCs w:val="28"/>
          <w:lang w:eastAsia="ja-JP" w:bidi="ne-IN"/>
        </w:rPr>
        <w:t xml:space="preserve">, </w:t>
      </w:r>
      <w:r w:rsidR="00394C86" w:rsidRPr="007B2A71">
        <w:rPr>
          <w:bCs/>
          <w:iCs/>
          <w:sz w:val="28"/>
          <w:szCs w:val="28"/>
          <w:lang w:eastAsia="ja-JP" w:bidi="ne-IN"/>
        </w:rPr>
        <w:t>а также междисциплинарными курсами (</w:t>
      </w:r>
      <w:r w:rsidR="00D914F5" w:rsidRPr="007B2A71">
        <w:rPr>
          <w:bCs/>
          <w:iCs/>
          <w:sz w:val="28"/>
          <w:szCs w:val="28"/>
          <w:lang w:eastAsia="ja-JP" w:bidi="ne-IN"/>
        </w:rPr>
        <w:t xml:space="preserve">далее - </w:t>
      </w:r>
      <w:r w:rsidR="00394C86" w:rsidRPr="007B2A71">
        <w:rPr>
          <w:bCs/>
          <w:iCs/>
          <w:sz w:val="28"/>
          <w:szCs w:val="28"/>
          <w:lang w:eastAsia="ja-JP" w:bidi="ne-IN"/>
        </w:rPr>
        <w:t>МДК) профессионального цикла</w:t>
      </w:r>
      <w:r w:rsidR="00BC76C5" w:rsidRPr="007B2A71">
        <w:t xml:space="preserve"> </w:t>
      </w:r>
      <w:r w:rsidR="00E52960" w:rsidRPr="00E52960">
        <w:rPr>
          <w:bCs/>
          <w:iCs/>
          <w:sz w:val="28"/>
          <w:szCs w:val="28"/>
          <w:lang w:eastAsia="ja-JP" w:bidi="ne-IN"/>
        </w:rPr>
        <w:t>МДК 01.01 Теоретические и методические основы музыкального образования детей в дошкольных образовательных организациях</w:t>
      </w:r>
      <w:r w:rsidR="00BC76C5" w:rsidRPr="007B2A71">
        <w:rPr>
          <w:bCs/>
          <w:iCs/>
          <w:sz w:val="28"/>
          <w:szCs w:val="28"/>
          <w:lang w:eastAsia="ja-JP" w:bidi="ne-IN"/>
        </w:rPr>
        <w:t>,</w:t>
      </w:r>
      <w:r w:rsidR="00E52960" w:rsidRPr="00E52960">
        <w:t xml:space="preserve"> </w:t>
      </w:r>
      <w:r w:rsidR="00E52960" w:rsidRPr="00E52960">
        <w:rPr>
          <w:bCs/>
          <w:iCs/>
          <w:sz w:val="28"/>
          <w:szCs w:val="28"/>
          <w:lang w:eastAsia="ja-JP" w:bidi="ne-IN"/>
        </w:rPr>
        <w:t>МДК 02.01. Теоретические и методические основы музыкального образования детей в общеобразовательных организациях</w:t>
      </w:r>
      <w:r w:rsidR="00E52960">
        <w:rPr>
          <w:bCs/>
          <w:iCs/>
          <w:sz w:val="28"/>
          <w:szCs w:val="28"/>
          <w:lang w:eastAsia="ja-JP" w:bidi="ne-IN"/>
        </w:rPr>
        <w:t>,</w:t>
      </w:r>
      <w:r w:rsidR="00BC76C5" w:rsidRPr="007B2A71">
        <w:rPr>
          <w:rFonts w:asciiTheme="minorHAnsi" w:eastAsiaTheme="minorHAnsi" w:hAnsiTheme="minorHAnsi" w:cstheme="minorBidi"/>
          <w:sz w:val="22"/>
          <w:szCs w:val="22"/>
          <w:lang w:eastAsia="en-US"/>
        </w:rPr>
        <w:t xml:space="preserve"> </w:t>
      </w:r>
      <w:r w:rsidR="00E52960" w:rsidRPr="00E52960">
        <w:rPr>
          <w:bCs/>
          <w:iCs/>
          <w:sz w:val="28"/>
          <w:szCs w:val="28"/>
          <w:lang w:eastAsia="ja-JP" w:bidi="ne-IN"/>
        </w:rPr>
        <w:t>МДК 04.01 Основы методической работы учителя музыки и музыкального руководителя</w:t>
      </w:r>
      <w:r w:rsidR="00E52960">
        <w:rPr>
          <w:bCs/>
          <w:iCs/>
          <w:sz w:val="28"/>
          <w:szCs w:val="28"/>
          <w:lang w:eastAsia="ja-JP" w:bidi="ne-IN"/>
        </w:rPr>
        <w:t xml:space="preserve"> </w:t>
      </w:r>
      <w:r w:rsidR="00394C86" w:rsidRPr="007B2A71">
        <w:rPr>
          <w:bCs/>
          <w:iCs/>
          <w:sz w:val="28"/>
          <w:szCs w:val="28"/>
          <w:lang w:eastAsia="ja-JP" w:bidi="ne-IN"/>
        </w:rPr>
        <w:t>и профессиональными модулями</w:t>
      </w:r>
      <w:r w:rsidR="00BC76C5" w:rsidRPr="007B2A71">
        <w:rPr>
          <w:bCs/>
          <w:iCs/>
          <w:sz w:val="28"/>
          <w:szCs w:val="28"/>
          <w:lang w:eastAsia="ja-JP" w:bidi="ne-IN"/>
        </w:rPr>
        <w:t xml:space="preserve"> (далее – ПМ) </w:t>
      </w:r>
      <w:r w:rsidR="000B4972" w:rsidRPr="000B4972">
        <w:rPr>
          <w:bCs/>
          <w:iCs/>
          <w:sz w:val="28"/>
          <w:szCs w:val="28"/>
          <w:lang w:eastAsia="ja-JP" w:bidi="ne-IN"/>
        </w:rPr>
        <w:t>ПМ.01 Организация музыкальных занятий и музыкального досуга в дошкольных образовательных учреждениях</w:t>
      </w:r>
      <w:r w:rsidR="000B4972">
        <w:rPr>
          <w:bCs/>
          <w:iCs/>
          <w:sz w:val="28"/>
          <w:szCs w:val="28"/>
          <w:lang w:eastAsia="ja-JP" w:bidi="ne-IN"/>
        </w:rPr>
        <w:t xml:space="preserve">, </w:t>
      </w:r>
      <w:r w:rsidR="000B4972" w:rsidRPr="000B4972">
        <w:rPr>
          <w:bCs/>
          <w:iCs/>
          <w:sz w:val="28"/>
          <w:szCs w:val="28"/>
          <w:lang w:eastAsia="ja-JP" w:bidi="ne-IN"/>
        </w:rPr>
        <w:t>ПМ 02. Преподавание музыки и организация внеурочных музыкальных мероприятий в общеобразовательных организациях</w:t>
      </w:r>
      <w:r w:rsidR="000B4972">
        <w:rPr>
          <w:bCs/>
          <w:iCs/>
          <w:sz w:val="28"/>
          <w:szCs w:val="28"/>
          <w:lang w:eastAsia="ja-JP" w:bidi="ne-IN"/>
        </w:rPr>
        <w:t xml:space="preserve">, </w:t>
      </w:r>
      <w:r w:rsidR="000B4972" w:rsidRPr="000B4972">
        <w:rPr>
          <w:bCs/>
          <w:iCs/>
          <w:sz w:val="28"/>
          <w:szCs w:val="28"/>
          <w:lang w:eastAsia="ja-JP" w:bidi="ne-IN"/>
        </w:rPr>
        <w:t>ПМ 04 Методическое обеспечение процесса музыкального образования</w:t>
      </w:r>
    </w:p>
    <w:p w14:paraId="45E0B2BF" w14:textId="7A38E534" w:rsidR="00394C86" w:rsidRPr="007B2A71" w:rsidRDefault="00394C86" w:rsidP="00BC76C5">
      <w:pPr>
        <w:ind w:firstLine="709"/>
        <w:jc w:val="both"/>
        <w:rPr>
          <w:bCs/>
          <w:iCs/>
          <w:sz w:val="28"/>
          <w:szCs w:val="28"/>
          <w:lang w:eastAsia="ja-JP" w:bidi="ne-IN"/>
        </w:rPr>
      </w:pPr>
    </w:p>
    <w:p w14:paraId="33DEA878" w14:textId="0022B41C" w:rsidR="00561BA6" w:rsidRDefault="00561BA6" w:rsidP="00394C86">
      <w:pPr>
        <w:ind w:firstLine="709"/>
        <w:jc w:val="both"/>
        <w:rPr>
          <w:bCs/>
          <w:i/>
          <w:iCs/>
          <w:color w:val="FF0000"/>
          <w:sz w:val="28"/>
          <w:szCs w:val="28"/>
          <w:lang w:eastAsia="ja-JP" w:bidi="ne-IN"/>
        </w:rPr>
      </w:pPr>
      <w:r w:rsidRPr="004373E1">
        <w:rPr>
          <w:spacing w:val="-6"/>
          <w:sz w:val="28"/>
          <w:szCs w:val="28"/>
        </w:rPr>
        <w:t xml:space="preserve">Предмет </w:t>
      </w:r>
      <w:r w:rsidR="00BC76C5" w:rsidRPr="007B2A71">
        <w:rPr>
          <w:spacing w:val="-6"/>
          <w:sz w:val="28"/>
          <w:szCs w:val="28"/>
        </w:rPr>
        <w:t>«Русский язык</w:t>
      </w:r>
      <w:r w:rsidRPr="007B2A71">
        <w:rPr>
          <w:spacing w:val="-6"/>
          <w:sz w:val="28"/>
          <w:szCs w:val="28"/>
        </w:rPr>
        <w:t xml:space="preserve">» </w:t>
      </w:r>
      <w:r w:rsidRPr="004373E1">
        <w:rPr>
          <w:spacing w:val="-6"/>
          <w:sz w:val="28"/>
          <w:szCs w:val="28"/>
        </w:rPr>
        <w:t>имеет междисциплинарную связь с</w:t>
      </w:r>
      <w:r w:rsidRPr="004373E1">
        <w:t xml:space="preserve"> </w:t>
      </w:r>
      <w:r w:rsidRPr="004373E1">
        <w:rPr>
          <w:spacing w:val="-6"/>
          <w:sz w:val="28"/>
          <w:szCs w:val="28"/>
        </w:rPr>
        <w:t>учебной дисциплиной «Общие компетенции профессионала»</w:t>
      </w:r>
      <w:r w:rsidRPr="004373E1">
        <w:t xml:space="preserve"> </w:t>
      </w:r>
      <w:r w:rsidR="00816ADE">
        <w:rPr>
          <w:spacing w:val="-6"/>
          <w:sz w:val="28"/>
          <w:szCs w:val="28"/>
        </w:rPr>
        <w:t xml:space="preserve">общепрофессионального цикла </w:t>
      </w:r>
      <w:r w:rsidRPr="004373E1">
        <w:rPr>
          <w:spacing w:val="-6"/>
          <w:sz w:val="28"/>
          <w:szCs w:val="28"/>
        </w:rPr>
        <w:t xml:space="preserve"> в части развития </w:t>
      </w:r>
      <w:r w:rsidR="00BC76C5">
        <w:rPr>
          <w:spacing w:val="-6"/>
          <w:sz w:val="28"/>
          <w:szCs w:val="28"/>
        </w:rPr>
        <w:t xml:space="preserve"> читательской грамотности,</w:t>
      </w:r>
      <w:r w:rsidR="000040CA">
        <w:rPr>
          <w:spacing w:val="-6"/>
          <w:sz w:val="28"/>
          <w:szCs w:val="28"/>
        </w:rPr>
        <w:t xml:space="preserve"> </w:t>
      </w:r>
      <w:r w:rsidR="00816ADE">
        <w:rPr>
          <w:spacing w:val="-6"/>
          <w:sz w:val="28"/>
          <w:szCs w:val="28"/>
        </w:rPr>
        <w:t xml:space="preserve">а также формирования </w:t>
      </w:r>
      <w:r w:rsidR="000040CA">
        <w:rPr>
          <w:spacing w:val="-6"/>
          <w:sz w:val="28"/>
          <w:szCs w:val="28"/>
        </w:rPr>
        <w:t>общих компетенций</w:t>
      </w:r>
      <w:r w:rsidR="000040CA" w:rsidRPr="000040CA">
        <w:rPr>
          <w:spacing w:val="-6"/>
          <w:sz w:val="28"/>
          <w:szCs w:val="28"/>
        </w:rPr>
        <w:t xml:space="preserve"> в сфере ра</w:t>
      </w:r>
      <w:r w:rsidR="00816ADE">
        <w:rPr>
          <w:spacing w:val="-6"/>
          <w:sz w:val="28"/>
          <w:szCs w:val="28"/>
        </w:rPr>
        <w:t xml:space="preserve">боты с информацией, </w:t>
      </w:r>
      <w:r w:rsidR="000040CA" w:rsidRPr="000040CA">
        <w:rPr>
          <w:spacing w:val="-6"/>
          <w:sz w:val="28"/>
          <w:szCs w:val="28"/>
        </w:rPr>
        <w:t xml:space="preserve"> самоорганизации и самоуправления, коммуникации</w:t>
      </w:r>
      <w:r w:rsidR="000040CA">
        <w:rPr>
          <w:spacing w:val="-6"/>
          <w:sz w:val="28"/>
          <w:szCs w:val="28"/>
        </w:rPr>
        <w:t>.</w:t>
      </w:r>
    </w:p>
    <w:p w14:paraId="58362E3D" w14:textId="7B346AF0" w:rsidR="00394C86" w:rsidRDefault="00394C86" w:rsidP="00394C86">
      <w:pPr>
        <w:ind w:firstLine="709"/>
        <w:jc w:val="both"/>
        <w:rPr>
          <w:spacing w:val="-6"/>
          <w:sz w:val="28"/>
          <w:szCs w:val="28"/>
        </w:rPr>
      </w:pPr>
      <w:r w:rsidRPr="00394C86">
        <w:rPr>
          <w:spacing w:val="-6"/>
          <w:sz w:val="28"/>
          <w:szCs w:val="28"/>
        </w:rPr>
        <w:lastRenderedPageBreak/>
        <w:t xml:space="preserve">Содержание </w:t>
      </w:r>
      <w:r>
        <w:rPr>
          <w:spacing w:val="-6"/>
          <w:sz w:val="28"/>
          <w:szCs w:val="28"/>
        </w:rPr>
        <w:t>предмета</w:t>
      </w:r>
      <w:r w:rsidRPr="00394C86">
        <w:rPr>
          <w:spacing w:val="-6"/>
          <w:sz w:val="28"/>
          <w:szCs w:val="28"/>
        </w:rPr>
        <w:t xml:space="preserve"> направлено на достижение личностных, метапредметных</w:t>
      </w:r>
      <w:r>
        <w:rPr>
          <w:spacing w:val="-6"/>
          <w:sz w:val="28"/>
          <w:szCs w:val="28"/>
        </w:rPr>
        <w:t xml:space="preserve"> </w:t>
      </w:r>
      <w:r w:rsidRPr="00394C86">
        <w:rPr>
          <w:spacing w:val="-6"/>
          <w:sz w:val="28"/>
          <w:szCs w:val="28"/>
        </w:rPr>
        <w:t>и предметных результатов обучени</w:t>
      </w:r>
      <w:r w:rsidR="00CB5B17">
        <w:rPr>
          <w:spacing w:val="-6"/>
          <w:sz w:val="28"/>
          <w:szCs w:val="28"/>
        </w:rPr>
        <w:t>я, регламентированных Ф</w:t>
      </w:r>
      <w:r>
        <w:rPr>
          <w:spacing w:val="-6"/>
          <w:sz w:val="28"/>
          <w:szCs w:val="28"/>
        </w:rPr>
        <w:t xml:space="preserve">ГОС СОО. </w:t>
      </w:r>
    </w:p>
    <w:p w14:paraId="3198C6BC" w14:textId="1356763D" w:rsidR="00394C86" w:rsidRDefault="00394C86" w:rsidP="00394C86">
      <w:pPr>
        <w:ind w:firstLine="709"/>
        <w:jc w:val="both"/>
        <w:rPr>
          <w:spacing w:val="-6"/>
          <w:sz w:val="28"/>
          <w:szCs w:val="28"/>
        </w:rPr>
      </w:pPr>
      <w:r>
        <w:rPr>
          <w:spacing w:val="-6"/>
          <w:sz w:val="28"/>
          <w:szCs w:val="28"/>
        </w:rPr>
        <w:t>В профильную составляющую</w:t>
      </w:r>
      <w:r w:rsidR="00CB5B17">
        <w:rPr>
          <w:spacing w:val="-6"/>
          <w:sz w:val="28"/>
          <w:szCs w:val="28"/>
        </w:rPr>
        <w:t xml:space="preserve"> по предмету</w:t>
      </w:r>
      <w:r>
        <w:rPr>
          <w:spacing w:val="-6"/>
          <w:sz w:val="28"/>
          <w:szCs w:val="28"/>
        </w:rPr>
        <w:t xml:space="preserve"> входит профессионально </w:t>
      </w:r>
      <w:r w:rsidR="003A7D4C">
        <w:rPr>
          <w:spacing w:val="-6"/>
          <w:sz w:val="28"/>
          <w:szCs w:val="28"/>
        </w:rPr>
        <w:t xml:space="preserve">ориентированное </w:t>
      </w:r>
      <w:r>
        <w:rPr>
          <w:spacing w:val="-6"/>
          <w:sz w:val="28"/>
          <w:szCs w:val="28"/>
        </w:rPr>
        <w:t xml:space="preserve">содержание, необходимое для формирования у обучающихся </w:t>
      </w:r>
      <w:r w:rsidR="00373FF1">
        <w:rPr>
          <w:spacing w:val="-6"/>
          <w:sz w:val="28"/>
          <w:szCs w:val="28"/>
        </w:rPr>
        <w:t xml:space="preserve">общих и </w:t>
      </w:r>
      <w:r>
        <w:rPr>
          <w:spacing w:val="-6"/>
          <w:sz w:val="28"/>
          <w:szCs w:val="28"/>
        </w:rPr>
        <w:t>профессиональных компетенций.</w:t>
      </w:r>
    </w:p>
    <w:p w14:paraId="4D0CD557" w14:textId="3768136D" w:rsidR="00394C86" w:rsidRPr="00741368" w:rsidRDefault="00394C86" w:rsidP="00741368">
      <w:pPr>
        <w:ind w:firstLine="709"/>
        <w:jc w:val="both"/>
        <w:rPr>
          <w:i/>
          <w:color w:val="FF0000"/>
          <w:sz w:val="28"/>
          <w:szCs w:val="28"/>
        </w:rPr>
      </w:pPr>
      <w:r w:rsidRPr="00965162">
        <w:rPr>
          <w:sz w:val="28"/>
          <w:szCs w:val="28"/>
        </w:rPr>
        <w:t>В целях подготовки обучающи</w:t>
      </w:r>
      <w:r>
        <w:rPr>
          <w:sz w:val="28"/>
          <w:szCs w:val="28"/>
        </w:rPr>
        <w:t xml:space="preserve">хся к будущей </w:t>
      </w:r>
      <w:r w:rsidR="00890382">
        <w:rPr>
          <w:sz w:val="28"/>
          <w:szCs w:val="28"/>
        </w:rPr>
        <w:t>профессиональной деятельности</w:t>
      </w:r>
      <w:r w:rsidRPr="00965162">
        <w:rPr>
          <w:sz w:val="28"/>
          <w:szCs w:val="28"/>
        </w:rPr>
        <w:t xml:space="preserve"> при изучении учебного </w:t>
      </w:r>
      <w:r>
        <w:rPr>
          <w:sz w:val="28"/>
          <w:szCs w:val="28"/>
        </w:rPr>
        <w:t xml:space="preserve">предмета </w:t>
      </w:r>
      <w:r w:rsidR="00BC76C5" w:rsidRPr="007B2A71">
        <w:rPr>
          <w:sz w:val="28"/>
          <w:szCs w:val="28"/>
        </w:rPr>
        <w:t>«Русский язык</w:t>
      </w:r>
      <w:r w:rsidRPr="007B2A71">
        <w:rPr>
          <w:sz w:val="28"/>
          <w:szCs w:val="28"/>
        </w:rPr>
        <w:t xml:space="preserve">» </w:t>
      </w:r>
      <w:r>
        <w:rPr>
          <w:sz w:val="28"/>
          <w:szCs w:val="28"/>
        </w:rPr>
        <w:t xml:space="preserve">особое </w:t>
      </w:r>
      <w:r w:rsidRPr="00965162">
        <w:rPr>
          <w:sz w:val="28"/>
          <w:szCs w:val="28"/>
        </w:rPr>
        <w:t xml:space="preserve">внимание </w:t>
      </w:r>
      <w:r w:rsidR="00890382" w:rsidRPr="00965162">
        <w:rPr>
          <w:sz w:val="28"/>
          <w:szCs w:val="28"/>
        </w:rPr>
        <w:t xml:space="preserve">уделяется </w:t>
      </w:r>
      <w:r w:rsidR="00890382">
        <w:rPr>
          <w:sz w:val="28"/>
          <w:szCs w:val="28"/>
        </w:rPr>
        <w:t>способности</w:t>
      </w:r>
      <w:r w:rsidRPr="00BC76C5">
        <w:rPr>
          <w:sz w:val="28"/>
          <w:szCs w:val="28"/>
        </w:rPr>
        <w:t xml:space="preserve"> выпускника соблюдать культуру научного и делового общения, </w:t>
      </w:r>
      <w:r w:rsidR="00AC1172">
        <w:rPr>
          <w:sz w:val="28"/>
          <w:szCs w:val="28"/>
        </w:rPr>
        <w:t xml:space="preserve"> </w:t>
      </w:r>
      <w:r w:rsidRPr="00BC76C5">
        <w:rPr>
          <w:sz w:val="28"/>
          <w:szCs w:val="28"/>
        </w:rPr>
        <w:t>причем не только в письменной, но и в устной форме.</w:t>
      </w:r>
    </w:p>
    <w:p w14:paraId="13585295" w14:textId="13F189D3" w:rsidR="00AC1172" w:rsidRPr="00AC1172" w:rsidRDefault="00394C86" w:rsidP="00AC1172">
      <w:pPr>
        <w:ind w:firstLine="709"/>
        <w:jc w:val="both"/>
        <w:rPr>
          <w:i/>
          <w:sz w:val="28"/>
          <w:szCs w:val="28"/>
        </w:rPr>
      </w:pPr>
      <w:r>
        <w:rPr>
          <w:sz w:val="28"/>
          <w:szCs w:val="28"/>
        </w:rPr>
        <w:t xml:space="preserve">В программе </w:t>
      </w:r>
      <w:r>
        <w:rPr>
          <w:spacing w:val="-6"/>
          <w:sz w:val="28"/>
          <w:szCs w:val="28"/>
        </w:rPr>
        <w:t xml:space="preserve">по </w:t>
      </w:r>
      <w:r>
        <w:rPr>
          <w:sz w:val="28"/>
          <w:szCs w:val="28"/>
        </w:rPr>
        <w:t>предмету</w:t>
      </w:r>
      <w:r>
        <w:rPr>
          <w:spacing w:val="-6"/>
          <w:sz w:val="28"/>
          <w:szCs w:val="28"/>
        </w:rPr>
        <w:t xml:space="preserve"> </w:t>
      </w:r>
      <w:r w:rsidR="00BC76C5" w:rsidRPr="007B2A71">
        <w:rPr>
          <w:bCs/>
          <w:iCs/>
          <w:sz w:val="28"/>
          <w:szCs w:val="28"/>
          <w:lang w:eastAsia="ja-JP" w:bidi="ne-IN"/>
        </w:rPr>
        <w:t>«Русский язык</w:t>
      </w:r>
      <w:r w:rsidR="00CB5B17" w:rsidRPr="007B2A71">
        <w:rPr>
          <w:bCs/>
          <w:iCs/>
          <w:sz w:val="28"/>
          <w:szCs w:val="28"/>
          <w:lang w:eastAsia="ja-JP" w:bidi="ne-IN"/>
        </w:rPr>
        <w:t>»</w:t>
      </w:r>
      <w:r w:rsidRPr="007B2A71">
        <w:rPr>
          <w:spacing w:val="-6"/>
          <w:sz w:val="28"/>
          <w:szCs w:val="28"/>
        </w:rPr>
        <w:t xml:space="preserve">, </w:t>
      </w:r>
      <w:r>
        <w:rPr>
          <w:spacing w:val="-6"/>
          <w:sz w:val="28"/>
          <w:szCs w:val="28"/>
        </w:rPr>
        <w:t>реализуемой при подготовке обучающихся</w:t>
      </w:r>
      <w:r>
        <w:rPr>
          <w:sz w:val="28"/>
          <w:szCs w:val="28"/>
        </w:rPr>
        <w:t xml:space="preserve"> по специальностям/профессиям, профильно-ориентированное содер</w:t>
      </w:r>
      <w:r w:rsidR="00AC1172">
        <w:rPr>
          <w:sz w:val="28"/>
          <w:szCs w:val="28"/>
        </w:rPr>
        <w:t xml:space="preserve">жание находит отражение в темах: </w:t>
      </w:r>
      <w:r w:rsidR="00AC1172" w:rsidRPr="00AC1172">
        <w:rPr>
          <w:sz w:val="28"/>
          <w:szCs w:val="28"/>
        </w:rPr>
        <w:t>Тема 1.3.</w:t>
      </w:r>
      <w:r w:rsidR="00D647A9">
        <w:rPr>
          <w:sz w:val="28"/>
          <w:szCs w:val="28"/>
        </w:rPr>
        <w:t xml:space="preserve"> </w:t>
      </w:r>
      <w:r w:rsidR="00AC1172" w:rsidRPr="00AC1172">
        <w:rPr>
          <w:sz w:val="28"/>
          <w:szCs w:val="28"/>
        </w:rPr>
        <w:t>Признаки  и структура текста, Тема 1.4.Функционально-смысловые типы речи, Тема 1.5. Функциональные стили речи русского языка, Тема 2.2. Лексика с точки зрения происхождения и употребления, Тема 3.2. Орфоэпические нормы, Тема 6.6.Способы передачи чужой речи, Тема 6.7. Речевой этикет.</w:t>
      </w:r>
    </w:p>
    <w:p w14:paraId="7668CCE6" w14:textId="06555987" w:rsidR="005C2A24" w:rsidRPr="005C2A24" w:rsidRDefault="005C2A24" w:rsidP="00AC1172">
      <w:pPr>
        <w:ind w:firstLine="709"/>
        <w:jc w:val="both"/>
      </w:pPr>
    </w:p>
    <w:p w14:paraId="077D94F4" w14:textId="38CC84D4" w:rsidR="002C1DBF" w:rsidRDefault="002C1DBF" w:rsidP="002C1DBF">
      <w:pPr>
        <w:ind w:firstLine="708"/>
      </w:pPr>
      <w:r w:rsidRPr="002C1DBF">
        <w:rPr>
          <w:b/>
          <w:bCs/>
          <w:sz w:val="28"/>
          <w:szCs w:val="28"/>
        </w:rPr>
        <w:t xml:space="preserve">1.4. Планируемые результаты освоения </w:t>
      </w:r>
      <w:r w:rsidR="003D580C">
        <w:rPr>
          <w:b/>
          <w:bCs/>
          <w:sz w:val="28"/>
          <w:szCs w:val="28"/>
        </w:rPr>
        <w:t>учебного предмета</w:t>
      </w:r>
    </w:p>
    <w:p w14:paraId="77C7FDFF" w14:textId="77777777" w:rsidR="00330126" w:rsidRDefault="00330126" w:rsidP="002C1DBF">
      <w:pPr>
        <w:widowControl w:val="0"/>
        <w:ind w:firstLine="709"/>
        <w:jc w:val="both"/>
        <w:rPr>
          <w:sz w:val="28"/>
          <w:szCs w:val="28"/>
        </w:rPr>
      </w:pPr>
    </w:p>
    <w:p w14:paraId="4E682A07" w14:textId="05B36171" w:rsidR="002C1DBF" w:rsidRDefault="002C1DBF" w:rsidP="002C1DBF">
      <w:pPr>
        <w:widowControl w:val="0"/>
        <w:ind w:firstLine="709"/>
        <w:jc w:val="both"/>
        <w:rPr>
          <w:sz w:val="28"/>
          <w:szCs w:val="28"/>
        </w:rPr>
      </w:pPr>
      <w:r w:rsidRPr="002C1DBF">
        <w:rPr>
          <w:sz w:val="28"/>
          <w:szCs w:val="28"/>
        </w:rPr>
        <w:t xml:space="preserve">В рамках программы </w:t>
      </w:r>
      <w:r w:rsidR="00AC1172">
        <w:rPr>
          <w:sz w:val="28"/>
          <w:szCs w:val="28"/>
        </w:rPr>
        <w:t>учебного предмета Русский язык</w:t>
      </w:r>
      <w:r>
        <w:rPr>
          <w:sz w:val="28"/>
          <w:szCs w:val="28"/>
        </w:rPr>
        <w:t xml:space="preserve"> </w:t>
      </w:r>
      <w:r w:rsidRPr="002C1DBF">
        <w:rPr>
          <w:sz w:val="28"/>
          <w:szCs w:val="28"/>
        </w:rPr>
        <w:t>обучающимися осваиваются личностные, метапредметные и предметные результаты в соответствии с требованиями ФГОС среднего общего образования: личностные (ЛР), метапредметн</w:t>
      </w:r>
      <w:r w:rsidR="00AC1172">
        <w:rPr>
          <w:sz w:val="28"/>
          <w:szCs w:val="28"/>
        </w:rPr>
        <w:t xml:space="preserve">ые (МР), предметные для </w:t>
      </w:r>
      <w:r w:rsidR="0095714B">
        <w:rPr>
          <w:sz w:val="28"/>
          <w:szCs w:val="28"/>
        </w:rPr>
        <w:t>углубленного</w:t>
      </w:r>
      <w:r w:rsidRPr="002C1DBF">
        <w:rPr>
          <w:sz w:val="28"/>
          <w:szCs w:val="28"/>
        </w:rPr>
        <w:t xml:space="preserve"> уровня изу</w:t>
      </w:r>
      <w:r>
        <w:rPr>
          <w:sz w:val="28"/>
          <w:szCs w:val="28"/>
        </w:rPr>
        <w:t>чения</w:t>
      </w:r>
      <w:r w:rsidR="0095714B">
        <w:rPr>
          <w:sz w:val="28"/>
          <w:szCs w:val="28"/>
        </w:rPr>
        <w:t xml:space="preserve"> </w:t>
      </w:r>
      <w:r w:rsidR="00AC1172">
        <w:rPr>
          <w:sz w:val="28"/>
          <w:szCs w:val="28"/>
        </w:rPr>
        <w:t xml:space="preserve">(ПР </w:t>
      </w:r>
      <w:r w:rsidR="0095714B">
        <w:rPr>
          <w:sz w:val="28"/>
          <w:szCs w:val="28"/>
        </w:rPr>
        <w:t>у</w:t>
      </w:r>
      <w:r>
        <w:rPr>
          <w:sz w:val="28"/>
          <w:szCs w:val="28"/>
        </w:rPr>
        <w:t xml:space="preserve">): </w:t>
      </w:r>
    </w:p>
    <w:p w14:paraId="0D213B44" w14:textId="77777777" w:rsidR="002C1DBF" w:rsidRDefault="002C1DBF" w:rsidP="002C1DBF">
      <w:pPr>
        <w:pStyle w:val="Style9"/>
        <w:widowControl/>
        <w:ind w:firstLine="708"/>
        <w:rPr>
          <w:rStyle w:val="FontStyle72"/>
          <w:b w:val="0"/>
          <w:i/>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384"/>
        <w:gridCol w:w="8363"/>
      </w:tblGrid>
      <w:tr w:rsidR="00AC1172" w:rsidRPr="00AC1172" w14:paraId="4AE68B8F" w14:textId="77777777" w:rsidTr="00C3372C">
        <w:trPr>
          <w:trHeight w:val="649"/>
        </w:trPr>
        <w:tc>
          <w:tcPr>
            <w:tcW w:w="1384" w:type="dxa"/>
            <w:hideMark/>
          </w:tcPr>
          <w:p w14:paraId="34063D8F" w14:textId="77777777" w:rsidR="00AC1172" w:rsidRPr="00AC1172" w:rsidRDefault="00AC1172" w:rsidP="00890382">
            <w:pPr>
              <w:pStyle w:val="Style9"/>
              <w:rPr>
                <w:b/>
                <w:bCs/>
                <w:i/>
                <w:sz w:val="28"/>
                <w:szCs w:val="28"/>
              </w:rPr>
            </w:pPr>
            <w:r w:rsidRPr="00AC1172">
              <w:rPr>
                <w:b/>
                <w:bCs/>
                <w:i/>
                <w:sz w:val="28"/>
                <w:szCs w:val="28"/>
              </w:rPr>
              <w:t>Коды результатов</w:t>
            </w:r>
          </w:p>
        </w:tc>
        <w:tc>
          <w:tcPr>
            <w:tcW w:w="8363" w:type="dxa"/>
            <w:hideMark/>
          </w:tcPr>
          <w:p w14:paraId="6E746313" w14:textId="77777777" w:rsidR="00AC1172" w:rsidRPr="00AC1172" w:rsidRDefault="00AC1172" w:rsidP="00AC1172">
            <w:pPr>
              <w:pStyle w:val="Style9"/>
              <w:ind w:firstLine="708"/>
              <w:rPr>
                <w:b/>
                <w:bCs/>
                <w:i/>
                <w:sz w:val="28"/>
                <w:szCs w:val="28"/>
              </w:rPr>
            </w:pPr>
            <w:r w:rsidRPr="00AC1172">
              <w:rPr>
                <w:b/>
                <w:bCs/>
                <w:i/>
                <w:sz w:val="28"/>
                <w:szCs w:val="28"/>
              </w:rPr>
              <w:t>Планируемые результаты освоения дисциплины включают:</w:t>
            </w:r>
          </w:p>
          <w:p w14:paraId="0209BEBA" w14:textId="77777777" w:rsidR="00AC1172" w:rsidRPr="00AC1172" w:rsidRDefault="00AC1172" w:rsidP="00AC1172">
            <w:pPr>
              <w:pStyle w:val="Style9"/>
              <w:ind w:firstLine="708"/>
              <w:rPr>
                <w:b/>
                <w:bCs/>
                <w:i/>
                <w:sz w:val="28"/>
                <w:szCs w:val="28"/>
              </w:rPr>
            </w:pPr>
          </w:p>
        </w:tc>
      </w:tr>
      <w:tr w:rsidR="00AC1172" w:rsidRPr="00AC1172" w14:paraId="5AEDACA2" w14:textId="77777777" w:rsidTr="00C3372C">
        <w:trPr>
          <w:trHeight w:val="212"/>
        </w:trPr>
        <w:tc>
          <w:tcPr>
            <w:tcW w:w="1384" w:type="dxa"/>
          </w:tcPr>
          <w:p w14:paraId="0984CA51" w14:textId="77777777" w:rsidR="00AC1172" w:rsidRPr="00AC1172" w:rsidRDefault="00AC1172" w:rsidP="00C3372C">
            <w:pPr>
              <w:pStyle w:val="Style9"/>
              <w:rPr>
                <w:bCs/>
                <w:i/>
                <w:sz w:val="28"/>
                <w:szCs w:val="28"/>
              </w:rPr>
            </w:pPr>
            <w:r w:rsidRPr="00AC1172">
              <w:rPr>
                <w:bCs/>
                <w:i/>
                <w:sz w:val="28"/>
                <w:szCs w:val="28"/>
              </w:rPr>
              <w:t>ЛР 01</w:t>
            </w:r>
          </w:p>
        </w:tc>
        <w:tc>
          <w:tcPr>
            <w:tcW w:w="8363" w:type="dxa"/>
          </w:tcPr>
          <w:p w14:paraId="465235FB" w14:textId="77777777" w:rsidR="00AC1172" w:rsidRPr="00AC1172" w:rsidRDefault="00AC1172" w:rsidP="00AC1172">
            <w:pPr>
              <w:pStyle w:val="Style9"/>
              <w:ind w:firstLine="708"/>
              <w:rPr>
                <w:bCs/>
                <w:i/>
                <w:sz w:val="28"/>
                <w:szCs w:val="28"/>
              </w:rPr>
            </w:pPr>
            <w:r w:rsidRPr="00AC1172">
              <w:rPr>
                <w:bCs/>
                <w:i/>
                <w:sz w:val="28"/>
                <w:szCs w:val="28"/>
              </w:rPr>
              <w:t>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tc>
      </w:tr>
      <w:tr w:rsidR="00952A7B" w:rsidRPr="00AC1172" w14:paraId="07441E94" w14:textId="77777777" w:rsidTr="00C3372C">
        <w:trPr>
          <w:trHeight w:val="212"/>
        </w:trPr>
        <w:tc>
          <w:tcPr>
            <w:tcW w:w="1384" w:type="dxa"/>
          </w:tcPr>
          <w:p w14:paraId="2EF3E8E6" w14:textId="5744E47D" w:rsidR="00952A7B" w:rsidRPr="00AC1172" w:rsidRDefault="00952A7B" w:rsidP="00C3372C">
            <w:pPr>
              <w:pStyle w:val="Style9"/>
              <w:rPr>
                <w:bCs/>
                <w:i/>
                <w:sz w:val="28"/>
                <w:szCs w:val="28"/>
              </w:rPr>
            </w:pPr>
            <w:r>
              <w:rPr>
                <w:bCs/>
                <w:i/>
                <w:sz w:val="28"/>
                <w:szCs w:val="28"/>
              </w:rPr>
              <w:t>ЛР 05</w:t>
            </w:r>
          </w:p>
        </w:tc>
        <w:tc>
          <w:tcPr>
            <w:tcW w:w="8363" w:type="dxa"/>
          </w:tcPr>
          <w:p w14:paraId="5E3A8D1B" w14:textId="397BFB47" w:rsidR="00952A7B" w:rsidRPr="00AC1172" w:rsidRDefault="000B4972" w:rsidP="00AC1172">
            <w:pPr>
              <w:pStyle w:val="Style9"/>
              <w:ind w:firstLine="708"/>
              <w:rPr>
                <w:bCs/>
                <w:i/>
                <w:sz w:val="28"/>
                <w:szCs w:val="28"/>
              </w:rPr>
            </w:pPr>
            <w:r w:rsidRPr="000B4972">
              <w:rPr>
                <w:bCs/>
                <w:i/>
                <w:sz w:val="28"/>
                <w:szCs w:val="28"/>
              </w:rPr>
              <w:t>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tc>
      </w:tr>
      <w:tr w:rsidR="00AC1172" w:rsidRPr="00AC1172" w14:paraId="2CCA1780" w14:textId="77777777" w:rsidTr="00C3372C">
        <w:trPr>
          <w:trHeight w:val="212"/>
        </w:trPr>
        <w:tc>
          <w:tcPr>
            <w:tcW w:w="1384" w:type="dxa"/>
          </w:tcPr>
          <w:p w14:paraId="198C4AF5" w14:textId="77777777" w:rsidR="00AC1172" w:rsidRPr="00AC1172" w:rsidRDefault="00AC1172" w:rsidP="00C3372C">
            <w:pPr>
              <w:pStyle w:val="Style9"/>
              <w:rPr>
                <w:bCs/>
                <w:i/>
                <w:sz w:val="28"/>
                <w:szCs w:val="28"/>
              </w:rPr>
            </w:pPr>
            <w:r w:rsidRPr="00AC1172">
              <w:rPr>
                <w:bCs/>
                <w:i/>
                <w:sz w:val="28"/>
                <w:szCs w:val="28"/>
              </w:rPr>
              <w:t>ЛР 07</w:t>
            </w:r>
          </w:p>
        </w:tc>
        <w:tc>
          <w:tcPr>
            <w:tcW w:w="8363" w:type="dxa"/>
          </w:tcPr>
          <w:p w14:paraId="362461D6" w14:textId="77777777" w:rsidR="00AC1172" w:rsidRPr="00AC1172" w:rsidRDefault="00AC1172" w:rsidP="00AC1172">
            <w:pPr>
              <w:pStyle w:val="Style9"/>
              <w:ind w:firstLine="708"/>
              <w:rPr>
                <w:bCs/>
                <w:i/>
                <w:sz w:val="28"/>
                <w:szCs w:val="28"/>
              </w:rPr>
            </w:pPr>
            <w:r w:rsidRPr="00AC1172">
              <w:rPr>
                <w:bCs/>
                <w:i/>
                <w:sz w:val="28"/>
                <w:szCs w:val="28"/>
              </w:rPr>
              <w:t xml:space="preserve">навыки сотрудничества со сверстниками, детьми младшего </w:t>
            </w:r>
            <w:r w:rsidRPr="00AC1172">
              <w:rPr>
                <w:bCs/>
                <w:i/>
                <w:sz w:val="28"/>
                <w:szCs w:val="28"/>
              </w:rPr>
              <w:lastRenderedPageBreak/>
              <w:t>возраста, взрослыми в образовательной, общественно полезной, учебно-исследовательской, проектной и других видах деятельности</w:t>
            </w:r>
          </w:p>
        </w:tc>
      </w:tr>
      <w:tr w:rsidR="00952A7B" w:rsidRPr="00AC1172" w14:paraId="505C10C8" w14:textId="77777777" w:rsidTr="00C3372C">
        <w:trPr>
          <w:trHeight w:val="212"/>
        </w:trPr>
        <w:tc>
          <w:tcPr>
            <w:tcW w:w="1384" w:type="dxa"/>
          </w:tcPr>
          <w:p w14:paraId="39F934A4" w14:textId="1AF8536B" w:rsidR="00952A7B" w:rsidRPr="00AC1172" w:rsidRDefault="00952A7B" w:rsidP="00C3372C">
            <w:pPr>
              <w:pStyle w:val="Style9"/>
              <w:rPr>
                <w:bCs/>
                <w:i/>
                <w:sz w:val="28"/>
                <w:szCs w:val="28"/>
              </w:rPr>
            </w:pPr>
            <w:r>
              <w:rPr>
                <w:bCs/>
                <w:i/>
                <w:sz w:val="28"/>
                <w:szCs w:val="28"/>
              </w:rPr>
              <w:lastRenderedPageBreak/>
              <w:t>ЛР08</w:t>
            </w:r>
          </w:p>
        </w:tc>
        <w:tc>
          <w:tcPr>
            <w:tcW w:w="8363" w:type="dxa"/>
          </w:tcPr>
          <w:p w14:paraId="286546DB" w14:textId="0649FCDA" w:rsidR="00952A7B" w:rsidRPr="00AC1172" w:rsidRDefault="000B4972" w:rsidP="00AC1172">
            <w:pPr>
              <w:pStyle w:val="Style9"/>
              <w:ind w:firstLine="708"/>
              <w:rPr>
                <w:bCs/>
                <w:i/>
                <w:sz w:val="28"/>
                <w:szCs w:val="28"/>
              </w:rPr>
            </w:pPr>
            <w:r w:rsidRPr="000B4972">
              <w:rPr>
                <w:bCs/>
                <w:i/>
                <w:sz w:val="28"/>
                <w:szCs w:val="28"/>
              </w:rPr>
              <w:t>нравственное сознание и поведение на основе усвоения общечеловеческих ценностей;</w:t>
            </w:r>
          </w:p>
        </w:tc>
      </w:tr>
      <w:tr w:rsidR="00AC1172" w:rsidRPr="00AC1172" w14:paraId="24AC0048" w14:textId="77777777" w:rsidTr="00C3372C">
        <w:trPr>
          <w:trHeight w:val="212"/>
        </w:trPr>
        <w:tc>
          <w:tcPr>
            <w:tcW w:w="1384" w:type="dxa"/>
          </w:tcPr>
          <w:p w14:paraId="5FF44B49" w14:textId="77777777" w:rsidR="00AC1172" w:rsidRPr="00AC1172" w:rsidRDefault="00AC1172" w:rsidP="00C3372C">
            <w:pPr>
              <w:pStyle w:val="Style9"/>
              <w:rPr>
                <w:bCs/>
                <w:i/>
                <w:sz w:val="28"/>
                <w:szCs w:val="28"/>
              </w:rPr>
            </w:pPr>
            <w:r w:rsidRPr="00AC1172">
              <w:rPr>
                <w:bCs/>
                <w:i/>
                <w:sz w:val="28"/>
                <w:szCs w:val="28"/>
              </w:rPr>
              <w:t>ЛР 09</w:t>
            </w:r>
          </w:p>
        </w:tc>
        <w:tc>
          <w:tcPr>
            <w:tcW w:w="8363" w:type="dxa"/>
          </w:tcPr>
          <w:p w14:paraId="39F91BCB" w14:textId="77777777" w:rsidR="00AC1172" w:rsidRPr="00AC1172" w:rsidRDefault="00AC1172" w:rsidP="00AC1172">
            <w:pPr>
              <w:pStyle w:val="Style9"/>
              <w:ind w:firstLine="708"/>
              <w:rPr>
                <w:bCs/>
                <w:i/>
                <w:sz w:val="28"/>
                <w:szCs w:val="28"/>
              </w:rPr>
            </w:pPr>
            <w:r w:rsidRPr="00AC1172">
              <w:rPr>
                <w:bCs/>
                <w:i/>
                <w:sz w:val="28"/>
                <w:szCs w:val="28"/>
              </w:rPr>
              <w:t>готовность и способность к образованию, в том числе самообразованию, на протяжении всей жизни; сознательное отношение к непрерывному</w:t>
            </w:r>
            <w:r w:rsidRPr="00AC1172">
              <w:rPr>
                <w:bCs/>
                <w:i/>
                <w:sz w:val="28"/>
                <w:szCs w:val="28"/>
              </w:rPr>
              <w:br/>
              <w:t>образованию как условию успешной профессиональной и общественной</w:t>
            </w:r>
            <w:r w:rsidRPr="00AC1172">
              <w:rPr>
                <w:bCs/>
                <w:i/>
                <w:sz w:val="28"/>
                <w:szCs w:val="28"/>
              </w:rPr>
              <w:br/>
              <w:t>деятельности</w:t>
            </w:r>
          </w:p>
        </w:tc>
      </w:tr>
      <w:tr w:rsidR="00AC1172" w:rsidRPr="00AC1172" w14:paraId="06EFE130" w14:textId="77777777" w:rsidTr="00C3372C">
        <w:trPr>
          <w:trHeight w:val="212"/>
        </w:trPr>
        <w:tc>
          <w:tcPr>
            <w:tcW w:w="1384" w:type="dxa"/>
          </w:tcPr>
          <w:p w14:paraId="369B39E7" w14:textId="77777777" w:rsidR="00AC1172" w:rsidRPr="00AC1172" w:rsidRDefault="00AC1172" w:rsidP="00C3372C">
            <w:pPr>
              <w:pStyle w:val="Style9"/>
              <w:rPr>
                <w:bCs/>
                <w:i/>
                <w:iCs/>
                <w:sz w:val="28"/>
                <w:szCs w:val="28"/>
              </w:rPr>
            </w:pPr>
            <w:r w:rsidRPr="00AC1172">
              <w:rPr>
                <w:bCs/>
                <w:i/>
                <w:iCs/>
                <w:sz w:val="28"/>
                <w:szCs w:val="28"/>
              </w:rPr>
              <w:t>МР 02</w:t>
            </w:r>
          </w:p>
        </w:tc>
        <w:tc>
          <w:tcPr>
            <w:tcW w:w="8363" w:type="dxa"/>
          </w:tcPr>
          <w:p w14:paraId="7C092C27" w14:textId="77777777" w:rsidR="00AC1172" w:rsidRPr="00AC1172" w:rsidRDefault="00AC1172" w:rsidP="00AC1172">
            <w:pPr>
              <w:pStyle w:val="Style9"/>
              <w:ind w:firstLine="708"/>
              <w:rPr>
                <w:bCs/>
                <w:i/>
                <w:sz w:val="28"/>
                <w:szCs w:val="28"/>
              </w:rPr>
            </w:pPr>
            <w:r w:rsidRPr="00AC1172">
              <w:rPr>
                <w:bCs/>
                <w:i/>
                <w:sz w:val="28"/>
                <w:szCs w:val="28"/>
              </w:rPr>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tc>
      </w:tr>
      <w:tr w:rsidR="00AC1172" w:rsidRPr="00AC1172" w14:paraId="6599FFE8" w14:textId="77777777" w:rsidTr="00C3372C">
        <w:trPr>
          <w:trHeight w:val="212"/>
        </w:trPr>
        <w:tc>
          <w:tcPr>
            <w:tcW w:w="1384" w:type="dxa"/>
          </w:tcPr>
          <w:p w14:paraId="3B9E9C38" w14:textId="77777777" w:rsidR="00AC1172" w:rsidRPr="00AC1172" w:rsidRDefault="00AC1172" w:rsidP="00C3372C">
            <w:pPr>
              <w:pStyle w:val="Style9"/>
              <w:rPr>
                <w:bCs/>
                <w:i/>
                <w:sz w:val="28"/>
                <w:szCs w:val="28"/>
              </w:rPr>
            </w:pPr>
            <w:r w:rsidRPr="00AC1172">
              <w:rPr>
                <w:bCs/>
                <w:i/>
                <w:sz w:val="28"/>
                <w:szCs w:val="28"/>
              </w:rPr>
              <w:t>МР 04</w:t>
            </w:r>
          </w:p>
        </w:tc>
        <w:tc>
          <w:tcPr>
            <w:tcW w:w="8363" w:type="dxa"/>
          </w:tcPr>
          <w:p w14:paraId="4EDBE982" w14:textId="77777777" w:rsidR="00AC1172" w:rsidRPr="00AC1172" w:rsidRDefault="00AC1172" w:rsidP="00AC1172">
            <w:pPr>
              <w:pStyle w:val="Style9"/>
              <w:ind w:firstLine="708"/>
              <w:rPr>
                <w:bCs/>
                <w:i/>
                <w:sz w:val="28"/>
                <w:szCs w:val="28"/>
              </w:rPr>
            </w:pPr>
            <w:r w:rsidRPr="00AC1172">
              <w:rPr>
                <w:bCs/>
                <w:i/>
                <w:sz w:val="28"/>
                <w:szCs w:val="28"/>
              </w:rPr>
              <w:t>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tc>
      </w:tr>
      <w:tr w:rsidR="00AC1172" w:rsidRPr="00AC1172" w14:paraId="06CFD5C0" w14:textId="77777777" w:rsidTr="00C3372C">
        <w:trPr>
          <w:trHeight w:val="212"/>
        </w:trPr>
        <w:tc>
          <w:tcPr>
            <w:tcW w:w="1384" w:type="dxa"/>
          </w:tcPr>
          <w:p w14:paraId="5FFB65C2" w14:textId="77777777" w:rsidR="00AC1172" w:rsidRPr="00AC1172" w:rsidRDefault="00AC1172" w:rsidP="00C3372C">
            <w:pPr>
              <w:pStyle w:val="Style9"/>
              <w:rPr>
                <w:bCs/>
                <w:i/>
                <w:sz w:val="28"/>
                <w:szCs w:val="28"/>
              </w:rPr>
            </w:pPr>
            <w:r w:rsidRPr="00AC1172">
              <w:rPr>
                <w:bCs/>
                <w:i/>
                <w:sz w:val="28"/>
                <w:szCs w:val="28"/>
              </w:rPr>
              <w:t>МР 08</w:t>
            </w:r>
          </w:p>
        </w:tc>
        <w:tc>
          <w:tcPr>
            <w:tcW w:w="8363" w:type="dxa"/>
          </w:tcPr>
          <w:p w14:paraId="4A7BB4B1" w14:textId="77777777" w:rsidR="00AC1172" w:rsidRPr="00AC1172" w:rsidRDefault="00AC1172" w:rsidP="00AC1172">
            <w:pPr>
              <w:pStyle w:val="Style9"/>
              <w:ind w:firstLine="708"/>
              <w:rPr>
                <w:bCs/>
                <w:i/>
                <w:sz w:val="28"/>
                <w:szCs w:val="28"/>
              </w:rPr>
            </w:pPr>
            <w:r w:rsidRPr="00AC1172">
              <w:rPr>
                <w:bCs/>
                <w:i/>
                <w:sz w:val="28"/>
                <w:szCs w:val="28"/>
              </w:rPr>
              <w:t>владение языковыми средствами - умение ясно, логично и точно излагать свою точку зрения, использовать адекватные языковые средства</w:t>
            </w:r>
          </w:p>
        </w:tc>
      </w:tr>
      <w:tr w:rsidR="00AC1172" w:rsidRPr="00AC1172" w14:paraId="2A31CFF4" w14:textId="77777777" w:rsidTr="00C3372C">
        <w:trPr>
          <w:trHeight w:val="212"/>
        </w:trPr>
        <w:tc>
          <w:tcPr>
            <w:tcW w:w="1384" w:type="dxa"/>
          </w:tcPr>
          <w:p w14:paraId="6E47EC5B" w14:textId="77777777" w:rsidR="00AC1172" w:rsidRPr="00AC1172" w:rsidRDefault="00AC1172" w:rsidP="00C3372C">
            <w:pPr>
              <w:pStyle w:val="Style9"/>
              <w:rPr>
                <w:bCs/>
                <w:i/>
                <w:sz w:val="28"/>
                <w:szCs w:val="28"/>
              </w:rPr>
            </w:pPr>
            <w:r w:rsidRPr="00AC1172">
              <w:rPr>
                <w:bCs/>
                <w:i/>
                <w:sz w:val="28"/>
                <w:szCs w:val="28"/>
              </w:rPr>
              <w:t>МР 09</w:t>
            </w:r>
          </w:p>
        </w:tc>
        <w:tc>
          <w:tcPr>
            <w:tcW w:w="8363" w:type="dxa"/>
          </w:tcPr>
          <w:p w14:paraId="58435572" w14:textId="77777777" w:rsidR="00AC1172" w:rsidRPr="00AC1172" w:rsidRDefault="00AC1172" w:rsidP="00AC1172">
            <w:pPr>
              <w:pStyle w:val="Style9"/>
              <w:ind w:firstLine="708"/>
              <w:rPr>
                <w:bCs/>
                <w:i/>
                <w:sz w:val="28"/>
                <w:szCs w:val="28"/>
              </w:rPr>
            </w:pPr>
            <w:r w:rsidRPr="00AC1172">
              <w:rPr>
                <w:bCs/>
                <w:i/>
                <w:sz w:val="28"/>
                <w:szCs w:val="28"/>
              </w:rPr>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tc>
      </w:tr>
      <w:tr w:rsidR="00AC1172" w:rsidRPr="00AC1172" w14:paraId="4B8AF2D4" w14:textId="77777777" w:rsidTr="00C3372C">
        <w:trPr>
          <w:trHeight w:val="212"/>
        </w:trPr>
        <w:tc>
          <w:tcPr>
            <w:tcW w:w="1384" w:type="dxa"/>
          </w:tcPr>
          <w:p w14:paraId="03C11BD7" w14:textId="77777777" w:rsidR="00AC1172" w:rsidRPr="00AC1172" w:rsidRDefault="00AC1172" w:rsidP="00C3372C">
            <w:pPr>
              <w:pStyle w:val="Style9"/>
              <w:rPr>
                <w:bCs/>
                <w:i/>
                <w:sz w:val="28"/>
                <w:szCs w:val="28"/>
              </w:rPr>
            </w:pPr>
            <w:r w:rsidRPr="00AC1172">
              <w:rPr>
                <w:bCs/>
                <w:i/>
                <w:sz w:val="28"/>
                <w:szCs w:val="28"/>
              </w:rPr>
              <w:t>ПРу 01</w:t>
            </w:r>
          </w:p>
        </w:tc>
        <w:tc>
          <w:tcPr>
            <w:tcW w:w="8363" w:type="dxa"/>
          </w:tcPr>
          <w:p w14:paraId="2255AAEC" w14:textId="77777777" w:rsidR="00AC1172" w:rsidRPr="00AC1172" w:rsidRDefault="00AC1172" w:rsidP="00AC1172">
            <w:pPr>
              <w:pStyle w:val="Style9"/>
              <w:ind w:firstLine="708"/>
              <w:rPr>
                <w:bCs/>
                <w:i/>
                <w:sz w:val="28"/>
                <w:szCs w:val="28"/>
              </w:rPr>
            </w:pPr>
            <w:r w:rsidRPr="00AC1172">
              <w:rPr>
                <w:bCs/>
                <w:i/>
                <w:sz w:val="28"/>
                <w:szCs w:val="28"/>
              </w:rPr>
              <w:t>Сформированность представлений о лингвистике как части общечеловеческого гуманитарного знания</w:t>
            </w:r>
          </w:p>
        </w:tc>
      </w:tr>
      <w:tr w:rsidR="00AC1172" w:rsidRPr="00AC1172" w14:paraId="5233C139" w14:textId="77777777" w:rsidTr="00C3372C">
        <w:trPr>
          <w:trHeight w:val="212"/>
        </w:trPr>
        <w:tc>
          <w:tcPr>
            <w:tcW w:w="1384" w:type="dxa"/>
          </w:tcPr>
          <w:p w14:paraId="2C9299B7" w14:textId="77777777" w:rsidR="00AC1172" w:rsidRPr="00AC1172" w:rsidRDefault="00AC1172" w:rsidP="00C3372C">
            <w:pPr>
              <w:pStyle w:val="Style9"/>
              <w:rPr>
                <w:bCs/>
                <w:i/>
                <w:sz w:val="28"/>
                <w:szCs w:val="28"/>
              </w:rPr>
            </w:pPr>
            <w:r w:rsidRPr="00AC1172">
              <w:rPr>
                <w:bCs/>
                <w:i/>
                <w:sz w:val="28"/>
                <w:szCs w:val="28"/>
              </w:rPr>
              <w:t>ПРу 02</w:t>
            </w:r>
          </w:p>
        </w:tc>
        <w:tc>
          <w:tcPr>
            <w:tcW w:w="8363" w:type="dxa"/>
          </w:tcPr>
          <w:p w14:paraId="0F1FCE23" w14:textId="77777777" w:rsidR="00AC1172" w:rsidRPr="00AC1172" w:rsidRDefault="00AC1172" w:rsidP="00AC1172">
            <w:pPr>
              <w:pStyle w:val="Style9"/>
              <w:ind w:firstLine="708"/>
              <w:rPr>
                <w:bCs/>
                <w:i/>
                <w:sz w:val="28"/>
                <w:szCs w:val="28"/>
              </w:rPr>
            </w:pPr>
            <w:r w:rsidRPr="00AC1172">
              <w:rPr>
                <w:bCs/>
                <w:i/>
                <w:sz w:val="28"/>
                <w:szCs w:val="28"/>
              </w:rPr>
              <w:t>Сформированность представлений о языке как многофункциональной развивающейся системе, о стилистических ресурсах языка</w:t>
            </w:r>
          </w:p>
        </w:tc>
      </w:tr>
      <w:tr w:rsidR="00AC1172" w:rsidRPr="00AC1172" w14:paraId="7F4049B2" w14:textId="77777777" w:rsidTr="00C3372C">
        <w:trPr>
          <w:trHeight w:val="212"/>
        </w:trPr>
        <w:tc>
          <w:tcPr>
            <w:tcW w:w="1384" w:type="dxa"/>
          </w:tcPr>
          <w:p w14:paraId="26887D80" w14:textId="77777777" w:rsidR="00AC1172" w:rsidRPr="00AC1172" w:rsidRDefault="00AC1172" w:rsidP="00C3372C">
            <w:pPr>
              <w:pStyle w:val="Style9"/>
              <w:rPr>
                <w:bCs/>
                <w:i/>
                <w:sz w:val="28"/>
                <w:szCs w:val="28"/>
              </w:rPr>
            </w:pPr>
            <w:r w:rsidRPr="00AC1172">
              <w:rPr>
                <w:bCs/>
                <w:i/>
                <w:sz w:val="28"/>
                <w:szCs w:val="28"/>
              </w:rPr>
              <w:t>ПРу 03</w:t>
            </w:r>
          </w:p>
        </w:tc>
        <w:tc>
          <w:tcPr>
            <w:tcW w:w="8363" w:type="dxa"/>
          </w:tcPr>
          <w:p w14:paraId="5D437083" w14:textId="77777777" w:rsidR="00AC1172" w:rsidRPr="00AC1172" w:rsidRDefault="00AC1172" w:rsidP="00AC1172">
            <w:pPr>
              <w:pStyle w:val="Style9"/>
              <w:ind w:firstLine="708"/>
              <w:rPr>
                <w:bCs/>
                <w:i/>
                <w:sz w:val="28"/>
                <w:szCs w:val="28"/>
              </w:rPr>
            </w:pPr>
            <w:r w:rsidRPr="00AC1172">
              <w:rPr>
                <w:bCs/>
                <w:i/>
                <w:sz w:val="28"/>
                <w:szCs w:val="28"/>
              </w:rPr>
              <w:t>Владение знаниями о языковой норме, ее функциях и вариантах, о нормах речевого поведения в различных сферах и ситуациях общения</w:t>
            </w:r>
          </w:p>
        </w:tc>
      </w:tr>
      <w:tr w:rsidR="00AC1172" w:rsidRPr="00AC1172" w14:paraId="1C7A5669" w14:textId="77777777" w:rsidTr="00C3372C">
        <w:trPr>
          <w:trHeight w:val="212"/>
        </w:trPr>
        <w:tc>
          <w:tcPr>
            <w:tcW w:w="1384" w:type="dxa"/>
          </w:tcPr>
          <w:p w14:paraId="60583862" w14:textId="77777777" w:rsidR="00AC1172" w:rsidRPr="00AC1172" w:rsidRDefault="00AC1172" w:rsidP="00C3372C">
            <w:pPr>
              <w:pStyle w:val="Style9"/>
              <w:rPr>
                <w:bCs/>
                <w:i/>
                <w:sz w:val="28"/>
                <w:szCs w:val="28"/>
              </w:rPr>
            </w:pPr>
            <w:r w:rsidRPr="00AC1172">
              <w:rPr>
                <w:bCs/>
                <w:i/>
                <w:sz w:val="28"/>
                <w:szCs w:val="28"/>
              </w:rPr>
              <w:t>ПРу 04</w:t>
            </w:r>
          </w:p>
        </w:tc>
        <w:tc>
          <w:tcPr>
            <w:tcW w:w="8363" w:type="dxa"/>
          </w:tcPr>
          <w:p w14:paraId="3377F838" w14:textId="77777777" w:rsidR="00AC1172" w:rsidRPr="00AC1172" w:rsidRDefault="00AC1172" w:rsidP="00AC1172">
            <w:pPr>
              <w:pStyle w:val="Style9"/>
              <w:ind w:firstLine="708"/>
              <w:rPr>
                <w:bCs/>
                <w:i/>
                <w:sz w:val="28"/>
                <w:szCs w:val="28"/>
              </w:rPr>
            </w:pPr>
            <w:r w:rsidRPr="00AC1172">
              <w:rPr>
                <w:bCs/>
                <w:i/>
                <w:sz w:val="28"/>
                <w:szCs w:val="28"/>
              </w:rPr>
              <w:t>Владение умением анализировать единицы различных языковых уровней, а также языковые явления и факты, допускающие неоднозначную интерпретацию</w:t>
            </w:r>
          </w:p>
        </w:tc>
      </w:tr>
      <w:tr w:rsidR="00AC1172" w:rsidRPr="00AC1172" w14:paraId="3E879320" w14:textId="77777777" w:rsidTr="00C3372C">
        <w:trPr>
          <w:trHeight w:val="212"/>
        </w:trPr>
        <w:tc>
          <w:tcPr>
            <w:tcW w:w="1384" w:type="dxa"/>
          </w:tcPr>
          <w:p w14:paraId="1C51BA5C" w14:textId="77777777" w:rsidR="00AC1172" w:rsidRPr="00AC1172" w:rsidRDefault="00AC1172" w:rsidP="00C3372C">
            <w:pPr>
              <w:pStyle w:val="Style9"/>
              <w:rPr>
                <w:bCs/>
                <w:i/>
                <w:sz w:val="28"/>
                <w:szCs w:val="28"/>
              </w:rPr>
            </w:pPr>
            <w:r w:rsidRPr="00AC1172">
              <w:rPr>
                <w:bCs/>
                <w:i/>
                <w:sz w:val="28"/>
                <w:szCs w:val="28"/>
              </w:rPr>
              <w:t>ПРу 05</w:t>
            </w:r>
          </w:p>
        </w:tc>
        <w:tc>
          <w:tcPr>
            <w:tcW w:w="8363" w:type="dxa"/>
          </w:tcPr>
          <w:p w14:paraId="06672874" w14:textId="77777777" w:rsidR="00AC1172" w:rsidRPr="00AC1172" w:rsidRDefault="00AC1172" w:rsidP="00AC1172">
            <w:pPr>
              <w:pStyle w:val="Style9"/>
              <w:ind w:firstLine="708"/>
              <w:rPr>
                <w:bCs/>
                <w:i/>
                <w:sz w:val="28"/>
                <w:szCs w:val="28"/>
              </w:rPr>
            </w:pPr>
            <w:r w:rsidRPr="00AC1172">
              <w:rPr>
                <w:bCs/>
                <w:i/>
                <w:sz w:val="28"/>
                <w:szCs w:val="28"/>
              </w:rPr>
              <w:t xml:space="preserve">Сформированность умений лингвистического анализа </w:t>
            </w:r>
            <w:r w:rsidRPr="00AC1172">
              <w:rPr>
                <w:bCs/>
                <w:i/>
                <w:sz w:val="28"/>
                <w:szCs w:val="28"/>
              </w:rPr>
              <w:lastRenderedPageBreak/>
              <w:t>текстов разной функционально-стилевой и жанровой принадлежности</w:t>
            </w:r>
          </w:p>
        </w:tc>
      </w:tr>
      <w:tr w:rsidR="00AC1172" w:rsidRPr="00AC1172" w14:paraId="0574E361" w14:textId="77777777" w:rsidTr="00C3372C">
        <w:trPr>
          <w:trHeight w:val="212"/>
        </w:trPr>
        <w:tc>
          <w:tcPr>
            <w:tcW w:w="1384" w:type="dxa"/>
          </w:tcPr>
          <w:p w14:paraId="72241A2C" w14:textId="77777777" w:rsidR="00AC1172" w:rsidRPr="00AC1172" w:rsidRDefault="00AC1172" w:rsidP="00C3372C">
            <w:pPr>
              <w:pStyle w:val="Style9"/>
              <w:rPr>
                <w:bCs/>
                <w:i/>
                <w:sz w:val="28"/>
                <w:szCs w:val="28"/>
              </w:rPr>
            </w:pPr>
            <w:r w:rsidRPr="00AC1172">
              <w:rPr>
                <w:bCs/>
                <w:i/>
                <w:sz w:val="28"/>
                <w:szCs w:val="28"/>
              </w:rPr>
              <w:lastRenderedPageBreak/>
              <w:t>ПРу 06</w:t>
            </w:r>
          </w:p>
        </w:tc>
        <w:tc>
          <w:tcPr>
            <w:tcW w:w="8363" w:type="dxa"/>
          </w:tcPr>
          <w:p w14:paraId="6E0D0B3C" w14:textId="77777777" w:rsidR="00AC1172" w:rsidRPr="00AC1172" w:rsidRDefault="00AC1172" w:rsidP="00AC1172">
            <w:pPr>
              <w:pStyle w:val="Style9"/>
              <w:ind w:firstLine="708"/>
              <w:rPr>
                <w:bCs/>
                <w:i/>
                <w:sz w:val="28"/>
                <w:szCs w:val="28"/>
              </w:rPr>
            </w:pPr>
            <w:r w:rsidRPr="00AC1172">
              <w:rPr>
                <w:bCs/>
                <w:i/>
                <w:sz w:val="28"/>
                <w:szCs w:val="28"/>
              </w:rPr>
              <w:t>Владение различными приемами редактирования текстов</w:t>
            </w:r>
          </w:p>
        </w:tc>
      </w:tr>
      <w:tr w:rsidR="00AC1172" w:rsidRPr="00AC1172" w14:paraId="64717125" w14:textId="77777777" w:rsidTr="00C3372C">
        <w:trPr>
          <w:trHeight w:val="212"/>
        </w:trPr>
        <w:tc>
          <w:tcPr>
            <w:tcW w:w="1384" w:type="dxa"/>
          </w:tcPr>
          <w:p w14:paraId="7043A6F9" w14:textId="77777777" w:rsidR="00AC1172" w:rsidRPr="00AC1172" w:rsidRDefault="00AC1172" w:rsidP="00C3372C">
            <w:pPr>
              <w:pStyle w:val="Style9"/>
              <w:rPr>
                <w:bCs/>
                <w:i/>
                <w:sz w:val="28"/>
                <w:szCs w:val="28"/>
              </w:rPr>
            </w:pPr>
            <w:r w:rsidRPr="00AC1172">
              <w:rPr>
                <w:bCs/>
                <w:i/>
                <w:sz w:val="28"/>
                <w:szCs w:val="28"/>
              </w:rPr>
              <w:t>ПРу 07</w:t>
            </w:r>
          </w:p>
        </w:tc>
        <w:tc>
          <w:tcPr>
            <w:tcW w:w="8363" w:type="dxa"/>
          </w:tcPr>
          <w:p w14:paraId="6E699B23" w14:textId="77777777" w:rsidR="00AC1172" w:rsidRPr="00AC1172" w:rsidRDefault="00AC1172" w:rsidP="00AC1172">
            <w:pPr>
              <w:pStyle w:val="Style9"/>
              <w:ind w:firstLine="708"/>
              <w:rPr>
                <w:bCs/>
                <w:i/>
                <w:sz w:val="28"/>
                <w:szCs w:val="28"/>
              </w:rPr>
            </w:pPr>
            <w:r w:rsidRPr="00AC1172">
              <w:rPr>
                <w:bCs/>
                <w:i/>
                <w:sz w:val="28"/>
                <w:szCs w:val="28"/>
              </w:rPr>
              <w:t>Сформированность умений проводить лингвистический эксперимент и использовать его результаты в процессе практической речевой деятельности</w:t>
            </w:r>
          </w:p>
        </w:tc>
      </w:tr>
      <w:tr w:rsidR="00AC1172" w:rsidRPr="00AC1172" w14:paraId="7BC3B55D" w14:textId="77777777" w:rsidTr="00C3372C">
        <w:trPr>
          <w:trHeight w:val="212"/>
        </w:trPr>
        <w:tc>
          <w:tcPr>
            <w:tcW w:w="1384" w:type="dxa"/>
          </w:tcPr>
          <w:p w14:paraId="6F0E73C7" w14:textId="77777777" w:rsidR="00AC1172" w:rsidRPr="00AC1172" w:rsidRDefault="00AC1172" w:rsidP="00C3372C">
            <w:pPr>
              <w:pStyle w:val="Style9"/>
              <w:rPr>
                <w:bCs/>
                <w:i/>
                <w:sz w:val="28"/>
                <w:szCs w:val="28"/>
              </w:rPr>
            </w:pPr>
            <w:r w:rsidRPr="00AC1172">
              <w:rPr>
                <w:bCs/>
                <w:i/>
                <w:sz w:val="28"/>
                <w:szCs w:val="28"/>
              </w:rPr>
              <w:t>ПРу 08</w:t>
            </w:r>
          </w:p>
        </w:tc>
        <w:tc>
          <w:tcPr>
            <w:tcW w:w="8363" w:type="dxa"/>
          </w:tcPr>
          <w:p w14:paraId="187C833F" w14:textId="77777777" w:rsidR="00AC1172" w:rsidRPr="00AC1172" w:rsidRDefault="00AC1172" w:rsidP="00AC1172">
            <w:pPr>
              <w:pStyle w:val="Style9"/>
              <w:ind w:firstLine="708"/>
              <w:rPr>
                <w:bCs/>
                <w:i/>
                <w:sz w:val="28"/>
                <w:szCs w:val="28"/>
              </w:rPr>
            </w:pPr>
            <w:r w:rsidRPr="00AC1172">
              <w:rPr>
                <w:bCs/>
                <w:i/>
                <w:sz w:val="28"/>
                <w:szCs w:val="28"/>
              </w:rPr>
              <w:t>Понимание и осмысленное использование понятийного аппарата современного литературоведения в процессе чтения и интерпретации художественных произведений</w:t>
            </w:r>
          </w:p>
        </w:tc>
      </w:tr>
      <w:tr w:rsidR="00AC1172" w:rsidRPr="00AC1172" w14:paraId="6D343BEF" w14:textId="77777777" w:rsidTr="00C3372C">
        <w:trPr>
          <w:trHeight w:val="212"/>
        </w:trPr>
        <w:tc>
          <w:tcPr>
            <w:tcW w:w="1384" w:type="dxa"/>
          </w:tcPr>
          <w:p w14:paraId="1E11BACE" w14:textId="77777777" w:rsidR="00AC1172" w:rsidRPr="00AC1172" w:rsidRDefault="00AC1172" w:rsidP="00C3372C">
            <w:pPr>
              <w:pStyle w:val="Style9"/>
              <w:rPr>
                <w:bCs/>
                <w:i/>
                <w:sz w:val="28"/>
                <w:szCs w:val="28"/>
              </w:rPr>
            </w:pPr>
            <w:r w:rsidRPr="00AC1172">
              <w:rPr>
                <w:bCs/>
                <w:i/>
                <w:sz w:val="28"/>
                <w:szCs w:val="28"/>
              </w:rPr>
              <w:t>ПРу 09</w:t>
            </w:r>
          </w:p>
        </w:tc>
        <w:tc>
          <w:tcPr>
            <w:tcW w:w="8363" w:type="dxa"/>
          </w:tcPr>
          <w:p w14:paraId="29383ACB" w14:textId="77777777" w:rsidR="00AC1172" w:rsidRPr="00AC1172" w:rsidRDefault="00AC1172" w:rsidP="00AC1172">
            <w:pPr>
              <w:pStyle w:val="Style9"/>
              <w:ind w:firstLine="708"/>
              <w:rPr>
                <w:bCs/>
                <w:i/>
                <w:sz w:val="28"/>
                <w:szCs w:val="28"/>
              </w:rPr>
            </w:pPr>
            <w:r w:rsidRPr="00AC1172">
              <w:rPr>
                <w:bCs/>
                <w:i/>
                <w:sz w:val="28"/>
                <w:szCs w:val="28"/>
              </w:rPr>
              <w:t>Владение навыками комплексного филологического анализа художественного текста</w:t>
            </w:r>
          </w:p>
        </w:tc>
      </w:tr>
      <w:tr w:rsidR="00AC1172" w:rsidRPr="00AC1172" w14:paraId="54456694" w14:textId="77777777" w:rsidTr="00C3372C">
        <w:trPr>
          <w:trHeight w:val="212"/>
        </w:trPr>
        <w:tc>
          <w:tcPr>
            <w:tcW w:w="1384" w:type="dxa"/>
          </w:tcPr>
          <w:p w14:paraId="07EC36E4" w14:textId="77777777" w:rsidR="00AC1172" w:rsidRPr="00AC1172" w:rsidRDefault="00AC1172" w:rsidP="00C3372C">
            <w:pPr>
              <w:pStyle w:val="Style9"/>
              <w:rPr>
                <w:bCs/>
                <w:i/>
                <w:sz w:val="28"/>
                <w:szCs w:val="28"/>
              </w:rPr>
            </w:pPr>
            <w:r w:rsidRPr="00AC1172">
              <w:rPr>
                <w:bCs/>
                <w:i/>
                <w:sz w:val="28"/>
                <w:szCs w:val="28"/>
              </w:rPr>
              <w:t>ПРу 10</w:t>
            </w:r>
          </w:p>
        </w:tc>
        <w:tc>
          <w:tcPr>
            <w:tcW w:w="8363" w:type="dxa"/>
          </w:tcPr>
          <w:p w14:paraId="0C026E12" w14:textId="77777777" w:rsidR="00AC1172" w:rsidRPr="00AC1172" w:rsidRDefault="00AC1172" w:rsidP="00AC1172">
            <w:pPr>
              <w:pStyle w:val="Style9"/>
              <w:ind w:firstLine="708"/>
              <w:rPr>
                <w:bCs/>
                <w:i/>
                <w:sz w:val="28"/>
                <w:szCs w:val="28"/>
              </w:rPr>
            </w:pPr>
            <w:r w:rsidRPr="00AC1172">
              <w:rPr>
                <w:bCs/>
                <w:i/>
                <w:sz w:val="28"/>
                <w:szCs w:val="28"/>
              </w:rPr>
              <w:t>Сформированность представлений о системе стилей художественной литературы разных эпох, литературных направлениях, об индивидуальном авторском стиле;</w:t>
            </w:r>
          </w:p>
        </w:tc>
      </w:tr>
      <w:tr w:rsidR="00AC1172" w:rsidRPr="00AC1172" w14:paraId="03BF5446" w14:textId="77777777" w:rsidTr="00C3372C">
        <w:trPr>
          <w:trHeight w:val="212"/>
        </w:trPr>
        <w:tc>
          <w:tcPr>
            <w:tcW w:w="1384" w:type="dxa"/>
          </w:tcPr>
          <w:p w14:paraId="057D24E5" w14:textId="77777777" w:rsidR="00AC1172" w:rsidRPr="00AC1172" w:rsidRDefault="00AC1172" w:rsidP="00C3372C">
            <w:pPr>
              <w:pStyle w:val="Style9"/>
              <w:rPr>
                <w:bCs/>
                <w:i/>
                <w:sz w:val="28"/>
                <w:szCs w:val="28"/>
              </w:rPr>
            </w:pPr>
            <w:r w:rsidRPr="00AC1172">
              <w:rPr>
                <w:bCs/>
                <w:i/>
                <w:sz w:val="28"/>
                <w:szCs w:val="28"/>
              </w:rPr>
              <w:t>ПРу 11</w:t>
            </w:r>
          </w:p>
        </w:tc>
        <w:tc>
          <w:tcPr>
            <w:tcW w:w="8363" w:type="dxa"/>
          </w:tcPr>
          <w:p w14:paraId="2CFD1299" w14:textId="77777777" w:rsidR="00AC1172" w:rsidRPr="00AC1172" w:rsidRDefault="00AC1172" w:rsidP="00AC1172">
            <w:pPr>
              <w:pStyle w:val="Style9"/>
              <w:ind w:firstLine="708"/>
              <w:rPr>
                <w:bCs/>
                <w:i/>
                <w:sz w:val="28"/>
                <w:szCs w:val="28"/>
              </w:rPr>
            </w:pPr>
            <w:r w:rsidRPr="00AC1172">
              <w:rPr>
                <w:bCs/>
                <w:i/>
                <w:sz w:val="28"/>
                <w:szCs w:val="28"/>
              </w:rPr>
              <w:t>Владение начальными навыками литературоведческого исследования историко- и теоретико-литературного характера</w:t>
            </w:r>
          </w:p>
        </w:tc>
      </w:tr>
      <w:tr w:rsidR="00AC1172" w:rsidRPr="00AC1172" w14:paraId="09DE1A6B" w14:textId="77777777" w:rsidTr="00C3372C">
        <w:trPr>
          <w:trHeight w:val="212"/>
        </w:trPr>
        <w:tc>
          <w:tcPr>
            <w:tcW w:w="1384" w:type="dxa"/>
          </w:tcPr>
          <w:p w14:paraId="5E10A8FE" w14:textId="77777777" w:rsidR="00AC1172" w:rsidRPr="00AC1172" w:rsidRDefault="00AC1172" w:rsidP="00C3372C">
            <w:pPr>
              <w:pStyle w:val="Style9"/>
              <w:rPr>
                <w:bCs/>
                <w:i/>
                <w:sz w:val="28"/>
                <w:szCs w:val="28"/>
              </w:rPr>
            </w:pPr>
            <w:r w:rsidRPr="00AC1172">
              <w:rPr>
                <w:bCs/>
                <w:i/>
                <w:sz w:val="28"/>
                <w:szCs w:val="28"/>
              </w:rPr>
              <w:t>ПРу 12</w:t>
            </w:r>
          </w:p>
        </w:tc>
        <w:tc>
          <w:tcPr>
            <w:tcW w:w="8363" w:type="dxa"/>
          </w:tcPr>
          <w:p w14:paraId="402FEE84" w14:textId="77777777" w:rsidR="00AC1172" w:rsidRPr="00AC1172" w:rsidRDefault="00AC1172" w:rsidP="00AC1172">
            <w:pPr>
              <w:pStyle w:val="Style9"/>
              <w:ind w:firstLine="708"/>
              <w:rPr>
                <w:bCs/>
                <w:i/>
                <w:sz w:val="28"/>
                <w:szCs w:val="28"/>
              </w:rPr>
            </w:pPr>
            <w:r w:rsidRPr="00AC1172">
              <w:rPr>
                <w:bCs/>
                <w:i/>
                <w:sz w:val="28"/>
                <w:szCs w:val="28"/>
              </w:rPr>
              <w:t>Умение оценивать художественную интерпретацию литературного произведения в произведениях других видов искусств (графика и живопись, театр, кино, музыка)</w:t>
            </w:r>
          </w:p>
        </w:tc>
      </w:tr>
      <w:tr w:rsidR="00AC1172" w:rsidRPr="00AC1172" w14:paraId="1DDA41AA" w14:textId="77777777" w:rsidTr="00C3372C">
        <w:trPr>
          <w:trHeight w:val="212"/>
        </w:trPr>
        <w:tc>
          <w:tcPr>
            <w:tcW w:w="1384" w:type="dxa"/>
          </w:tcPr>
          <w:p w14:paraId="28A833E5" w14:textId="77777777" w:rsidR="00AC1172" w:rsidRPr="00AC1172" w:rsidRDefault="00AC1172" w:rsidP="00C3372C">
            <w:pPr>
              <w:pStyle w:val="Style9"/>
              <w:rPr>
                <w:bCs/>
                <w:i/>
                <w:sz w:val="28"/>
                <w:szCs w:val="28"/>
              </w:rPr>
            </w:pPr>
            <w:r w:rsidRPr="00AC1172">
              <w:rPr>
                <w:bCs/>
                <w:i/>
                <w:sz w:val="28"/>
                <w:szCs w:val="28"/>
              </w:rPr>
              <w:t>ПРу 13</w:t>
            </w:r>
          </w:p>
        </w:tc>
        <w:tc>
          <w:tcPr>
            <w:tcW w:w="8363" w:type="dxa"/>
          </w:tcPr>
          <w:p w14:paraId="57DB946F" w14:textId="77777777" w:rsidR="00AC1172" w:rsidRPr="00AC1172" w:rsidRDefault="00AC1172" w:rsidP="00AC1172">
            <w:pPr>
              <w:pStyle w:val="Style9"/>
              <w:ind w:firstLine="708"/>
              <w:rPr>
                <w:bCs/>
                <w:i/>
                <w:sz w:val="28"/>
                <w:szCs w:val="28"/>
              </w:rPr>
            </w:pPr>
            <w:r w:rsidRPr="00AC1172">
              <w:rPr>
                <w:bCs/>
                <w:i/>
                <w:sz w:val="28"/>
                <w:szCs w:val="28"/>
              </w:rPr>
              <w:t>Сформированность представлений о принципах основных направлений литературной критики</w:t>
            </w:r>
          </w:p>
        </w:tc>
      </w:tr>
    </w:tbl>
    <w:p w14:paraId="0F95BD1E" w14:textId="77777777" w:rsidR="002C1DBF" w:rsidRDefault="002C1DBF" w:rsidP="002C1DBF">
      <w:pPr>
        <w:pStyle w:val="Style9"/>
        <w:widowControl/>
        <w:ind w:firstLine="708"/>
        <w:rPr>
          <w:rStyle w:val="FontStyle72"/>
          <w:b w:val="0"/>
          <w:i/>
          <w:sz w:val="28"/>
          <w:szCs w:val="28"/>
        </w:rPr>
      </w:pPr>
    </w:p>
    <w:p w14:paraId="7E84EB08" w14:textId="0BF87F61" w:rsidR="002C1DBF" w:rsidRDefault="002C1DBF" w:rsidP="002C1DBF">
      <w:pPr>
        <w:pStyle w:val="Style9"/>
        <w:widowControl/>
        <w:ind w:firstLine="708"/>
        <w:rPr>
          <w:rStyle w:val="FontStyle72"/>
          <w:b w:val="0"/>
          <w:sz w:val="28"/>
          <w:szCs w:val="28"/>
        </w:rPr>
      </w:pPr>
      <w:r>
        <w:rPr>
          <w:rStyle w:val="FontStyle72"/>
          <w:b w:val="0"/>
          <w:sz w:val="28"/>
          <w:szCs w:val="28"/>
        </w:rPr>
        <w:t xml:space="preserve">В процессе освоения </w:t>
      </w:r>
      <w:r>
        <w:rPr>
          <w:sz w:val="28"/>
          <w:szCs w:val="28"/>
        </w:rPr>
        <w:t>предмета</w:t>
      </w:r>
      <w:r w:rsidRPr="005A1AC5">
        <w:rPr>
          <w:b/>
          <w:color w:val="FF0000"/>
          <w:sz w:val="28"/>
          <w:szCs w:val="28"/>
        </w:rPr>
        <w:t xml:space="preserve"> </w:t>
      </w:r>
      <w:r w:rsidR="00657258" w:rsidRPr="00657258">
        <w:rPr>
          <w:sz w:val="28"/>
          <w:szCs w:val="28"/>
        </w:rPr>
        <w:t xml:space="preserve">ОУП 01. </w:t>
      </w:r>
      <w:r w:rsidRPr="00657258">
        <w:rPr>
          <w:sz w:val="28"/>
          <w:szCs w:val="28"/>
        </w:rPr>
        <w:t>«</w:t>
      </w:r>
      <w:r w:rsidR="00194E00" w:rsidRPr="007B2A71">
        <w:rPr>
          <w:sz w:val="28"/>
          <w:szCs w:val="28"/>
        </w:rPr>
        <w:t>Русский язык</w:t>
      </w:r>
      <w:r w:rsidRPr="007B2A71">
        <w:rPr>
          <w:sz w:val="28"/>
          <w:szCs w:val="28"/>
        </w:rPr>
        <w:t>»</w:t>
      </w:r>
      <w:r w:rsidRPr="007B2A71">
        <w:rPr>
          <w:rStyle w:val="FontStyle72"/>
          <w:b w:val="0"/>
          <w:sz w:val="28"/>
          <w:szCs w:val="28"/>
        </w:rPr>
        <w:t xml:space="preserve"> </w:t>
      </w:r>
      <w:r>
        <w:rPr>
          <w:rStyle w:val="FontStyle72"/>
          <w:b w:val="0"/>
          <w:sz w:val="28"/>
          <w:szCs w:val="28"/>
        </w:rPr>
        <w:t xml:space="preserve">у </w:t>
      </w:r>
      <w:r w:rsidR="00FD3114">
        <w:rPr>
          <w:rStyle w:val="FontStyle72"/>
          <w:b w:val="0"/>
          <w:sz w:val="28"/>
          <w:szCs w:val="28"/>
        </w:rPr>
        <w:t>обучающихся</w:t>
      </w:r>
      <w:r>
        <w:rPr>
          <w:rStyle w:val="FontStyle72"/>
          <w:b w:val="0"/>
          <w:sz w:val="28"/>
          <w:szCs w:val="28"/>
        </w:rPr>
        <w:t xml:space="preserve"> </w:t>
      </w:r>
      <w:r w:rsidRPr="001135FB">
        <w:rPr>
          <w:rStyle w:val="FontStyle72"/>
          <w:b w:val="0"/>
          <w:sz w:val="28"/>
          <w:szCs w:val="28"/>
        </w:rPr>
        <w:t xml:space="preserve">целенаправленно формируются </w:t>
      </w:r>
      <w:r>
        <w:rPr>
          <w:rStyle w:val="FontStyle72"/>
          <w:b w:val="0"/>
          <w:sz w:val="28"/>
          <w:szCs w:val="28"/>
        </w:rPr>
        <w:t>у</w:t>
      </w:r>
      <w:r w:rsidRPr="001135FB">
        <w:rPr>
          <w:rStyle w:val="FontStyle72"/>
          <w:b w:val="0"/>
          <w:sz w:val="28"/>
          <w:szCs w:val="28"/>
        </w:rPr>
        <w:t>ниверсальные учебные дейс</w:t>
      </w:r>
      <w:r>
        <w:rPr>
          <w:rStyle w:val="FontStyle72"/>
          <w:b w:val="0"/>
          <w:sz w:val="28"/>
          <w:szCs w:val="28"/>
        </w:rPr>
        <w:t xml:space="preserve">твия, </w:t>
      </w:r>
      <w:r>
        <w:rPr>
          <w:sz w:val="28"/>
          <w:szCs w:val="20"/>
        </w:rPr>
        <w:t xml:space="preserve">включая </w:t>
      </w:r>
      <w:r w:rsidRPr="001135FB">
        <w:rPr>
          <w:sz w:val="28"/>
          <w:szCs w:val="20"/>
        </w:rPr>
        <w:t>формирование компетенц</w:t>
      </w:r>
      <w:r>
        <w:rPr>
          <w:sz w:val="28"/>
          <w:szCs w:val="20"/>
        </w:rPr>
        <w:t>ий обучающихся в области учебно-</w:t>
      </w:r>
      <w:r w:rsidRPr="001135FB">
        <w:rPr>
          <w:sz w:val="28"/>
          <w:szCs w:val="20"/>
        </w:rPr>
        <w:t>исследовательской и проектной деятельнос</w:t>
      </w:r>
      <w:r>
        <w:rPr>
          <w:sz w:val="28"/>
          <w:szCs w:val="20"/>
        </w:rPr>
        <w:t>ти</w:t>
      </w:r>
      <w:r>
        <w:rPr>
          <w:rStyle w:val="FontStyle72"/>
          <w:b w:val="0"/>
          <w:sz w:val="28"/>
          <w:szCs w:val="28"/>
        </w:rPr>
        <w:t xml:space="preserve">, которые в свою очередь обеспечивают </w:t>
      </w:r>
      <w:r>
        <w:rPr>
          <w:sz w:val="28"/>
          <w:szCs w:val="20"/>
        </w:rPr>
        <w:t xml:space="preserve">преемственность формирования общих компетенций ФГОС СПО. </w:t>
      </w:r>
    </w:p>
    <w:p w14:paraId="4C398884" w14:textId="77777777" w:rsidR="002C1DBF" w:rsidRDefault="002C1DBF" w:rsidP="002C1DBF">
      <w:pPr>
        <w:pStyle w:val="Style9"/>
        <w:widowControl/>
        <w:ind w:firstLine="708"/>
        <w:rPr>
          <w:rStyle w:val="FontStyle72"/>
          <w:b w:val="0"/>
          <w:sz w:val="28"/>
          <w:szCs w:val="28"/>
        </w:rPr>
      </w:pPr>
    </w:p>
    <w:tbl>
      <w:tblPr>
        <w:tblW w:w="9639" w:type="dxa"/>
        <w:tblInd w:w="108" w:type="dxa"/>
        <w:tblBorders>
          <w:top w:val="single" w:sz="4" w:space="0" w:color="000000"/>
          <w:left w:val="single" w:sz="4" w:space="0" w:color="000000"/>
          <w:bottom w:val="single" w:sz="4" w:space="0" w:color="000000"/>
          <w:insideH w:val="single" w:sz="4" w:space="0" w:color="000000"/>
        </w:tblBorders>
        <w:tblLook w:val="04A0" w:firstRow="1" w:lastRow="0" w:firstColumn="1" w:lastColumn="0" w:noHBand="0" w:noVBand="1"/>
      </w:tblPr>
      <w:tblGrid>
        <w:gridCol w:w="4565"/>
        <w:gridCol w:w="992"/>
        <w:gridCol w:w="4082"/>
      </w:tblGrid>
      <w:tr w:rsidR="00AC1172" w:rsidRPr="009D5A7E" w14:paraId="4802A509" w14:textId="77777777" w:rsidTr="00C3372C">
        <w:tc>
          <w:tcPr>
            <w:tcW w:w="4565" w:type="dxa"/>
            <w:tcBorders>
              <w:top w:val="single" w:sz="4" w:space="0" w:color="000000"/>
              <w:left w:val="single" w:sz="4" w:space="0" w:color="000000"/>
              <w:bottom w:val="single" w:sz="4" w:space="0" w:color="000000"/>
            </w:tcBorders>
            <w:shd w:val="clear" w:color="auto" w:fill="auto"/>
          </w:tcPr>
          <w:p w14:paraId="4EC039DA" w14:textId="77777777" w:rsidR="00AC1172" w:rsidRPr="009D5A7E" w:rsidRDefault="00AC1172" w:rsidP="00E00AF9">
            <w:pPr>
              <w:jc w:val="center"/>
              <w:rPr>
                <w:b/>
              </w:rPr>
            </w:pPr>
            <w:r w:rsidRPr="009D5A7E">
              <w:rPr>
                <w:b/>
              </w:rPr>
              <w:t>Виды универсальных учебных действий</w:t>
            </w:r>
          </w:p>
          <w:p w14:paraId="3F78469F" w14:textId="77777777" w:rsidR="00AC1172" w:rsidRPr="009D5A7E" w:rsidRDefault="00AC1172" w:rsidP="00E00AF9">
            <w:pPr>
              <w:jc w:val="center"/>
              <w:rPr>
                <w:b/>
                <w:lang w:eastAsia="ru-RU"/>
              </w:rPr>
            </w:pPr>
            <w:r w:rsidRPr="009D5A7E">
              <w:rPr>
                <w:b/>
              </w:rPr>
              <w:t>ФГОС СОО</w:t>
            </w:r>
          </w:p>
        </w:tc>
        <w:tc>
          <w:tcPr>
            <w:tcW w:w="992" w:type="dxa"/>
            <w:tcBorders>
              <w:top w:val="single" w:sz="4" w:space="0" w:color="000000"/>
              <w:left w:val="single" w:sz="4" w:space="0" w:color="000000"/>
              <w:bottom w:val="single" w:sz="4" w:space="0" w:color="000000"/>
            </w:tcBorders>
          </w:tcPr>
          <w:p w14:paraId="043A2738" w14:textId="77777777" w:rsidR="00AC1172" w:rsidRPr="009D5A7E" w:rsidRDefault="00AC1172" w:rsidP="00E00AF9">
            <w:pPr>
              <w:jc w:val="center"/>
              <w:rPr>
                <w:b/>
              </w:rPr>
            </w:pPr>
            <w:r w:rsidRPr="009D5A7E">
              <w:rPr>
                <w:b/>
              </w:rPr>
              <w:t>К</w:t>
            </w:r>
            <w:r>
              <w:rPr>
                <w:b/>
              </w:rPr>
              <w:t>оды</w:t>
            </w:r>
          </w:p>
          <w:p w14:paraId="45FF4092" w14:textId="77777777" w:rsidR="00AC1172" w:rsidRPr="009D5A7E" w:rsidRDefault="00AC1172" w:rsidP="00E00AF9">
            <w:pPr>
              <w:jc w:val="center"/>
              <w:rPr>
                <w:b/>
              </w:rPr>
            </w:pPr>
            <w:r w:rsidRPr="009D5A7E">
              <w:rPr>
                <w:b/>
              </w:rPr>
              <w:t>ОК</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6C5D07D7" w14:textId="45D9BA5F" w:rsidR="00AC1172" w:rsidRPr="009D5A7E" w:rsidRDefault="00AC1172" w:rsidP="00E00AF9">
            <w:pPr>
              <w:jc w:val="center"/>
            </w:pPr>
            <w:r w:rsidRPr="009D5A7E">
              <w:rPr>
                <w:b/>
              </w:rPr>
              <w:t xml:space="preserve">Наименование </w:t>
            </w:r>
            <w:r>
              <w:rPr>
                <w:b/>
              </w:rPr>
              <w:t xml:space="preserve">ОК (в </w:t>
            </w:r>
            <w:r w:rsidR="00AE2BE4">
              <w:rPr>
                <w:b/>
              </w:rPr>
              <w:t>соответствии с ФГОС СПО 53.02.01. Музыкальное образование</w:t>
            </w:r>
            <w:r w:rsidRPr="009D5A7E">
              <w:rPr>
                <w:b/>
              </w:rPr>
              <w:t>)</w:t>
            </w:r>
          </w:p>
        </w:tc>
      </w:tr>
      <w:tr w:rsidR="00AE2BE4" w:rsidRPr="009D5A7E" w14:paraId="7C8FC908" w14:textId="77777777" w:rsidTr="00C3372C">
        <w:tc>
          <w:tcPr>
            <w:tcW w:w="4565" w:type="dxa"/>
            <w:tcBorders>
              <w:top w:val="single" w:sz="4" w:space="0" w:color="000000"/>
              <w:left w:val="single" w:sz="4" w:space="0" w:color="000000"/>
              <w:bottom w:val="single" w:sz="4" w:space="0" w:color="000000"/>
            </w:tcBorders>
            <w:shd w:val="clear" w:color="auto" w:fill="auto"/>
          </w:tcPr>
          <w:p w14:paraId="2B1AB672" w14:textId="77777777" w:rsidR="00AE2BE4" w:rsidRDefault="00AE2BE4" w:rsidP="008A616B">
            <w:pPr>
              <w:jc w:val="both"/>
              <w:rPr>
                <w:rFonts w:eastAsia="Calibri"/>
              </w:rPr>
            </w:pPr>
            <w:r w:rsidRPr="00C1601F">
              <w:rPr>
                <w:rFonts w:eastAsia="Calibri"/>
                <w:b/>
                <w:bCs/>
              </w:rPr>
              <w:t>Познавательные универсальные учебные действия</w:t>
            </w:r>
            <w:r>
              <w:rPr>
                <w:rFonts w:eastAsia="Calibri"/>
              </w:rPr>
              <w:t>:</w:t>
            </w:r>
            <w:r w:rsidRPr="00846A68">
              <w:rPr>
                <w:rFonts w:eastAsia="Calibri"/>
              </w:rPr>
              <w:b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r w:rsidRPr="00846A68">
              <w:rPr>
                <w:rFonts w:eastAsia="Calibri"/>
              </w:rPr>
              <w:br/>
              <w:t xml:space="preserve">– критически оценивать и интерпретировать информацию с разных позиций, распознавать и фиксировать </w:t>
            </w:r>
            <w:r w:rsidRPr="00846A68">
              <w:rPr>
                <w:rFonts w:eastAsia="Calibri"/>
              </w:rPr>
              <w:lastRenderedPageBreak/>
              <w:t>противоречия в информационных</w:t>
            </w:r>
            <w:r>
              <w:rPr>
                <w:rFonts w:eastAsia="Calibri"/>
              </w:rPr>
              <w:t xml:space="preserve"> </w:t>
            </w:r>
            <w:r w:rsidRPr="00846A68">
              <w:rPr>
                <w:rFonts w:eastAsia="Calibri"/>
              </w:rPr>
              <w:t>источниках;</w:t>
            </w:r>
          </w:p>
          <w:p w14:paraId="3AD601F1" w14:textId="77777777" w:rsidR="00AE2BE4" w:rsidRDefault="00AE2BE4" w:rsidP="008A616B">
            <w:pPr>
              <w:jc w:val="both"/>
              <w:rPr>
                <w:rFonts w:eastAsia="Calibri"/>
              </w:rPr>
            </w:pPr>
            <w:r w:rsidRPr="00846A68">
              <w:rPr>
                <w:rFonts w:eastAsia="Calibri"/>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r w:rsidRPr="00846A68">
              <w:rPr>
                <w:rFonts w:eastAsia="Calibri"/>
              </w:rPr>
              <w:br/>
              <w:t>– находить и приводить критические аргументы в отношении действий и суждений другого;</w:t>
            </w:r>
          </w:p>
          <w:p w14:paraId="288233B2" w14:textId="3F153BD0" w:rsidR="00AE2BE4" w:rsidRPr="009D5A7E" w:rsidRDefault="00AE2BE4" w:rsidP="00E00AF9">
            <w:pPr>
              <w:rPr>
                <w:rFonts w:eastAsia="Calibri"/>
              </w:rPr>
            </w:pPr>
            <w:r w:rsidRPr="00846A68">
              <w:rPr>
                <w:rFonts w:eastAsia="Calibri"/>
              </w:rPr>
              <w:t>–спокойно и разумно относиться к критическим замечаниям в</w:t>
            </w:r>
            <w:r>
              <w:rPr>
                <w:rFonts w:eastAsia="Calibri"/>
              </w:rPr>
              <w:t xml:space="preserve"> </w:t>
            </w:r>
            <w:r w:rsidRPr="00846A68">
              <w:rPr>
                <w:rFonts w:eastAsia="Calibri"/>
              </w:rPr>
              <w:t>отношении собственного суждения, рассматривать их как ресурс собственного</w:t>
            </w:r>
            <w:r>
              <w:rPr>
                <w:rFonts w:eastAsia="Calibri"/>
              </w:rPr>
              <w:t xml:space="preserve"> </w:t>
            </w:r>
            <w:r w:rsidRPr="00846A68">
              <w:rPr>
                <w:rFonts w:eastAsia="Calibri"/>
              </w:rPr>
              <w:t>развития;</w:t>
            </w:r>
            <w:r w:rsidRPr="00846A68">
              <w:rPr>
                <w:rFonts w:eastAsia="Calibri"/>
              </w:rPr>
              <w:br/>
              <w:t>– выходить за рамки учебного предмета и осуществлять целенаправленный</w:t>
            </w:r>
            <w:r>
              <w:rPr>
                <w:rFonts w:eastAsia="Calibri"/>
              </w:rPr>
              <w:t xml:space="preserve"> </w:t>
            </w:r>
            <w:r w:rsidRPr="00846A68">
              <w:rPr>
                <w:rFonts w:eastAsia="Calibri"/>
              </w:rPr>
              <w:t>поиск возможностей для широкого переноса средств и способов действия;</w:t>
            </w:r>
            <w:r w:rsidRPr="00846A68">
              <w:rPr>
                <w:rFonts w:eastAsia="Calibri"/>
              </w:rPr>
              <w:br/>
              <w:t>– выстраивать индивидуальную образовательную траекторию</w:t>
            </w:r>
          </w:p>
        </w:tc>
        <w:tc>
          <w:tcPr>
            <w:tcW w:w="992" w:type="dxa"/>
            <w:tcBorders>
              <w:top w:val="single" w:sz="4" w:space="0" w:color="000000"/>
              <w:left w:val="single" w:sz="4" w:space="0" w:color="000000"/>
              <w:bottom w:val="single" w:sz="4" w:space="0" w:color="000000"/>
            </w:tcBorders>
          </w:tcPr>
          <w:p w14:paraId="73BA878C" w14:textId="77777777" w:rsidR="00AE2BE4" w:rsidRDefault="00AE2BE4" w:rsidP="008A616B">
            <w:r>
              <w:lastRenderedPageBreak/>
              <w:t>ОК 04</w:t>
            </w:r>
          </w:p>
          <w:p w14:paraId="55EEEFE2" w14:textId="77777777" w:rsidR="00AE2BE4" w:rsidRDefault="00AE2BE4" w:rsidP="008A616B"/>
          <w:p w14:paraId="4A758BD7" w14:textId="77777777" w:rsidR="00AE2BE4" w:rsidRDefault="00AE2BE4" w:rsidP="008A616B"/>
          <w:p w14:paraId="1A828FAC" w14:textId="77777777" w:rsidR="00AE2BE4" w:rsidRDefault="00AE2BE4" w:rsidP="008A616B"/>
          <w:p w14:paraId="1DCE87C9" w14:textId="77777777" w:rsidR="00AE2BE4" w:rsidRDefault="00AE2BE4" w:rsidP="008A616B"/>
          <w:p w14:paraId="173BFCBE" w14:textId="77777777" w:rsidR="00AE2BE4" w:rsidRDefault="00AE2BE4" w:rsidP="008A616B"/>
          <w:p w14:paraId="735BCCE0" w14:textId="77777777" w:rsidR="00AE2BE4" w:rsidRDefault="00AE2BE4" w:rsidP="008A616B"/>
          <w:p w14:paraId="23CFB4FF" w14:textId="77777777" w:rsidR="00AE2BE4" w:rsidRDefault="00AE2BE4" w:rsidP="008A616B">
            <w:r>
              <w:t>ОК 05</w:t>
            </w:r>
          </w:p>
          <w:p w14:paraId="725F6BC8" w14:textId="77777777" w:rsidR="00AE2BE4" w:rsidRDefault="00AE2BE4" w:rsidP="008A616B"/>
          <w:p w14:paraId="51B6CCFE" w14:textId="77777777" w:rsidR="00AE2BE4" w:rsidRDefault="00AE2BE4" w:rsidP="008A616B"/>
          <w:p w14:paraId="462E5501" w14:textId="4C805E9D" w:rsidR="00AE2BE4" w:rsidRPr="009D5A7E" w:rsidRDefault="00AE2BE4" w:rsidP="00E00AF9"/>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5F093A34" w14:textId="77777777" w:rsidR="00AE2BE4" w:rsidRDefault="00AE2BE4" w:rsidP="008A616B">
            <w:pPr>
              <w:pStyle w:val="afe"/>
            </w:pPr>
            <w:r w:rsidRPr="00B6269A">
              <w:lastRenderedPageBreak/>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000AB96E" w14:textId="77777777" w:rsidR="00AE2BE4" w:rsidRPr="00B6269A" w:rsidRDefault="00AE2BE4" w:rsidP="008A616B">
            <w:pPr>
              <w:pStyle w:val="afe"/>
              <w:rPr>
                <w:b/>
              </w:rPr>
            </w:pPr>
          </w:p>
          <w:p w14:paraId="66AFAD14" w14:textId="367870F3" w:rsidR="00AE2BE4" w:rsidRPr="009D5A7E" w:rsidRDefault="00AE2BE4" w:rsidP="00E00AF9">
            <w:r w:rsidRPr="00B6269A">
              <w:t xml:space="preserve">Использовать информационно-коммуникативные технологии для совершенствования </w:t>
            </w:r>
            <w:r w:rsidRPr="00B6269A">
              <w:lastRenderedPageBreak/>
              <w:t>профессиональной деятельности</w:t>
            </w:r>
          </w:p>
        </w:tc>
      </w:tr>
      <w:tr w:rsidR="00AE2BE4" w:rsidRPr="009D5A7E" w14:paraId="4357D0AE" w14:textId="77777777" w:rsidTr="00C3372C">
        <w:tc>
          <w:tcPr>
            <w:tcW w:w="4565" w:type="dxa"/>
            <w:tcBorders>
              <w:top w:val="single" w:sz="4" w:space="0" w:color="000000"/>
              <w:left w:val="single" w:sz="4" w:space="0" w:color="000000"/>
              <w:bottom w:val="single" w:sz="4" w:space="0" w:color="000000"/>
            </w:tcBorders>
            <w:shd w:val="clear" w:color="auto" w:fill="auto"/>
          </w:tcPr>
          <w:p w14:paraId="33201FE8" w14:textId="3D45F741" w:rsidR="00AE2BE4" w:rsidRPr="009D5A7E" w:rsidRDefault="00AE2BE4" w:rsidP="00E00AF9">
            <w:pPr>
              <w:rPr>
                <w:rFonts w:eastAsia="Calibri"/>
              </w:rPr>
            </w:pPr>
            <w:r w:rsidRPr="00C1601F">
              <w:rPr>
                <w:rFonts w:eastAsia="Calibri"/>
                <w:b/>
                <w:bCs/>
              </w:rPr>
              <w:lastRenderedPageBreak/>
              <w:t>Коммуникативные универсальные учебные действия</w:t>
            </w:r>
            <w:r>
              <w:rPr>
                <w:rFonts w:eastAsia="Calibri"/>
              </w:rPr>
              <w:t>:</w:t>
            </w:r>
            <w:r>
              <w:rPr>
                <w:rFonts w:eastAsia="Calibri"/>
              </w:rPr>
              <w:br/>
            </w:r>
            <w:r w:rsidRPr="00846A68">
              <w:rPr>
                <w:rFonts w:eastAsia="Calibri"/>
              </w:rPr>
              <w:t>– осуществлять деловую коммуникацию как со сверстниками, так и со взрослыми (как внутри образовательной организации, так и за ее пределами),</w:t>
            </w:r>
            <w:r>
              <w:rPr>
                <w:rFonts w:eastAsia="Calibri"/>
              </w:rPr>
              <w:t xml:space="preserve"> </w:t>
            </w:r>
            <w:r w:rsidRPr="00846A68">
              <w:rPr>
                <w:rFonts w:eastAsia="Calibri"/>
              </w:rPr>
              <w:t>подбирать партнеров для деловой коммуникации исходя из соображений результативности взаимодействия, а не личных симпатий;</w:t>
            </w:r>
            <w:r w:rsidRPr="00846A68">
              <w:rPr>
                <w:rFonts w:eastAsia="Calibri"/>
              </w:rPr>
              <w:b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r w:rsidRPr="00846A68">
              <w:rPr>
                <w:rFonts w:eastAsia="Calibri"/>
              </w:rPr>
              <w:br/>
              <w:t>– координировать и выполнять работу в условиях реального, виртуального и комбинированного взаимодействия;</w:t>
            </w:r>
            <w:r w:rsidRPr="00846A68">
              <w:rPr>
                <w:rFonts w:eastAsia="Calibri"/>
              </w:rPr>
              <w:br/>
              <w:t>– развернуто, логично и точно излагать свою точку зрения с использованием адекватных (устных и письменных) языковых средств;</w:t>
            </w:r>
            <w:r w:rsidRPr="00846A68">
              <w:rPr>
                <w:rFonts w:eastAsia="Calibri"/>
              </w:rPr>
              <w:br/>
              <w:t>– распознавать конфликтогенные ситуации и предотвращать конфликты до их активной фазы</w:t>
            </w:r>
          </w:p>
        </w:tc>
        <w:tc>
          <w:tcPr>
            <w:tcW w:w="992" w:type="dxa"/>
            <w:tcBorders>
              <w:top w:val="single" w:sz="4" w:space="0" w:color="000000"/>
              <w:left w:val="single" w:sz="4" w:space="0" w:color="000000"/>
              <w:bottom w:val="single" w:sz="4" w:space="0" w:color="000000"/>
            </w:tcBorders>
          </w:tcPr>
          <w:p w14:paraId="0C013A31" w14:textId="77777777" w:rsidR="00AE2BE4" w:rsidRDefault="00AE2BE4" w:rsidP="008A616B">
            <w:r>
              <w:t>ОК 02</w:t>
            </w:r>
          </w:p>
          <w:p w14:paraId="26222C1D" w14:textId="77777777" w:rsidR="00AE2BE4" w:rsidRDefault="00AE2BE4" w:rsidP="008A616B"/>
          <w:p w14:paraId="080324DD" w14:textId="77777777" w:rsidR="00AE2BE4" w:rsidRDefault="00AE2BE4" w:rsidP="008A616B"/>
          <w:p w14:paraId="7BA9DAF8" w14:textId="77777777" w:rsidR="00AE2BE4" w:rsidRDefault="00AE2BE4" w:rsidP="008A616B"/>
          <w:p w14:paraId="3E424E23" w14:textId="77777777" w:rsidR="00AE2BE4" w:rsidRDefault="00AE2BE4" w:rsidP="008A616B"/>
          <w:p w14:paraId="10BC59E0" w14:textId="77777777" w:rsidR="00AE2BE4" w:rsidRDefault="00AE2BE4" w:rsidP="008A616B"/>
          <w:p w14:paraId="24D0B2F4" w14:textId="77777777" w:rsidR="00AE2BE4" w:rsidRDefault="00AE2BE4" w:rsidP="008A616B">
            <w:r>
              <w:t>ОК 03</w:t>
            </w:r>
          </w:p>
          <w:p w14:paraId="756E068A" w14:textId="77777777" w:rsidR="00AE2BE4" w:rsidRDefault="00AE2BE4" w:rsidP="008A616B"/>
          <w:p w14:paraId="18FDDC6A" w14:textId="77777777" w:rsidR="00AE2BE4" w:rsidRDefault="00AE2BE4" w:rsidP="008A616B"/>
          <w:p w14:paraId="5DFD80C8" w14:textId="77777777" w:rsidR="00AE2BE4" w:rsidRDefault="00AE2BE4" w:rsidP="008A616B"/>
          <w:p w14:paraId="61427449" w14:textId="77777777" w:rsidR="00AE2BE4" w:rsidRDefault="00AE2BE4" w:rsidP="008A616B"/>
          <w:p w14:paraId="4D74097B" w14:textId="77777777" w:rsidR="00AE2BE4" w:rsidRDefault="00AE2BE4" w:rsidP="008A616B">
            <w:r>
              <w:t>ОК 04</w:t>
            </w:r>
          </w:p>
          <w:p w14:paraId="779CA246" w14:textId="77777777" w:rsidR="00AE2BE4" w:rsidRDefault="00AE2BE4" w:rsidP="008A616B"/>
          <w:p w14:paraId="4F0A5B87" w14:textId="77777777" w:rsidR="00AE2BE4" w:rsidRDefault="00AE2BE4" w:rsidP="008A616B"/>
          <w:p w14:paraId="5B662CDF" w14:textId="77777777" w:rsidR="00AE2BE4" w:rsidRDefault="00AE2BE4" w:rsidP="008A616B"/>
          <w:p w14:paraId="79D45740" w14:textId="77777777" w:rsidR="00AE2BE4" w:rsidRDefault="00AE2BE4" w:rsidP="008A616B"/>
          <w:p w14:paraId="62243632" w14:textId="77777777" w:rsidR="00AE2BE4" w:rsidRDefault="00AE2BE4" w:rsidP="008A616B"/>
          <w:p w14:paraId="2240176C" w14:textId="77777777" w:rsidR="00AE2BE4" w:rsidRDefault="00AE2BE4" w:rsidP="008A616B"/>
          <w:p w14:paraId="0FCF5C5C" w14:textId="77777777" w:rsidR="00AE2BE4" w:rsidRDefault="00AE2BE4" w:rsidP="008A616B">
            <w:r>
              <w:t>ОК 06</w:t>
            </w:r>
          </w:p>
          <w:p w14:paraId="2116EBE6" w14:textId="77777777" w:rsidR="00AE2BE4" w:rsidRDefault="00AE2BE4" w:rsidP="008A616B"/>
          <w:p w14:paraId="07648C0F" w14:textId="77777777" w:rsidR="00AE2BE4" w:rsidRDefault="00AE2BE4" w:rsidP="008A616B"/>
          <w:p w14:paraId="375DC316" w14:textId="77777777" w:rsidR="00AE2BE4" w:rsidRDefault="00AE2BE4" w:rsidP="008A616B"/>
          <w:p w14:paraId="23120034" w14:textId="77777777" w:rsidR="00AE2BE4" w:rsidRDefault="00AE2BE4" w:rsidP="008A616B">
            <w:r>
              <w:t>ОК07</w:t>
            </w:r>
          </w:p>
          <w:p w14:paraId="049EA33C" w14:textId="77777777" w:rsidR="00AE2BE4" w:rsidRDefault="00AE2BE4" w:rsidP="008A616B"/>
          <w:p w14:paraId="54E8EE31" w14:textId="77777777" w:rsidR="00AE2BE4" w:rsidRDefault="00AE2BE4" w:rsidP="008A616B"/>
          <w:p w14:paraId="0706ACE3" w14:textId="77777777" w:rsidR="00AE2BE4" w:rsidRDefault="00AE2BE4" w:rsidP="008A616B"/>
          <w:p w14:paraId="26234733" w14:textId="77777777" w:rsidR="00AE2BE4" w:rsidRDefault="00AE2BE4" w:rsidP="008A616B"/>
          <w:p w14:paraId="326F34FD" w14:textId="77777777" w:rsidR="00AE2BE4" w:rsidRDefault="00AE2BE4" w:rsidP="008A616B">
            <w:r>
              <w:t>ОК 08</w:t>
            </w:r>
          </w:p>
          <w:p w14:paraId="6F508FFF" w14:textId="77777777" w:rsidR="00AE2BE4" w:rsidRDefault="00AE2BE4" w:rsidP="008A616B"/>
          <w:p w14:paraId="00B10B6C" w14:textId="77777777" w:rsidR="00AE2BE4" w:rsidRDefault="00AE2BE4" w:rsidP="008A616B"/>
          <w:p w14:paraId="230FE35C" w14:textId="77777777" w:rsidR="00AE2BE4" w:rsidRDefault="00AE2BE4" w:rsidP="008A616B"/>
          <w:p w14:paraId="339211F2" w14:textId="77777777" w:rsidR="00AE2BE4" w:rsidRDefault="00AE2BE4" w:rsidP="008A616B"/>
          <w:p w14:paraId="05C747DF" w14:textId="77777777" w:rsidR="00AE2BE4" w:rsidRDefault="00AE2BE4" w:rsidP="008A616B"/>
          <w:p w14:paraId="491CF4C4" w14:textId="77777777" w:rsidR="00AE2BE4" w:rsidRDefault="00AE2BE4" w:rsidP="008A616B"/>
          <w:p w14:paraId="76E6CE9E" w14:textId="77777777" w:rsidR="00AE2BE4" w:rsidRDefault="00AE2BE4" w:rsidP="008A616B">
            <w:r>
              <w:t>ОК 09</w:t>
            </w:r>
          </w:p>
          <w:p w14:paraId="0F91699B" w14:textId="77777777" w:rsidR="00AE2BE4" w:rsidRDefault="00AE2BE4" w:rsidP="008A616B"/>
          <w:p w14:paraId="588D097E" w14:textId="77777777" w:rsidR="00AE2BE4" w:rsidRDefault="00AE2BE4" w:rsidP="008A616B"/>
          <w:p w14:paraId="35B20ABB" w14:textId="77777777" w:rsidR="00AE2BE4" w:rsidRDefault="00AE2BE4" w:rsidP="008A616B"/>
          <w:p w14:paraId="0A526740" w14:textId="77777777" w:rsidR="00AE2BE4" w:rsidRDefault="00AE2BE4" w:rsidP="008A616B">
            <w:r>
              <w:t>ОК 10</w:t>
            </w:r>
          </w:p>
          <w:p w14:paraId="164FC863" w14:textId="77777777" w:rsidR="00AE2BE4" w:rsidRDefault="00AE2BE4" w:rsidP="008A616B"/>
          <w:p w14:paraId="0DC7320B" w14:textId="77777777" w:rsidR="00AE2BE4" w:rsidRDefault="00AE2BE4" w:rsidP="008A616B"/>
          <w:p w14:paraId="6036FC6D" w14:textId="77777777" w:rsidR="00AE2BE4" w:rsidRDefault="00AE2BE4" w:rsidP="008A616B">
            <w:r>
              <w:t>ОК 11</w:t>
            </w:r>
          </w:p>
          <w:p w14:paraId="387EDDE8" w14:textId="77777777" w:rsidR="00AE2BE4" w:rsidRDefault="00AE2BE4" w:rsidP="008A616B"/>
          <w:p w14:paraId="7613CDDE" w14:textId="77777777" w:rsidR="00AE2BE4" w:rsidRDefault="00AE2BE4" w:rsidP="008A616B"/>
          <w:p w14:paraId="70CDAD84" w14:textId="77777777" w:rsidR="00AE2BE4" w:rsidRDefault="00AE2BE4" w:rsidP="008A616B"/>
          <w:p w14:paraId="22ECDEE1" w14:textId="1D868223" w:rsidR="00AE2BE4" w:rsidRPr="009D5A7E" w:rsidRDefault="00AE2BE4" w:rsidP="00E00AF9">
            <w:r>
              <w:t>ОК12</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187F3E6B" w14:textId="77777777" w:rsidR="00AE2BE4" w:rsidRDefault="00AE2BE4" w:rsidP="008A616B">
            <w:pPr>
              <w:jc w:val="both"/>
            </w:pPr>
            <w:r w:rsidRPr="00B6269A">
              <w:lastRenderedPageBreak/>
              <w:t>Организовывать собственную деятельность, определять методы решения профессиональных задач, оценивать их эффективность и качество.</w:t>
            </w:r>
          </w:p>
          <w:p w14:paraId="648A5753" w14:textId="77777777" w:rsidR="00AE2BE4" w:rsidRPr="00B6269A" w:rsidRDefault="00AE2BE4" w:rsidP="008A616B">
            <w:pPr>
              <w:jc w:val="both"/>
              <w:rPr>
                <w:b/>
                <w:bCs/>
              </w:rPr>
            </w:pPr>
          </w:p>
          <w:p w14:paraId="2A44FDCB" w14:textId="77777777" w:rsidR="00AE2BE4" w:rsidRDefault="00AE2BE4" w:rsidP="008A616B">
            <w:pPr>
              <w:jc w:val="both"/>
            </w:pPr>
            <w:r w:rsidRPr="00B6269A">
              <w:t>Принимать решения в стандартных и нестандартных ситуациях, в том числе ситуациях риска, и нести за них ответственность.</w:t>
            </w:r>
          </w:p>
          <w:p w14:paraId="33C92B24" w14:textId="77777777" w:rsidR="00AE2BE4" w:rsidRPr="00B6269A" w:rsidRDefault="00AE2BE4" w:rsidP="008A616B">
            <w:pPr>
              <w:jc w:val="both"/>
              <w:rPr>
                <w:b/>
                <w:bCs/>
              </w:rPr>
            </w:pPr>
          </w:p>
          <w:p w14:paraId="4788C81D" w14:textId="77777777" w:rsidR="00AE2BE4" w:rsidRDefault="00AE2BE4" w:rsidP="008A616B">
            <w:pPr>
              <w:jc w:val="both"/>
            </w:pPr>
            <w:r w:rsidRPr="00B6269A">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6571D7AD" w14:textId="77777777" w:rsidR="00AE2BE4" w:rsidRPr="00B6269A" w:rsidRDefault="00AE2BE4" w:rsidP="008A616B">
            <w:pPr>
              <w:jc w:val="both"/>
              <w:rPr>
                <w:b/>
                <w:bCs/>
                <w:color w:val="000000"/>
              </w:rPr>
            </w:pPr>
          </w:p>
          <w:p w14:paraId="5B6BEB34" w14:textId="77777777" w:rsidR="00AE2BE4" w:rsidRDefault="00AE2BE4" w:rsidP="008A616B">
            <w:pPr>
              <w:jc w:val="both"/>
              <w:rPr>
                <w:rFonts w:eastAsia="Arial"/>
                <w:color w:val="00000A"/>
              </w:rPr>
            </w:pPr>
            <w:r w:rsidRPr="00B6269A">
              <w:rPr>
                <w:b/>
                <w:bCs/>
                <w:color w:val="000000"/>
              </w:rPr>
              <w:t xml:space="preserve"> </w:t>
            </w:r>
            <w:r w:rsidRPr="00B6269A">
              <w:rPr>
                <w:rFonts w:eastAsia="Arial"/>
                <w:color w:val="00000A"/>
              </w:rPr>
              <w:t>Работать в коллективе и команде, эффективно общаться с коллегами, руководством, потребителями.</w:t>
            </w:r>
          </w:p>
          <w:p w14:paraId="562AFE2F" w14:textId="77777777" w:rsidR="00AE2BE4" w:rsidRPr="00B6269A" w:rsidRDefault="00AE2BE4" w:rsidP="008A616B">
            <w:pPr>
              <w:jc w:val="both"/>
              <w:rPr>
                <w:rFonts w:eastAsia="Arial" w:cs="Arial"/>
                <w:b/>
                <w:bCs/>
                <w:color w:val="00000A"/>
              </w:rPr>
            </w:pPr>
          </w:p>
          <w:p w14:paraId="4A66382D" w14:textId="77777777" w:rsidR="00AE2BE4" w:rsidRDefault="00AE2BE4" w:rsidP="008A616B">
            <w:pPr>
              <w:jc w:val="both"/>
              <w:rPr>
                <w:rFonts w:eastAsia="Arial" w:cs="Arial"/>
                <w:color w:val="00000A"/>
              </w:rPr>
            </w:pPr>
            <w:r w:rsidRPr="00B6269A">
              <w:rPr>
                <w:rFonts w:eastAsia="Arial" w:cs="Arial"/>
                <w:color w:val="00000A"/>
              </w:rPr>
              <w:t xml:space="preserve">Брать на себя ответственность за работу членов команды (подчиненных), результат </w:t>
            </w:r>
            <w:r w:rsidRPr="00B6269A">
              <w:rPr>
                <w:rFonts w:eastAsia="Arial" w:cs="Arial"/>
                <w:color w:val="00000A"/>
              </w:rPr>
              <w:lastRenderedPageBreak/>
              <w:t>выполнения заданий.</w:t>
            </w:r>
          </w:p>
          <w:p w14:paraId="4E85EDCA" w14:textId="77777777" w:rsidR="00AE2BE4" w:rsidRPr="00B6269A" w:rsidRDefault="00AE2BE4" w:rsidP="008A616B">
            <w:pPr>
              <w:jc w:val="both"/>
              <w:rPr>
                <w:b/>
                <w:bCs/>
              </w:rPr>
            </w:pPr>
          </w:p>
          <w:p w14:paraId="03003740" w14:textId="77777777" w:rsidR="00AE2BE4" w:rsidRDefault="00AE2BE4" w:rsidP="008A616B">
            <w:pPr>
              <w:jc w:val="both"/>
              <w:rPr>
                <w:rFonts w:eastAsia="Arial"/>
                <w:color w:val="00000A"/>
              </w:rPr>
            </w:pPr>
            <w:r w:rsidRPr="00B6269A">
              <w:rPr>
                <w:rFonts w:eastAsia="Arial"/>
                <w:color w:val="00000A"/>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3A545610" w14:textId="77777777" w:rsidR="00AE2BE4" w:rsidRPr="00B6269A" w:rsidRDefault="00AE2BE4" w:rsidP="008A616B">
            <w:pPr>
              <w:jc w:val="both"/>
              <w:rPr>
                <w:rFonts w:eastAsia="Arial"/>
                <w:b/>
                <w:color w:val="00000A"/>
              </w:rPr>
            </w:pPr>
          </w:p>
          <w:p w14:paraId="5076660D" w14:textId="77777777" w:rsidR="00AE2BE4" w:rsidRDefault="00AE2BE4" w:rsidP="008A616B">
            <w:pPr>
              <w:widowControl w:val="0"/>
              <w:jc w:val="both"/>
              <w:rPr>
                <w:rFonts w:eastAsia="Arial"/>
                <w:color w:val="00000A"/>
              </w:rPr>
            </w:pPr>
            <w:r w:rsidRPr="00B6269A">
              <w:rPr>
                <w:rFonts w:eastAsia="Arial"/>
                <w:color w:val="00000A"/>
              </w:rPr>
              <w:t>Ориентироваться в условиях постоянного изменения правовой базы.</w:t>
            </w:r>
          </w:p>
          <w:p w14:paraId="6935E114" w14:textId="77777777" w:rsidR="00AE2BE4" w:rsidRPr="00B6269A" w:rsidRDefault="00AE2BE4" w:rsidP="008A616B">
            <w:pPr>
              <w:widowControl w:val="0"/>
              <w:jc w:val="both"/>
              <w:rPr>
                <w:rFonts w:eastAsia="Arial"/>
                <w:b/>
                <w:color w:val="00000A"/>
              </w:rPr>
            </w:pPr>
          </w:p>
          <w:p w14:paraId="5308ACBB" w14:textId="77777777" w:rsidR="00AE2BE4" w:rsidRDefault="00AE2BE4" w:rsidP="008A616B">
            <w:pPr>
              <w:widowControl w:val="0"/>
              <w:jc w:val="both"/>
              <w:rPr>
                <w:rFonts w:eastAsia="Arial"/>
                <w:color w:val="00000A"/>
              </w:rPr>
            </w:pPr>
            <w:r w:rsidRPr="00B6269A">
              <w:rPr>
                <w:rFonts w:eastAsia="Arial"/>
                <w:color w:val="00000A"/>
              </w:rPr>
              <w:t>Соблюдать основы здорового образа жизни, требования охраны труда.</w:t>
            </w:r>
          </w:p>
          <w:p w14:paraId="0ED7746D" w14:textId="77777777" w:rsidR="00AE2BE4" w:rsidRPr="00B6269A" w:rsidRDefault="00AE2BE4" w:rsidP="008A616B">
            <w:pPr>
              <w:widowControl w:val="0"/>
              <w:jc w:val="both"/>
              <w:rPr>
                <w:rFonts w:eastAsia="Arial"/>
                <w:b/>
                <w:color w:val="00000A"/>
              </w:rPr>
            </w:pPr>
          </w:p>
          <w:p w14:paraId="7A9A420D" w14:textId="77777777" w:rsidR="00AE2BE4" w:rsidRDefault="00AE2BE4" w:rsidP="008A616B">
            <w:pPr>
              <w:widowControl w:val="0"/>
              <w:jc w:val="both"/>
              <w:rPr>
                <w:rFonts w:eastAsia="Arial"/>
                <w:color w:val="00000A"/>
              </w:rPr>
            </w:pPr>
            <w:r w:rsidRPr="00B6269A">
              <w:rPr>
                <w:rFonts w:eastAsia="Arial"/>
                <w:color w:val="00000A"/>
              </w:rPr>
              <w:t>Соблюдать деловой этикет, культуру и психологические основы общения, нормы и правила поведения.</w:t>
            </w:r>
          </w:p>
          <w:p w14:paraId="0AE4DF5E" w14:textId="77777777" w:rsidR="00AE2BE4" w:rsidRPr="00B6269A" w:rsidRDefault="00AE2BE4" w:rsidP="008A616B">
            <w:pPr>
              <w:widowControl w:val="0"/>
              <w:jc w:val="both"/>
              <w:rPr>
                <w:rFonts w:eastAsia="Arial"/>
                <w:b/>
                <w:color w:val="00000A"/>
              </w:rPr>
            </w:pPr>
          </w:p>
          <w:p w14:paraId="525288D2" w14:textId="0959C955" w:rsidR="00AE2BE4" w:rsidRPr="009D5A7E" w:rsidRDefault="00AE2BE4" w:rsidP="00E00AF9">
            <w:r w:rsidRPr="00B6269A">
              <w:rPr>
                <w:rFonts w:eastAsia="Arial"/>
                <w:color w:val="00000A"/>
              </w:rPr>
              <w:t xml:space="preserve"> Проявлять нетерпимость к коррупционному поведению.</w:t>
            </w:r>
          </w:p>
        </w:tc>
      </w:tr>
      <w:tr w:rsidR="00AE2BE4" w:rsidRPr="009D5A7E" w14:paraId="782E80DD" w14:textId="77777777" w:rsidTr="00C3372C">
        <w:tc>
          <w:tcPr>
            <w:tcW w:w="4565" w:type="dxa"/>
            <w:tcBorders>
              <w:top w:val="single" w:sz="4" w:space="0" w:color="000000"/>
              <w:left w:val="single" w:sz="4" w:space="0" w:color="000000"/>
              <w:bottom w:val="single" w:sz="4" w:space="0" w:color="000000"/>
            </w:tcBorders>
            <w:shd w:val="clear" w:color="auto" w:fill="auto"/>
          </w:tcPr>
          <w:p w14:paraId="1AED8EBC" w14:textId="561E7F4F" w:rsidR="00AE2BE4" w:rsidRPr="009D5A7E" w:rsidRDefault="00AE2BE4" w:rsidP="00E00AF9">
            <w:pPr>
              <w:rPr>
                <w:rFonts w:eastAsia="Calibri"/>
              </w:rPr>
            </w:pPr>
            <w:r w:rsidRPr="00C1601F">
              <w:rPr>
                <w:rFonts w:eastAsia="Calibri"/>
                <w:b/>
                <w:bCs/>
              </w:rPr>
              <w:lastRenderedPageBreak/>
              <w:t>Регулятивные  универсальные учебные действия:</w:t>
            </w:r>
            <w:r w:rsidRPr="00C1601F">
              <w:rPr>
                <w:rFonts w:eastAsia="Calibri"/>
                <w:b/>
                <w:bCs/>
              </w:rPr>
              <w:br/>
            </w:r>
            <w:r w:rsidRPr="00846A68">
              <w:rPr>
                <w:rFonts w:eastAsia="Calibri"/>
              </w:rPr>
              <w:t>– самостоятельно определять цели, задавать параметры и критерии, по которым можно определить, что цель достигнута;</w:t>
            </w:r>
            <w:r w:rsidRPr="00846A68">
              <w:rPr>
                <w:rFonts w:eastAsia="Calibri"/>
              </w:rPr>
              <w:br/>
              <w:t>– оценивать возможные последствия достижения поставленной цели в деятельности, собственной жизни и жизни окружающих людей, основываясь на</w:t>
            </w:r>
            <w:r>
              <w:rPr>
                <w:rFonts w:eastAsia="Calibri"/>
              </w:rPr>
              <w:t xml:space="preserve"> </w:t>
            </w:r>
            <w:r w:rsidRPr="00846A68">
              <w:rPr>
                <w:rFonts w:eastAsia="Calibri"/>
              </w:rPr>
              <w:t>соображениях этики и морали;</w:t>
            </w:r>
            <w:r w:rsidRPr="00846A68">
              <w:rPr>
                <w:rFonts w:eastAsia="Calibri"/>
              </w:rPr>
              <w:br/>
              <w:t>– ставить и формулировать собственные задачи в образовательной деятельности и жизненных ситуациях;</w:t>
            </w:r>
            <w:r w:rsidRPr="00846A68">
              <w:rPr>
                <w:rFonts w:eastAsia="Calibri"/>
              </w:rPr>
              <w:br/>
              <w:t>– оценивать ресурсы, в том числе время и другие нематериальные ресурсы,</w:t>
            </w:r>
            <w:r>
              <w:rPr>
                <w:rFonts w:eastAsia="Calibri"/>
              </w:rPr>
              <w:t xml:space="preserve"> </w:t>
            </w:r>
            <w:r w:rsidRPr="00846A68">
              <w:rPr>
                <w:rFonts w:eastAsia="Calibri"/>
              </w:rPr>
              <w:t>необходимые для достижения поставленной цели;</w:t>
            </w:r>
            <w:r w:rsidRPr="00846A68">
              <w:rPr>
                <w:rFonts w:eastAsia="Calibri"/>
              </w:rPr>
              <w:br/>
              <w:t>– выбирать путь достижения цели, планировать решение поставленных задач, оптимизируя материальные и нематериальные затраты;</w:t>
            </w:r>
            <w:r w:rsidRPr="00846A68">
              <w:rPr>
                <w:rFonts w:eastAsia="Calibri"/>
              </w:rPr>
              <w:br/>
              <w:t>– организовывать эффективный поиск ресурсов, необходимых д</w:t>
            </w:r>
            <w:r>
              <w:rPr>
                <w:rFonts w:eastAsia="Calibri"/>
              </w:rPr>
              <w:t xml:space="preserve">ля достижения </w:t>
            </w:r>
            <w:r>
              <w:rPr>
                <w:rFonts w:eastAsia="Calibri"/>
              </w:rPr>
              <w:lastRenderedPageBreak/>
              <w:t>поставленной цели</w:t>
            </w:r>
          </w:p>
        </w:tc>
        <w:tc>
          <w:tcPr>
            <w:tcW w:w="992" w:type="dxa"/>
            <w:tcBorders>
              <w:top w:val="single" w:sz="4" w:space="0" w:color="000000"/>
              <w:left w:val="single" w:sz="4" w:space="0" w:color="000000"/>
              <w:bottom w:val="single" w:sz="4" w:space="0" w:color="000000"/>
            </w:tcBorders>
          </w:tcPr>
          <w:p w14:paraId="548D6D7C" w14:textId="77777777" w:rsidR="00AE2BE4" w:rsidRDefault="00AE2BE4" w:rsidP="008A616B">
            <w:r>
              <w:lastRenderedPageBreak/>
              <w:t>ОК 1</w:t>
            </w:r>
          </w:p>
          <w:p w14:paraId="50AE234F" w14:textId="77777777" w:rsidR="00AE2BE4" w:rsidRDefault="00AE2BE4" w:rsidP="008A616B"/>
          <w:p w14:paraId="438D71CE" w14:textId="77777777" w:rsidR="00AE2BE4" w:rsidRDefault="00AE2BE4" w:rsidP="008A616B"/>
          <w:p w14:paraId="2453B917" w14:textId="77777777" w:rsidR="00AE2BE4" w:rsidRDefault="00AE2BE4" w:rsidP="008A616B"/>
          <w:p w14:paraId="3AF0653F" w14:textId="77777777" w:rsidR="00AE2BE4" w:rsidRDefault="00AE2BE4" w:rsidP="008A616B"/>
          <w:p w14:paraId="3368FD13" w14:textId="77777777" w:rsidR="00AE2BE4" w:rsidRDefault="00AE2BE4" w:rsidP="008A616B">
            <w:r>
              <w:t>ОК 2</w:t>
            </w:r>
          </w:p>
          <w:p w14:paraId="5DC19DEA" w14:textId="77777777" w:rsidR="00AE2BE4" w:rsidRDefault="00AE2BE4" w:rsidP="008A616B"/>
          <w:p w14:paraId="67D3F5F1" w14:textId="77777777" w:rsidR="00AE2BE4" w:rsidRDefault="00AE2BE4" w:rsidP="008A616B"/>
          <w:p w14:paraId="498F19E2" w14:textId="77777777" w:rsidR="00AE2BE4" w:rsidRDefault="00AE2BE4" w:rsidP="008A616B"/>
          <w:p w14:paraId="11E0CC32" w14:textId="77777777" w:rsidR="00AE2BE4" w:rsidRDefault="00AE2BE4" w:rsidP="008A616B"/>
          <w:p w14:paraId="78064C83" w14:textId="77777777" w:rsidR="00AE2BE4" w:rsidRDefault="00AE2BE4" w:rsidP="008A616B"/>
          <w:p w14:paraId="69821AC7" w14:textId="24B24031" w:rsidR="00AE2BE4" w:rsidRPr="009D5A7E" w:rsidRDefault="00AE2BE4" w:rsidP="00E00AF9">
            <w:r>
              <w:t>ОК 04</w:t>
            </w:r>
          </w:p>
        </w:tc>
        <w:tc>
          <w:tcPr>
            <w:tcW w:w="4082" w:type="dxa"/>
            <w:tcBorders>
              <w:top w:val="single" w:sz="4" w:space="0" w:color="000000"/>
              <w:left w:val="single" w:sz="4" w:space="0" w:color="000000"/>
              <w:bottom w:val="single" w:sz="4" w:space="0" w:color="000000"/>
              <w:right w:val="single" w:sz="4" w:space="0" w:color="000000"/>
            </w:tcBorders>
            <w:shd w:val="clear" w:color="auto" w:fill="auto"/>
          </w:tcPr>
          <w:p w14:paraId="6555625A" w14:textId="77777777" w:rsidR="00AE2BE4" w:rsidRPr="00B6269A" w:rsidRDefault="00AE2BE4" w:rsidP="008A616B">
            <w:pPr>
              <w:jc w:val="both"/>
              <w:rPr>
                <w:rFonts w:ascii="Arial" w:eastAsia="Arial" w:hAnsi="Arial" w:cs="Arial"/>
                <w:color w:val="00000A"/>
              </w:rPr>
            </w:pPr>
            <w:r w:rsidRPr="00B6269A">
              <w:rPr>
                <w:b/>
              </w:rPr>
              <w:t xml:space="preserve"> </w:t>
            </w:r>
            <w:r w:rsidRPr="00B6269A">
              <w:t>Понимать сущность и социальную значимость своей будущей профессии, проявлять к ней устойчивый интерес.</w:t>
            </w:r>
          </w:p>
          <w:p w14:paraId="17AB0CA3" w14:textId="77777777" w:rsidR="00AE2BE4" w:rsidRDefault="00AE2BE4" w:rsidP="008A616B">
            <w:pPr>
              <w:pStyle w:val="afe"/>
              <w:rPr>
                <w:rFonts w:ascii="Arial" w:eastAsia="Arial" w:hAnsi="Arial" w:cs="Arial"/>
                <w:color w:val="00000A"/>
              </w:rPr>
            </w:pPr>
            <w:r w:rsidRPr="00B6269A">
              <w:rPr>
                <w:rFonts w:ascii="Arial" w:eastAsia="Arial" w:hAnsi="Arial" w:cs="Arial"/>
                <w:color w:val="00000A"/>
              </w:rPr>
              <w:t xml:space="preserve">   </w:t>
            </w:r>
          </w:p>
          <w:p w14:paraId="181078F2" w14:textId="77777777" w:rsidR="00AE2BE4" w:rsidRPr="00B23F7A" w:rsidRDefault="00AE2BE4" w:rsidP="008A616B">
            <w:pPr>
              <w:pStyle w:val="afe"/>
              <w:rPr>
                <w:rFonts w:ascii="Arial" w:eastAsia="Arial" w:hAnsi="Arial" w:cs="Arial"/>
                <w:b/>
                <w:color w:val="00000A"/>
              </w:rPr>
            </w:pPr>
            <w:r w:rsidRPr="00B6269A">
              <w:rPr>
                <w:rFonts w:ascii="Arial" w:eastAsia="Arial" w:hAnsi="Arial" w:cs="Arial"/>
                <w:b/>
                <w:color w:val="00000A"/>
              </w:rPr>
              <w:t xml:space="preserve"> </w:t>
            </w:r>
            <w:r w:rsidRPr="00B6269A">
              <w:t>Организовать собственную деятельность, определять методы решения профессиональных задач, оценивать их эффективность и качество.</w:t>
            </w:r>
          </w:p>
          <w:p w14:paraId="4AFCAA70" w14:textId="77777777" w:rsidR="00AE2BE4" w:rsidRPr="00B6269A" w:rsidRDefault="00AE2BE4" w:rsidP="008A616B">
            <w:pPr>
              <w:jc w:val="both"/>
            </w:pPr>
          </w:p>
          <w:p w14:paraId="5A237250" w14:textId="77777777" w:rsidR="00AE2BE4" w:rsidRPr="00B6269A" w:rsidRDefault="00AE2BE4" w:rsidP="008A616B">
            <w:pPr>
              <w:jc w:val="both"/>
            </w:pPr>
            <w:r w:rsidRPr="00B6269A">
              <w:t xml:space="preserve">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0E91099" w14:textId="6B06CC45" w:rsidR="00AE2BE4" w:rsidRPr="009D5A7E" w:rsidRDefault="00AE2BE4" w:rsidP="00E00AF9"/>
        </w:tc>
      </w:tr>
    </w:tbl>
    <w:p w14:paraId="57B2B30C" w14:textId="77777777" w:rsidR="009D5A7E" w:rsidRDefault="009D5A7E" w:rsidP="002C1DBF">
      <w:pPr>
        <w:rPr>
          <w:rStyle w:val="FontStyle72"/>
          <w:b w:val="0"/>
          <w:sz w:val="28"/>
          <w:szCs w:val="28"/>
        </w:rPr>
      </w:pPr>
    </w:p>
    <w:p w14:paraId="7D8BC09A" w14:textId="494ADFEF" w:rsidR="009D5A7E" w:rsidRDefault="009D5A7E" w:rsidP="00330126">
      <w:pPr>
        <w:ind w:firstLine="708"/>
        <w:jc w:val="both"/>
        <w:rPr>
          <w:rStyle w:val="FontStyle72"/>
          <w:b w:val="0"/>
          <w:sz w:val="28"/>
          <w:szCs w:val="28"/>
        </w:rPr>
      </w:pPr>
      <w:r w:rsidRPr="009D5A7E">
        <w:rPr>
          <w:rStyle w:val="FontStyle72"/>
          <w:b w:val="0"/>
          <w:sz w:val="28"/>
          <w:szCs w:val="28"/>
        </w:rPr>
        <w:t xml:space="preserve">В целях подготовки обучающихся к будущей профессиональной  деятельности при изучении учебного предмета </w:t>
      </w:r>
      <w:r w:rsidR="00AC1172" w:rsidRPr="007B2A71">
        <w:rPr>
          <w:rStyle w:val="FontStyle72"/>
          <w:b w:val="0"/>
          <w:sz w:val="28"/>
          <w:szCs w:val="28"/>
        </w:rPr>
        <w:t>«Русский язык</w:t>
      </w:r>
      <w:r w:rsidRPr="007B2A71">
        <w:rPr>
          <w:rStyle w:val="FontStyle72"/>
          <w:b w:val="0"/>
          <w:sz w:val="28"/>
          <w:szCs w:val="28"/>
        </w:rPr>
        <w:t xml:space="preserve">»  </w:t>
      </w:r>
      <w:r w:rsidR="00D309FD" w:rsidRPr="00D309FD">
        <w:rPr>
          <w:rStyle w:val="FontStyle72"/>
          <w:b w:val="0"/>
          <w:sz w:val="28"/>
          <w:szCs w:val="28"/>
        </w:rPr>
        <w:t xml:space="preserve">закладывается основа </w:t>
      </w:r>
      <w:r w:rsidR="00D309FD">
        <w:rPr>
          <w:rStyle w:val="FontStyle72"/>
          <w:b w:val="0"/>
          <w:sz w:val="28"/>
          <w:szCs w:val="28"/>
        </w:rPr>
        <w:t xml:space="preserve">для </w:t>
      </w:r>
      <w:r w:rsidR="00330126" w:rsidRPr="00330126">
        <w:rPr>
          <w:rStyle w:val="FontStyle72"/>
          <w:b w:val="0"/>
          <w:sz w:val="28"/>
          <w:szCs w:val="28"/>
        </w:rPr>
        <w:t>формирования ПК в рамках  реализации ООП</w:t>
      </w:r>
      <w:r w:rsidR="00AC1172">
        <w:rPr>
          <w:rStyle w:val="FontStyle72"/>
          <w:b w:val="0"/>
          <w:sz w:val="28"/>
          <w:szCs w:val="28"/>
        </w:rPr>
        <w:t xml:space="preserve"> СПО по специальности</w:t>
      </w:r>
      <w:r w:rsidR="00E52960">
        <w:rPr>
          <w:rStyle w:val="FontStyle72"/>
          <w:b w:val="0"/>
          <w:sz w:val="28"/>
          <w:szCs w:val="28"/>
        </w:rPr>
        <w:t xml:space="preserve"> 53.02.01 Музыкальное образование</w:t>
      </w:r>
    </w:p>
    <w:p w14:paraId="7568CDB3" w14:textId="77777777" w:rsidR="009D5A7E" w:rsidRDefault="009D5A7E" w:rsidP="002C1DBF">
      <w:pPr>
        <w:rPr>
          <w:rStyle w:val="FontStyle72"/>
          <w:b w:val="0"/>
          <w:sz w:val="28"/>
          <w:szCs w:val="28"/>
        </w:rPr>
      </w:pPr>
    </w:p>
    <w:tbl>
      <w:tblPr>
        <w:tblStyle w:val="af"/>
        <w:tblW w:w="0" w:type="auto"/>
        <w:tblInd w:w="108" w:type="dxa"/>
        <w:tblLook w:val="04A0" w:firstRow="1" w:lastRow="0" w:firstColumn="1" w:lastColumn="0" w:noHBand="0" w:noVBand="1"/>
      </w:tblPr>
      <w:tblGrid>
        <w:gridCol w:w="2212"/>
        <w:gridCol w:w="7534"/>
      </w:tblGrid>
      <w:tr w:rsidR="009D5A7E" w:rsidRPr="009D5A7E" w14:paraId="7CEF68AA" w14:textId="77777777" w:rsidTr="00AC1172">
        <w:trPr>
          <w:tblHeader/>
        </w:trPr>
        <w:tc>
          <w:tcPr>
            <w:tcW w:w="2212" w:type="dxa"/>
          </w:tcPr>
          <w:p w14:paraId="50A852AC" w14:textId="77777777" w:rsidR="009D5A7E" w:rsidRPr="009D5A7E" w:rsidRDefault="009D5A7E" w:rsidP="009D5A7E">
            <w:pPr>
              <w:suppressAutoHyphens/>
              <w:jc w:val="center"/>
              <w:rPr>
                <w:b/>
                <w:bCs/>
                <w:lang w:eastAsia="ru-RU"/>
              </w:rPr>
            </w:pPr>
            <w:r w:rsidRPr="009D5A7E">
              <w:rPr>
                <w:b/>
                <w:bCs/>
                <w:lang w:eastAsia="ru-RU"/>
              </w:rPr>
              <w:t>Коды ПК</w:t>
            </w:r>
          </w:p>
        </w:tc>
        <w:tc>
          <w:tcPr>
            <w:tcW w:w="7534" w:type="dxa"/>
          </w:tcPr>
          <w:p w14:paraId="64787A0E" w14:textId="7937CEE1" w:rsidR="009D5A7E" w:rsidRPr="009D5A7E" w:rsidRDefault="009D5A7E" w:rsidP="009D5A7E">
            <w:pPr>
              <w:suppressAutoHyphens/>
              <w:ind w:firstLine="709"/>
              <w:jc w:val="center"/>
              <w:rPr>
                <w:b/>
                <w:bCs/>
                <w:lang w:eastAsia="ru-RU"/>
              </w:rPr>
            </w:pPr>
            <w:r w:rsidRPr="009D5A7E">
              <w:rPr>
                <w:b/>
                <w:bCs/>
                <w:lang w:eastAsia="ru-RU"/>
              </w:rPr>
              <w:t xml:space="preserve">Наименование ПК (в соответствии с ФГОС СПО по </w:t>
            </w:r>
            <w:r w:rsidR="00AC1172" w:rsidRPr="007B2A71">
              <w:rPr>
                <w:b/>
                <w:bCs/>
                <w:lang w:eastAsia="ru-RU"/>
              </w:rPr>
              <w:t>44.02.04 Специальное дошкольное образование</w:t>
            </w:r>
            <w:r w:rsidRPr="007B2A71">
              <w:rPr>
                <w:b/>
                <w:bCs/>
                <w:lang w:eastAsia="ru-RU"/>
              </w:rPr>
              <w:t>)</w:t>
            </w:r>
          </w:p>
        </w:tc>
      </w:tr>
      <w:tr w:rsidR="009D5A7E" w:rsidRPr="009D5A7E" w14:paraId="1A9AF1E1" w14:textId="77777777" w:rsidTr="00AC1172">
        <w:tc>
          <w:tcPr>
            <w:tcW w:w="9746" w:type="dxa"/>
            <w:gridSpan w:val="2"/>
          </w:tcPr>
          <w:p w14:paraId="078F2C16" w14:textId="32A8D57B" w:rsidR="009D5A7E" w:rsidRPr="009D5A7E" w:rsidRDefault="00E52960" w:rsidP="00FD3114">
            <w:pPr>
              <w:spacing w:line="220" w:lineRule="auto"/>
              <w:ind w:firstLine="709"/>
              <w:jc w:val="center"/>
              <w:rPr>
                <w:b/>
              </w:rPr>
            </w:pPr>
            <w:r w:rsidRPr="00E52960">
              <w:rPr>
                <w:b/>
              </w:rPr>
              <w:t>ПМ.01 Организация музыкальных занятий и музыкального досуга в дошкольных образовательных учреждениях</w:t>
            </w:r>
          </w:p>
        </w:tc>
      </w:tr>
      <w:tr w:rsidR="00AC1172" w:rsidRPr="009D5A7E" w14:paraId="2D69CAFE" w14:textId="77777777" w:rsidTr="001D0D51">
        <w:trPr>
          <w:trHeight w:val="469"/>
        </w:trPr>
        <w:tc>
          <w:tcPr>
            <w:tcW w:w="2212" w:type="dxa"/>
          </w:tcPr>
          <w:p w14:paraId="453E0CD2" w14:textId="3D22A4DE" w:rsidR="00AC1172" w:rsidRPr="009D5A7E" w:rsidRDefault="00E52960" w:rsidP="00E00AF9">
            <w:pPr>
              <w:widowControl w:val="0"/>
            </w:pPr>
            <w:r w:rsidRPr="00E52960">
              <w:t>ПК 1.5.</w:t>
            </w:r>
          </w:p>
        </w:tc>
        <w:tc>
          <w:tcPr>
            <w:tcW w:w="7534" w:type="dxa"/>
          </w:tcPr>
          <w:p w14:paraId="550AE19B" w14:textId="0F915020" w:rsidR="00E52960" w:rsidRPr="00E52960" w:rsidRDefault="00E52960" w:rsidP="00E52960">
            <w:pPr>
              <w:widowControl w:val="0"/>
              <w:jc w:val="both"/>
            </w:pPr>
            <w:r w:rsidRPr="00E52960">
              <w:t>Вести документацию, обеспечивающую процесс музыкального образования дошкольников.</w:t>
            </w:r>
          </w:p>
          <w:p w14:paraId="787EA416" w14:textId="4AD1287B" w:rsidR="00AC1172" w:rsidRPr="009D5A7E" w:rsidRDefault="00AC1172" w:rsidP="00FD3114">
            <w:pPr>
              <w:widowControl w:val="0"/>
              <w:jc w:val="both"/>
            </w:pPr>
          </w:p>
        </w:tc>
      </w:tr>
      <w:tr w:rsidR="009D5A7E" w:rsidRPr="009D5A7E" w14:paraId="6D6812A7" w14:textId="77777777" w:rsidTr="00AC1172">
        <w:tc>
          <w:tcPr>
            <w:tcW w:w="9746" w:type="dxa"/>
            <w:gridSpan w:val="2"/>
          </w:tcPr>
          <w:p w14:paraId="722755AE" w14:textId="77777777" w:rsidR="00E52960" w:rsidRPr="00E52960" w:rsidRDefault="00E52960" w:rsidP="00E52960">
            <w:pPr>
              <w:widowControl w:val="0"/>
              <w:jc w:val="center"/>
              <w:rPr>
                <w:b/>
              </w:rPr>
            </w:pPr>
            <w:r w:rsidRPr="00E52960">
              <w:rPr>
                <w:b/>
              </w:rPr>
              <w:t>ПМ 02. Преподавание музыки и организация внеурочных музыкальных мероприятий в общеобразовательных организациях</w:t>
            </w:r>
          </w:p>
          <w:p w14:paraId="520D905D" w14:textId="6FFA58A3" w:rsidR="009D5A7E" w:rsidRPr="009D5A7E" w:rsidRDefault="009D5A7E" w:rsidP="00FD3114">
            <w:pPr>
              <w:widowControl w:val="0"/>
              <w:jc w:val="center"/>
            </w:pPr>
          </w:p>
        </w:tc>
      </w:tr>
      <w:tr w:rsidR="009D5A7E" w:rsidRPr="009D5A7E" w14:paraId="396478BD" w14:textId="77777777" w:rsidTr="00AC1172">
        <w:tc>
          <w:tcPr>
            <w:tcW w:w="2212" w:type="dxa"/>
          </w:tcPr>
          <w:p w14:paraId="4CA08CD3" w14:textId="4DA03B1C" w:rsidR="009D5A7E" w:rsidRPr="009D5A7E" w:rsidRDefault="00E52960" w:rsidP="00E00AF9">
            <w:pPr>
              <w:widowControl w:val="0"/>
              <w:jc w:val="both"/>
            </w:pPr>
            <w:r w:rsidRPr="00E52960">
              <w:t>ПК 2.3</w:t>
            </w:r>
          </w:p>
        </w:tc>
        <w:tc>
          <w:tcPr>
            <w:tcW w:w="7534" w:type="dxa"/>
          </w:tcPr>
          <w:p w14:paraId="3760E566" w14:textId="60847928" w:rsidR="00E52960" w:rsidRPr="00E52960" w:rsidRDefault="00E52960" w:rsidP="00E52960">
            <w:pPr>
              <w:widowControl w:val="0"/>
              <w:jc w:val="both"/>
            </w:pPr>
            <w:r w:rsidRPr="00E52960">
              <w:t>Организовывать и проводить внеурочные музыкальные мероприятия в общеобразовательной организации</w:t>
            </w:r>
          </w:p>
          <w:p w14:paraId="464753BE" w14:textId="6995EAE3" w:rsidR="009D5A7E" w:rsidRPr="009D5A7E" w:rsidRDefault="009D5A7E" w:rsidP="00B36F6D">
            <w:pPr>
              <w:widowControl w:val="0"/>
              <w:jc w:val="both"/>
            </w:pPr>
          </w:p>
        </w:tc>
      </w:tr>
      <w:tr w:rsidR="00E52960" w:rsidRPr="009D5A7E" w14:paraId="7786C03F" w14:textId="77777777" w:rsidTr="00AC1172">
        <w:tc>
          <w:tcPr>
            <w:tcW w:w="2212" w:type="dxa"/>
          </w:tcPr>
          <w:p w14:paraId="20AB5989" w14:textId="166C286E" w:rsidR="00E52960" w:rsidRPr="00AC1172" w:rsidRDefault="00E52960" w:rsidP="00E00AF9">
            <w:pPr>
              <w:widowControl w:val="0"/>
              <w:jc w:val="both"/>
            </w:pPr>
            <w:r w:rsidRPr="00E52960">
              <w:rPr>
                <w:iCs/>
              </w:rPr>
              <w:t>ПК 2.7</w:t>
            </w:r>
          </w:p>
        </w:tc>
        <w:tc>
          <w:tcPr>
            <w:tcW w:w="7534" w:type="dxa"/>
          </w:tcPr>
          <w:p w14:paraId="687DCC35" w14:textId="77777777" w:rsidR="00E52960" w:rsidRPr="00E52960" w:rsidRDefault="00E52960" w:rsidP="00E52960">
            <w:pPr>
              <w:widowControl w:val="0"/>
              <w:jc w:val="both"/>
              <w:rPr>
                <w:iCs/>
              </w:rPr>
            </w:pPr>
            <w:r w:rsidRPr="00E52960">
              <w:rPr>
                <w:iCs/>
              </w:rPr>
              <w:t xml:space="preserve">Вести документацию, обеспечивающую процесс музыкального образования в общеобразовательной организации. </w:t>
            </w:r>
          </w:p>
          <w:p w14:paraId="6896AD64" w14:textId="46E208F0" w:rsidR="00E52960" w:rsidRPr="00E00AF9" w:rsidRDefault="00E52960" w:rsidP="00FD3114">
            <w:pPr>
              <w:widowControl w:val="0"/>
              <w:jc w:val="both"/>
            </w:pPr>
          </w:p>
        </w:tc>
      </w:tr>
      <w:tr w:rsidR="00E00AF9" w:rsidRPr="009D5A7E" w14:paraId="100691E1" w14:textId="77777777" w:rsidTr="00E00AF9">
        <w:tc>
          <w:tcPr>
            <w:tcW w:w="9746" w:type="dxa"/>
            <w:gridSpan w:val="2"/>
          </w:tcPr>
          <w:p w14:paraId="5A733008" w14:textId="71A18CDF" w:rsidR="00E00AF9" w:rsidRPr="009D5A7E" w:rsidRDefault="00E52960" w:rsidP="00E00AF9">
            <w:pPr>
              <w:widowControl w:val="0"/>
              <w:jc w:val="center"/>
            </w:pPr>
            <w:r w:rsidRPr="00E52960">
              <w:rPr>
                <w:b/>
              </w:rPr>
              <w:t>ПМ 04 Методическое обеспечение процесса музыкального образования</w:t>
            </w:r>
          </w:p>
        </w:tc>
      </w:tr>
      <w:tr w:rsidR="009D5A7E" w:rsidRPr="009D5A7E" w14:paraId="1F403C83" w14:textId="77777777" w:rsidTr="00AC1172">
        <w:tc>
          <w:tcPr>
            <w:tcW w:w="2212" w:type="dxa"/>
          </w:tcPr>
          <w:p w14:paraId="67171896" w14:textId="676DEA5D" w:rsidR="009D5A7E" w:rsidRPr="009D5A7E" w:rsidRDefault="00E52960" w:rsidP="00E00AF9">
            <w:pPr>
              <w:widowControl w:val="0"/>
              <w:jc w:val="both"/>
            </w:pPr>
            <w:r w:rsidRPr="00E52960">
              <w:t>ПК 4.1</w:t>
            </w:r>
          </w:p>
        </w:tc>
        <w:tc>
          <w:tcPr>
            <w:tcW w:w="7534" w:type="dxa"/>
          </w:tcPr>
          <w:p w14:paraId="7C172701" w14:textId="7BAA7F27" w:rsidR="009D5A7E" w:rsidRPr="009D5A7E" w:rsidRDefault="00E00AF9" w:rsidP="00FD3114">
            <w:pPr>
              <w:widowControl w:val="0"/>
              <w:jc w:val="both"/>
            </w:pPr>
            <w:r w:rsidRPr="00E00AF9">
              <w:t>Проводить родительские собрания, привлекать родителей (лиц, их замещающих) к организации и проведению мероприятий в группе и в образовательной организации.</w:t>
            </w:r>
          </w:p>
        </w:tc>
      </w:tr>
    </w:tbl>
    <w:p w14:paraId="7E5E3DD6" w14:textId="77777777" w:rsidR="009D5A7E" w:rsidRDefault="009D5A7E" w:rsidP="002C1DBF">
      <w:pPr>
        <w:rPr>
          <w:rStyle w:val="FontStyle72"/>
          <w:b w:val="0"/>
          <w:sz w:val="28"/>
          <w:szCs w:val="28"/>
        </w:rPr>
      </w:pPr>
    </w:p>
    <w:p w14:paraId="7673E662" w14:textId="01EEEB19" w:rsidR="00A96E88" w:rsidRDefault="00A96E88" w:rsidP="003D580C">
      <w:pPr>
        <w:ind w:firstLine="709"/>
        <w:jc w:val="both"/>
        <w:rPr>
          <w:b/>
          <w:sz w:val="28"/>
          <w:szCs w:val="28"/>
          <w:lang w:eastAsia="ru-RU"/>
        </w:rPr>
      </w:pPr>
      <w:r>
        <w:rPr>
          <w:b/>
          <w:sz w:val="28"/>
          <w:szCs w:val="28"/>
          <w:lang w:eastAsia="ru-RU"/>
        </w:rPr>
        <w:br w:type="page"/>
      </w:r>
    </w:p>
    <w:p w14:paraId="575A3689" w14:textId="4920F670" w:rsidR="00CB5B17" w:rsidRPr="00EE45B1" w:rsidRDefault="00CB5B17" w:rsidP="003D580C">
      <w:pPr>
        <w:pStyle w:val="1"/>
        <w:rPr>
          <w:szCs w:val="28"/>
          <w:lang w:eastAsia="ru-RU"/>
        </w:rPr>
      </w:pPr>
      <w:bookmarkStart w:id="1" w:name="_Toc101444189"/>
      <w:r w:rsidRPr="00FD3114">
        <w:lastRenderedPageBreak/>
        <w:t xml:space="preserve">2. </w:t>
      </w:r>
      <w:r w:rsidR="003D580C" w:rsidRPr="003D580C">
        <w:t>ОБЪЕМ УЧЕБНОГО ПРЕДМЕТА И ВИДЫ УЧЕБНОЙ РАБОТЫ</w:t>
      </w:r>
      <w:bookmarkEnd w:id="1"/>
    </w:p>
    <w:p w14:paraId="3AEB1198" w14:textId="77777777" w:rsidR="00CB5B17" w:rsidRPr="00EE45B1" w:rsidRDefault="00CB5B17" w:rsidP="00CB5B17">
      <w:pPr>
        <w:suppressAutoHyphens/>
        <w:ind w:firstLine="709"/>
        <w:jc w:val="center"/>
        <w:rPr>
          <w:b/>
          <w:sz w:val="28"/>
          <w:szCs w:val="28"/>
          <w:lang w:eastAsia="ru-RU"/>
        </w:rPr>
      </w:pPr>
    </w:p>
    <w:tbl>
      <w:tblPr>
        <w:tblW w:w="4829" w:type="pct"/>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655"/>
        <w:gridCol w:w="1862"/>
      </w:tblGrid>
      <w:tr w:rsidR="00CB5B17" w:rsidRPr="00E55D37" w14:paraId="3487E1F9" w14:textId="77777777" w:rsidTr="003D580C">
        <w:trPr>
          <w:trHeight w:val="490"/>
        </w:trPr>
        <w:tc>
          <w:tcPr>
            <w:tcW w:w="4022" w:type="pct"/>
            <w:vAlign w:val="center"/>
          </w:tcPr>
          <w:p w14:paraId="29954A50" w14:textId="77777777" w:rsidR="00CB5B17" w:rsidRPr="00E55D37" w:rsidRDefault="00CB5B17" w:rsidP="003D580C">
            <w:pPr>
              <w:suppressAutoHyphens/>
              <w:rPr>
                <w:b/>
                <w:lang w:eastAsia="ru-RU"/>
              </w:rPr>
            </w:pPr>
            <w:r w:rsidRPr="00E55D37">
              <w:rPr>
                <w:b/>
                <w:lang w:eastAsia="ru-RU"/>
              </w:rPr>
              <w:t>Вид учебной работы</w:t>
            </w:r>
          </w:p>
        </w:tc>
        <w:tc>
          <w:tcPr>
            <w:tcW w:w="978" w:type="pct"/>
            <w:vAlign w:val="center"/>
          </w:tcPr>
          <w:p w14:paraId="5F50A99D" w14:textId="77777777" w:rsidR="00CB5B17" w:rsidRPr="00E55D37" w:rsidRDefault="00CB5B17" w:rsidP="003D580C">
            <w:pPr>
              <w:suppressAutoHyphens/>
              <w:jc w:val="center"/>
              <w:rPr>
                <w:b/>
                <w:iCs/>
                <w:lang w:eastAsia="ru-RU"/>
              </w:rPr>
            </w:pPr>
            <w:r w:rsidRPr="00E55D37">
              <w:rPr>
                <w:b/>
                <w:iCs/>
                <w:lang w:eastAsia="ru-RU"/>
              </w:rPr>
              <w:t>Объем в часах</w:t>
            </w:r>
          </w:p>
        </w:tc>
      </w:tr>
      <w:tr w:rsidR="00CB5B17" w:rsidRPr="00E55D37" w14:paraId="5BD49503" w14:textId="77777777" w:rsidTr="003D580C">
        <w:trPr>
          <w:trHeight w:val="490"/>
        </w:trPr>
        <w:tc>
          <w:tcPr>
            <w:tcW w:w="4022" w:type="pct"/>
            <w:vAlign w:val="center"/>
          </w:tcPr>
          <w:p w14:paraId="5BF4E38C" w14:textId="7981239C" w:rsidR="00CB5B17" w:rsidRPr="00E55D37" w:rsidRDefault="00CB5B17" w:rsidP="003D580C">
            <w:pPr>
              <w:suppressAutoHyphens/>
              <w:rPr>
                <w:b/>
                <w:lang w:eastAsia="ru-RU"/>
              </w:rPr>
            </w:pPr>
            <w:r w:rsidRPr="00E55D37">
              <w:rPr>
                <w:b/>
                <w:lang w:eastAsia="ru-RU"/>
              </w:rPr>
              <w:t>Объем обра</w:t>
            </w:r>
            <w:r w:rsidR="003D580C">
              <w:rPr>
                <w:b/>
                <w:lang w:eastAsia="ru-RU"/>
              </w:rPr>
              <w:t>зовательной программы учебного предмета</w:t>
            </w:r>
          </w:p>
        </w:tc>
        <w:tc>
          <w:tcPr>
            <w:tcW w:w="978" w:type="pct"/>
            <w:vAlign w:val="center"/>
          </w:tcPr>
          <w:p w14:paraId="5CCA66BF" w14:textId="151A2282" w:rsidR="00CB5B17" w:rsidRPr="005B04CD" w:rsidRDefault="00531508" w:rsidP="008A3B9E">
            <w:pPr>
              <w:suppressAutoHyphens/>
              <w:jc w:val="center"/>
              <w:rPr>
                <w:b/>
                <w:iCs/>
                <w:lang w:eastAsia="ru-RU"/>
              </w:rPr>
            </w:pPr>
            <w:r>
              <w:rPr>
                <w:b/>
                <w:iCs/>
                <w:lang w:eastAsia="ru-RU"/>
              </w:rPr>
              <w:t>176  ч.</w:t>
            </w:r>
          </w:p>
        </w:tc>
      </w:tr>
      <w:tr w:rsidR="00CB5B17" w:rsidRPr="00E55D37" w14:paraId="36A0D50B" w14:textId="77777777" w:rsidTr="003D580C">
        <w:trPr>
          <w:trHeight w:val="490"/>
        </w:trPr>
        <w:tc>
          <w:tcPr>
            <w:tcW w:w="4022" w:type="pct"/>
            <w:shd w:val="clear" w:color="auto" w:fill="auto"/>
          </w:tcPr>
          <w:p w14:paraId="056575F3" w14:textId="77777777" w:rsidR="00CB5B17" w:rsidRPr="009865C5" w:rsidRDefault="00CB5B17" w:rsidP="003D580C">
            <w:pPr>
              <w:suppressAutoHyphens/>
              <w:rPr>
                <w:b/>
                <w:bCs/>
                <w:iCs/>
                <w:lang w:eastAsia="ru-RU"/>
              </w:rPr>
            </w:pPr>
            <w:r w:rsidRPr="00D27243">
              <w:rPr>
                <w:b/>
                <w:bCs/>
                <w:iCs/>
                <w:lang w:eastAsia="ru-RU"/>
              </w:rPr>
              <w:t>Основное содержание</w:t>
            </w:r>
          </w:p>
        </w:tc>
        <w:tc>
          <w:tcPr>
            <w:tcW w:w="978" w:type="pct"/>
            <w:shd w:val="clear" w:color="auto" w:fill="auto"/>
            <w:vAlign w:val="center"/>
          </w:tcPr>
          <w:p w14:paraId="206AA74C" w14:textId="571A5495" w:rsidR="00CB5B17" w:rsidRPr="005B04CD" w:rsidRDefault="007B2A71" w:rsidP="00AA4C30">
            <w:pPr>
              <w:suppressAutoHyphens/>
              <w:jc w:val="center"/>
              <w:rPr>
                <w:b/>
                <w:iCs/>
                <w:lang w:eastAsia="ru-RU"/>
              </w:rPr>
            </w:pPr>
            <w:r>
              <w:rPr>
                <w:b/>
                <w:iCs/>
                <w:lang w:eastAsia="ru-RU"/>
              </w:rPr>
              <w:t>1</w:t>
            </w:r>
            <w:r w:rsidR="00AA4C30">
              <w:rPr>
                <w:b/>
                <w:iCs/>
                <w:lang w:eastAsia="ru-RU"/>
              </w:rPr>
              <w:t>17</w:t>
            </w:r>
            <w:r w:rsidR="00531508">
              <w:rPr>
                <w:b/>
                <w:iCs/>
                <w:lang w:eastAsia="ru-RU"/>
              </w:rPr>
              <w:t xml:space="preserve"> ч.</w:t>
            </w:r>
          </w:p>
        </w:tc>
      </w:tr>
      <w:tr w:rsidR="00CB5B17" w:rsidRPr="00E55D37" w14:paraId="2157D47D" w14:textId="77777777" w:rsidTr="00330126">
        <w:trPr>
          <w:trHeight w:val="516"/>
        </w:trPr>
        <w:tc>
          <w:tcPr>
            <w:tcW w:w="5000" w:type="pct"/>
            <w:gridSpan w:val="2"/>
            <w:vAlign w:val="center"/>
          </w:tcPr>
          <w:p w14:paraId="5319D6F2" w14:textId="77777777" w:rsidR="00CB5B17" w:rsidRPr="00E55D37" w:rsidRDefault="00CB5B17" w:rsidP="003D580C">
            <w:pPr>
              <w:suppressAutoHyphens/>
              <w:rPr>
                <w:iCs/>
                <w:lang w:eastAsia="ru-RU"/>
              </w:rPr>
            </w:pPr>
            <w:r w:rsidRPr="00E55D37">
              <w:rPr>
                <w:lang w:eastAsia="ru-RU"/>
              </w:rPr>
              <w:t>в т. ч.:</w:t>
            </w:r>
          </w:p>
        </w:tc>
      </w:tr>
      <w:tr w:rsidR="00CB5B17" w:rsidRPr="00E55D37" w14:paraId="0CBBEAB4" w14:textId="77777777" w:rsidTr="003D580C">
        <w:trPr>
          <w:trHeight w:val="490"/>
        </w:trPr>
        <w:tc>
          <w:tcPr>
            <w:tcW w:w="4022" w:type="pct"/>
            <w:vAlign w:val="center"/>
          </w:tcPr>
          <w:p w14:paraId="417F7954" w14:textId="77777777" w:rsidR="00CB5B17" w:rsidRPr="00E55D37" w:rsidRDefault="00CB5B17" w:rsidP="003D580C">
            <w:pPr>
              <w:suppressAutoHyphens/>
              <w:rPr>
                <w:lang w:eastAsia="ru-RU"/>
              </w:rPr>
            </w:pPr>
            <w:r w:rsidRPr="00E55D37">
              <w:rPr>
                <w:lang w:eastAsia="ru-RU"/>
              </w:rPr>
              <w:t>теоретическое обучение</w:t>
            </w:r>
          </w:p>
        </w:tc>
        <w:tc>
          <w:tcPr>
            <w:tcW w:w="978" w:type="pct"/>
            <w:vAlign w:val="center"/>
          </w:tcPr>
          <w:p w14:paraId="525E7504" w14:textId="05617E73" w:rsidR="00CB5B17" w:rsidRPr="00E55D37" w:rsidRDefault="00E6145A" w:rsidP="008A3B9E">
            <w:pPr>
              <w:suppressAutoHyphens/>
              <w:jc w:val="center"/>
              <w:rPr>
                <w:iCs/>
                <w:lang w:eastAsia="ru-RU"/>
              </w:rPr>
            </w:pPr>
            <w:r>
              <w:rPr>
                <w:iCs/>
                <w:lang w:eastAsia="ru-RU"/>
              </w:rPr>
              <w:t>52</w:t>
            </w:r>
          </w:p>
        </w:tc>
      </w:tr>
      <w:tr w:rsidR="00CB5B17" w:rsidRPr="00E55D37" w14:paraId="245C7F1D" w14:textId="77777777" w:rsidTr="003D580C">
        <w:trPr>
          <w:trHeight w:val="490"/>
        </w:trPr>
        <w:tc>
          <w:tcPr>
            <w:tcW w:w="4022" w:type="pct"/>
            <w:vAlign w:val="center"/>
          </w:tcPr>
          <w:p w14:paraId="2027C379" w14:textId="442C89FF" w:rsidR="00CB5B17" w:rsidRPr="00E55D37" w:rsidRDefault="003D580C" w:rsidP="003D580C">
            <w:pPr>
              <w:suppressAutoHyphens/>
              <w:rPr>
                <w:lang w:eastAsia="ru-RU"/>
              </w:rPr>
            </w:pPr>
            <w:r w:rsidRPr="003D580C">
              <w:rPr>
                <w:lang w:eastAsia="ru-RU"/>
              </w:rPr>
              <w:t>лабораторные/практические занятия</w:t>
            </w:r>
          </w:p>
        </w:tc>
        <w:tc>
          <w:tcPr>
            <w:tcW w:w="978" w:type="pct"/>
            <w:vAlign w:val="center"/>
          </w:tcPr>
          <w:p w14:paraId="3082C8C2" w14:textId="2D7CCD1A" w:rsidR="00CB5B17" w:rsidRPr="00E55D37" w:rsidRDefault="00E6145A" w:rsidP="008A3B9E">
            <w:pPr>
              <w:suppressAutoHyphens/>
              <w:jc w:val="center"/>
              <w:rPr>
                <w:iCs/>
                <w:lang w:eastAsia="ru-RU"/>
              </w:rPr>
            </w:pPr>
            <w:r>
              <w:rPr>
                <w:iCs/>
                <w:lang w:eastAsia="ru-RU"/>
              </w:rPr>
              <w:t>65</w:t>
            </w:r>
          </w:p>
        </w:tc>
      </w:tr>
      <w:tr w:rsidR="00CB5B17" w:rsidRPr="00E55D37" w14:paraId="4541BFCD" w14:textId="77777777" w:rsidTr="003D580C">
        <w:trPr>
          <w:trHeight w:val="490"/>
        </w:trPr>
        <w:tc>
          <w:tcPr>
            <w:tcW w:w="4022" w:type="pct"/>
            <w:vAlign w:val="center"/>
          </w:tcPr>
          <w:p w14:paraId="0B853DB3" w14:textId="10A62214" w:rsidR="00CB5B17" w:rsidRPr="009865C5" w:rsidRDefault="002D59D8" w:rsidP="002D59D8">
            <w:pPr>
              <w:suppressAutoHyphens/>
              <w:rPr>
                <w:b/>
                <w:bCs/>
                <w:lang w:eastAsia="ru-RU"/>
              </w:rPr>
            </w:pPr>
            <w:r>
              <w:rPr>
                <w:b/>
                <w:bCs/>
                <w:lang w:eastAsia="ru-RU"/>
              </w:rPr>
              <w:t>в т.ч. п</w:t>
            </w:r>
            <w:r w:rsidR="00CB5B17" w:rsidRPr="009865C5">
              <w:rPr>
                <w:b/>
                <w:bCs/>
                <w:lang w:eastAsia="ru-RU"/>
              </w:rPr>
              <w:t>рофессионально ориентированное содержание</w:t>
            </w:r>
          </w:p>
        </w:tc>
        <w:tc>
          <w:tcPr>
            <w:tcW w:w="978" w:type="pct"/>
            <w:vAlign w:val="center"/>
          </w:tcPr>
          <w:p w14:paraId="119CBE6B" w14:textId="76FF6C8C" w:rsidR="00CB5B17" w:rsidRPr="005B04CD" w:rsidRDefault="00DA661C" w:rsidP="008A3B9E">
            <w:pPr>
              <w:suppressAutoHyphens/>
              <w:jc w:val="center"/>
              <w:rPr>
                <w:b/>
                <w:iCs/>
                <w:lang w:eastAsia="ru-RU"/>
              </w:rPr>
            </w:pPr>
            <w:r>
              <w:rPr>
                <w:b/>
                <w:iCs/>
                <w:lang w:eastAsia="ru-RU"/>
              </w:rPr>
              <w:t>19</w:t>
            </w:r>
          </w:p>
        </w:tc>
      </w:tr>
      <w:tr w:rsidR="00CB5B17" w:rsidRPr="00E55D37" w14:paraId="5AFEC978" w14:textId="77777777" w:rsidTr="00330126">
        <w:trPr>
          <w:trHeight w:val="486"/>
        </w:trPr>
        <w:tc>
          <w:tcPr>
            <w:tcW w:w="5000" w:type="pct"/>
            <w:gridSpan w:val="2"/>
            <w:vAlign w:val="center"/>
          </w:tcPr>
          <w:p w14:paraId="0667E668" w14:textId="77777777" w:rsidR="00CB5B17" w:rsidRDefault="00CB5B17" w:rsidP="003D580C">
            <w:pPr>
              <w:suppressAutoHyphens/>
              <w:rPr>
                <w:iCs/>
                <w:lang w:eastAsia="ru-RU"/>
              </w:rPr>
            </w:pPr>
            <w:r>
              <w:rPr>
                <w:lang w:eastAsia="ru-RU"/>
              </w:rPr>
              <w:t>в т. ч.:</w:t>
            </w:r>
          </w:p>
        </w:tc>
      </w:tr>
      <w:tr w:rsidR="00CB5B17" w:rsidRPr="00E55D37" w14:paraId="59DF5AA7" w14:textId="77777777" w:rsidTr="003D580C">
        <w:trPr>
          <w:trHeight w:val="490"/>
        </w:trPr>
        <w:tc>
          <w:tcPr>
            <w:tcW w:w="4022" w:type="pct"/>
            <w:vAlign w:val="center"/>
          </w:tcPr>
          <w:p w14:paraId="7B83E871" w14:textId="77777777" w:rsidR="00CB5B17" w:rsidRDefault="00CB5B17" w:rsidP="003D580C">
            <w:pPr>
              <w:suppressAutoHyphens/>
              <w:rPr>
                <w:lang w:eastAsia="ru-RU"/>
              </w:rPr>
            </w:pPr>
            <w:r>
              <w:rPr>
                <w:lang w:eastAsia="ru-RU"/>
              </w:rPr>
              <w:t>теоретическое обучение</w:t>
            </w:r>
          </w:p>
        </w:tc>
        <w:tc>
          <w:tcPr>
            <w:tcW w:w="978" w:type="pct"/>
            <w:vAlign w:val="center"/>
          </w:tcPr>
          <w:p w14:paraId="0E792DD1" w14:textId="73CDDBD9" w:rsidR="00CB5B17" w:rsidRDefault="00DA661C" w:rsidP="008A3B9E">
            <w:pPr>
              <w:suppressAutoHyphens/>
              <w:jc w:val="center"/>
              <w:rPr>
                <w:iCs/>
                <w:lang w:eastAsia="ru-RU"/>
              </w:rPr>
            </w:pPr>
            <w:r>
              <w:rPr>
                <w:iCs/>
                <w:lang w:eastAsia="ru-RU"/>
              </w:rPr>
              <w:t>7</w:t>
            </w:r>
          </w:p>
        </w:tc>
      </w:tr>
      <w:tr w:rsidR="00CB5B17" w:rsidRPr="00E55D37" w14:paraId="1747E17A" w14:textId="77777777" w:rsidTr="003D580C">
        <w:trPr>
          <w:trHeight w:val="490"/>
        </w:trPr>
        <w:tc>
          <w:tcPr>
            <w:tcW w:w="4022" w:type="pct"/>
            <w:vAlign w:val="center"/>
          </w:tcPr>
          <w:p w14:paraId="68A5AD8E" w14:textId="6716DEA9" w:rsidR="00CB5B17" w:rsidRDefault="00FE5278" w:rsidP="003D580C">
            <w:pPr>
              <w:suppressAutoHyphens/>
              <w:rPr>
                <w:lang w:eastAsia="ru-RU"/>
              </w:rPr>
            </w:pPr>
            <w:r>
              <w:rPr>
                <w:lang w:eastAsia="ru-RU"/>
              </w:rPr>
              <w:t>лабораторные/</w:t>
            </w:r>
            <w:r w:rsidR="00CB5B17">
              <w:rPr>
                <w:lang w:eastAsia="ru-RU"/>
              </w:rPr>
              <w:t>практические занятия</w:t>
            </w:r>
          </w:p>
        </w:tc>
        <w:tc>
          <w:tcPr>
            <w:tcW w:w="978" w:type="pct"/>
            <w:vAlign w:val="center"/>
          </w:tcPr>
          <w:p w14:paraId="37000836" w14:textId="257F051B" w:rsidR="00CB5B17" w:rsidRDefault="00531508" w:rsidP="008A3B9E">
            <w:pPr>
              <w:suppressAutoHyphens/>
              <w:jc w:val="center"/>
              <w:rPr>
                <w:iCs/>
                <w:lang w:eastAsia="ru-RU"/>
              </w:rPr>
            </w:pPr>
            <w:r>
              <w:rPr>
                <w:iCs/>
                <w:lang w:eastAsia="ru-RU"/>
              </w:rPr>
              <w:t>12</w:t>
            </w:r>
          </w:p>
        </w:tc>
      </w:tr>
      <w:tr w:rsidR="008F22D9" w:rsidRPr="00E55D37" w14:paraId="14346BEC" w14:textId="77777777" w:rsidTr="003D580C">
        <w:trPr>
          <w:trHeight w:val="490"/>
        </w:trPr>
        <w:tc>
          <w:tcPr>
            <w:tcW w:w="4022" w:type="pct"/>
            <w:vAlign w:val="center"/>
          </w:tcPr>
          <w:p w14:paraId="24B6B690" w14:textId="257C5209" w:rsidR="008F22D9" w:rsidRDefault="008F22D9" w:rsidP="008F22D9">
            <w:pPr>
              <w:suppressAutoHyphens/>
              <w:rPr>
                <w:lang w:eastAsia="ru-RU"/>
              </w:rPr>
            </w:pPr>
            <w:r>
              <w:rPr>
                <w:b/>
                <w:lang w:eastAsia="ru-RU"/>
              </w:rPr>
              <w:t>С</w:t>
            </w:r>
            <w:r w:rsidRPr="00AA4C30">
              <w:rPr>
                <w:b/>
                <w:lang w:eastAsia="ru-RU"/>
              </w:rPr>
              <w:t>амостоятельная работа</w:t>
            </w:r>
          </w:p>
        </w:tc>
        <w:tc>
          <w:tcPr>
            <w:tcW w:w="978" w:type="pct"/>
            <w:vAlign w:val="center"/>
          </w:tcPr>
          <w:p w14:paraId="108688A2" w14:textId="2D63DD57" w:rsidR="008F22D9" w:rsidRDefault="008F22D9" w:rsidP="008F22D9">
            <w:pPr>
              <w:suppressAutoHyphens/>
              <w:jc w:val="center"/>
              <w:rPr>
                <w:iCs/>
                <w:lang w:eastAsia="ru-RU"/>
              </w:rPr>
            </w:pPr>
            <w:r w:rsidRPr="00312809">
              <w:rPr>
                <w:b/>
                <w:iCs/>
                <w:lang w:eastAsia="ru-RU"/>
              </w:rPr>
              <w:t>59</w:t>
            </w:r>
          </w:p>
        </w:tc>
      </w:tr>
      <w:tr w:rsidR="008F22D9" w:rsidRPr="00E55D37" w14:paraId="04CC6896" w14:textId="77777777" w:rsidTr="003D580C">
        <w:trPr>
          <w:trHeight w:val="331"/>
        </w:trPr>
        <w:tc>
          <w:tcPr>
            <w:tcW w:w="4022" w:type="pct"/>
            <w:vAlign w:val="center"/>
          </w:tcPr>
          <w:p w14:paraId="3BA1C157" w14:textId="06E91E0F" w:rsidR="008F22D9" w:rsidRPr="00E55D37" w:rsidRDefault="008F22D9" w:rsidP="008F22D9">
            <w:pPr>
              <w:suppressAutoHyphens/>
              <w:rPr>
                <w:i/>
                <w:lang w:eastAsia="ru-RU"/>
              </w:rPr>
            </w:pPr>
            <w:r w:rsidRPr="00E55D37">
              <w:rPr>
                <w:b/>
                <w:iCs/>
                <w:lang w:eastAsia="ru-RU"/>
              </w:rPr>
              <w:t>Промежуточная аттестация</w:t>
            </w:r>
            <w:r>
              <w:rPr>
                <w:b/>
                <w:iCs/>
                <w:lang w:eastAsia="ru-RU"/>
              </w:rPr>
              <w:t xml:space="preserve"> </w:t>
            </w:r>
          </w:p>
        </w:tc>
        <w:tc>
          <w:tcPr>
            <w:tcW w:w="978" w:type="pct"/>
            <w:vAlign w:val="center"/>
          </w:tcPr>
          <w:p w14:paraId="4782ED0A" w14:textId="1C6AE10D" w:rsidR="008F22D9" w:rsidRPr="005B04CD" w:rsidRDefault="008F22D9" w:rsidP="008F22D9">
            <w:pPr>
              <w:suppressAutoHyphens/>
              <w:jc w:val="center"/>
              <w:rPr>
                <w:b/>
                <w:iCs/>
                <w:lang w:eastAsia="ru-RU"/>
              </w:rPr>
            </w:pPr>
            <w:r>
              <w:rPr>
                <w:b/>
                <w:iCs/>
                <w:lang w:eastAsia="ru-RU"/>
              </w:rPr>
              <w:t>экзамен</w:t>
            </w:r>
          </w:p>
        </w:tc>
      </w:tr>
    </w:tbl>
    <w:p w14:paraId="33624CB4" w14:textId="77777777" w:rsidR="00343EBD" w:rsidRDefault="00343EBD" w:rsidP="00343EB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color w:val="FF0000"/>
        </w:rPr>
      </w:pPr>
    </w:p>
    <w:p w14:paraId="30D4EEB3" w14:textId="77777777" w:rsidR="00CB5B17" w:rsidRDefault="00CB5B17">
      <w:pPr>
        <w:ind w:firstLine="709"/>
        <w:jc w:val="both"/>
        <w:rPr>
          <w:b/>
          <w:color w:val="FF0000"/>
          <w:sz w:val="28"/>
          <w:szCs w:val="28"/>
          <w:lang w:eastAsia="ja-JP" w:bidi="ne-IN"/>
        </w:rPr>
        <w:sectPr w:rsidR="00CB5B17" w:rsidSect="00330126">
          <w:headerReference w:type="default" r:id="rId9"/>
          <w:footerReference w:type="default" r:id="rId10"/>
          <w:headerReference w:type="first" r:id="rId11"/>
          <w:pgSz w:w="11906" w:h="16838"/>
          <w:pgMar w:top="1134" w:right="1134" w:bottom="1134" w:left="1134" w:header="720" w:footer="720" w:gutter="0"/>
          <w:cols w:space="1701"/>
          <w:titlePg/>
          <w:docGrid w:linePitch="360"/>
        </w:sectPr>
      </w:pPr>
    </w:p>
    <w:p w14:paraId="73D6294F" w14:textId="5EF3803F" w:rsidR="00FC7502" w:rsidRPr="002C00A7" w:rsidRDefault="00842FC7" w:rsidP="002C00A7">
      <w:pPr>
        <w:pStyle w:val="1"/>
        <w:ind w:firstLine="600"/>
        <w:jc w:val="left"/>
        <w:rPr>
          <w:i/>
          <w:szCs w:val="28"/>
        </w:rPr>
      </w:pPr>
      <w:bookmarkStart w:id="2" w:name="_Toc101444190"/>
      <w:r>
        <w:lastRenderedPageBreak/>
        <w:t>3. СОДЕРЖАНИЕ</w:t>
      </w:r>
      <w:r w:rsidR="008652E0">
        <w:t xml:space="preserve"> И ТЕМАТИЧЕСК</w:t>
      </w:r>
      <w:r w:rsidR="00FE5278">
        <w:t xml:space="preserve">ОЕ ПЛАНИРОВАНИЕ </w:t>
      </w:r>
      <w:r w:rsidRPr="002C00A7">
        <w:rPr>
          <w:bCs/>
          <w:szCs w:val="28"/>
        </w:rPr>
        <w:t>УЧЕБНОГО ПРЕДМЕТА</w:t>
      </w:r>
      <w:bookmarkEnd w:id="2"/>
      <w:r w:rsidR="00063D6E" w:rsidRPr="002C00A7">
        <w:rPr>
          <w:bCs/>
          <w:szCs w:val="28"/>
        </w:rPr>
        <w:t xml:space="preserve"> </w:t>
      </w:r>
    </w:p>
    <w:p w14:paraId="79FBA532" w14:textId="1611F7F8" w:rsidR="002C00A7" w:rsidRPr="007B2A71" w:rsidRDefault="00AD6A37" w:rsidP="00FE5278">
      <w:pPr>
        <w:ind w:firstLine="600"/>
        <w:rPr>
          <w:b/>
          <w:sz w:val="28"/>
          <w:szCs w:val="28"/>
        </w:rPr>
      </w:pPr>
      <w:r>
        <w:rPr>
          <w:b/>
          <w:sz w:val="28"/>
          <w:szCs w:val="28"/>
        </w:rPr>
        <w:t xml:space="preserve">ОУП 01. </w:t>
      </w:r>
      <w:r w:rsidR="00F32791" w:rsidRPr="007B2A71">
        <w:rPr>
          <w:b/>
          <w:sz w:val="28"/>
          <w:szCs w:val="28"/>
        </w:rPr>
        <w:t>РУССКИЙ ЯЗЫК</w:t>
      </w:r>
    </w:p>
    <w:p w14:paraId="6064BD69" w14:textId="77777777" w:rsidR="00FE5278" w:rsidRPr="00722E5B" w:rsidRDefault="00FE5278" w:rsidP="00FE5278">
      <w:pPr>
        <w:ind w:firstLine="600"/>
        <w:rPr>
          <w:color w:val="FF0000"/>
          <w:sz w:val="16"/>
          <w:szCs w:val="16"/>
        </w:rPr>
      </w:pPr>
    </w:p>
    <w:tbl>
      <w:tblPr>
        <w:tblW w:w="153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7"/>
        <w:gridCol w:w="4871"/>
        <w:gridCol w:w="1250"/>
        <w:gridCol w:w="2148"/>
        <w:gridCol w:w="2148"/>
        <w:gridCol w:w="1986"/>
      </w:tblGrid>
      <w:tr w:rsidR="00427D43" w:rsidRPr="0076726E" w14:paraId="415B2278" w14:textId="77777777" w:rsidTr="009B4FCF">
        <w:tc>
          <w:tcPr>
            <w:tcW w:w="2897" w:type="dxa"/>
            <w:shd w:val="clear" w:color="auto" w:fill="auto"/>
            <w:vAlign w:val="center"/>
          </w:tcPr>
          <w:p w14:paraId="02435F24" w14:textId="77777777" w:rsidR="00427D43" w:rsidRPr="0076726E" w:rsidRDefault="00427D43" w:rsidP="009B4FCF">
            <w:r w:rsidRPr="0076726E">
              <w:rPr>
                <w:bCs/>
              </w:rPr>
              <w:t>Наименование разделов и тем</w:t>
            </w:r>
          </w:p>
        </w:tc>
        <w:tc>
          <w:tcPr>
            <w:tcW w:w="4871" w:type="dxa"/>
            <w:shd w:val="clear" w:color="auto" w:fill="auto"/>
            <w:vAlign w:val="center"/>
          </w:tcPr>
          <w:p w14:paraId="6DA5A032" w14:textId="77777777" w:rsidR="00427D43" w:rsidRPr="0076726E" w:rsidRDefault="00427D43" w:rsidP="009B4FCF">
            <w:r w:rsidRPr="0076726E">
              <w:rPr>
                <w:bCs/>
              </w:rPr>
              <w:t>Содержание учебного материала и формы организации деятельности обучающихся</w:t>
            </w:r>
          </w:p>
        </w:tc>
        <w:tc>
          <w:tcPr>
            <w:tcW w:w="1250" w:type="dxa"/>
            <w:shd w:val="clear" w:color="auto" w:fill="auto"/>
            <w:vAlign w:val="center"/>
          </w:tcPr>
          <w:p w14:paraId="05FFA03F" w14:textId="77777777" w:rsidR="00427D43" w:rsidRPr="0076726E" w:rsidRDefault="00427D43" w:rsidP="009B4FCF">
            <w:r w:rsidRPr="0076726E">
              <w:rPr>
                <w:bCs/>
              </w:rPr>
              <w:t>Объем в часах</w:t>
            </w:r>
          </w:p>
        </w:tc>
        <w:tc>
          <w:tcPr>
            <w:tcW w:w="2148" w:type="dxa"/>
            <w:shd w:val="clear" w:color="auto" w:fill="auto"/>
          </w:tcPr>
          <w:p w14:paraId="3AB341AA" w14:textId="77777777" w:rsidR="00427D43" w:rsidRPr="0076726E" w:rsidRDefault="00427D43" w:rsidP="009B4FCF">
            <w:r w:rsidRPr="0076726E">
              <w:t>Код образовательного результата</w:t>
            </w:r>
          </w:p>
          <w:p w14:paraId="09EAFA1E" w14:textId="77777777" w:rsidR="00427D43" w:rsidRPr="0076726E" w:rsidRDefault="00427D43" w:rsidP="009B4FCF">
            <w:r w:rsidRPr="0076726E">
              <w:t>ФГОС СОО</w:t>
            </w:r>
          </w:p>
        </w:tc>
        <w:tc>
          <w:tcPr>
            <w:tcW w:w="2148" w:type="dxa"/>
          </w:tcPr>
          <w:p w14:paraId="1689FED5" w14:textId="77777777" w:rsidR="00427D43" w:rsidRPr="0076726E" w:rsidRDefault="00427D43" w:rsidP="009B4FCF">
            <w:r w:rsidRPr="0076726E">
              <w:t>Код образовательного результата</w:t>
            </w:r>
          </w:p>
          <w:p w14:paraId="4701F21E" w14:textId="77777777" w:rsidR="00427D43" w:rsidRPr="0076726E" w:rsidRDefault="00427D43" w:rsidP="009B4FCF">
            <w:r w:rsidRPr="0076726E">
              <w:t>ФГОС СПО</w:t>
            </w:r>
          </w:p>
        </w:tc>
        <w:tc>
          <w:tcPr>
            <w:tcW w:w="1986" w:type="dxa"/>
          </w:tcPr>
          <w:p w14:paraId="30B24057" w14:textId="77777777" w:rsidR="00427D43" w:rsidRPr="0076726E" w:rsidRDefault="00427D43" w:rsidP="009B4FCF">
            <w:r w:rsidRPr="0076726E">
              <w:t>Направления воспитательной работы</w:t>
            </w:r>
          </w:p>
        </w:tc>
      </w:tr>
      <w:tr w:rsidR="00427D43" w:rsidRPr="0076726E" w14:paraId="52C93771" w14:textId="77777777" w:rsidTr="009B4FCF">
        <w:tc>
          <w:tcPr>
            <w:tcW w:w="2897" w:type="dxa"/>
            <w:vMerge w:val="restart"/>
            <w:shd w:val="clear" w:color="auto" w:fill="auto"/>
          </w:tcPr>
          <w:p w14:paraId="60463FC4" w14:textId="77777777" w:rsidR="00427D43" w:rsidRPr="0076726E" w:rsidRDefault="00427D43" w:rsidP="009B4FCF">
            <w:pPr>
              <w:rPr>
                <w:b/>
              </w:rPr>
            </w:pPr>
            <w:r w:rsidRPr="0076726E">
              <w:rPr>
                <w:b/>
              </w:rPr>
              <w:t>Введение</w:t>
            </w:r>
          </w:p>
          <w:p w14:paraId="02092ACF" w14:textId="77777777" w:rsidR="00427D43" w:rsidRPr="0076726E" w:rsidRDefault="00427D43" w:rsidP="009B4FCF"/>
          <w:p w14:paraId="34BBEA31" w14:textId="77777777" w:rsidR="00427D43" w:rsidRPr="0076726E" w:rsidRDefault="00427D43" w:rsidP="009B4FCF"/>
        </w:tc>
        <w:tc>
          <w:tcPr>
            <w:tcW w:w="4871" w:type="dxa"/>
          </w:tcPr>
          <w:p w14:paraId="28142CFA" w14:textId="77777777" w:rsidR="00427D43" w:rsidRPr="0076726E" w:rsidRDefault="00427D43" w:rsidP="009B4FCF">
            <w:pPr>
              <w:rPr>
                <w:b/>
              </w:rPr>
            </w:pPr>
            <w:r w:rsidRPr="0076726E">
              <w:rPr>
                <w:b/>
              </w:rPr>
              <w:t>Профессионально ориентированное содержание</w:t>
            </w:r>
          </w:p>
        </w:tc>
        <w:tc>
          <w:tcPr>
            <w:tcW w:w="1250" w:type="dxa"/>
            <w:shd w:val="clear" w:color="auto" w:fill="auto"/>
          </w:tcPr>
          <w:p w14:paraId="290E2EC4" w14:textId="77777777" w:rsidR="00427D43" w:rsidRPr="0076726E" w:rsidRDefault="00427D43" w:rsidP="009B4FCF">
            <w:pPr>
              <w:rPr>
                <w:b/>
              </w:rPr>
            </w:pPr>
            <w:r w:rsidRPr="0076726E">
              <w:rPr>
                <w:b/>
              </w:rPr>
              <w:t>1</w:t>
            </w:r>
          </w:p>
        </w:tc>
        <w:tc>
          <w:tcPr>
            <w:tcW w:w="2148" w:type="dxa"/>
            <w:shd w:val="clear" w:color="auto" w:fill="auto"/>
          </w:tcPr>
          <w:p w14:paraId="2024D4AB" w14:textId="77777777" w:rsidR="00427D43" w:rsidRPr="0076726E" w:rsidRDefault="00427D43" w:rsidP="009B4FCF">
            <w:pPr>
              <w:rPr>
                <w:i/>
              </w:rPr>
            </w:pPr>
          </w:p>
        </w:tc>
        <w:tc>
          <w:tcPr>
            <w:tcW w:w="2148" w:type="dxa"/>
          </w:tcPr>
          <w:p w14:paraId="3FFF7831" w14:textId="77777777" w:rsidR="00427D43" w:rsidRPr="0076726E" w:rsidRDefault="00427D43" w:rsidP="009B4FCF">
            <w:pPr>
              <w:rPr>
                <w:i/>
              </w:rPr>
            </w:pPr>
          </w:p>
        </w:tc>
        <w:tc>
          <w:tcPr>
            <w:tcW w:w="1986" w:type="dxa"/>
          </w:tcPr>
          <w:p w14:paraId="46B2C1FF" w14:textId="77777777" w:rsidR="00427D43" w:rsidRPr="0076726E" w:rsidRDefault="00427D43" w:rsidP="009B4FCF">
            <w:pPr>
              <w:rPr>
                <w:i/>
              </w:rPr>
            </w:pPr>
          </w:p>
        </w:tc>
      </w:tr>
      <w:tr w:rsidR="00427D43" w:rsidRPr="0076726E" w14:paraId="2121DF4D" w14:textId="77777777" w:rsidTr="009B4FCF">
        <w:tc>
          <w:tcPr>
            <w:tcW w:w="2897" w:type="dxa"/>
            <w:vMerge/>
            <w:shd w:val="clear" w:color="auto" w:fill="auto"/>
          </w:tcPr>
          <w:p w14:paraId="0C60C1CC" w14:textId="77777777" w:rsidR="00427D43" w:rsidRPr="0076726E" w:rsidRDefault="00427D43" w:rsidP="009B4FCF"/>
        </w:tc>
        <w:tc>
          <w:tcPr>
            <w:tcW w:w="4871" w:type="dxa"/>
          </w:tcPr>
          <w:p w14:paraId="76F7571E" w14:textId="77777777" w:rsidR="00427D43" w:rsidRPr="0076726E" w:rsidRDefault="00427D43" w:rsidP="009B4FCF">
            <w:r w:rsidRPr="0076726E">
              <w:t>Язык как средство общения.</w:t>
            </w:r>
            <w:r w:rsidRPr="0076726E">
              <w:rPr>
                <w:bCs/>
              </w:rPr>
              <w:t xml:space="preserve"> Значение русского языка при освоении профессий и специальностей СПО</w:t>
            </w:r>
          </w:p>
          <w:p w14:paraId="09D619F4" w14:textId="77777777" w:rsidR="00427D43" w:rsidRPr="0076726E" w:rsidRDefault="00427D43" w:rsidP="009B4FCF"/>
        </w:tc>
        <w:tc>
          <w:tcPr>
            <w:tcW w:w="1250" w:type="dxa"/>
            <w:shd w:val="clear" w:color="auto" w:fill="auto"/>
          </w:tcPr>
          <w:p w14:paraId="75AE6973" w14:textId="77777777" w:rsidR="00427D43" w:rsidRPr="0076726E" w:rsidRDefault="00427D43" w:rsidP="009B4FCF">
            <w:r w:rsidRPr="0076726E">
              <w:t>1</w:t>
            </w:r>
          </w:p>
        </w:tc>
        <w:tc>
          <w:tcPr>
            <w:tcW w:w="2148" w:type="dxa"/>
            <w:shd w:val="clear" w:color="auto" w:fill="auto"/>
          </w:tcPr>
          <w:p w14:paraId="3F104961" w14:textId="77777777" w:rsidR="00427D43" w:rsidRPr="0076726E" w:rsidRDefault="00427D43" w:rsidP="009B4FCF">
            <w:pPr>
              <w:rPr>
                <w:i/>
                <w:iCs/>
              </w:rPr>
            </w:pPr>
            <w:r w:rsidRPr="0076726E">
              <w:rPr>
                <w:i/>
                <w:iCs/>
              </w:rPr>
              <w:t xml:space="preserve">ПРу 01, </w:t>
            </w:r>
          </w:p>
          <w:p w14:paraId="6EDBD797" w14:textId="77777777" w:rsidR="00427D43" w:rsidRPr="0076726E" w:rsidRDefault="00427D43" w:rsidP="009B4FCF">
            <w:pPr>
              <w:rPr>
                <w:i/>
                <w:iCs/>
              </w:rPr>
            </w:pPr>
            <w:r w:rsidRPr="0076726E">
              <w:rPr>
                <w:i/>
                <w:iCs/>
              </w:rPr>
              <w:t>ЛР 01, ЛР 05</w:t>
            </w:r>
          </w:p>
          <w:p w14:paraId="02EAB565" w14:textId="77777777" w:rsidR="00427D43" w:rsidRPr="0076726E" w:rsidRDefault="00427D43" w:rsidP="009B4FCF">
            <w:r w:rsidRPr="0076726E">
              <w:rPr>
                <w:i/>
                <w:iCs/>
              </w:rPr>
              <w:t>МР 02</w:t>
            </w:r>
          </w:p>
        </w:tc>
        <w:tc>
          <w:tcPr>
            <w:tcW w:w="2148" w:type="dxa"/>
          </w:tcPr>
          <w:p w14:paraId="013D88C9" w14:textId="77777777" w:rsidR="00427D43" w:rsidRPr="0076726E" w:rsidRDefault="00427D43" w:rsidP="009B4FCF">
            <w:r w:rsidRPr="0076726E">
              <w:rPr>
                <w:i/>
              </w:rPr>
              <w:t>ПК 1.5, ПК 4,4.ОК 1, ОК 4;</w:t>
            </w:r>
          </w:p>
        </w:tc>
        <w:tc>
          <w:tcPr>
            <w:tcW w:w="1986" w:type="dxa"/>
          </w:tcPr>
          <w:p w14:paraId="30B53721" w14:textId="77777777" w:rsidR="00427D43" w:rsidRPr="0076726E" w:rsidRDefault="00427D43" w:rsidP="009B4FCF">
            <w:pPr>
              <w:rPr>
                <w:i/>
              </w:rPr>
            </w:pPr>
            <w:r w:rsidRPr="0076726E">
              <w:rPr>
                <w:i/>
              </w:rPr>
              <w:t>Гражданскоое;</w:t>
            </w:r>
          </w:p>
          <w:p w14:paraId="3310A8A0" w14:textId="77777777" w:rsidR="00427D43" w:rsidRPr="0076726E" w:rsidRDefault="00427D43" w:rsidP="009B4FCF">
            <w:pPr>
              <w:rPr>
                <w:i/>
              </w:rPr>
            </w:pPr>
            <w:r w:rsidRPr="0076726E">
              <w:rPr>
                <w:i/>
              </w:rPr>
              <w:t>ЛРВР1,ЛРВР2</w:t>
            </w:r>
          </w:p>
        </w:tc>
      </w:tr>
      <w:tr w:rsidR="00427D43" w:rsidRPr="0076726E" w14:paraId="2044790D" w14:textId="77777777" w:rsidTr="009B4FCF">
        <w:tc>
          <w:tcPr>
            <w:tcW w:w="2897" w:type="dxa"/>
            <w:vMerge/>
            <w:shd w:val="clear" w:color="auto" w:fill="auto"/>
          </w:tcPr>
          <w:p w14:paraId="2B804EA6" w14:textId="77777777" w:rsidR="00427D43" w:rsidRPr="0076726E" w:rsidRDefault="00427D43" w:rsidP="009B4FCF"/>
        </w:tc>
        <w:tc>
          <w:tcPr>
            <w:tcW w:w="4871" w:type="dxa"/>
          </w:tcPr>
          <w:p w14:paraId="745604F0"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23087073" w14:textId="77777777" w:rsidR="00427D43" w:rsidRPr="0076726E" w:rsidRDefault="00427D43" w:rsidP="009B4FCF">
            <w:pPr>
              <w:rPr>
                <w:b/>
              </w:rPr>
            </w:pPr>
            <w:r w:rsidRPr="0076726E">
              <w:rPr>
                <w:b/>
              </w:rPr>
              <w:t>2</w:t>
            </w:r>
          </w:p>
        </w:tc>
        <w:tc>
          <w:tcPr>
            <w:tcW w:w="2148" w:type="dxa"/>
            <w:shd w:val="clear" w:color="auto" w:fill="auto"/>
          </w:tcPr>
          <w:p w14:paraId="15CEB463" w14:textId="77777777" w:rsidR="00427D43" w:rsidRPr="0076726E" w:rsidRDefault="00427D43" w:rsidP="009B4FCF">
            <w:pPr>
              <w:rPr>
                <w:i/>
                <w:iCs/>
              </w:rPr>
            </w:pPr>
          </w:p>
        </w:tc>
        <w:tc>
          <w:tcPr>
            <w:tcW w:w="2148" w:type="dxa"/>
          </w:tcPr>
          <w:p w14:paraId="35EAEDD1" w14:textId="77777777" w:rsidR="00427D43" w:rsidRPr="0076726E" w:rsidRDefault="00427D43" w:rsidP="009B4FCF">
            <w:pPr>
              <w:rPr>
                <w:i/>
              </w:rPr>
            </w:pPr>
          </w:p>
        </w:tc>
        <w:tc>
          <w:tcPr>
            <w:tcW w:w="1986" w:type="dxa"/>
          </w:tcPr>
          <w:p w14:paraId="10B23914" w14:textId="77777777" w:rsidR="00427D43" w:rsidRPr="0076726E" w:rsidRDefault="00427D43" w:rsidP="009B4FCF">
            <w:pPr>
              <w:rPr>
                <w:i/>
              </w:rPr>
            </w:pPr>
          </w:p>
        </w:tc>
      </w:tr>
      <w:tr w:rsidR="00427D43" w:rsidRPr="0076726E" w14:paraId="23B55B3B" w14:textId="77777777" w:rsidTr="009B4FCF">
        <w:tc>
          <w:tcPr>
            <w:tcW w:w="2897" w:type="dxa"/>
            <w:vMerge/>
            <w:shd w:val="clear" w:color="auto" w:fill="auto"/>
          </w:tcPr>
          <w:p w14:paraId="7DE4B7D1" w14:textId="77777777" w:rsidR="00427D43" w:rsidRPr="0076726E" w:rsidRDefault="00427D43" w:rsidP="009B4FCF"/>
        </w:tc>
        <w:tc>
          <w:tcPr>
            <w:tcW w:w="4871" w:type="dxa"/>
          </w:tcPr>
          <w:p w14:paraId="4A6CD3CC" w14:textId="77777777" w:rsidR="00427D43" w:rsidRPr="0076726E" w:rsidRDefault="00427D43" w:rsidP="009B4FCF">
            <w:r w:rsidRPr="0076726E">
              <w:t>Внеаудиторная (самостоятельная) работа обучающихся</w:t>
            </w:r>
          </w:p>
        </w:tc>
        <w:tc>
          <w:tcPr>
            <w:tcW w:w="1250" w:type="dxa"/>
            <w:shd w:val="clear" w:color="auto" w:fill="auto"/>
          </w:tcPr>
          <w:p w14:paraId="4C061126" w14:textId="77777777" w:rsidR="00427D43" w:rsidRPr="0076726E" w:rsidRDefault="00427D43" w:rsidP="009B4FCF">
            <w:r w:rsidRPr="0076726E">
              <w:t>2</w:t>
            </w:r>
          </w:p>
        </w:tc>
        <w:tc>
          <w:tcPr>
            <w:tcW w:w="2148" w:type="dxa"/>
            <w:shd w:val="clear" w:color="auto" w:fill="auto"/>
          </w:tcPr>
          <w:p w14:paraId="1FCCC90E" w14:textId="77777777" w:rsidR="00427D43" w:rsidRPr="0076726E" w:rsidRDefault="00427D43" w:rsidP="009B4FCF">
            <w:pPr>
              <w:rPr>
                <w:i/>
              </w:rPr>
            </w:pPr>
          </w:p>
        </w:tc>
        <w:tc>
          <w:tcPr>
            <w:tcW w:w="2148" w:type="dxa"/>
          </w:tcPr>
          <w:p w14:paraId="0E49E74B" w14:textId="77777777" w:rsidR="00427D43" w:rsidRPr="0076726E" w:rsidRDefault="00427D43" w:rsidP="009B4FCF">
            <w:pPr>
              <w:rPr>
                <w:i/>
              </w:rPr>
            </w:pPr>
          </w:p>
        </w:tc>
        <w:tc>
          <w:tcPr>
            <w:tcW w:w="1986" w:type="dxa"/>
          </w:tcPr>
          <w:p w14:paraId="443AED7B" w14:textId="77777777" w:rsidR="00427D43" w:rsidRPr="0076726E" w:rsidRDefault="00427D43" w:rsidP="009B4FCF">
            <w:pPr>
              <w:rPr>
                <w:i/>
              </w:rPr>
            </w:pPr>
          </w:p>
        </w:tc>
      </w:tr>
      <w:tr w:rsidR="00427D43" w:rsidRPr="0076726E" w14:paraId="62B1F16D" w14:textId="77777777" w:rsidTr="009B4FCF">
        <w:tc>
          <w:tcPr>
            <w:tcW w:w="2897" w:type="dxa"/>
            <w:vMerge/>
            <w:shd w:val="clear" w:color="auto" w:fill="auto"/>
          </w:tcPr>
          <w:p w14:paraId="7F79AE36" w14:textId="77777777" w:rsidR="00427D43" w:rsidRPr="0076726E" w:rsidRDefault="00427D43" w:rsidP="009B4FCF"/>
        </w:tc>
        <w:tc>
          <w:tcPr>
            <w:tcW w:w="4871" w:type="dxa"/>
          </w:tcPr>
          <w:p w14:paraId="7A1D4E44" w14:textId="77777777" w:rsidR="00427D43" w:rsidRPr="0076726E" w:rsidRDefault="00427D43" w:rsidP="009B4FCF">
            <w:r w:rsidRPr="0076726E">
              <w:t>Самостоятельная работа 1-2. Подготовка сообщений по теме «Русский язык. История развития»</w:t>
            </w:r>
          </w:p>
        </w:tc>
        <w:tc>
          <w:tcPr>
            <w:tcW w:w="1250" w:type="dxa"/>
            <w:shd w:val="clear" w:color="auto" w:fill="auto"/>
          </w:tcPr>
          <w:p w14:paraId="51508242" w14:textId="77777777" w:rsidR="00427D43" w:rsidRPr="0076726E" w:rsidRDefault="00427D43" w:rsidP="009B4FCF">
            <w:r w:rsidRPr="0076726E">
              <w:t>2</w:t>
            </w:r>
          </w:p>
        </w:tc>
        <w:tc>
          <w:tcPr>
            <w:tcW w:w="2148" w:type="dxa"/>
            <w:shd w:val="clear" w:color="auto" w:fill="auto"/>
          </w:tcPr>
          <w:p w14:paraId="18A20C0D" w14:textId="77777777" w:rsidR="00427D43" w:rsidRPr="0076726E" w:rsidRDefault="00427D43" w:rsidP="009B4FCF">
            <w:pPr>
              <w:rPr>
                <w:i/>
              </w:rPr>
            </w:pPr>
          </w:p>
        </w:tc>
        <w:tc>
          <w:tcPr>
            <w:tcW w:w="2148" w:type="dxa"/>
          </w:tcPr>
          <w:p w14:paraId="1BB4FBAF" w14:textId="77777777" w:rsidR="00427D43" w:rsidRPr="0076726E" w:rsidRDefault="00427D43" w:rsidP="009B4FCF">
            <w:pPr>
              <w:rPr>
                <w:i/>
              </w:rPr>
            </w:pPr>
            <w:r w:rsidRPr="0076726E">
              <w:rPr>
                <w:i/>
              </w:rPr>
              <w:t>ОК1, ОК 4. ОК5</w:t>
            </w:r>
          </w:p>
        </w:tc>
        <w:tc>
          <w:tcPr>
            <w:tcW w:w="1986" w:type="dxa"/>
          </w:tcPr>
          <w:p w14:paraId="09281B74" w14:textId="77777777" w:rsidR="00427D43" w:rsidRPr="0076726E" w:rsidRDefault="00427D43" w:rsidP="009B4FCF">
            <w:pPr>
              <w:rPr>
                <w:i/>
              </w:rPr>
            </w:pPr>
          </w:p>
        </w:tc>
      </w:tr>
      <w:tr w:rsidR="00427D43" w:rsidRPr="0076726E" w14:paraId="026D3298" w14:textId="77777777" w:rsidTr="009B4FCF">
        <w:tc>
          <w:tcPr>
            <w:tcW w:w="2897" w:type="dxa"/>
            <w:shd w:val="clear" w:color="auto" w:fill="auto"/>
          </w:tcPr>
          <w:p w14:paraId="5F87DCF4" w14:textId="77777777" w:rsidR="00427D43" w:rsidRPr="0076726E" w:rsidRDefault="00427D43" w:rsidP="009B4FCF">
            <w:pPr>
              <w:rPr>
                <w:b/>
              </w:rPr>
            </w:pPr>
            <w:r w:rsidRPr="0076726E">
              <w:rPr>
                <w:b/>
              </w:rPr>
              <w:t>Раздел 1.</w:t>
            </w:r>
          </w:p>
          <w:p w14:paraId="7A346E3B" w14:textId="77777777" w:rsidR="00427D43" w:rsidRPr="0076726E" w:rsidRDefault="00427D43" w:rsidP="009B4FCF">
            <w:r w:rsidRPr="0076726E">
              <w:rPr>
                <w:b/>
              </w:rPr>
              <w:t>Язык и речь. Функциональные стили речи.</w:t>
            </w:r>
          </w:p>
        </w:tc>
        <w:tc>
          <w:tcPr>
            <w:tcW w:w="4871" w:type="dxa"/>
          </w:tcPr>
          <w:p w14:paraId="4875B55C" w14:textId="77777777" w:rsidR="00427D43" w:rsidRPr="0076726E" w:rsidRDefault="00427D43" w:rsidP="009B4FCF">
            <w:pPr>
              <w:rPr>
                <w:bCs/>
                <w:i/>
              </w:rPr>
            </w:pPr>
          </w:p>
        </w:tc>
        <w:tc>
          <w:tcPr>
            <w:tcW w:w="1250" w:type="dxa"/>
            <w:shd w:val="clear" w:color="auto" w:fill="auto"/>
          </w:tcPr>
          <w:p w14:paraId="66BB61DC" w14:textId="77777777" w:rsidR="00427D43" w:rsidRPr="0076726E" w:rsidRDefault="00427D43" w:rsidP="009B4FCF">
            <w:pPr>
              <w:rPr>
                <w:b/>
              </w:rPr>
            </w:pPr>
            <w:r w:rsidRPr="0076726E">
              <w:rPr>
                <w:b/>
              </w:rPr>
              <w:t>11+2</w:t>
            </w:r>
            <w:r w:rsidRPr="0076726E">
              <w:rPr>
                <w:b/>
                <w:iCs/>
              </w:rPr>
              <w:t>*</w:t>
            </w:r>
          </w:p>
        </w:tc>
        <w:tc>
          <w:tcPr>
            <w:tcW w:w="2148" w:type="dxa"/>
            <w:shd w:val="clear" w:color="auto" w:fill="auto"/>
          </w:tcPr>
          <w:p w14:paraId="3DA63427" w14:textId="77777777" w:rsidR="00427D43" w:rsidRPr="0076726E" w:rsidRDefault="00427D43" w:rsidP="009B4FCF">
            <w:pPr>
              <w:rPr>
                <w:i/>
                <w:iCs/>
              </w:rPr>
            </w:pPr>
            <w:r w:rsidRPr="0076726E">
              <w:rPr>
                <w:i/>
                <w:iCs/>
              </w:rPr>
              <w:t xml:space="preserve"> </w:t>
            </w:r>
          </w:p>
        </w:tc>
        <w:tc>
          <w:tcPr>
            <w:tcW w:w="2148" w:type="dxa"/>
          </w:tcPr>
          <w:p w14:paraId="2C2B7FFB" w14:textId="77777777" w:rsidR="00427D43" w:rsidRPr="0076726E" w:rsidRDefault="00427D43" w:rsidP="009B4FCF">
            <w:pPr>
              <w:rPr>
                <w:i/>
              </w:rPr>
            </w:pPr>
          </w:p>
        </w:tc>
        <w:tc>
          <w:tcPr>
            <w:tcW w:w="1986" w:type="dxa"/>
          </w:tcPr>
          <w:p w14:paraId="1BD9826C" w14:textId="77777777" w:rsidR="00427D43" w:rsidRPr="0076726E" w:rsidRDefault="00427D43" w:rsidP="009B4FCF">
            <w:pPr>
              <w:rPr>
                <w:i/>
              </w:rPr>
            </w:pPr>
          </w:p>
        </w:tc>
      </w:tr>
      <w:tr w:rsidR="00427D43" w:rsidRPr="0076726E" w14:paraId="26C1BC21" w14:textId="77777777" w:rsidTr="009B4FCF">
        <w:tc>
          <w:tcPr>
            <w:tcW w:w="2897" w:type="dxa"/>
            <w:vMerge w:val="restart"/>
            <w:shd w:val="clear" w:color="auto" w:fill="auto"/>
          </w:tcPr>
          <w:p w14:paraId="323A9E07" w14:textId="77777777" w:rsidR="00427D43" w:rsidRPr="0076726E" w:rsidRDefault="00427D43" w:rsidP="009B4FCF">
            <w:r w:rsidRPr="0076726E">
              <w:t>Тема 1.1.</w:t>
            </w:r>
          </w:p>
          <w:p w14:paraId="0DCD3DDA" w14:textId="77777777" w:rsidR="00427D43" w:rsidRPr="0076726E" w:rsidRDefault="00427D43" w:rsidP="009B4FCF">
            <w:r w:rsidRPr="0076726E">
              <w:t>Язык и речь. Виды речевой деятельности.</w:t>
            </w:r>
          </w:p>
        </w:tc>
        <w:tc>
          <w:tcPr>
            <w:tcW w:w="4871" w:type="dxa"/>
          </w:tcPr>
          <w:p w14:paraId="15CA8D5E"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169E1955" w14:textId="77777777" w:rsidR="00427D43" w:rsidRPr="0076726E" w:rsidRDefault="00427D43" w:rsidP="009B4FCF">
            <w:pPr>
              <w:rPr>
                <w:b/>
              </w:rPr>
            </w:pPr>
            <w:r w:rsidRPr="0076726E">
              <w:rPr>
                <w:b/>
              </w:rPr>
              <w:t>1</w:t>
            </w:r>
          </w:p>
        </w:tc>
        <w:tc>
          <w:tcPr>
            <w:tcW w:w="2148" w:type="dxa"/>
            <w:shd w:val="clear" w:color="auto" w:fill="auto"/>
          </w:tcPr>
          <w:p w14:paraId="4A3E7E9C" w14:textId="77777777" w:rsidR="00427D43" w:rsidRPr="0076726E" w:rsidRDefault="00427D43" w:rsidP="009B4FCF">
            <w:pPr>
              <w:rPr>
                <w:i/>
              </w:rPr>
            </w:pPr>
          </w:p>
        </w:tc>
        <w:tc>
          <w:tcPr>
            <w:tcW w:w="2148" w:type="dxa"/>
          </w:tcPr>
          <w:p w14:paraId="5A8C115E" w14:textId="77777777" w:rsidR="00427D43" w:rsidRPr="0076726E" w:rsidRDefault="00427D43" w:rsidP="009B4FCF">
            <w:pPr>
              <w:rPr>
                <w:i/>
              </w:rPr>
            </w:pPr>
          </w:p>
        </w:tc>
        <w:tc>
          <w:tcPr>
            <w:tcW w:w="1986" w:type="dxa"/>
          </w:tcPr>
          <w:p w14:paraId="4A83362A" w14:textId="77777777" w:rsidR="00427D43" w:rsidRPr="0076726E" w:rsidRDefault="00427D43" w:rsidP="009B4FCF">
            <w:pPr>
              <w:rPr>
                <w:i/>
              </w:rPr>
            </w:pPr>
          </w:p>
        </w:tc>
      </w:tr>
      <w:tr w:rsidR="00427D43" w:rsidRPr="0076726E" w14:paraId="658E078A" w14:textId="77777777" w:rsidTr="009B4FCF">
        <w:tc>
          <w:tcPr>
            <w:tcW w:w="2897" w:type="dxa"/>
            <w:vMerge/>
            <w:shd w:val="clear" w:color="auto" w:fill="auto"/>
          </w:tcPr>
          <w:p w14:paraId="715B13C7" w14:textId="77777777" w:rsidR="00427D43" w:rsidRPr="0076726E" w:rsidRDefault="00427D43" w:rsidP="009B4FCF"/>
        </w:tc>
        <w:tc>
          <w:tcPr>
            <w:tcW w:w="4871" w:type="dxa"/>
          </w:tcPr>
          <w:p w14:paraId="4E12B8AC" w14:textId="77777777" w:rsidR="00427D43" w:rsidRPr="0076726E" w:rsidRDefault="00427D43" w:rsidP="009B4FCF">
            <w:r w:rsidRPr="0076726E">
              <w:t>Понятие о русском литературном языке и языковой норме. Основные требования к языку и речи.</w:t>
            </w:r>
          </w:p>
          <w:p w14:paraId="3F43703B" w14:textId="77777777" w:rsidR="00427D43" w:rsidRPr="0076726E" w:rsidRDefault="00427D43" w:rsidP="009B4FCF"/>
        </w:tc>
        <w:tc>
          <w:tcPr>
            <w:tcW w:w="1250" w:type="dxa"/>
            <w:shd w:val="clear" w:color="auto" w:fill="auto"/>
          </w:tcPr>
          <w:p w14:paraId="193567CB" w14:textId="77777777" w:rsidR="00427D43" w:rsidRPr="0076726E" w:rsidRDefault="00427D43" w:rsidP="009B4FCF">
            <w:r w:rsidRPr="0076726E">
              <w:t>1</w:t>
            </w:r>
          </w:p>
        </w:tc>
        <w:tc>
          <w:tcPr>
            <w:tcW w:w="2148" w:type="dxa"/>
            <w:shd w:val="clear" w:color="auto" w:fill="auto"/>
          </w:tcPr>
          <w:p w14:paraId="30DBA0DA" w14:textId="77777777" w:rsidR="00427D43" w:rsidRPr="0076726E" w:rsidRDefault="00427D43" w:rsidP="009B4FCF">
            <w:pPr>
              <w:rPr>
                <w:i/>
                <w:iCs/>
              </w:rPr>
            </w:pPr>
            <w:r w:rsidRPr="0076726E">
              <w:rPr>
                <w:i/>
                <w:iCs/>
              </w:rPr>
              <w:t xml:space="preserve">ПРу 02, ЛР 06, ЛР 07, </w:t>
            </w:r>
          </w:p>
          <w:p w14:paraId="74B69752" w14:textId="77777777" w:rsidR="00427D43" w:rsidRPr="0076726E" w:rsidRDefault="00427D43" w:rsidP="009B4FCF">
            <w:pPr>
              <w:rPr>
                <w:i/>
              </w:rPr>
            </w:pPr>
            <w:r w:rsidRPr="0076726E">
              <w:rPr>
                <w:i/>
                <w:iCs/>
              </w:rPr>
              <w:t>МР 02</w:t>
            </w:r>
          </w:p>
        </w:tc>
        <w:tc>
          <w:tcPr>
            <w:tcW w:w="2148" w:type="dxa"/>
          </w:tcPr>
          <w:p w14:paraId="1BD8139C" w14:textId="77777777" w:rsidR="00427D43" w:rsidRPr="0076726E" w:rsidRDefault="00427D43" w:rsidP="009B4FCF">
            <w:pPr>
              <w:rPr>
                <w:i/>
              </w:rPr>
            </w:pPr>
            <w:r w:rsidRPr="0076726E">
              <w:rPr>
                <w:i/>
              </w:rPr>
              <w:t>ОК1, ОК 4. ОК5</w:t>
            </w:r>
          </w:p>
        </w:tc>
        <w:tc>
          <w:tcPr>
            <w:tcW w:w="1986" w:type="dxa"/>
          </w:tcPr>
          <w:p w14:paraId="4B751406" w14:textId="77777777" w:rsidR="00427D43" w:rsidRPr="0076726E" w:rsidRDefault="00427D43" w:rsidP="009B4FCF">
            <w:pPr>
              <w:rPr>
                <w:i/>
              </w:rPr>
            </w:pPr>
          </w:p>
        </w:tc>
      </w:tr>
      <w:tr w:rsidR="00427D43" w:rsidRPr="0076726E" w14:paraId="20291437" w14:textId="77777777" w:rsidTr="009B4FCF">
        <w:tc>
          <w:tcPr>
            <w:tcW w:w="2897" w:type="dxa"/>
            <w:vMerge w:val="restart"/>
            <w:shd w:val="clear" w:color="auto" w:fill="auto"/>
          </w:tcPr>
          <w:p w14:paraId="14C41F6A" w14:textId="77777777" w:rsidR="00427D43" w:rsidRPr="0076726E" w:rsidRDefault="00427D43" w:rsidP="009B4FCF">
            <w:r w:rsidRPr="0076726E">
              <w:lastRenderedPageBreak/>
              <w:t>Тема 1.2.</w:t>
            </w:r>
          </w:p>
          <w:p w14:paraId="42F5D6A9" w14:textId="77777777" w:rsidR="00427D43" w:rsidRPr="0076726E" w:rsidRDefault="00427D43" w:rsidP="009B4FCF">
            <w:r w:rsidRPr="0076726E">
              <w:t>Текст. Признаки и структура текста.</w:t>
            </w:r>
          </w:p>
        </w:tc>
        <w:tc>
          <w:tcPr>
            <w:tcW w:w="4871" w:type="dxa"/>
          </w:tcPr>
          <w:p w14:paraId="6C38F13A"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5F8B241F" w14:textId="77777777" w:rsidR="00427D43" w:rsidRPr="0076726E" w:rsidRDefault="00427D43" w:rsidP="009B4FCF">
            <w:pPr>
              <w:rPr>
                <w:b/>
              </w:rPr>
            </w:pPr>
            <w:r w:rsidRPr="0076726E">
              <w:rPr>
                <w:b/>
              </w:rPr>
              <w:t>3</w:t>
            </w:r>
          </w:p>
        </w:tc>
        <w:tc>
          <w:tcPr>
            <w:tcW w:w="2148" w:type="dxa"/>
            <w:shd w:val="clear" w:color="auto" w:fill="auto"/>
          </w:tcPr>
          <w:p w14:paraId="77F5A262" w14:textId="77777777" w:rsidR="00427D43" w:rsidRPr="0076726E" w:rsidRDefault="00427D43" w:rsidP="009B4FCF">
            <w:pPr>
              <w:rPr>
                <w:i/>
              </w:rPr>
            </w:pPr>
          </w:p>
        </w:tc>
        <w:tc>
          <w:tcPr>
            <w:tcW w:w="2148" w:type="dxa"/>
          </w:tcPr>
          <w:p w14:paraId="256383BD" w14:textId="77777777" w:rsidR="00427D43" w:rsidRPr="0076726E" w:rsidRDefault="00427D43" w:rsidP="009B4FCF">
            <w:pPr>
              <w:rPr>
                <w:i/>
              </w:rPr>
            </w:pPr>
          </w:p>
        </w:tc>
        <w:tc>
          <w:tcPr>
            <w:tcW w:w="1986" w:type="dxa"/>
          </w:tcPr>
          <w:p w14:paraId="75C1A021" w14:textId="77777777" w:rsidR="00427D43" w:rsidRPr="0076726E" w:rsidRDefault="00427D43" w:rsidP="009B4FCF">
            <w:pPr>
              <w:rPr>
                <w:i/>
              </w:rPr>
            </w:pPr>
          </w:p>
        </w:tc>
      </w:tr>
      <w:tr w:rsidR="00427D43" w:rsidRPr="0076726E" w14:paraId="13BCAB09" w14:textId="77777777" w:rsidTr="009B4FCF">
        <w:tc>
          <w:tcPr>
            <w:tcW w:w="2897" w:type="dxa"/>
            <w:vMerge/>
            <w:shd w:val="clear" w:color="auto" w:fill="auto"/>
          </w:tcPr>
          <w:p w14:paraId="62F95021" w14:textId="77777777" w:rsidR="00427D43" w:rsidRPr="0076726E" w:rsidRDefault="00427D43" w:rsidP="009B4FCF"/>
        </w:tc>
        <w:tc>
          <w:tcPr>
            <w:tcW w:w="4871" w:type="dxa"/>
          </w:tcPr>
          <w:p w14:paraId="1183ED24" w14:textId="77777777" w:rsidR="00427D43" w:rsidRPr="0076726E" w:rsidRDefault="00427D43" w:rsidP="009B4FCF">
            <w:r w:rsidRPr="0076726E">
              <w:t>Признаки и структура текста как произведения речи.</w:t>
            </w:r>
          </w:p>
          <w:p w14:paraId="0D2D27D1" w14:textId="77777777" w:rsidR="00427D43" w:rsidRPr="0076726E" w:rsidRDefault="00427D43" w:rsidP="009B4FCF"/>
        </w:tc>
        <w:tc>
          <w:tcPr>
            <w:tcW w:w="1250" w:type="dxa"/>
            <w:shd w:val="clear" w:color="auto" w:fill="auto"/>
          </w:tcPr>
          <w:p w14:paraId="185D3713" w14:textId="77777777" w:rsidR="00427D43" w:rsidRPr="0076726E" w:rsidRDefault="00427D43" w:rsidP="009B4FCF">
            <w:r w:rsidRPr="0076726E">
              <w:t>1</w:t>
            </w:r>
          </w:p>
        </w:tc>
        <w:tc>
          <w:tcPr>
            <w:tcW w:w="2148" w:type="dxa"/>
            <w:shd w:val="clear" w:color="auto" w:fill="auto"/>
          </w:tcPr>
          <w:p w14:paraId="4B168594" w14:textId="77777777" w:rsidR="00427D43" w:rsidRPr="0076726E" w:rsidRDefault="00427D43" w:rsidP="009B4FCF">
            <w:pPr>
              <w:rPr>
                <w:i/>
                <w:iCs/>
              </w:rPr>
            </w:pPr>
            <w:r w:rsidRPr="0076726E">
              <w:rPr>
                <w:i/>
                <w:iCs/>
              </w:rPr>
              <w:t>ПРу 02, ЛР 05, ЛР 07, ЛР 09,</w:t>
            </w:r>
          </w:p>
          <w:p w14:paraId="3A0F6904" w14:textId="77777777" w:rsidR="00427D43" w:rsidRPr="0076726E" w:rsidRDefault="00427D43" w:rsidP="009B4FCF">
            <w:pPr>
              <w:rPr>
                <w:i/>
              </w:rPr>
            </w:pPr>
            <w:r w:rsidRPr="0076726E">
              <w:rPr>
                <w:i/>
                <w:iCs/>
              </w:rPr>
              <w:t xml:space="preserve">МР 02 </w:t>
            </w:r>
          </w:p>
        </w:tc>
        <w:tc>
          <w:tcPr>
            <w:tcW w:w="2148" w:type="dxa"/>
          </w:tcPr>
          <w:p w14:paraId="7C3C87A8" w14:textId="77777777" w:rsidR="00427D43" w:rsidRPr="0076726E" w:rsidRDefault="00427D43" w:rsidP="009B4FCF">
            <w:pPr>
              <w:rPr>
                <w:i/>
              </w:rPr>
            </w:pPr>
            <w:r w:rsidRPr="0076726E">
              <w:rPr>
                <w:i/>
              </w:rPr>
              <w:t>ОК1, ОК 4. ОК5</w:t>
            </w:r>
          </w:p>
        </w:tc>
        <w:tc>
          <w:tcPr>
            <w:tcW w:w="1986" w:type="dxa"/>
          </w:tcPr>
          <w:p w14:paraId="392D23A1" w14:textId="77777777" w:rsidR="00427D43" w:rsidRPr="0076726E" w:rsidRDefault="00427D43" w:rsidP="009B4FCF">
            <w:pPr>
              <w:rPr>
                <w:i/>
              </w:rPr>
            </w:pPr>
          </w:p>
        </w:tc>
      </w:tr>
      <w:tr w:rsidR="00427D43" w:rsidRPr="0076726E" w14:paraId="2FFEE7C2" w14:textId="77777777" w:rsidTr="009B4FCF">
        <w:tc>
          <w:tcPr>
            <w:tcW w:w="2897" w:type="dxa"/>
            <w:vMerge/>
            <w:shd w:val="clear" w:color="auto" w:fill="auto"/>
          </w:tcPr>
          <w:p w14:paraId="47FA400D" w14:textId="77777777" w:rsidR="00427D43" w:rsidRPr="0076726E" w:rsidRDefault="00427D43" w:rsidP="009B4FCF"/>
        </w:tc>
        <w:tc>
          <w:tcPr>
            <w:tcW w:w="4871" w:type="dxa"/>
          </w:tcPr>
          <w:p w14:paraId="66780D02" w14:textId="77777777" w:rsidR="00427D43" w:rsidRPr="0076726E" w:rsidRDefault="00427D43" w:rsidP="009B4FCF">
            <w:pPr>
              <w:rPr>
                <w:b/>
              </w:rPr>
            </w:pPr>
            <w:r w:rsidRPr="0076726E">
              <w:rPr>
                <w:b/>
              </w:rPr>
              <w:t>Практические занятия</w:t>
            </w:r>
          </w:p>
        </w:tc>
        <w:tc>
          <w:tcPr>
            <w:tcW w:w="1250" w:type="dxa"/>
            <w:shd w:val="clear" w:color="auto" w:fill="auto"/>
          </w:tcPr>
          <w:p w14:paraId="26980136" w14:textId="77777777" w:rsidR="00427D43" w:rsidRPr="0076726E" w:rsidRDefault="00427D43" w:rsidP="009B4FCF">
            <w:r w:rsidRPr="0076726E">
              <w:t>1</w:t>
            </w:r>
          </w:p>
        </w:tc>
        <w:tc>
          <w:tcPr>
            <w:tcW w:w="2148" w:type="dxa"/>
            <w:shd w:val="clear" w:color="auto" w:fill="auto"/>
          </w:tcPr>
          <w:p w14:paraId="30733548" w14:textId="77777777" w:rsidR="00427D43" w:rsidRPr="0076726E" w:rsidRDefault="00427D43" w:rsidP="009B4FCF">
            <w:pPr>
              <w:rPr>
                <w:i/>
              </w:rPr>
            </w:pPr>
          </w:p>
        </w:tc>
        <w:tc>
          <w:tcPr>
            <w:tcW w:w="2148" w:type="dxa"/>
          </w:tcPr>
          <w:p w14:paraId="4ECFDBA1" w14:textId="77777777" w:rsidR="00427D43" w:rsidRPr="0076726E" w:rsidRDefault="00427D43" w:rsidP="009B4FCF">
            <w:pPr>
              <w:rPr>
                <w:i/>
              </w:rPr>
            </w:pPr>
          </w:p>
        </w:tc>
        <w:tc>
          <w:tcPr>
            <w:tcW w:w="1986" w:type="dxa"/>
          </w:tcPr>
          <w:p w14:paraId="17298C7A" w14:textId="77777777" w:rsidR="00427D43" w:rsidRPr="0076726E" w:rsidRDefault="00427D43" w:rsidP="009B4FCF">
            <w:pPr>
              <w:rPr>
                <w:i/>
              </w:rPr>
            </w:pPr>
          </w:p>
        </w:tc>
      </w:tr>
      <w:tr w:rsidR="00427D43" w:rsidRPr="0076726E" w14:paraId="4E5402EF" w14:textId="77777777" w:rsidTr="009B4FCF">
        <w:tc>
          <w:tcPr>
            <w:tcW w:w="2897" w:type="dxa"/>
            <w:vMerge/>
            <w:shd w:val="clear" w:color="auto" w:fill="auto"/>
          </w:tcPr>
          <w:p w14:paraId="610DC33C" w14:textId="77777777" w:rsidR="00427D43" w:rsidRPr="0076726E" w:rsidRDefault="00427D43" w:rsidP="009B4FCF"/>
        </w:tc>
        <w:tc>
          <w:tcPr>
            <w:tcW w:w="4871" w:type="dxa"/>
          </w:tcPr>
          <w:p w14:paraId="6807B2C1" w14:textId="77777777" w:rsidR="00427D43" w:rsidRPr="0076726E" w:rsidRDefault="00427D43" w:rsidP="009B4FCF">
            <w:r w:rsidRPr="0076726E">
              <w:t>Практическое занятие 1.</w:t>
            </w:r>
          </w:p>
          <w:p w14:paraId="0A618DC7" w14:textId="77777777" w:rsidR="00427D43" w:rsidRPr="0076726E" w:rsidRDefault="00427D43" w:rsidP="009B4FCF">
            <w:r w:rsidRPr="0076726E">
              <w:t>Определение видов речевой деятельности: говорение, слушание, чтение, письмо.</w:t>
            </w:r>
          </w:p>
        </w:tc>
        <w:tc>
          <w:tcPr>
            <w:tcW w:w="1250" w:type="dxa"/>
            <w:shd w:val="clear" w:color="auto" w:fill="auto"/>
          </w:tcPr>
          <w:p w14:paraId="5B88C1D7" w14:textId="77777777" w:rsidR="00427D43" w:rsidRPr="0076726E" w:rsidRDefault="00427D43" w:rsidP="009B4FCF">
            <w:r w:rsidRPr="0076726E">
              <w:t>1</w:t>
            </w:r>
          </w:p>
        </w:tc>
        <w:tc>
          <w:tcPr>
            <w:tcW w:w="2148" w:type="dxa"/>
            <w:shd w:val="clear" w:color="auto" w:fill="auto"/>
          </w:tcPr>
          <w:p w14:paraId="288137F0" w14:textId="77777777" w:rsidR="00427D43" w:rsidRPr="0076726E" w:rsidRDefault="00427D43" w:rsidP="009B4FCF">
            <w:pPr>
              <w:rPr>
                <w:i/>
                <w:iCs/>
              </w:rPr>
            </w:pPr>
            <w:r w:rsidRPr="0076726E">
              <w:rPr>
                <w:i/>
                <w:iCs/>
              </w:rPr>
              <w:t>ПРу 02, ЛР 05, ЛР 07, ЛР 09,</w:t>
            </w:r>
          </w:p>
          <w:p w14:paraId="004BBC12" w14:textId="77777777" w:rsidR="00427D43" w:rsidRPr="0076726E" w:rsidRDefault="00427D43" w:rsidP="009B4FCF">
            <w:pPr>
              <w:rPr>
                <w:i/>
              </w:rPr>
            </w:pPr>
            <w:r w:rsidRPr="0076726E">
              <w:rPr>
                <w:i/>
                <w:iCs/>
              </w:rPr>
              <w:t xml:space="preserve">МР 02 </w:t>
            </w:r>
          </w:p>
        </w:tc>
        <w:tc>
          <w:tcPr>
            <w:tcW w:w="2148" w:type="dxa"/>
          </w:tcPr>
          <w:p w14:paraId="747AB5C2" w14:textId="77777777" w:rsidR="00427D43" w:rsidRPr="0076726E" w:rsidRDefault="00427D43" w:rsidP="009B4FCF">
            <w:pPr>
              <w:rPr>
                <w:i/>
              </w:rPr>
            </w:pPr>
            <w:r w:rsidRPr="0076726E">
              <w:rPr>
                <w:i/>
              </w:rPr>
              <w:t>ОК1, ОК 4. ОК5</w:t>
            </w:r>
          </w:p>
        </w:tc>
        <w:tc>
          <w:tcPr>
            <w:tcW w:w="1986" w:type="dxa"/>
          </w:tcPr>
          <w:p w14:paraId="229BCEAA" w14:textId="77777777" w:rsidR="00427D43" w:rsidRPr="0076726E" w:rsidRDefault="00427D43" w:rsidP="009B4FCF">
            <w:pPr>
              <w:rPr>
                <w:i/>
              </w:rPr>
            </w:pPr>
          </w:p>
        </w:tc>
      </w:tr>
      <w:tr w:rsidR="00427D43" w:rsidRPr="0076726E" w14:paraId="2FDE8B66" w14:textId="77777777" w:rsidTr="009B4FCF">
        <w:tc>
          <w:tcPr>
            <w:tcW w:w="2897" w:type="dxa"/>
            <w:vMerge/>
            <w:shd w:val="clear" w:color="auto" w:fill="auto"/>
          </w:tcPr>
          <w:p w14:paraId="080166FD" w14:textId="77777777" w:rsidR="00427D43" w:rsidRPr="0076726E" w:rsidRDefault="00427D43" w:rsidP="009B4FCF"/>
        </w:tc>
        <w:tc>
          <w:tcPr>
            <w:tcW w:w="4871" w:type="dxa"/>
          </w:tcPr>
          <w:p w14:paraId="38D8BB6C" w14:textId="77777777" w:rsidR="00427D43" w:rsidRPr="0076726E" w:rsidRDefault="00427D43" w:rsidP="009B4FCF">
            <w:r w:rsidRPr="0076726E">
              <w:t>Внеаудиторная (самостоятельная) работа обучающихся</w:t>
            </w:r>
          </w:p>
        </w:tc>
        <w:tc>
          <w:tcPr>
            <w:tcW w:w="1250" w:type="dxa"/>
            <w:shd w:val="clear" w:color="auto" w:fill="auto"/>
          </w:tcPr>
          <w:p w14:paraId="6D9AEAF5" w14:textId="77777777" w:rsidR="00427D43" w:rsidRPr="0076726E" w:rsidRDefault="00427D43" w:rsidP="009B4FCF">
            <w:r w:rsidRPr="0076726E">
              <w:t>1</w:t>
            </w:r>
          </w:p>
        </w:tc>
        <w:tc>
          <w:tcPr>
            <w:tcW w:w="2148" w:type="dxa"/>
            <w:shd w:val="clear" w:color="auto" w:fill="auto"/>
          </w:tcPr>
          <w:p w14:paraId="6B34B934" w14:textId="77777777" w:rsidR="00427D43" w:rsidRPr="0076726E" w:rsidRDefault="00427D43" w:rsidP="009B4FCF">
            <w:pPr>
              <w:rPr>
                <w:i/>
              </w:rPr>
            </w:pPr>
          </w:p>
        </w:tc>
        <w:tc>
          <w:tcPr>
            <w:tcW w:w="2148" w:type="dxa"/>
          </w:tcPr>
          <w:p w14:paraId="60B1F800" w14:textId="77777777" w:rsidR="00427D43" w:rsidRPr="0076726E" w:rsidRDefault="00427D43" w:rsidP="009B4FCF">
            <w:pPr>
              <w:rPr>
                <w:i/>
              </w:rPr>
            </w:pPr>
          </w:p>
        </w:tc>
        <w:tc>
          <w:tcPr>
            <w:tcW w:w="1986" w:type="dxa"/>
          </w:tcPr>
          <w:p w14:paraId="2683F86F" w14:textId="77777777" w:rsidR="00427D43" w:rsidRPr="0076726E" w:rsidRDefault="00427D43" w:rsidP="009B4FCF">
            <w:pPr>
              <w:rPr>
                <w:i/>
              </w:rPr>
            </w:pPr>
          </w:p>
        </w:tc>
      </w:tr>
      <w:tr w:rsidR="00427D43" w:rsidRPr="0076726E" w14:paraId="77C142D8" w14:textId="77777777" w:rsidTr="009B4FCF">
        <w:tc>
          <w:tcPr>
            <w:tcW w:w="2897" w:type="dxa"/>
            <w:vMerge/>
            <w:shd w:val="clear" w:color="auto" w:fill="auto"/>
          </w:tcPr>
          <w:p w14:paraId="07969011" w14:textId="77777777" w:rsidR="00427D43" w:rsidRPr="0076726E" w:rsidRDefault="00427D43" w:rsidP="009B4FCF"/>
        </w:tc>
        <w:tc>
          <w:tcPr>
            <w:tcW w:w="4871" w:type="dxa"/>
          </w:tcPr>
          <w:p w14:paraId="36217EA5" w14:textId="77777777" w:rsidR="00427D43" w:rsidRPr="0076726E" w:rsidRDefault="00427D43" w:rsidP="009B4FCF">
            <w:r w:rsidRPr="0076726E">
              <w:rPr>
                <w:iCs/>
              </w:rPr>
              <w:t xml:space="preserve">Самостоятельная работа 3. </w:t>
            </w:r>
            <w:r w:rsidRPr="0076726E">
              <w:t>Анализ текстов - образцов по теме «Язык и речь».</w:t>
            </w:r>
          </w:p>
        </w:tc>
        <w:tc>
          <w:tcPr>
            <w:tcW w:w="1250" w:type="dxa"/>
            <w:shd w:val="clear" w:color="auto" w:fill="auto"/>
          </w:tcPr>
          <w:p w14:paraId="3E0448B2" w14:textId="77777777" w:rsidR="00427D43" w:rsidRPr="0076726E" w:rsidRDefault="00427D43" w:rsidP="009B4FCF">
            <w:r w:rsidRPr="0076726E">
              <w:t>1</w:t>
            </w:r>
          </w:p>
        </w:tc>
        <w:tc>
          <w:tcPr>
            <w:tcW w:w="2148" w:type="dxa"/>
            <w:shd w:val="clear" w:color="auto" w:fill="auto"/>
          </w:tcPr>
          <w:p w14:paraId="4565BCD0" w14:textId="77777777" w:rsidR="00427D43" w:rsidRPr="0076726E" w:rsidRDefault="00427D43" w:rsidP="009B4FCF">
            <w:pPr>
              <w:rPr>
                <w:i/>
              </w:rPr>
            </w:pPr>
          </w:p>
        </w:tc>
        <w:tc>
          <w:tcPr>
            <w:tcW w:w="2148" w:type="dxa"/>
          </w:tcPr>
          <w:p w14:paraId="6B0963D5" w14:textId="77777777" w:rsidR="00427D43" w:rsidRPr="0076726E" w:rsidRDefault="00427D43" w:rsidP="009B4FCF">
            <w:pPr>
              <w:rPr>
                <w:i/>
              </w:rPr>
            </w:pPr>
            <w:r w:rsidRPr="0076726E">
              <w:rPr>
                <w:i/>
              </w:rPr>
              <w:t>ОК2, ОК 4. ОК6</w:t>
            </w:r>
          </w:p>
        </w:tc>
        <w:tc>
          <w:tcPr>
            <w:tcW w:w="1986" w:type="dxa"/>
          </w:tcPr>
          <w:p w14:paraId="6247CE46" w14:textId="77777777" w:rsidR="00427D43" w:rsidRPr="0076726E" w:rsidRDefault="00427D43" w:rsidP="009B4FCF">
            <w:pPr>
              <w:rPr>
                <w:i/>
              </w:rPr>
            </w:pPr>
          </w:p>
        </w:tc>
      </w:tr>
      <w:tr w:rsidR="00427D43" w:rsidRPr="0076726E" w14:paraId="33637AE7" w14:textId="77777777" w:rsidTr="009B4FCF">
        <w:tc>
          <w:tcPr>
            <w:tcW w:w="2897" w:type="dxa"/>
            <w:vMerge w:val="restart"/>
            <w:shd w:val="clear" w:color="auto" w:fill="auto"/>
          </w:tcPr>
          <w:p w14:paraId="4C2E5C7E" w14:textId="77777777" w:rsidR="00427D43" w:rsidRPr="0076726E" w:rsidRDefault="00427D43" w:rsidP="009B4FCF">
            <w:r w:rsidRPr="0076726E">
              <w:t>Тема 1.3.</w:t>
            </w:r>
          </w:p>
          <w:p w14:paraId="299F29B6" w14:textId="77777777" w:rsidR="00427D43" w:rsidRPr="0076726E" w:rsidRDefault="00427D43" w:rsidP="009B4FCF">
            <w:r w:rsidRPr="0076726E">
              <w:rPr>
                <w:iCs/>
              </w:rPr>
              <w:t>Функционально-смысловые типы речи.</w:t>
            </w:r>
          </w:p>
        </w:tc>
        <w:tc>
          <w:tcPr>
            <w:tcW w:w="4871" w:type="dxa"/>
          </w:tcPr>
          <w:p w14:paraId="5A100016" w14:textId="77777777" w:rsidR="00427D43" w:rsidRPr="0076726E" w:rsidRDefault="00427D43" w:rsidP="009B4FCF">
            <w:pPr>
              <w:rPr>
                <w:b/>
                <w:iCs/>
              </w:rPr>
            </w:pPr>
            <w:r w:rsidRPr="0076726E">
              <w:rPr>
                <w:b/>
              </w:rPr>
              <w:t>Основное содержание:</w:t>
            </w:r>
          </w:p>
        </w:tc>
        <w:tc>
          <w:tcPr>
            <w:tcW w:w="1250" w:type="dxa"/>
            <w:shd w:val="clear" w:color="auto" w:fill="auto"/>
          </w:tcPr>
          <w:p w14:paraId="32E02515" w14:textId="77777777" w:rsidR="00427D43" w:rsidRPr="0076726E" w:rsidRDefault="00427D43" w:rsidP="009B4FCF">
            <w:pPr>
              <w:rPr>
                <w:b/>
              </w:rPr>
            </w:pPr>
            <w:r w:rsidRPr="0076726E">
              <w:rPr>
                <w:b/>
              </w:rPr>
              <w:t>2</w:t>
            </w:r>
          </w:p>
        </w:tc>
        <w:tc>
          <w:tcPr>
            <w:tcW w:w="2148" w:type="dxa"/>
            <w:shd w:val="clear" w:color="auto" w:fill="auto"/>
          </w:tcPr>
          <w:p w14:paraId="5BFB6F58" w14:textId="77777777" w:rsidR="00427D43" w:rsidRPr="0076726E" w:rsidRDefault="00427D43" w:rsidP="009B4FCF"/>
        </w:tc>
        <w:tc>
          <w:tcPr>
            <w:tcW w:w="2148" w:type="dxa"/>
          </w:tcPr>
          <w:p w14:paraId="57EB5F34" w14:textId="77777777" w:rsidR="00427D43" w:rsidRPr="0076726E" w:rsidRDefault="00427D43" w:rsidP="009B4FCF"/>
        </w:tc>
        <w:tc>
          <w:tcPr>
            <w:tcW w:w="1986" w:type="dxa"/>
          </w:tcPr>
          <w:p w14:paraId="7BB03EBB" w14:textId="77777777" w:rsidR="00427D43" w:rsidRPr="0076726E" w:rsidRDefault="00427D43" w:rsidP="009B4FCF"/>
        </w:tc>
      </w:tr>
      <w:tr w:rsidR="00427D43" w:rsidRPr="0076726E" w14:paraId="2C959A18" w14:textId="77777777" w:rsidTr="009B4FCF">
        <w:trPr>
          <w:trHeight w:val="828"/>
        </w:trPr>
        <w:tc>
          <w:tcPr>
            <w:tcW w:w="2897" w:type="dxa"/>
            <w:vMerge/>
            <w:shd w:val="clear" w:color="auto" w:fill="auto"/>
          </w:tcPr>
          <w:p w14:paraId="0A6ECA36" w14:textId="77777777" w:rsidR="00427D43" w:rsidRPr="0076726E" w:rsidRDefault="00427D43" w:rsidP="009B4FCF"/>
        </w:tc>
        <w:tc>
          <w:tcPr>
            <w:tcW w:w="4871" w:type="dxa"/>
          </w:tcPr>
          <w:p w14:paraId="5750285F" w14:textId="77777777" w:rsidR="00427D43" w:rsidRPr="0076726E" w:rsidRDefault="00427D43" w:rsidP="009B4FCF">
            <w:pPr>
              <w:rPr>
                <w:iCs/>
              </w:rPr>
            </w:pPr>
            <w:r w:rsidRPr="0076726E">
              <w:rPr>
                <w:iCs/>
              </w:rPr>
              <w:t>Функционально-смысловые типы речи (описание, рассуждение. повествование). Соединение в тексте различных типов речи.</w:t>
            </w:r>
          </w:p>
          <w:p w14:paraId="3929AB8A" w14:textId="77777777" w:rsidR="00427D43" w:rsidRPr="0076726E" w:rsidRDefault="00427D43" w:rsidP="009B4FCF">
            <w:pPr>
              <w:rPr>
                <w:iCs/>
              </w:rPr>
            </w:pPr>
          </w:p>
        </w:tc>
        <w:tc>
          <w:tcPr>
            <w:tcW w:w="1250" w:type="dxa"/>
            <w:shd w:val="clear" w:color="auto" w:fill="auto"/>
          </w:tcPr>
          <w:p w14:paraId="0EA69D9C" w14:textId="77777777" w:rsidR="00427D43" w:rsidRPr="0076726E" w:rsidRDefault="00427D43" w:rsidP="009B4FCF">
            <w:r w:rsidRPr="0076726E">
              <w:t>1</w:t>
            </w:r>
          </w:p>
        </w:tc>
        <w:tc>
          <w:tcPr>
            <w:tcW w:w="2148" w:type="dxa"/>
            <w:shd w:val="clear" w:color="auto" w:fill="auto"/>
          </w:tcPr>
          <w:p w14:paraId="28F9204C" w14:textId="77777777" w:rsidR="00427D43" w:rsidRPr="0076726E" w:rsidRDefault="00427D43" w:rsidP="009B4FCF">
            <w:pPr>
              <w:rPr>
                <w:i/>
                <w:iCs/>
              </w:rPr>
            </w:pPr>
            <w:r w:rsidRPr="0076726E">
              <w:rPr>
                <w:i/>
                <w:iCs/>
              </w:rPr>
              <w:t>ПРу 02, ЛР 05, ЛР 07, ЛР 09,</w:t>
            </w:r>
          </w:p>
          <w:p w14:paraId="7858C70B" w14:textId="77777777" w:rsidR="00427D43" w:rsidRPr="0076726E" w:rsidRDefault="00427D43" w:rsidP="009B4FCF">
            <w:pPr>
              <w:rPr>
                <w:i/>
                <w:iCs/>
              </w:rPr>
            </w:pPr>
            <w:r w:rsidRPr="0076726E">
              <w:rPr>
                <w:i/>
                <w:iCs/>
              </w:rPr>
              <w:t>МР 02</w:t>
            </w:r>
          </w:p>
        </w:tc>
        <w:tc>
          <w:tcPr>
            <w:tcW w:w="2148" w:type="dxa"/>
          </w:tcPr>
          <w:p w14:paraId="00D8DD1F" w14:textId="77777777" w:rsidR="00427D43" w:rsidRPr="0076726E" w:rsidRDefault="00427D43" w:rsidP="009B4FCF">
            <w:pPr>
              <w:rPr>
                <w:i/>
              </w:rPr>
            </w:pPr>
            <w:r w:rsidRPr="0076726E">
              <w:rPr>
                <w:i/>
              </w:rPr>
              <w:t>ОК2, ОК 4. ОК6</w:t>
            </w:r>
          </w:p>
        </w:tc>
        <w:tc>
          <w:tcPr>
            <w:tcW w:w="1986" w:type="dxa"/>
          </w:tcPr>
          <w:p w14:paraId="1AA7A5F0" w14:textId="77777777" w:rsidR="00427D43" w:rsidRPr="0076726E" w:rsidRDefault="00427D43" w:rsidP="009B4FCF">
            <w:pPr>
              <w:rPr>
                <w:i/>
              </w:rPr>
            </w:pPr>
          </w:p>
        </w:tc>
      </w:tr>
      <w:tr w:rsidR="00427D43" w:rsidRPr="0076726E" w14:paraId="13C576D3" w14:textId="77777777" w:rsidTr="009B4FCF">
        <w:trPr>
          <w:trHeight w:val="828"/>
        </w:trPr>
        <w:tc>
          <w:tcPr>
            <w:tcW w:w="2897" w:type="dxa"/>
            <w:vMerge/>
            <w:shd w:val="clear" w:color="auto" w:fill="auto"/>
          </w:tcPr>
          <w:p w14:paraId="024548A7" w14:textId="77777777" w:rsidR="00427D43" w:rsidRPr="0076726E" w:rsidRDefault="00427D43" w:rsidP="009B4FCF"/>
        </w:tc>
        <w:tc>
          <w:tcPr>
            <w:tcW w:w="4871" w:type="dxa"/>
          </w:tcPr>
          <w:p w14:paraId="3700D3CC" w14:textId="77777777" w:rsidR="00427D43" w:rsidRPr="0076726E" w:rsidRDefault="00427D43" w:rsidP="009B4FCF">
            <w:pPr>
              <w:rPr>
                <w:b/>
                <w:iCs/>
              </w:rPr>
            </w:pPr>
            <w:r w:rsidRPr="0076726E">
              <w:rPr>
                <w:b/>
                <w:iCs/>
              </w:rPr>
              <w:t>Практические занятия</w:t>
            </w:r>
          </w:p>
        </w:tc>
        <w:tc>
          <w:tcPr>
            <w:tcW w:w="1250" w:type="dxa"/>
            <w:shd w:val="clear" w:color="auto" w:fill="auto"/>
          </w:tcPr>
          <w:p w14:paraId="35C9FFE2" w14:textId="77777777" w:rsidR="00427D43" w:rsidRPr="0076726E" w:rsidRDefault="00427D43" w:rsidP="009B4FCF">
            <w:pPr>
              <w:rPr>
                <w:b/>
              </w:rPr>
            </w:pPr>
            <w:r w:rsidRPr="0076726E">
              <w:rPr>
                <w:b/>
              </w:rPr>
              <w:t>1</w:t>
            </w:r>
          </w:p>
        </w:tc>
        <w:tc>
          <w:tcPr>
            <w:tcW w:w="2148" w:type="dxa"/>
            <w:shd w:val="clear" w:color="auto" w:fill="auto"/>
          </w:tcPr>
          <w:p w14:paraId="216A4DD5" w14:textId="77777777" w:rsidR="00427D43" w:rsidRPr="0076726E" w:rsidRDefault="00427D43" w:rsidP="009B4FCF">
            <w:pPr>
              <w:rPr>
                <w:i/>
              </w:rPr>
            </w:pPr>
          </w:p>
        </w:tc>
        <w:tc>
          <w:tcPr>
            <w:tcW w:w="2148" w:type="dxa"/>
          </w:tcPr>
          <w:p w14:paraId="063897DC" w14:textId="77777777" w:rsidR="00427D43" w:rsidRPr="0076726E" w:rsidRDefault="00427D43" w:rsidP="009B4FCF">
            <w:pPr>
              <w:rPr>
                <w:i/>
              </w:rPr>
            </w:pPr>
          </w:p>
        </w:tc>
        <w:tc>
          <w:tcPr>
            <w:tcW w:w="1986" w:type="dxa"/>
          </w:tcPr>
          <w:p w14:paraId="44267E3B" w14:textId="77777777" w:rsidR="00427D43" w:rsidRPr="0076726E" w:rsidRDefault="00427D43" w:rsidP="009B4FCF">
            <w:pPr>
              <w:rPr>
                <w:i/>
              </w:rPr>
            </w:pPr>
          </w:p>
        </w:tc>
      </w:tr>
      <w:tr w:rsidR="00427D43" w:rsidRPr="0076726E" w14:paraId="144BE94B" w14:textId="77777777" w:rsidTr="009B4FCF">
        <w:tc>
          <w:tcPr>
            <w:tcW w:w="2897" w:type="dxa"/>
            <w:vMerge/>
            <w:shd w:val="clear" w:color="auto" w:fill="auto"/>
          </w:tcPr>
          <w:p w14:paraId="196C4AE1" w14:textId="77777777" w:rsidR="00427D43" w:rsidRPr="0076726E" w:rsidRDefault="00427D43" w:rsidP="009B4FCF"/>
        </w:tc>
        <w:tc>
          <w:tcPr>
            <w:tcW w:w="4871" w:type="dxa"/>
          </w:tcPr>
          <w:p w14:paraId="6A81657D" w14:textId="77777777" w:rsidR="00427D43" w:rsidRPr="0076726E" w:rsidRDefault="00427D43" w:rsidP="009B4FCF">
            <w:r w:rsidRPr="0076726E">
              <w:t>Практическое занятие 2.</w:t>
            </w:r>
          </w:p>
          <w:p w14:paraId="011F5EC1" w14:textId="77777777" w:rsidR="00427D43" w:rsidRPr="0076726E" w:rsidRDefault="00427D43" w:rsidP="009B4FCF">
            <w:r w:rsidRPr="0076726E">
              <w:rPr>
                <w:bCs/>
              </w:rPr>
              <w:t>Определение функционально-смысловых типов речи.</w:t>
            </w:r>
          </w:p>
        </w:tc>
        <w:tc>
          <w:tcPr>
            <w:tcW w:w="1250" w:type="dxa"/>
            <w:shd w:val="clear" w:color="auto" w:fill="auto"/>
          </w:tcPr>
          <w:p w14:paraId="2B82CCA2" w14:textId="77777777" w:rsidR="00427D43" w:rsidRPr="0076726E" w:rsidRDefault="00427D43" w:rsidP="009B4FCF">
            <w:r w:rsidRPr="0076726E">
              <w:t>1</w:t>
            </w:r>
          </w:p>
        </w:tc>
        <w:tc>
          <w:tcPr>
            <w:tcW w:w="2148" w:type="dxa"/>
            <w:shd w:val="clear" w:color="auto" w:fill="auto"/>
          </w:tcPr>
          <w:p w14:paraId="53F1375F" w14:textId="77777777" w:rsidR="00427D43" w:rsidRPr="0076726E" w:rsidRDefault="00427D43" w:rsidP="009B4FCF">
            <w:pPr>
              <w:rPr>
                <w:i/>
                <w:iCs/>
              </w:rPr>
            </w:pPr>
            <w:r w:rsidRPr="0076726E">
              <w:rPr>
                <w:i/>
                <w:iCs/>
              </w:rPr>
              <w:t>ПРу 02, ЛР 05, ЛР 07, ЛР 09,</w:t>
            </w:r>
          </w:p>
          <w:p w14:paraId="67E618A7" w14:textId="77777777" w:rsidR="00427D43" w:rsidRPr="0076726E" w:rsidRDefault="00427D43" w:rsidP="009B4FCF">
            <w:pPr>
              <w:rPr>
                <w:i/>
                <w:iCs/>
              </w:rPr>
            </w:pPr>
            <w:r w:rsidRPr="0076726E">
              <w:rPr>
                <w:i/>
                <w:iCs/>
              </w:rPr>
              <w:t>МР 02</w:t>
            </w:r>
          </w:p>
          <w:p w14:paraId="014CBECD" w14:textId="77777777" w:rsidR="00427D43" w:rsidRPr="0076726E" w:rsidRDefault="00427D43" w:rsidP="009B4FCF">
            <w:pPr>
              <w:rPr>
                <w:i/>
              </w:rPr>
            </w:pPr>
          </w:p>
        </w:tc>
        <w:tc>
          <w:tcPr>
            <w:tcW w:w="2148" w:type="dxa"/>
          </w:tcPr>
          <w:p w14:paraId="784062CF" w14:textId="77777777" w:rsidR="00427D43" w:rsidRPr="0076726E" w:rsidRDefault="00427D43" w:rsidP="009B4FCF">
            <w:pPr>
              <w:rPr>
                <w:i/>
              </w:rPr>
            </w:pPr>
            <w:r w:rsidRPr="0076726E">
              <w:rPr>
                <w:i/>
              </w:rPr>
              <w:t>ОК2, ОК 4. ОК6</w:t>
            </w:r>
          </w:p>
        </w:tc>
        <w:tc>
          <w:tcPr>
            <w:tcW w:w="1986" w:type="dxa"/>
          </w:tcPr>
          <w:p w14:paraId="591BA313" w14:textId="77777777" w:rsidR="00427D43" w:rsidRPr="0076726E" w:rsidRDefault="00427D43" w:rsidP="009B4FCF">
            <w:pPr>
              <w:rPr>
                <w:i/>
              </w:rPr>
            </w:pPr>
          </w:p>
        </w:tc>
      </w:tr>
      <w:tr w:rsidR="00427D43" w:rsidRPr="0076726E" w14:paraId="71E1B220" w14:textId="77777777" w:rsidTr="009B4FCF">
        <w:tc>
          <w:tcPr>
            <w:tcW w:w="2897" w:type="dxa"/>
            <w:vMerge w:val="restart"/>
            <w:shd w:val="clear" w:color="auto" w:fill="auto"/>
          </w:tcPr>
          <w:p w14:paraId="3F41B079" w14:textId="77777777" w:rsidR="00427D43" w:rsidRPr="0076726E" w:rsidRDefault="00427D43" w:rsidP="009B4FCF">
            <w:r w:rsidRPr="0076726E">
              <w:t>Тема 1.4.</w:t>
            </w:r>
          </w:p>
          <w:p w14:paraId="561BDDB5" w14:textId="77777777" w:rsidR="00427D43" w:rsidRPr="0076726E" w:rsidRDefault="00427D43" w:rsidP="009B4FCF">
            <w:r w:rsidRPr="0076726E">
              <w:t>Функциональные стили речи русского языка</w:t>
            </w:r>
          </w:p>
        </w:tc>
        <w:tc>
          <w:tcPr>
            <w:tcW w:w="4871" w:type="dxa"/>
          </w:tcPr>
          <w:p w14:paraId="06155B19"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7C548899" w14:textId="77777777" w:rsidR="00427D43" w:rsidRPr="0076726E" w:rsidRDefault="00427D43" w:rsidP="009B4FCF">
            <w:pPr>
              <w:rPr>
                <w:b/>
              </w:rPr>
            </w:pPr>
            <w:r w:rsidRPr="0076726E">
              <w:rPr>
                <w:b/>
              </w:rPr>
              <w:t>5</w:t>
            </w:r>
          </w:p>
        </w:tc>
        <w:tc>
          <w:tcPr>
            <w:tcW w:w="2148" w:type="dxa"/>
            <w:shd w:val="clear" w:color="auto" w:fill="auto"/>
          </w:tcPr>
          <w:p w14:paraId="52095077" w14:textId="77777777" w:rsidR="00427D43" w:rsidRPr="0076726E" w:rsidRDefault="00427D43" w:rsidP="009B4FCF"/>
        </w:tc>
        <w:tc>
          <w:tcPr>
            <w:tcW w:w="2148" w:type="dxa"/>
          </w:tcPr>
          <w:p w14:paraId="4A60BAE0" w14:textId="77777777" w:rsidR="00427D43" w:rsidRPr="0076726E" w:rsidRDefault="00427D43" w:rsidP="009B4FCF"/>
        </w:tc>
        <w:tc>
          <w:tcPr>
            <w:tcW w:w="1986" w:type="dxa"/>
          </w:tcPr>
          <w:p w14:paraId="7BEDEE73" w14:textId="77777777" w:rsidR="00427D43" w:rsidRPr="0076726E" w:rsidRDefault="00427D43" w:rsidP="009B4FCF"/>
        </w:tc>
      </w:tr>
      <w:tr w:rsidR="00427D43" w:rsidRPr="0076726E" w14:paraId="38F53D05" w14:textId="77777777" w:rsidTr="009B4FCF">
        <w:tc>
          <w:tcPr>
            <w:tcW w:w="2897" w:type="dxa"/>
            <w:vMerge/>
            <w:shd w:val="clear" w:color="auto" w:fill="auto"/>
          </w:tcPr>
          <w:p w14:paraId="7A7B7BAB" w14:textId="77777777" w:rsidR="00427D43" w:rsidRPr="0076726E" w:rsidRDefault="00427D43" w:rsidP="009B4FCF"/>
        </w:tc>
        <w:tc>
          <w:tcPr>
            <w:tcW w:w="4871" w:type="dxa"/>
          </w:tcPr>
          <w:p w14:paraId="6E444DAC" w14:textId="77777777" w:rsidR="00427D43" w:rsidRPr="0076726E" w:rsidRDefault="00427D43" w:rsidP="009B4FCF">
            <w:pPr>
              <w:rPr>
                <w:bCs/>
              </w:rPr>
            </w:pPr>
            <w:r w:rsidRPr="0076726E">
              <w:t>Характеристика стилей речи в русском языке. Основные признаки и сфера употребления стилей речи.</w:t>
            </w:r>
          </w:p>
          <w:p w14:paraId="4D64B7BE" w14:textId="77777777" w:rsidR="00427D43" w:rsidRPr="0076726E" w:rsidRDefault="00427D43" w:rsidP="009B4FCF"/>
        </w:tc>
        <w:tc>
          <w:tcPr>
            <w:tcW w:w="1250" w:type="dxa"/>
            <w:shd w:val="clear" w:color="auto" w:fill="auto"/>
          </w:tcPr>
          <w:p w14:paraId="2BE9E265" w14:textId="77777777" w:rsidR="00427D43" w:rsidRPr="0076726E" w:rsidRDefault="00427D43" w:rsidP="009B4FCF">
            <w:r w:rsidRPr="0076726E">
              <w:lastRenderedPageBreak/>
              <w:t>1</w:t>
            </w:r>
          </w:p>
        </w:tc>
        <w:tc>
          <w:tcPr>
            <w:tcW w:w="2148" w:type="dxa"/>
            <w:shd w:val="clear" w:color="auto" w:fill="auto"/>
          </w:tcPr>
          <w:p w14:paraId="469F0586" w14:textId="77777777" w:rsidR="00427D43" w:rsidRPr="0076726E" w:rsidRDefault="00427D43" w:rsidP="009B4FCF">
            <w:pPr>
              <w:rPr>
                <w:i/>
                <w:iCs/>
              </w:rPr>
            </w:pPr>
            <w:r w:rsidRPr="0076726E">
              <w:rPr>
                <w:i/>
                <w:iCs/>
              </w:rPr>
              <w:t>ПРу 02, ЛР 05, ЛР 07, ЛР 09,</w:t>
            </w:r>
          </w:p>
          <w:p w14:paraId="5DA3AE6F" w14:textId="77777777" w:rsidR="00427D43" w:rsidRPr="0076726E" w:rsidRDefault="00427D43" w:rsidP="009B4FCF">
            <w:pPr>
              <w:rPr>
                <w:i/>
                <w:iCs/>
              </w:rPr>
            </w:pPr>
            <w:r w:rsidRPr="0076726E">
              <w:rPr>
                <w:i/>
                <w:iCs/>
              </w:rPr>
              <w:t xml:space="preserve">МР 02, </w:t>
            </w:r>
          </w:p>
          <w:p w14:paraId="6B67C079" w14:textId="77777777" w:rsidR="00427D43" w:rsidRPr="0076726E" w:rsidRDefault="00427D43" w:rsidP="009B4FCF">
            <w:pPr>
              <w:rPr>
                <w:i/>
              </w:rPr>
            </w:pPr>
          </w:p>
        </w:tc>
        <w:tc>
          <w:tcPr>
            <w:tcW w:w="2148" w:type="dxa"/>
          </w:tcPr>
          <w:p w14:paraId="064FCE3B" w14:textId="77777777" w:rsidR="00427D43" w:rsidRPr="0076726E" w:rsidRDefault="00427D43" w:rsidP="009B4FCF">
            <w:pPr>
              <w:rPr>
                <w:i/>
              </w:rPr>
            </w:pPr>
            <w:r w:rsidRPr="0076726E">
              <w:rPr>
                <w:i/>
              </w:rPr>
              <w:lastRenderedPageBreak/>
              <w:t>ОК2, ОК 4. ОК6</w:t>
            </w:r>
          </w:p>
        </w:tc>
        <w:tc>
          <w:tcPr>
            <w:tcW w:w="1986" w:type="dxa"/>
          </w:tcPr>
          <w:p w14:paraId="3EA7730B" w14:textId="77777777" w:rsidR="00427D43" w:rsidRPr="0076726E" w:rsidRDefault="00427D43" w:rsidP="009B4FCF">
            <w:pPr>
              <w:rPr>
                <w:i/>
              </w:rPr>
            </w:pPr>
          </w:p>
        </w:tc>
      </w:tr>
      <w:tr w:rsidR="00427D43" w:rsidRPr="0076726E" w14:paraId="7EE58A08" w14:textId="77777777" w:rsidTr="009B4FCF">
        <w:tc>
          <w:tcPr>
            <w:tcW w:w="2897" w:type="dxa"/>
            <w:vMerge/>
            <w:shd w:val="clear" w:color="auto" w:fill="auto"/>
          </w:tcPr>
          <w:p w14:paraId="3332C25B" w14:textId="77777777" w:rsidR="00427D43" w:rsidRPr="0076726E" w:rsidRDefault="00427D43" w:rsidP="009B4FCF"/>
        </w:tc>
        <w:tc>
          <w:tcPr>
            <w:tcW w:w="4871" w:type="dxa"/>
          </w:tcPr>
          <w:p w14:paraId="3D56F939" w14:textId="77777777" w:rsidR="00427D43" w:rsidRPr="0076726E" w:rsidRDefault="00427D43" w:rsidP="009B4FCF">
            <w:pPr>
              <w:rPr>
                <w:b/>
              </w:rPr>
            </w:pPr>
            <w:r w:rsidRPr="0076726E">
              <w:rPr>
                <w:b/>
              </w:rPr>
              <w:t>Практические занятия</w:t>
            </w:r>
          </w:p>
        </w:tc>
        <w:tc>
          <w:tcPr>
            <w:tcW w:w="1250" w:type="dxa"/>
            <w:shd w:val="clear" w:color="auto" w:fill="auto"/>
          </w:tcPr>
          <w:p w14:paraId="4CA3C338" w14:textId="77777777" w:rsidR="00427D43" w:rsidRPr="0076726E" w:rsidRDefault="00427D43" w:rsidP="009B4FCF">
            <w:pPr>
              <w:rPr>
                <w:b/>
              </w:rPr>
            </w:pPr>
            <w:r w:rsidRPr="0076726E">
              <w:rPr>
                <w:b/>
              </w:rPr>
              <w:t>1</w:t>
            </w:r>
          </w:p>
        </w:tc>
        <w:tc>
          <w:tcPr>
            <w:tcW w:w="2148" w:type="dxa"/>
            <w:shd w:val="clear" w:color="auto" w:fill="auto"/>
          </w:tcPr>
          <w:p w14:paraId="41850812" w14:textId="77777777" w:rsidR="00427D43" w:rsidRPr="0076726E" w:rsidRDefault="00427D43" w:rsidP="009B4FCF">
            <w:pPr>
              <w:rPr>
                <w:i/>
              </w:rPr>
            </w:pPr>
          </w:p>
        </w:tc>
        <w:tc>
          <w:tcPr>
            <w:tcW w:w="2148" w:type="dxa"/>
          </w:tcPr>
          <w:p w14:paraId="27937461" w14:textId="77777777" w:rsidR="00427D43" w:rsidRPr="0076726E" w:rsidRDefault="00427D43" w:rsidP="009B4FCF">
            <w:pPr>
              <w:rPr>
                <w:i/>
              </w:rPr>
            </w:pPr>
          </w:p>
        </w:tc>
        <w:tc>
          <w:tcPr>
            <w:tcW w:w="1986" w:type="dxa"/>
          </w:tcPr>
          <w:p w14:paraId="5EE47EE9" w14:textId="77777777" w:rsidR="00427D43" w:rsidRPr="0076726E" w:rsidRDefault="00427D43" w:rsidP="009B4FCF">
            <w:pPr>
              <w:rPr>
                <w:i/>
              </w:rPr>
            </w:pPr>
          </w:p>
        </w:tc>
      </w:tr>
      <w:tr w:rsidR="00427D43" w:rsidRPr="0076726E" w14:paraId="039F8831" w14:textId="77777777" w:rsidTr="009B4FCF">
        <w:tc>
          <w:tcPr>
            <w:tcW w:w="2897" w:type="dxa"/>
            <w:vMerge/>
            <w:shd w:val="clear" w:color="auto" w:fill="auto"/>
          </w:tcPr>
          <w:p w14:paraId="46ED497F" w14:textId="77777777" w:rsidR="00427D43" w:rsidRPr="0076726E" w:rsidRDefault="00427D43" w:rsidP="009B4FCF"/>
        </w:tc>
        <w:tc>
          <w:tcPr>
            <w:tcW w:w="4871" w:type="dxa"/>
          </w:tcPr>
          <w:p w14:paraId="182958E4" w14:textId="77777777" w:rsidR="00427D43" w:rsidRPr="0076726E" w:rsidRDefault="00427D43" w:rsidP="009B4FCF">
            <w:r w:rsidRPr="0076726E">
              <w:t>Практическое занятие 3.Выполнение контрольной работы по разделу 1.Анализ признаков различных стилей речи.</w:t>
            </w:r>
          </w:p>
        </w:tc>
        <w:tc>
          <w:tcPr>
            <w:tcW w:w="1250" w:type="dxa"/>
            <w:shd w:val="clear" w:color="auto" w:fill="auto"/>
          </w:tcPr>
          <w:p w14:paraId="0543EECF" w14:textId="77777777" w:rsidR="00427D43" w:rsidRPr="0076726E" w:rsidRDefault="00427D43" w:rsidP="009B4FCF">
            <w:r w:rsidRPr="0076726E">
              <w:t>1</w:t>
            </w:r>
          </w:p>
        </w:tc>
        <w:tc>
          <w:tcPr>
            <w:tcW w:w="2148" w:type="dxa"/>
            <w:shd w:val="clear" w:color="auto" w:fill="auto"/>
          </w:tcPr>
          <w:p w14:paraId="1A2D35B9" w14:textId="77777777" w:rsidR="00427D43" w:rsidRPr="0076726E" w:rsidRDefault="00427D43" w:rsidP="009B4FCF">
            <w:pPr>
              <w:rPr>
                <w:i/>
                <w:iCs/>
              </w:rPr>
            </w:pPr>
            <w:r w:rsidRPr="0076726E">
              <w:rPr>
                <w:i/>
                <w:iCs/>
              </w:rPr>
              <w:t>ПРу 02, ЛР 05, ЛР 07, ЛР 09,</w:t>
            </w:r>
          </w:p>
          <w:p w14:paraId="5372A85D" w14:textId="77777777" w:rsidR="00427D43" w:rsidRPr="0076726E" w:rsidRDefault="00427D43" w:rsidP="009B4FCF">
            <w:pPr>
              <w:rPr>
                <w:i/>
                <w:iCs/>
              </w:rPr>
            </w:pPr>
            <w:r w:rsidRPr="0076726E">
              <w:rPr>
                <w:i/>
                <w:iCs/>
              </w:rPr>
              <w:t xml:space="preserve">МР 02, </w:t>
            </w:r>
          </w:p>
          <w:p w14:paraId="70B1CD6D" w14:textId="77777777" w:rsidR="00427D43" w:rsidRPr="0076726E" w:rsidRDefault="00427D43" w:rsidP="009B4FCF">
            <w:pPr>
              <w:rPr>
                <w:i/>
              </w:rPr>
            </w:pPr>
          </w:p>
        </w:tc>
        <w:tc>
          <w:tcPr>
            <w:tcW w:w="2148" w:type="dxa"/>
          </w:tcPr>
          <w:p w14:paraId="7022C009" w14:textId="77777777" w:rsidR="00427D43" w:rsidRPr="0076726E" w:rsidRDefault="00427D43" w:rsidP="009B4FCF">
            <w:pPr>
              <w:rPr>
                <w:i/>
              </w:rPr>
            </w:pPr>
            <w:r w:rsidRPr="0076726E">
              <w:rPr>
                <w:i/>
              </w:rPr>
              <w:t>ОК 3. ОК6</w:t>
            </w:r>
          </w:p>
        </w:tc>
        <w:tc>
          <w:tcPr>
            <w:tcW w:w="1986" w:type="dxa"/>
          </w:tcPr>
          <w:p w14:paraId="002E19C7" w14:textId="77777777" w:rsidR="00427D43" w:rsidRPr="0076726E" w:rsidRDefault="00427D43" w:rsidP="009B4FCF">
            <w:pPr>
              <w:rPr>
                <w:i/>
              </w:rPr>
            </w:pPr>
          </w:p>
        </w:tc>
      </w:tr>
      <w:tr w:rsidR="00427D43" w:rsidRPr="0076726E" w14:paraId="5D0897E2" w14:textId="77777777" w:rsidTr="009B4FCF">
        <w:tc>
          <w:tcPr>
            <w:tcW w:w="2897" w:type="dxa"/>
            <w:vMerge/>
            <w:shd w:val="clear" w:color="auto" w:fill="auto"/>
          </w:tcPr>
          <w:p w14:paraId="1A386951" w14:textId="77777777" w:rsidR="00427D43" w:rsidRPr="0076726E" w:rsidRDefault="00427D43" w:rsidP="009B4FCF"/>
        </w:tc>
        <w:tc>
          <w:tcPr>
            <w:tcW w:w="4871" w:type="dxa"/>
          </w:tcPr>
          <w:p w14:paraId="012CFC0B" w14:textId="77777777" w:rsidR="00427D43" w:rsidRPr="0076726E" w:rsidRDefault="00427D43" w:rsidP="009B4FCF">
            <w:pPr>
              <w:rPr>
                <w:b/>
              </w:rPr>
            </w:pPr>
            <w:r w:rsidRPr="0076726E">
              <w:rPr>
                <w:b/>
              </w:rPr>
              <w:t>Внеаудиторная (самостоятельная) работа обучающихся</w:t>
            </w:r>
          </w:p>
        </w:tc>
        <w:tc>
          <w:tcPr>
            <w:tcW w:w="1250" w:type="dxa"/>
            <w:shd w:val="clear" w:color="auto" w:fill="auto"/>
          </w:tcPr>
          <w:p w14:paraId="35CDD45A" w14:textId="77777777" w:rsidR="00427D43" w:rsidRPr="0076726E" w:rsidRDefault="00427D43" w:rsidP="009B4FCF">
            <w:pPr>
              <w:rPr>
                <w:b/>
              </w:rPr>
            </w:pPr>
            <w:r w:rsidRPr="0076726E">
              <w:rPr>
                <w:b/>
              </w:rPr>
              <w:t>3</w:t>
            </w:r>
          </w:p>
        </w:tc>
        <w:tc>
          <w:tcPr>
            <w:tcW w:w="2148" w:type="dxa"/>
            <w:shd w:val="clear" w:color="auto" w:fill="auto"/>
          </w:tcPr>
          <w:p w14:paraId="3458522F" w14:textId="77777777" w:rsidR="00427D43" w:rsidRPr="0076726E" w:rsidRDefault="00427D43" w:rsidP="009B4FCF">
            <w:pPr>
              <w:rPr>
                <w:i/>
              </w:rPr>
            </w:pPr>
          </w:p>
        </w:tc>
        <w:tc>
          <w:tcPr>
            <w:tcW w:w="2148" w:type="dxa"/>
          </w:tcPr>
          <w:p w14:paraId="3B55955D" w14:textId="77777777" w:rsidR="00427D43" w:rsidRPr="0076726E" w:rsidRDefault="00427D43" w:rsidP="009B4FCF">
            <w:pPr>
              <w:rPr>
                <w:i/>
              </w:rPr>
            </w:pPr>
          </w:p>
        </w:tc>
        <w:tc>
          <w:tcPr>
            <w:tcW w:w="1986" w:type="dxa"/>
          </w:tcPr>
          <w:p w14:paraId="5D4FE4C7" w14:textId="77777777" w:rsidR="00427D43" w:rsidRPr="0076726E" w:rsidRDefault="00427D43" w:rsidP="009B4FCF">
            <w:pPr>
              <w:rPr>
                <w:i/>
              </w:rPr>
            </w:pPr>
          </w:p>
        </w:tc>
      </w:tr>
      <w:tr w:rsidR="00427D43" w:rsidRPr="0076726E" w14:paraId="13E29F06" w14:textId="77777777" w:rsidTr="009B4FCF">
        <w:tc>
          <w:tcPr>
            <w:tcW w:w="2897" w:type="dxa"/>
            <w:vMerge/>
            <w:shd w:val="clear" w:color="auto" w:fill="auto"/>
          </w:tcPr>
          <w:p w14:paraId="2DB7A107" w14:textId="77777777" w:rsidR="00427D43" w:rsidRPr="0076726E" w:rsidRDefault="00427D43" w:rsidP="009B4FCF"/>
        </w:tc>
        <w:tc>
          <w:tcPr>
            <w:tcW w:w="4871" w:type="dxa"/>
          </w:tcPr>
          <w:p w14:paraId="78A960E8" w14:textId="77777777" w:rsidR="00427D43" w:rsidRPr="0076726E" w:rsidRDefault="00427D43" w:rsidP="009B4FCF">
            <w:pPr>
              <w:rPr>
                <w:b/>
              </w:rPr>
            </w:pPr>
            <w:r w:rsidRPr="0076726E">
              <w:rPr>
                <w:b/>
              </w:rPr>
              <w:t xml:space="preserve">Самостоятельная работа 4-5. </w:t>
            </w:r>
            <w:r w:rsidRPr="0076726E">
              <w:rPr>
                <w:iCs/>
              </w:rPr>
              <w:t>Написание путевого очерка.</w:t>
            </w:r>
          </w:p>
        </w:tc>
        <w:tc>
          <w:tcPr>
            <w:tcW w:w="1250" w:type="dxa"/>
            <w:shd w:val="clear" w:color="auto" w:fill="auto"/>
          </w:tcPr>
          <w:p w14:paraId="14F79C8B" w14:textId="77777777" w:rsidR="00427D43" w:rsidRPr="0076726E" w:rsidRDefault="00427D43" w:rsidP="009B4FCF">
            <w:pPr>
              <w:rPr>
                <w:b/>
              </w:rPr>
            </w:pPr>
          </w:p>
        </w:tc>
        <w:tc>
          <w:tcPr>
            <w:tcW w:w="2148" w:type="dxa"/>
            <w:shd w:val="clear" w:color="auto" w:fill="auto"/>
          </w:tcPr>
          <w:p w14:paraId="7A3D4880" w14:textId="77777777" w:rsidR="00427D43" w:rsidRPr="0076726E" w:rsidRDefault="00427D43" w:rsidP="009B4FCF">
            <w:pPr>
              <w:rPr>
                <w:i/>
              </w:rPr>
            </w:pPr>
          </w:p>
        </w:tc>
        <w:tc>
          <w:tcPr>
            <w:tcW w:w="2148" w:type="dxa"/>
          </w:tcPr>
          <w:p w14:paraId="1C1345B2" w14:textId="77777777" w:rsidR="00427D43" w:rsidRPr="0076726E" w:rsidRDefault="00427D43" w:rsidP="009B4FCF">
            <w:pPr>
              <w:rPr>
                <w:i/>
              </w:rPr>
            </w:pPr>
          </w:p>
        </w:tc>
        <w:tc>
          <w:tcPr>
            <w:tcW w:w="1986" w:type="dxa"/>
          </w:tcPr>
          <w:p w14:paraId="2A65866C" w14:textId="77777777" w:rsidR="00427D43" w:rsidRPr="0076726E" w:rsidRDefault="00427D43" w:rsidP="009B4FCF">
            <w:pPr>
              <w:rPr>
                <w:i/>
              </w:rPr>
            </w:pPr>
          </w:p>
        </w:tc>
      </w:tr>
      <w:tr w:rsidR="00427D43" w:rsidRPr="0076726E" w14:paraId="446FEE4D" w14:textId="77777777" w:rsidTr="009B4FCF">
        <w:tc>
          <w:tcPr>
            <w:tcW w:w="2897" w:type="dxa"/>
            <w:vMerge/>
            <w:shd w:val="clear" w:color="auto" w:fill="auto"/>
          </w:tcPr>
          <w:p w14:paraId="77FB6F16" w14:textId="77777777" w:rsidR="00427D43" w:rsidRPr="0076726E" w:rsidRDefault="00427D43" w:rsidP="009B4FCF"/>
        </w:tc>
        <w:tc>
          <w:tcPr>
            <w:tcW w:w="4871" w:type="dxa"/>
          </w:tcPr>
          <w:p w14:paraId="03E18AE5" w14:textId="77777777" w:rsidR="00427D43" w:rsidRPr="0076726E" w:rsidRDefault="00427D43" w:rsidP="009B4FCF">
            <w:r w:rsidRPr="0076726E">
              <w:rPr>
                <w:b/>
                <w:iCs/>
              </w:rPr>
              <w:t>Самостоятельная работа 6.</w:t>
            </w:r>
            <w:r w:rsidRPr="0076726E">
              <w:rPr>
                <w:iCs/>
              </w:rPr>
              <w:t>Написание рассказа об экскурсии или походе.</w:t>
            </w:r>
          </w:p>
        </w:tc>
        <w:tc>
          <w:tcPr>
            <w:tcW w:w="1250" w:type="dxa"/>
            <w:shd w:val="clear" w:color="auto" w:fill="auto"/>
          </w:tcPr>
          <w:p w14:paraId="7E9A15E1" w14:textId="77777777" w:rsidR="00427D43" w:rsidRPr="0076726E" w:rsidRDefault="00427D43" w:rsidP="009B4FCF">
            <w:r w:rsidRPr="0076726E">
              <w:t>1</w:t>
            </w:r>
          </w:p>
        </w:tc>
        <w:tc>
          <w:tcPr>
            <w:tcW w:w="2148" w:type="dxa"/>
            <w:shd w:val="clear" w:color="auto" w:fill="auto"/>
          </w:tcPr>
          <w:p w14:paraId="78465CC2" w14:textId="77777777" w:rsidR="00427D43" w:rsidRPr="0076726E" w:rsidRDefault="00427D43" w:rsidP="009B4FCF">
            <w:pPr>
              <w:rPr>
                <w:i/>
              </w:rPr>
            </w:pPr>
          </w:p>
        </w:tc>
        <w:tc>
          <w:tcPr>
            <w:tcW w:w="2148" w:type="dxa"/>
          </w:tcPr>
          <w:p w14:paraId="3E6180C7" w14:textId="77777777" w:rsidR="00427D43" w:rsidRPr="0076726E" w:rsidRDefault="00427D43" w:rsidP="009B4FCF">
            <w:pPr>
              <w:rPr>
                <w:i/>
              </w:rPr>
            </w:pPr>
            <w:r w:rsidRPr="0076726E">
              <w:rPr>
                <w:i/>
              </w:rPr>
              <w:t>ОК 4. ОК5</w:t>
            </w:r>
          </w:p>
        </w:tc>
        <w:tc>
          <w:tcPr>
            <w:tcW w:w="1986" w:type="dxa"/>
          </w:tcPr>
          <w:p w14:paraId="3D962756" w14:textId="77777777" w:rsidR="00427D43" w:rsidRPr="0076726E" w:rsidRDefault="00427D43" w:rsidP="009B4FCF">
            <w:pPr>
              <w:rPr>
                <w:i/>
              </w:rPr>
            </w:pPr>
          </w:p>
        </w:tc>
      </w:tr>
      <w:tr w:rsidR="00427D43" w:rsidRPr="0076726E" w14:paraId="13AD7610" w14:textId="77777777" w:rsidTr="009B4FCF">
        <w:tc>
          <w:tcPr>
            <w:tcW w:w="2897" w:type="dxa"/>
            <w:vMerge/>
            <w:shd w:val="clear" w:color="auto" w:fill="auto"/>
          </w:tcPr>
          <w:p w14:paraId="1515D492" w14:textId="77777777" w:rsidR="00427D43" w:rsidRPr="0076726E" w:rsidRDefault="00427D43" w:rsidP="009B4FCF"/>
        </w:tc>
        <w:tc>
          <w:tcPr>
            <w:tcW w:w="4871" w:type="dxa"/>
          </w:tcPr>
          <w:p w14:paraId="01889B4B" w14:textId="77777777" w:rsidR="00427D43" w:rsidRPr="0076726E" w:rsidRDefault="00427D43" w:rsidP="009B4FCF">
            <w:pPr>
              <w:rPr>
                <w:b/>
                <w:iCs/>
              </w:rPr>
            </w:pPr>
            <w:r w:rsidRPr="0076726E">
              <w:rPr>
                <w:b/>
                <w:bCs/>
                <w:iCs/>
              </w:rPr>
              <w:t>Профессионально ориентированное содержание</w:t>
            </w:r>
          </w:p>
        </w:tc>
        <w:tc>
          <w:tcPr>
            <w:tcW w:w="1250" w:type="dxa"/>
            <w:shd w:val="clear" w:color="auto" w:fill="auto"/>
          </w:tcPr>
          <w:p w14:paraId="70BA2CD6" w14:textId="77777777" w:rsidR="00427D43" w:rsidRPr="0076726E" w:rsidRDefault="00427D43" w:rsidP="009B4FCF">
            <w:pPr>
              <w:rPr>
                <w:b/>
              </w:rPr>
            </w:pPr>
            <w:r w:rsidRPr="0076726E">
              <w:rPr>
                <w:b/>
              </w:rPr>
              <w:t>2</w:t>
            </w:r>
            <w:r w:rsidRPr="0076726E">
              <w:rPr>
                <w:b/>
                <w:iCs/>
              </w:rPr>
              <w:t>*</w:t>
            </w:r>
          </w:p>
        </w:tc>
        <w:tc>
          <w:tcPr>
            <w:tcW w:w="2148" w:type="dxa"/>
            <w:shd w:val="clear" w:color="auto" w:fill="auto"/>
          </w:tcPr>
          <w:p w14:paraId="31570E79" w14:textId="77777777" w:rsidR="00427D43" w:rsidRPr="0076726E" w:rsidRDefault="00427D43" w:rsidP="009B4FCF">
            <w:pPr>
              <w:rPr>
                <w:i/>
              </w:rPr>
            </w:pPr>
          </w:p>
        </w:tc>
        <w:tc>
          <w:tcPr>
            <w:tcW w:w="2148" w:type="dxa"/>
          </w:tcPr>
          <w:p w14:paraId="73D2F937" w14:textId="77777777" w:rsidR="00427D43" w:rsidRPr="0076726E" w:rsidRDefault="00427D43" w:rsidP="009B4FCF">
            <w:pPr>
              <w:rPr>
                <w:i/>
              </w:rPr>
            </w:pPr>
          </w:p>
        </w:tc>
        <w:tc>
          <w:tcPr>
            <w:tcW w:w="1986" w:type="dxa"/>
          </w:tcPr>
          <w:p w14:paraId="7FAFBB32" w14:textId="77777777" w:rsidR="00427D43" w:rsidRPr="0076726E" w:rsidRDefault="00427D43" w:rsidP="009B4FCF">
            <w:pPr>
              <w:rPr>
                <w:i/>
              </w:rPr>
            </w:pPr>
          </w:p>
        </w:tc>
      </w:tr>
      <w:tr w:rsidR="00427D43" w:rsidRPr="0076726E" w14:paraId="7DC81E59" w14:textId="77777777" w:rsidTr="009B4FCF">
        <w:tc>
          <w:tcPr>
            <w:tcW w:w="2897" w:type="dxa"/>
            <w:vMerge/>
            <w:shd w:val="clear" w:color="auto" w:fill="auto"/>
          </w:tcPr>
          <w:p w14:paraId="0096F1E6" w14:textId="77777777" w:rsidR="00427D43" w:rsidRPr="0076726E" w:rsidRDefault="00427D43" w:rsidP="009B4FCF"/>
        </w:tc>
        <w:tc>
          <w:tcPr>
            <w:tcW w:w="4871" w:type="dxa"/>
          </w:tcPr>
          <w:p w14:paraId="39CAACDE" w14:textId="77777777" w:rsidR="00427D43" w:rsidRPr="0076726E" w:rsidRDefault="00427D43" w:rsidP="009B4FCF">
            <w:pPr>
              <w:rPr>
                <w:iCs/>
              </w:rPr>
            </w:pPr>
            <w:r w:rsidRPr="0076726E">
              <w:rPr>
                <w:bCs/>
                <w:iCs/>
              </w:rPr>
              <w:t xml:space="preserve">Практическое занятие 4-5. Информационная переработка текстов профессиональной направленности. Составление связного высказывания на заданную тему, в том числе на профессиональную. </w:t>
            </w:r>
          </w:p>
        </w:tc>
        <w:tc>
          <w:tcPr>
            <w:tcW w:w="1250" w:type="dxa"/>
            <w:shd w:val="clear" w:color="auto" w:fill="auto"/>
          </w:tcPr>
          <w:p w14:paraId="2F568FDA" w14:textId="77777777" w:rsidR="00427D43" w:rsidRPr="0076726E" w:rsidRDefault="00427D43" w:rsidP="009B4FCF">
            <w:r w:rsidRPr="0076726E">
              <w:t>2</w:t>
            </w:r>
            <w:r w:rsidRPr="0076726E">
              <w:rPr>
                <w:b/>
                <w:iCs/>
              </w:rPr>
              <w:t>*</w:t>
            </w:r>
          </w:p>
        </w:tc>
        <w:tc>
          <w:tcPr>
            <w:tcW w:w="2148" w:type="dxa"/>
            <w:shd w:val="clear" w:color="auto" w:fill="auto"/>
          </w:tcPr>
          <w:p w14:paraId="26D95CEA" w14:textId="77777777" w:rsidR="00427D43" w:rsidRPr="0076726E" w:rsidRDefault="00427D43" w:rsidP="009B4FCF">
            <w:pPr>
              <w:rPr>
                <w:bCs/>
                <w:i/>
                <w:iCs/>
              </w:rPr>
            </w:pPr>
            <w:r w:rsidRPr="0076726E">
              <w:rPr>
                <w:i/>
                <w:iCs/>
              </w:rPr>
              <w:t xml:space="preserve">ПРу 02, ЛР 06, ЛР 07, ЛР 09, ЛР 13, </w:t>
            </w:r>
          </w:p>
          <w:p w14:paraId="7BCE31C1" w14:textId="77777777" w:rsidR="00427D43" w:rsidRPr="0076726E" w:rsidRDefault="00427D43" w:rsidP="009B4FCF">
            <w:pPr>
              <w:rPr>
                <w:i/>
              </w:rPr>
            </w:pPr>
            <w:r w:rsidRPr="0076726E">
              <w:rPr>
                <w:i/>
                <w:iCs/>
              </w:rPr>
              <w:t>МР 02</w:t>
            </w:r>
          </w:p>
          <w:p w14:paraId="3057B485" w14:textId="77777777" w:rsidR="00427D43" w:rsidRPr="0076726E" w:rsidRDefault="00427D43" w:rsidP="009B4FCF">
            <w:pPr>
              <w:rPr>
                <w:i/>
              </w:rPr>
            </w:pPr>
          </w:p>
        </w:tc>
        <w:tc>
          <w:tcPr>
            <w:tcW w:w="2148" w:type="dxa"/>
          </w:tcPr>
          <w:p w14:paraId="2FB53273" w14:textId="77777777" w:rsidR="00427D43" w:rsidRPr="0076726E" w:rsidRDefault="00427D43" w:rsidP="009B4FCF">
            <w:pPr>
              <w:rPr>
                <w:i/>
              </w:rPr>
            </w:pPr>
            <w:r w:rsidRPr="0076726E">
              <w:rPr>
                <w:i/>
                <w:iCs/>
              </w:rPr>
              <w:t>ПК 4.4,</w:t>
            </w:r>
            <w:r w:rsidRPr="0076726E">
              <w:rPr>
                <w:i/>
              </w:rPr>
              <w:t xml:space="preserve"> ОК1, ОК 4. ОК5</w:t>
            </w:r>
          </w:p>
        </w:tc>
        <w:tc>
          <w:tcPr>
            <w:tcW w:w="1986" w:type="dxa"/>
          </w:tcPr>
          <w:p w14:paraId="555D4157" w14:textId="77777777" w:rsidR="00427D43" w:rsidRPr="0076726E" w:rsidRDefault="00427D43" w:rsidP="009B4FCF">
            <w:pPr>
              <w:rPr>
                <w:i/>
              </w:rPr>
            </w:pPr>
            <w:r w:rsidRPr="0076726E">
              <w:rPr>
                <w:i/>
              </w:rPr>
              <w:t>Гражданское;</w:t>
            </w:r>
          </w:p>
          <w:p w14:paraId="75A07F18" w14:textId="77777777" w:rsidR="00427D43" w:rsidRPr="0076726E" w:rsidRDefault="00427D43" w:rsidP="009B4FCF">
            <w:pPr>
              <w:rPr>
                <w:i/>
              </w:rPr>
            </w:pPr>
            <w:r w:rsidRPr="0076726E">
              <w:rPr>
                <w:i/>
              </w:rPr>
              <w:t>Духовно-нравственное;</w:t>
            </w:r>
          </w:p>
          <w:p w14:paraId="2938A96A" w14:textId="77777777" w:rsidR="00427D43" w:rsidRPr="0076726E" w:rsidRDefault="00427D43" w:rsidP="009B4FCF">
            <w:pPr>
              <w:rPr>
                <w:i/>
              </w:rPr>
            </w:pPr>
            <w:r w:rsidRPr="0076726E">
              <w:rPr>
                <w:i/>
              </w:rPr>
              <w:t>ЛРВР7, ЛРВР8</w:t>
            </w:r>
          </w:p>
        </w:tc>
      </w:tr>
      <w:tr w:rsidR="00427D43" w:rsidRPr="0076726E" w14:paraId="77532E52" w14:textId="77777777" w:rsidTr="009B4FCF">
        <w:tc>
          <w:tcPr>
            <w:tcW w:w="2897" w:type="dxa"/>
            <w:shd w:val="clear" w:color="auto" w:fill="auto"/>
          </w:tcPr>
          <w:p w14:paraId="01412A2E" w14:textId="77777777" w:rsidR="00427D43" w:rsidRPr="0076726E" w:rsidRDefault="00427D43" w:rsidP="009B4FCF">
            <w:pPr>
              <w:rPr>
                <w:b/>
              </w:rPr>
            </w:pPr>
            <w:r w:rsidRPr="0076726E">
              <w:rPr>
                <w:b/>
              </w:rPr>
              <w:t>Раздел 2.</w:t>
            </w:r>
          </w:p>
          <w:p w14:paraId="3BFBE547" w14:textId="77777777" w:rsidR="00427D43" w:rsidRPr="0076726E" w:rsidRDefault="00427D43" w:rsidP="009B4FCF">
            <w:pPr>
              <w:rPr>
                <w:b/>
              </w:rPr>
            </w:pPr>
            <w:r w:rsidRPr="0076726E">
              <w:rPr>
                <w:b/>
              </w:rPr>
              <w:t xml:space="preserve">Лексика и фразеология. </w:t>
            </w:r>
          </w:p>
          <w:p w14:paraId="4997A1F8" w14:textId="77777777" w:rsidR="00427D43" w:rsidRPr="0076726E" w:rsidRDefault="00427D43" w:rsidP="009B4FCF">
            <w:pPr>
              <w:rPr>
                <w:b/>
              </w:rPr>
            </w:pPr>
          </w:p>
        </w:tc>
        <w:tc>
          <w:tcPr>
            <w:tcW w:w="4871" w:type="dxa"/>
          </w:tcPr>
          <w:p w14:paraId="592D8FD8" w14:textId="77777777" w:rsidR="00427D43" w:rsidRPr="0076726E" w:rsidRDefault="00427D43" w:rsidP="009B4FCF">
            <w:pPr>
              <w:rPr>
                <w:b/>
              </w:rPr>
            </w:pPr>
          </w:p>
          <w:p w14:paraId="43F428C3" w14:textId="77777777" w:rsidR="00427D43" w:rsidRPr="0076726E" w:rsidRDefault="00427D43" w:rsidP="009B4FCF">
            <w:pPr>
              <w:rPr>
                <w:b/>
              </w:rPr>
            </w:pPr>
          </w:p>
        </w:tc>
        <w:tc>
          <w:tcPr>
            <w:tcW w:w="1250" w:type="dxa"/>
            <w:shd w:val="clear" w:color="auto" w:fill="auto"/>
          </w:tcPr>
          <w:p w14:paraId="08CC8BC6" w14:textId="77777777" w:rsidR="00427D43" w:rsidRPr="0076726E" w:rsidRDefault="00427D43" w:rsidP="009B4FCF">
            <w:pPr>
              <w:rPr>
                <w:b/>
              </w:rPr>
            </w:pPr>
            <w:r w:rsidRPr="0076726E">
              <w:rPr>
                <w:b/>
              </w:rPr>
              <w:t>6+5</w:t>
            </w:r>
            <w:r w:rsidRPr="0076726E">
              <w:rPr>
                <w:b/>
                <w:iCs/>
              </w:rPr>
              <w:t>*</w:t>
            </w:r>
          </w:p>
        </w:tc>
        <w:tc>
          <w:tcPr>
            <w:tcW w:w="2148" w:type="dxa"/>
            <w:shd w:val="clear" w:color="auto" w:fill="auto"/>
          </w:tcPr>
          <w:p w14:paraId="2A1AD09F" w14:textId="77777777" w:rsidR="00427D43" w:rsidRPr="0076726E" w:rsidRDefault="00427D43" w:rsidP="009B4FCF">
            <w:pPr>
              <w:rPr>
                <w:i/>
              </w:rPr>
            </w:pPr>
          </w:p>
        </w:tc>
        <w:tc>
          <w:tcPr>
            <w:tcW w:w="2148" w:type="dxa"/>
          </w:tcPr>
          <w:p w14:paraId="61C2253F" w14:textId="77777777" w:rsidR="00427D43" w:rsidRPr="0076726E" w:rsidRDefault="00427D43" w:rsidP="009B4FCF">
            <w:pPr>
              <w:rPr>
                <w:i/>
              </w:rPr>
            </w:pPr>
          </w:p>
        </w:tc>
        <w:tc>
          <w:tcPr>
            <w:tcW w:w="1986" w:type="dxa"/>
          </w:tcPr>
          <w:p w14:paraId="701BD8A5" w14:textId="77777777" w:rsidR="00427D43" w:rsidRPr="0076726E" w:rsidRDefault="00427D43" w:rsidP="009B4FCF">
            <w:pPr>
              <w:rPr>
                <w:i/>
              </w:rPr>
            </w:pPr>
          </w:p>
        </w:tc>
      </w:tr>
      <w:tr w:rsidR="00427D43" w:rsidRPr="0076726E" w14:paraId="361F5E1B" w14:textId="77777777" w:rsidTr="009B4FCF">
        <w:tc>
          <w:tcPr>
            <w:tcW w:w="2897" w:type="dxa"/>
            <w:vMerge w:val="restart"/>
            <w:shd w:val="clear" w:color="auto" w:fill="auto"/>
          </w:tcPr>
          <w:p w14:paraId="4D24EDB5" w14:textId="77777777" w:rsidR="00427D43" w:rsidRPr="0076726E" w:rsidRDefault="00427D43" w:rsidP="009B4FCF">
            <w:r w:rsidRPr="0076726E">
              <w:t>Тема 2.1.</w:t>
            </w:r>
          </w:p>
          <w:p w14:paraId="1CC02494" w14:textId="77777777" w:rsidR="00427D43" w:rsidRPr="0076726E" w:rsidRDefault="00427D43" w:rsidP="009B4FCF">
            <w:r w:rsidRPr="0076726E">
              <w:rPr>
                <w:bCs/>
              </w:rPr>
              <w:t>Слово как лексическая единица</w:t>
            </w:r>
          </w:p>
        </w:tc>
        <w:tc>
          <w:tcPr>
            <w:tcW w:w="4871" w:type="dxa"/>
          </w:tcPr>
          <w:p w14:paraId="124803DB" w14:textId="77777777" w:rsidR="00427D43" w:rsidRPr="0076726E" w:rsidRDefault="00427D43" w:rsidP="009B4FCF">
            <w:pPr>
              <w:rPr>
                <w:b/>
                <w:bCs/>
              </w:rPr>
            </w:pPr>
            <w:r w:rsidRPr="0076726E">
              <w:rPr>
                <w:b/>
              </w:rPr>
              <w:t>Основное содержание:</w:t>
            </w:r>
          </w:p>
        </w:tc>
        <w:tc>
          <w:tcPr>
            <w:tcW w:w="1250" w:type="dxa"/>
            <w:shd w:val="clear" w:color="auto" w:fill="auto"/>
          </w:tcPr>
          <w:p w14:paraId="6FC8A3F9" w14:textId="77777777" w:rsidR="00427D43" w:rsidRPr="0076726E" w:rsidRDefault="00427D43" w:rsidP="009B4FCF">
            <w:pPr>
              <w:rPr>
                <w:b/>
              </w:rPr>
            </w:pPr>
            <w:r w:rsidRPr="0076726E">
              <w:rPr>
                <w:b/>
              </w:rPr>
              <w:t>2</w:t>
            </w:r>
          </w:p>
        </w:tc>
        <w:tc>
          <w:tcPr>
            <w:tcW w:w="2148" w:type="dxa"/>
            <w:shd w:val="clear" w:color="auto" w:fill="auto"/>
          </w:tcPr>
          <w:p w14:paraId="7F47893B" w14:textId="77777777" w:rsidR="00427D43" w:rsidRPr="0076726E" w:rsidRDefault="00427D43" w:rsidP="009B4FCF">
            <w:pPr>
              <w:rPr>
                <w:i/>
              </w:rPr>
            </w:pPr>
          </w:p>
        </w:tc>
        <w:tc>
          <w:tcPr>
            <w:tcW w:w="2148" w:type="dxa"/>
          </w:tcPr>
          <w:p w14:paraId="76688D59" w14:textId="77777777" w:rsidR="00427D43" w:rsidRPr="0076726E" w:rsidRDefault="00427D43" w:rsidP="009B4FCF">
            <w:pPr>
              <w:rPr>
                <w:i/>
              </w:rPr>
            </w:pPr>
          </w:p>
        </w:tc>
        <w:tc>
          <w:tcPr>
            <w:tcW w:w="1986" w:type="dxa"/>
          </w:tcPr>
          <w:p w14:paraId="24038559" w14:textId="77777777" w:rsidR="00427D43" w:rsidRPr="0076726E" w:rsidRDefault="00427D43" w:rsidP="009B4FCF">
            <w:pPr>
              <w:rPr>
                <w:i/>
              </w:rPr>
            </w:pPr>
          </w:p>
        </w:tc>
      </w:tr>
      <w:tr w:rsidR="00427D43" w:rsidRPr="0076726E" w14:paraId="6FCB93E3" w14:textId="77777777" w:rsidTr="009B4FCF">
        <w:tc>
          <w:tcPr>
            <w:tcW w:w="2897" w:type="dxa"/>
            <w:vMerge/>
            <w:shd w:val="clear" w:color="auto" w:fill="auto"/>
          </w:tcPr>
          <w:p w14:paraId="6C6A032E" w14:textId="77777777" w:rsidR="00427D43" w:rsidRPr="0076726E" w:rsidRDefault="00427D43" w:rsidP="009B4FCF"/>
        </w:tc>
        <w:tc>
          <w:tcPr>
            <w:tcW w:w="4871" w:type="dxa"/>
          </w:tcPr>
          <w:p w14:paraId="3A08DF97" w14:textId="77777777" w:rsidR="00427D43" w:rsidRPr="0076726E" w:rsidRDefault="00427D43" w:rsidP="009B4FCF">
            <w:r w:rsidRPr="0076726E">
              <w:t>Слово как лексическая единица. Употребление синонимов, антонимов, омонимов и паронимов.</w:t>
            </w:r>
          </w:p>
        </w:tc>
        <w:tc>
          <w:tcPr>
            <w:tcW w:w="1250" w:type="dxa"/>
            <w:shd w:val="clear" w:color="auto" w:fill="auto"/>
          </w:tcPr>
          <w:p w14:paraId="017682A5" w14:textId="77777777" w:rsidR="00427D43" w:rsidRPr="0076726E" w:rsidRDefault="00427D43" w:rsidP="009B4FCF">
            <w:r w:rsidRPr="0076726E">
              <w:t>1</w:t>
            </w:r>
          </w:p>
        </w:tc>
        <w:tc>
          <w:tcPr>
            <w:tcW w:w="2148" w:type="dxa"/>
            <w:shd w:val="clear" w:color="auto" w:fill="auto"/>
          </w:tcPr>
          <w:p w14:paraId="3A7E9ECD" w14:textId="77777777" w:rsidR="00427D43" w:rsidRPr="0076726E" w:rsidRDefault="00427D43" w:rsidP="009B4FCF">
            <w:pPr>
              <w:rPr>
                <w:i/>
              </w:rPr>
            </w:pPr>
            <w:r w:rsidRPr="0076726E">
              <w:rPr>
                <w:i/>
              </w:rPr>
              <w:t xml:space="preserve">ПРу 03, Пру 04, ПРу 06, ПРу 07, </w:t>
            </w:r>
            <w:r w:rsidRPr="0076726E">
              <w:rPr>
                <w:bCs/>
                <w:i/>
              </w:rPr>
              <w:t xml:space="preserve">ЛР 05, </w:t>
            </w:r>
            <w:r w:rsidRPr="0076726E">
              <w:rPr>
                <w:i/>
              </w:rPr>
              <w:t xml:space="preserve">ЛР 07, </w:t>
            </w:r>
            <w:r w:rsidRPr="0076726E">
              <w:rPr>
                <w:i/>
                <w:iCs/>
              </w:rPr>
              <w:t xml:space="preserve">ЛР 09, </w:t>
            </w:r>
            <w:r w:rsidRPr="0076726E">
              <w:rPr>
                <w:i/>
              </w:rPr>
              <w:t xml:space="preserve">МР 08, МР 09 </w:t>
            </w:r>
          </w:p>
          <w:p w14:paraId="269EF46B" w14:textId="77777777" w:rsidR="00427D43" w:rsidRPr="0076726E" w:rsidRDefault="00427D43" w:rsidP="009B4FCF">
            <w:pPr>
              <w:rPr>
                <w:i/>
              </w:rPr>
            </w:pPr>
          </w:p>
        </w:tc>
        <w:tc>
          <w:tcPr>
            <w:tcW w:w="2148" w:type="dxa"/>
          </w:tcPr>
          <w:p w14:paraId="3B1378ED" w14:textId="77777777" w:rsidR="00427D43" w:rsidRPr="0076726E" w:rsidRDefault="00427D43" w:rsidP="009B4FCF">
            <w:pPr>
              <w:rPr>
                <w:i/>
              </w:rPr>
            </w:pPr>
            <w:r w:rsidRPr="0076726E">
              <w:rPr>
                <w:i/>
              </w:rPr>
              <w:t>ОК 4. ОК6</w:t>
            </w:r>
          </w:p>
        </w:tc>
        <w:tc>
          <w:tcPr>
            <w:tcW w:w="1986" w:type="dxa"/>
          </w:tcPr>
          <w:p w14:paraId="7512DD95" w14:textId="77777777" w:rsidR="00427D43" w:rsidRPr="0076726E" w:rsidRDefault="00427D43" w:rsidP="009B4FCF">
            <w:pPr>
              <w:rPr>
                <w:i/>
              </w:rPr>
            </w:pPr>
          </w:p>
        </w:tc>
      </w:tr>
      <w:tr w:rsidR="00427D43" w:rsidRPr="0076726E" w14:paraId="7B160E7E" w14:textId="77777777" w:rsidTr="009B4FCF">
        <w:tc>
          <w:tcPr>
            <w:tcW w:w="2897" w:type="dxa"/>
            <w:vMerge/>
            <w:shd w:val="clear" w:color="auto" w:fill="auto"/>
          </w:tcPr>
          <w:p w14:paraId="6FF567EB" w14:textId="77777777" w:rsidR="00427D43" w:rsidRPr="0076726E" w:rsidRDefault="00427D43" w:rsidP="009B4FCF"/>
        </w:tc>
        <w:tc>
          <w:tcPr>
            <w:tcW w:w="4871" w:type="dxa"/>
          </w:tcPr>
          <w:p w14:paraId="34A09756" w14:textId="77777777" w:rsidR="00427D43" w:rsidRPr="0076726E" w:rsidRDefault="00427D43" w:rsidP="009B4FCF">
            <w:r w:rsidRPr="0076726E">
              <w:t>Практические занятия</w:t>
            </w:r>
          </w:p>
        </w:tc>
        <w:tc>
          <w:tcPr>
            <w:tcW w:w="1250" w:type="dxa"/>
            <w:shd w:val="clear" w:color="auto" w:fill="auto"/>
          </w:tcPr>
          <w:p w14:paraId="0FDA868D" w14:textId="77777777" w:rsidR="00427D43" w:rsidRPr="0076726E" w:rsidRDefault="00427D43" w:rsidP="009B4FCF">
            <w:pPr>
              <w:rPr>
                <w:b/>
              </w:rPr>
            </w:pPr>
            <w:r w:rsidRPr="0076726E">
              <w:rPr>
                <w:b/>
              </w:rPr>
              <w:t>1</w:t>
            </w:r>
          </w:p>
        </w:tc>
        <w:tc>
          <w:tcPr>
            <w:tcW w:w="2148" w:type="dxa"/>
            <w:shd w:val="clear" w:color="auto" w:fill="auto"/>
          </w:tcPr>
          <w:p w14:paraId="4D688D90" w14:textId="77777777" w:rsidR="00427D43" w:rsidRPr="0076726E" w:rsidRDefault="00427D43" w:rsidP="009B4FCF">
            <w:pPr>
              <w:rPr>
                <w:i/>
              </w:rPr>
            </w:pPr>
          </w:p>
        </w:tc>
        <w:tc>
          <w:tcPr>
            <w:tcW w:w="2148" w:type="dxa"/>
          </w:tcPr>
          <w:p w14:paraId="3F0BABF3" w14:textId="77777777" w:rsidR="00427D43" w:rsidRPr="0076726E" w:rsidRDefault="00427D43" w:rsidP="009B4FCF">
            <w:pPr>
              <w:rPr>
                <w:i/>
              </w:rPr>
            </w:pPr>
          </w:p>
        </w:tc>
        <w:tc>
          <w:tcPr>
            <w:tcW w:w="1986" w:type="dxa"/>
          </w:tcPr>
          <w:p w14:paraId="3DD04C90" w14:textId="77777777" w:rsidR="00427D43" w:rsidRPr="0076726E" w:rsidRDefault="00427D43" w:rsidP="009B4FCF">
            <w:pPr>
              <w:rPr>
                <w:i/>
              </w:rPr>
            </w:pPr>
          </w:p>
        </w:tc>
      </w:tr>
      <w:tr w:rsidR="00427D43" w:rsidRPr="0076726E" w14:paraId="35131F3A" w14:textId="77777777" w:rsidTr="009B4FCF">
        <w:tc>
          <w:tcPr>
            <w:tcW w:w="2897" w:type="dxa"/>
            <w:vMerge/>
            <w:shd w:val="clear" w:color="auto" w:fill="auto"/>
          </w:tcPr>
          <w:p w14:paraId="18370457" w14:textId="77777777" w:rsidR="00427D43" w:rsidRPr="0076726E" w:rsidRDefault="00427D43" w:rsidP="009B4FCF"/>
        </w:tc>
        <w:tc>
          <w:tcPr>
            <w:tcW w:w="4871" w:type="dxa"/>
          </w:tcPr>
          <w:p w14:paraId="11AE4E28" w14:textId="77777777" w:rsidR="00427D43" w:rsidRPr="0076726E" w:rsidRDefault="00427D43" w:rsidP="009B4FCF">
            <w:r w:rsidRPr="0076726E">
              <w:t>Практическое занятие 6. Слово как лексическая единица. Употребление синонимов, антонимов, омонимов и паронимов.</w:t>
            </w:r>
          </w:p>
        </w:tc>
        <w:tc>
          <w:tcPr>
            <w:tcW w:w="1250" w:type="dxa"/>
            <w:shd w:val="clear" w:color="auto" w:fill="auto"/>
          </w:tcPr>
          <w:p w14:paraId="66F9121F" w14:textId="77777777" w:rsidR="00427D43" w:rsidRPr="0076726E" w:rsidRDefault="00427D43" w:rsidP="009B4FCF">
            <w:r w:rsidRPr="0076726E">
              <w:t>1</w:t>
            </w:r>
          </w:p>
        </w:tc>
        <w:tc>
          <w:tcPr>
            <w:tcW w:w="2148" w:type="dxa"/>
            <w:shd w:val="clear" w:color="auto" w:fill="auto"/>
          </w:tcPr>
          <w:p w14:paraId="7C3914F0" w14:textId="77777777" w:rsidR="00427D43" w:rsidRPr="0076726E" w:rsidRDefault="00427D43" w:rsidP="009B4FCF">
            <w:pPr>
              <w:rPr>
                <w:i/>
              </w:rPr>
            </w:pPr>
            <w:r w:rsidRPr="0076726E">
              <w:rPr>
                <w:i/>
              </w:rPr>
              <w:t xml:space="preserve">ПРу 03, Пру 04, ПРу 06, ПРу 07, </w:t>
            </w:r>
            <w:r w:rsidRPr="0076726E">
              <w:rPr>
                <w:bCs/>
                <w:i/>
              </w:rPr>
              <w:t xml:space="preserve">ЛР 05, </w:t>
            </w:r>
            <w:r w:rsidRPr="0076726E">
              <w:rPr>
                <w:i/>
              </w:rPr>
              <w:t xml:space="preserve">ЛР 07, </w:t>
            </w:r>
            <w:r w:rsidRPr="0076726E">
              <w:rPr>
                <w:i/>
                <w:iCs/>
              </w:rPr>
              <w:t xml:space="preserve">ЛР 09, </w:t>
            </w:r>
            <w:r w:rsidRPr="0076726E">
              <w:rPr>
                <w:i/>
              </w:rPr>
              <w:t xml:space="preserve">МР 08, МР 09 </w:t>
            </w:r>
          </w:p>
          <w:p w14:paraId="34E527AF" w14:textId="77777777" w:rsidR="00427D43" w:rsidRPr="0076726E" w:rsidRDefault="00427D43" w:rsidP="009B4FCF">
            <w:pPr>
              <w:rPr>
                <w:i/>
              </w:rPr>
            </w:pPr>
          </w:p>
        </w:tc>
        <w:tc>
          <w:tcPr>
            <w:tcW w:w="2148" w:type="dxa"/>
          </w:tcPr>
          <w:p w14:paraId="56303F03" w14:textId="77777777" w:rsidR="00427D43" w:rsidRPr="0076726E" w:rsidRDefault="00427D43" w:rsidP="009B4FCF">
            <w:pPr>
              <w:rPr>
                <w:i/>
              </w:rPr>
            </w:pPr>
            <w:r w:rsidRPr="0076726E">
              <w:rPr>
                <w:i/>
              </w:rPr>
              <w:t>ОК1, ОК 3. ОК4</w:t>
            </w:r>
          </w:p>
        </w:tc>
        <w:tc>
          <w:tcPr>
            <w:tcW w:w="1986" w:type="dxa"/>
          </w:tcPr>
          <w:p w14:paraId="13EE3926" w14:textId="77777777" w:rsidR="00427D43" w:rsidRPr="0076726E" w:rsidRDefault="00427D43" w:rsidP="009B4FCF">
            <w:pPr>
              <w:rPr>
                <w:i/>
              </w:rPr>
            </w:pPr>
          </w:p>
        </w:tc>
      </w:tr>
      <w:tr w:rsidR="00427D43" w:rsidRPr="0076726E" w14:paraId="10364A5E" w14:textId="77777777" w:rsidTr="009B4FCF">
        <w:tc>
          <w:tcPr>
            <w:tcW w:w="2897" w:type="dxa"/>
            <w:vMerge w:val="restart"/>
            <w:shd w:val="clear" w:color="auto" w:fill="auto"/>
          </w:tcPr>
          <w:p w14:paraId="39A1C54B" w14:textId="77777777" w:rsidR="00427D43" w:rsidRPr="0076726E" w:rsidRDefault="00427D43" w:rsidP="009B4FCF">
            <w:r w:rsidRPr="0076726E">
              <w:t>Тема 2.2.</w:t>
            </w:r>
          </w:p>
          <w:p w14:paraId="0E1AA431" w14:textId="77777777" w:rsidR="00427D43" w:rsidRPr="0076726E" w:rsidRDefault="00427D43" w:rsidP="009B4FCF">
            <w:r w:rsidRPr="0076726E">
              <w:t>Лексика с точки зрения происхождения и употребления.</w:t>
            </w:r>
          </w:p>
        </w:tc>
        <w:tc>
          <w:tcPr>
            <w:tcW w:w="4871" w:type="dxa"/>
          </w:tcPr>
          <w:p w14:paraId="2F19AC64"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06F741D6" w14:textId="77777777" w:rsidR="00427D43" w:rsidRPr="0076726E" w:rsidRDefault="00427D43" w:rsidP="009B4FCF">
            <w:pPr>
              <w:rPr>
                <w:b/>
              </w:rPr>
            </w:pPr>
            <w:r w:rsidRPr="0076726E">
              <w:rPr>
                <w:b/>
              </w:rPr>
              <w:t>4</w:t>
            </w:r>
          </w:p>
        </w:tc>
        <w:tc>
          <w:tcPr>
            <w:tcW w:w="2148" w:type="dxa"/>
            <w:shd w:val="clear" w:color="auto" w:fill="auto"/>
          </w:tcPr>
          <w:p w14:paraId="56A5697C" w14:textId="77777777" w:rsidR="00427D43" w:rsidRPr="0076726E" w:rsidRDefault="00427D43" w:rsidP="009B4FCF">
            <w:pPr>
              <w:rPr>
                <w:i/>
              </w:rPr>
            </w:pPr>
          </w:p>
        </w:tc>
        <w:tc>
          <w:tcPr>
            <w:tcW w:w="2148" w:type="dxa"/>
          </w:tcPr>
          <w:p w14:paraId="22CCA379" w14:textId="77777777" w:rsidR="00427D43" w:rsidRPr="0076726E" w:rsidRDefault="00427D43" w:rsidP="009B4FCF">
            <w:pPr>
              <w:rPr>
                <w:i/>
              </w:rPr>
            </w:pPr>
          </w:p>
        </w:tc>
        <w:tc>
          <w:tcPr>
            <w:tcW w:w="1986" w:type="dxa"/>
          </w:tcPr>
          <w:p w14:paraId="1FA8223D" w14:textId="77777777" w:rsidR="00427D43" w:rsidRPr="0076726E" w:rsidRDefault="00427D43" w:rsidP="009B4FCF">
            <w:pPr>
              <w:rPr>
                <w:i/>
              </w:rPr>
            </w:pPr>
          </w:p>
        </w:tc>
      </w:tr>
      <w:tr w:rsidR="00427D43" w:rsidRPr="0076726E" w14:paraId="4DAE6BF5" w14:textId="77777777" w:rsidTr="009B4FCF">
        <w:tc>
          <w:tcPr>
            <w:tcW w:w="2897" w:type="dxa"/>
            <w:vMerge/>
            <w:shd w:val="clear" w:color="auto" w:fill="auto"/>
          </w:tcPr>
          <w:p w14:paraId="0DCFA136" w14:textId="77777777" w:rsidR="00427D43" w:rsidRPr="0076726E" w:rsidRDefault="00427D43" w:rsidP="009B4FCF"/>
        </w:tc>
        <w:tc>
          <w:tcPr>
            <w:tcW w:w="4871" w:type="dxa"/>
          </w:tcPr>
          <w:p w14:paraId="71685CC5" w14:textId="77777777" w:rsidR="00427D43" w:rsidRPr="0076726E" w:rsidRDefault="00427D43" w:rsidP="009B4FCF">
            <w:r w:rsidRPr="0076726E">
              <w:t xml:space="preserve">Лексика с точки зрения ее происхождения. Лексика с точки зрения ее употребления. Профессионализмы. Фразеология. Основные фразеологические единицы. </w:t>
            </w:r>
          </w:p>
        </w:tc>
        <w:tc>
          <w:tcPr>
            <w:tcW w:w="1250" w:type="dxa"/>
            <w:shd w:val="clear" w:color="auto" w:fill="auto"/>
          </w:tcPr>
          <w:p w14:paraId="4BBBEEB2" w14:textId="77777777" w:rsidR="00427D43" w:rsidRPr="0076726E" w:rsidRDefault="00427D43" w:rsidP="009B4FCF">
            <w:r w:rsidRPr="0076726E">
              <w:t>1</w:t>
            </w:r>
          </w:p>
        </w:tc>
        <w:tc>
          <w:tcPr>
            <w:tcW w:w="2148" w:type="dxa"/>
            <w:shd w:val="clear" w:color="auto" w:fill="auto"/>
          </w:tcPr>
          <w:p w14:paraId="03C109B2" w14:textId="77777777" w:rsidR="00427D43" w:rsidRPr="0076726E" w:rsidRDefault="00427D43" w:rsidP="009B4FCF">
            <w:pPr>
              <w:rPr>
                <w:i/>
              </w:rPr>
            </w:pPr>
            <w:r w:rsidRPr="0076726E">
              <w:rPr>
                <w:i/>
              </w:rPr>
              <w:t xml:space="preserve">ПРу 03, Пру 04, ПРу 06, ПРу 07, </w:t>
            </w:r>
            <w:r w:rsidRPr="0076726E">
              <w:rPr>
                <w:bCs/>
                <w:i/>
              </w:rPr>
              <w:t xml:space="preserve">ЛР 05, </w:t>
            </w:r>
            <w:r w:rsidRPr="0076726E">
              <w:rPr>
                <w:i/>
              </w:rPr>
              <w:t xml:space="preserve">ЛР 07, </w:t>
            </w:r>
            <w:r w:rsidRPr="0076726E">
              <w:rPr>
                <w:i/>
                <w:iCs/>
              </w:rPr>
              <w:t xml:space="preserve">ЛР 09, </w:t>
            </w:r>
            <w:r w:rsidRPr="0076726E">
              <w:rPr>
                <w:i/>
              </w:rPr>
              <w:t xml:space="preserve">МР 08, МР 09 </w:t>
            </w:r>
          </w:p>
          <w:p w14:paraId="1F9D9BC7" w14:textId="77777777" w:rsidR="00427D43" w:rsidRPr="0076726E" w:rsidRDefault="00427D43" w:rsidP="009B4FCF">
            <w:pPr>
              <w:rPr>
                <w:i/>
              </w:rPr>
            </w:pPr>
          </w:p>
        </w:tc>
        <w:tc>
          <w:tcPr>
            <w:tcW w:w="2148" w:type="dxa"/>
          </w:tcPr>
          <w:p w14:paraId="7C6DD7EA" w14:textId="77777777" w:rsidR="00427D43" w:rsidRPr="0076726E" w:rsidRDefault="00427D43" w:rsidP="009B4FCF">
            <w:pPr>
              <w:rPr>
                <w:i/>
              </w:rPr>
            </w:pPr>
            <w:r w:rsidRPr="0076726E">
              <w:rPr>
                <w:i/>
              </w:rPr>
              <w:t>ОК1, ОК5</w:t>
            </w:r>
          </w:p>
        </w:tc>
        <w:tc>
          <w:tcPr>
            <w:tcW w:w="1986" w:type="dxa"/>
          </w:tcPr>
          <w:p w14:paraId="1D0115CF" w14:textId="77777777" w:rsidR="00427D43" w:rsidRPr="0076726E" w:rsidRDefault="00427D43" w:rsidP="009B4FCF">
            <w:pPr>
              <w:rPr>
                <w:i/>
              </w:rPr>
            </w:pPr>
          </w:p>
        </w:tc>
      </w:tr>
      <w:tr w:rsidR="00427D43" w:rsidRPr="0076726E" w14:paraId="1D5ABCD6" w14:textId="77777777" w:rsidTr="009B4FCF">
        <w:tc>
          <w:tcPr>
            <w:tcW w:w="2897" w:type="dxa"/>
            <w:vMerge/>
            <w:shd w:val="clear" w:color="auto" w:fill="auto"/>
          </w:tcPr>
          <w:p w14:paraId="377073F7" w14:textId="77777777" w:rsidR="00427D43" w:rsidRPr="0076726E" w:rsidRDefault="00427D43" w:rsidP="009B4FCF"/>
        </w:tc>
        <w:tc>
          <w:tcPr>
            <w:tcW w:w="4871" w:type="dxa"/>
          </w:tcPr>
          <w:p w14:paraId="701D9C06" w14:textId="77777777" w:rsidR="00427D43" w:rsidRPr="0076726E" w:rsidRDefault="00427D43" w:rsidP="009B4FCF">
            <w:pPr>
              <w:rPr>
                <w:b/>
              </w:rPr>
            </w:pPr>
            <w:r w:rsidRPr="0076726E">
              <w:rPr>
                <w:b/>
              </w:rPr>
              <w:t>Практические занятия</w:t>
            </w:r>
          </w:p>
        </w:tc>
        <w:tc>
          <w:tcPr>
            <w:tcW w:w="1250" w:type="dxa"/>
            <w:shd w:val="clear" w:color="auto" w:fill="auto"/>
          </w:tcPr>
          <w:p w14:paraId="3AF79574" w14:textId="77777777" w:rsidR="00427D43" w:rsidRPr="0076726E" w:rsidRDefault="00427D43" w:rsidP="009B4FCF">
            <w:pPr>
              <w:rPr>
                <w:b/>
              </w:rPr>
            </w:pPr>
            <w:r w:rsidRPr="0076726E">
              <w:rPr>
                <w:b/>
              </w:rPr>
              <w:t>1</w:t>
            </w:r>
          </w:p>
        </w:tc>
        <w:tc>
          <w:tcPr>
            <w:tcW w:w="2148" w:type="dxa"/>
            <w:shd w:val="clear" w:color="auto" w:fill="auto"/>
          </w:tcPr>
          <w:p w14:paraId="472D65F9" w14:textId="77777777" w:rsidR="00427D43" w:rsidRPr="0076726E" w:rsidRDefault="00427D43" w:rsidP="009B4FCF">
            <w:pPr>
              <w:rPr>
                <w:i/>
              </w:rPr>
            </w:pPr>
          </w:p>
        </w:tc>
        <w:tc>
          <w:tcPr>
            <w:tcW w:w="2148" w:type="dxa"/>
          </w:tcPr>
          <w:p w14:paraId="33ADCB56" w14:textId="77777777" w:rsidR="00427D43" w:rsidRPr="0076726E" w:rsidRDefault="00427D43" w:rsidP="009B4FCF">
            <w:pPr>
              <w:rPr>
                <w:i/>
              </w:rPr>
            </w:pPr>
          </w:p>
        </w:tc>
        <w:tc>
          <w:tcPr>
            <w:tcW w:w="1986" w:type="dxa"/>
          </w:tcPr>
          <w:p w14:paraId="2D5E7FD4" w14:textId="77777777" w:rsidR="00427D43" w:rsidRPr="0076726E" w:rsidRDefault="00427D43" w:rsidP="009B4FCF">
            <w:pPr>
              <w:rPr>
                <w:i/>
              </w:rPr>
            </w:pPr>
          </w:p>
        </w:tc>
      </w:tr>
      <w:tr w:rsidR="00427D43" w:rsidRPr="0076726E" w14:paraId="4EB29B08" w14:textId="77777777" w:rsidTr="009B4FCF">
        <w:tc>
          <w:tcPr>
            <w:tcW w:w="2897" w:type="dxa"/>
            <w:vMerge/>
            <w:shd w:val="clear" w:color="auto" w:fill="auto"/>
          </w:tcPr>
          <w:p w14:paraId="3D0B28E5" w14:textId="77777777" w:rsidR="00427D43" w:rsidRPr="0076726E" w:rsidRDefault="00427D43" w:rsidP="009B4FCF"/>
        </w:tc>
        <w:tc>
          <w:tcPr>
            <w:tcW w:w="4871" w:type="dxa"/>
          </w:tcPr>
          <w:p w14:paraId="702CBA25" w14:textId="77777777" w:rsidR="00427D43" w:rsidRPr="0076726E" w:rsidRDefault="00427D43" w:rsidP="009B4FCF">
            <w:r w:rsidRPr="0076726E">
              <w:t>Практическое занятие 7.Словари: основные типы словарей. Выполнение контрольной работы по разделу 2.</w:t>
            </w:r>
          </w:p>
          <w:p w14:paraId="7EEE1F4A" w14:textId="77777777" w:rsidR="00427D43" w:rsidRPr="0076726E" w:rsidRDefault="00427D43" w:rsidP="009B4FCF"/>
        </w:tc>
        <w:tc>
          <w:tcPr>
            <w:tcW w:w="1250" w:type="dxa"/>
            <w:shd w:val="clear" w:color="auto" w:fill="auto"/>
          </w:tcPr>
          <w:p w14:paraId="103351D9" w14:textId="77777777" w:rsidR="00427D43" w:rsidRPr="0076726E" w:rsidRDefault="00427D43" w:rsidP="009B4FCF">
            <w:r w:rsidRPr="0076726E">
              <w:t>1</w:t>
            </w:r>
          </w:p>
        </w:tc>
        <w:tc>
          <w:tcPr>
            <w:tcW w:w="2148" w:type="dxa"/>
            <w:shd w:val="clear" w:color="auto" w:fill="auto"/>
          </w:tcPr>
          <w:p w14:paraId="1BD79DF8" w14:textId="77777777" w:rsidR="00427D43" w:rsidRPr="0076726E" w:rsidRDefault="00427D43" w:rsidP="009B4FCF">
            <w:pPr>
              <w:rPr>
                <w:i/>
              </w:rPr>
            </w:pPr>
            <w:r w:rsidRPr="0076726E">
              <w:rPr>
                <w:i/>
              </w:rPr>
              <w:t xml:space="preserve">ПРу 03, Пру 04, ПРу 06, ПРу 07, </w:t>
            </w:r>
            <w:r w:rsidRPr="0076726E">
              <w:rPr>
                <w:bCs/>
                <w:i/>
              </w:rPr>
              <w:t xml:space="preserve">ЛР 05, </w:t>
            </w:r>
            <w:r w:rsidRPr="0076726E">
              <w:rPr>
                <w:i/>
              </w:rPr>
              <w:t xml:space="preserve">ЛР 07, </w:t>
            </w:r>
            <w:r w:rsidRPr="0076726E">
              <w:rPr>
                <w:i/>
                <w:iCs/>
              </w:rPr>
              <w:t xml:space="preserve">ЛР 09, </w:t>
            </w:r>
            <w:r w:rsidRPr="0076726E">
              <w:rPr>
                <w:i/>
              </w:rPr>
              <w:t xml:space="preserve">МР 08, МР 09, </w:t>
            </w:r>
          </w:p>
          <w:p w14:paraId="39D3E60C" w14:textId="77777777" w:rsidR="00427D43" w:rsidRPr="0076726E" w:rsidRDefault="00427D43" w:rsidP="009B4FCF">
            <w:pPr>
              <w:rPr>
                <w:i/>
              </w:rPr>
            </w:pPr>
          </w:p>
        </w:tc>
        <w:tc>
          <w:tcPr>
            <w:tcW w:w="2148" w:type="dxa"/>
          </w:tcPr>
          <w:p w14:paraId="112D219F" w14:textId="77777777" w:rsidR="00427D43" w:rsidRPr="0076726E" w:rsidRDefault="00427D43" w:rsidP="009B4FCF">
            <w:pPr>
              <w:rPr>
                <w:i/>
              </w:rPr>
            </w:pPr>
            <w:r w:rsidRPr="0076726E">
              <w:rPr>
                <w:i/>
              </w:rPr>
              <w:t>ОК2, ОК 4. ОК6</w:t>
            </w:r>
          </w:p>
        </w:tc>
        <w:tc>
          <w:tcPr>
            <w:tcW w:w="1986" w:type="dxa"/>
          </w:tcPr>
          <w:p w14:paraId="0B6F7A47" w14:textId="77777777" w:rsidR="00427D43" w:rsidRPr="0076726E" w:rsidRDefault="00427D43" w:rsidP="009B4FCF">
            <w:pPr>
              <w:rPr>
                <w:i/>
              </w:rPr>
            </w:pPr>
          </w:p>
        </w:tc>
      </w:tr>
      <w:tr w:rsidR="00427D43" w:rsidRPr="0076726E" w14:paraId="6AB203AD" w14:textId="77777777" w:rsidTr="009B4FCF">
        <w:tc>
          <w:tcPr>
            <w:tcW w:w="2897" w:type="dxa"/>
            <w:vMerge/>
            <w:shd w:val="clear" w:color="auto" w:fill="auto"/>
          </w:tcPr>
          <w:p w14:paraId="34F26650" w14:textId="77777777" w:rsidR="00427D43" w:rsidRPr="0076726E" w:rsidRDefault="00427D43" w:rsidP="009B4FCF"/>
        </w:tc>
        <w:tc>
          <w:tcPr>
            <w:tcW w:w="4871" w:type="dxa"/>
          </w:tcPr>
          <w:p w14:paraId="524BCDD3" w14:textId="77777777" w:rsidR="00427D43" w:rsidRPr="0076726E" w:rsidRDefault="00427D43" w:rsidP="009B4FCF">
            <w:pPr>
              <w:rPr>
                <w:b/>
              </w:rPr>
            </w:pPr>
            <w:r w:rsidRPr="0076726E">
              <w:rPr>
                <w:b/>
              </w:rPr>
              <w:t>Внеаудиторная (самостоятельная) работа обучающихся</w:t>
            </w:r>
          </w:p>
        </w:tc>
        <w:tc>
          <w:tcPr>
            <w:tcW w:w="1250" w:type="dxa"/>
            <w:shd w:val="clear" w:color="auto" w:fill="auto"/>
          </w:tcPr>
          <w:p w14:paraId="4123EB6C" w14:textId="77777777" w:rsidR="00427D43" w:rsidRPr="0076726E" w:rsidRDefault="00427D43" w:rsidP="009B4FCF">
            <w:pPr>
              <w:rPr>
                <w:b/>
              </w:rPr>
            </w:pPr>
            <w:r w:rsidRPr="0076726E">
              <w:rPr>
                <w:b/>
              </w:rPr>
              <w:t>2</w:t>
            </w:r>
          </w:p>
        </w:tc>
        <w:tc>
          <w:tcPr>
            <w:tcW w:w="2148" w:type="dxa"/>
            <w:shd w:val="clear" w:color="auto" w:fill="auto"/>
          </w:tcPr>
          <w:p w14:paraId="1A0B6AEC" w14:textId="77777777" w:rsidR="00427D43" w:rsidRPr="0076726E" w:rsidRDefault="00427D43" w:rsidP="009B4FCF">
            <w:pPr>
              <w:rPr>
                <w:i/>
              </w:rPr>
            </w:pPr>
          </w:p>
        </w:tc>
        <w:tc>
          <w:tcPr>
            <w:tcW w:w="2148" w:type="dxa"/>
          </w:tcPr>
          <w:p w14:paraId="4311ADA9" w14:textId="77777777" w:rsidR="00427D43" w:rsidRPr="0076726E" w:rsidRDefault="00427D43" w:rsidP="009B4FCF">
            <w:pPr>
              <w:rPr>
                <w:i/>
              </w:rPr>
            </w:pPr>
          </w:p>
        </w:tc>
        <w:tc>
          <w:tcPr>
            <w:tcW w:w="1986" w:type="dxa"/>
          </w:tcPr>
          <w:p w14:paraId="184002A4" w14:textId="77777777" w:rsidR="00427D43" w:rsidRPr="0076726E" w:rsidRDefault="00427D43" w:rsidP="009B4FCF">
            <w:pPr>
              <w:rPr>
                <w:i/>
              </w:rPr>
            </w:pPr>
          </w:p>
        </w:tc>
      </w:tr>
      <w:tr w:rsidR="00427D43" w:rsidRPr="0076726E" w14:paraId="240B498F" w14:textId="77777777" w:rsidTr="009B4FCF">
        <w:tc>
          <w:tcPr>
            <w:tcW w:w="2897" w:type="dxa"/>
            <w:vMerge/>
            <w:shd w:val="clear" w:color="auto" w:fill="auto"/>
          </w:tcPr>
          <w:p w14:paraId="4A43E33B" w14:textId="77777777" w:rsidR="00427D43" w:rsidRPr="0076726E" w:rsidRDefault="00427D43" w:rsidP="009B4FCF"/>
        </w:tc>
        <w:tc>
          <w:tcPr>
            <w:tcW w:w="4871" w:type="dxa"/>
          </w:tcPr>
          <w:p w14:paraId="2971310A" w14:textId="77777777" w:rsidR="00427D43" w:rsidRPr="0076726E" w:rsidRDefault="00427D43" w:rsidP="009B4FCF">
            <w:r w:rsidRPr="0076726E">
              <w:rPr>
                <w:iCs/>
              </w:rPr>
              <w:t xml:space="preserve">Самостоятельная работа 7-8. </w:t>
            </w:r>
            <w:r w:rsidRPr="0076726E">
              <w:t>Работа с Интернет-ресурсами, поиск информации  и подготовка  сообщений по теме «Лексика»</w:t>
            </w:r>
          </w:p>
        </w:tc>
        <w:tc>
          <w:tcPr>
            <w:tcW w:w="1250" w:type="dxa"/>
            <w:shd w:val="clear" w:color="auto" w:fill="auto"/>
          </w:tcPr>
          <w:p w14:paraId="767327F8" w14:textId="77777777" w:rsidR="00427D43" w:rsidRPr="0076726E" w:rsidRDefault="00427D43" w:rsidP="009B4FCF">
            <w:r w:rsidRPr="0076726E">
              <w:t>2</w:t>
            </w:r>
          </w:p>
        </w:tc>
        <w:tc>
          <w:tcPr>
            <w:tcW w:w="2148" w:type="dxa"/>
            <w:shd w:val="clear" w:color="auto" w:fill="auto"/>
          </w:tcPr>
          <w:p w14:paraId="3AD13F0B" w14:textId="77777777" w:rsidR="00427D43" w:rsidRPr="0076726E" w:rsidRDefault="00427D43" w:rsidP="009B4FCF">
            <w:pPr>
              <w:rPr>
                <w:i/>
              </w:rPr>
            </w:pPr>
            <w:r w:rsidRPr="0076726E">
              <w:rPr>
                <w:i/>
              </w:rPr>
              <w:t xml:space="preserve">ПРу 03, Пру 04, ПРу 06, ПРу 07, </w:t>
            </w:r>
            <w:r w:rsidRPr="0076726E">
              <w:rPr>
                <w:bCs/>
                <w:i/>
              </w:rPr>
              <w:t xml:space="preserve">ЛР 05, </w:t>
            </w:r>
            <w:r w:rsidRPr="0076726E">
              <w:rPr>
                <w:i/>
              </w:rPr>
              <w:t xml:space="preserve">ЛР 07, </w:t>
            </w:r>
            <w:r w:rsidRPr="0076726E">
              <w:rPr>
                <w:i/>
                <w:iCs/>
              </w:rPr>
              <w:t xml:space="preserve">ЛР 09, </w:t>
            </w:r>
            <w:r w:rsidRPr="0076726E">
              <w:rPr>
                <w:i/>
              </w:rPr>
              <w:t xml:space="preserve">МР 08, МР 09, </w:t>
            </w:r>
          </w:p>
          <w:p w14:paraId="086C5CD8" w14:textId="77777777" w:rsidR="00427D43" w:rsidRPr="0076726E" w:rsidRDefault="00427D43" w:rsidP="009B4FCF">
            <w:pPr>
              <w:rPr>
                <w:i/>
              </w:rPr>
            </w:pPr>
            <w:r w:rsidRPr="0076726E">
              <w:rPr>
                <w:i/>
                <w:iCs/>
              </w:rPr>
              <w:t>ОК 04, ОК 06, ОК 08</w:t>
            </w:r>
          </w:p>
        </w:tc>
        <w:tc>
          <w:tcPr>
            <w:tcW w:w="2148" w:type="dxa"/>
          </w:tcPr>
          <w:p w14:paraId="403287C3" w14:textId="77777777" w:rsidR="00427D43" w:rsidRPr="0076726E" w:rsidRDefault="00427D43" w:rsidP="009B4FCF">
            <w:pPr>
              <w:rPr>
                <w:i/>
              </w:rPr>
            </w:pPr>
            <w:r w:rsidRPr="0076726E">
              <w:rPr>
                <w:i/>
              </w:rPr>
              <w:t>ОК2,ОК6</w:t>
            </w:r>
          </w:p>
        </w:tc>
        <w:tc>
          <w:tcPr>
            <w:tcW w:w="1986" w:type="dxa"/>
          </w:tcPr>
          <w:p w14:paraId="6D8F0DA4" w14:textId="77777777" w:rsidR="00427D43" w:rsidRPr="0076726E" w:rsidRDefault="00427D43" w:rsidP="009B4FCF">
            <w:pPr>
              <w:rPr>
                <w:i/>
              </w:rPr>
            </w:pPr>
          </w:p>
        </w:tc>
      </w:tr>
      <w:tr w:rsidR="00427D43" w:rsidRPr="0076726E" w14:paraId="1BED261F" w14:textId="77777777" w:rsidTr="009B4FCF">
        <w:tc>
          <w:tcPr>
            <w:tcW w:w="2897" w:type="dxa"/>
            <w:vMerge/>
            <w:shd w:val="clear" w:color="auto" w:fill="auto"/>
          </w:tcPr>
          <w:p w14:paraId="6011CBE3" w14:textId="77777777" w:rsidR="00427D43" w:rsidRPr="0076726E" w:rsidRDefault="00427D43" w:rsidP="009B4FCF"/>
        </w:tc>
        <w:tc>
          <w:tcPr>
            <w:tcW w:w="4871" w:type="dxa"/>
          </w:tcPr>
          <w:p w14:paraId="25C7B49C" w14:textId="77777777" w:rsidR="00427D43" w:rsidRPr="0076726E" w:rsidRDefault="00427D43" w:rsidP="009B4FCF">
            <w:pPr>
              <w:rPr>
                <w:b/>
                <w:iCs/>
              </w:rPr>
            </w:pPr>
            <w:r w:rsidRPr="0076726E">
              <w:rPr>
                <w:b/>
                <w:bCs/>
                <w:iCs/>
              </w:rPr>
              <w:t>Профессионально ориентированное содержание</w:t>
            </w:r>
          </w:p>
        </w:tc>
        <w:tc>
          <w:tcPr>
            <w:tcW w:w="1250" w:type="dxa"/>
            <w:shd w:val="clear" w:color="auto" w:fill="auto"/>
          </w:tcPr>
          <w:p w14:paraId="796882C9" w14:textId="77777777" w:rsidR="00427D43" w:rsidRPr="0076726E" w:rsidRDefault="00427D43" w:rsidP="009B4FCF">
            <w:pPr>
              <w:rPr>
                <w:b/>
              </w:rPr>
            </w:pPr>
            <w:r w:rsidRPr="0076726E">
              <w:rPr>
                <w:b/>
              </w:rPr>
              <w:t>5</w:t>
            </w:r>
            <w:r w:rsidRPr="0076726E">
              <w:rPr>
                <w:b/>
                <w:iCs/>
              </w:rPr>
              <w:t>*</w:t>
            </w:r>
          </w:p>
        </w:tc>
        <w:tc>
          <w:tcPr>
            <w:tcW w:w="2148" w:type="dxa"/>
            <w:shd w:val="clear" w:color="auto" w:fill="auto"/>
          </w:tcPr>
          <w:p w14:paraId="396E491D" w14:textId="77777777" w:rsidR="00427D43" w:rsidRPr="0076726E" w:rsidRDefault="00427D43" w:rsidP="009B4FCF">
            <w:pPr>
              <w:rPr>
                <w:i/>
              </w:rPr>
            </w:pPr>
          </w:p>
        </w:tc>
        <w:tc>
          <w:tcPr>
            <w:tcW w:w="2148" w:type="dxa"/>
          </w:tcPr>
          <w:p w14:paraId="56F7AD2F" w14:textId="77777777" w:rsidR="00427D43" w:rsidRPr="0076726E" w:rsidRDefault="00427D43" w:rsidP="009B4FCF">
            <w:pPr>
              <w:rPr>
                <w:i/>
              </w:rPr>
            </w:pPr>
          </w:p>
        </w:tc>
        <w:tc>
          <w:tcPr>
            <w:tcW w:w="1986" w:type="dxa"/>
          </w:tcPr>
          <w:p w14:paraId="76BBC122" w14:textId="77777777" w:rsidR="00427D43" w:rsidRPr="0076726E" w:rsidRDefault="00427D43" w:rsidP="009B4FCF">
            <w:pPr>
              <w:rPr>
                <w:i/>
              </w:rPr>
            </w:pPr>
          </w:p>
        </w:tc>
      </w:tr>
      <w:tr w:rsidR="00427D43" w:rsidRPr="0076726E" w14:paraId="61A3F907" w14:textId="77777777" w:rsidTr="009B4FCF">
        <w:tc>
          <w:tcPr>
            <w:tcW w:w="2897" w:type="dxa"/>
            <w:vMerge/>
            <w:shd w:val="clear" w:color="auto" w:fill="auto"/>
          </w:tcPr>
          <w:p w14:paraId="73DC34F9" w14:textId="77777777" w:rsidR="00427D43" w:rsidRPr="0076726E" w:rsidRDefault="00427D43" w:rsidP="009B4FCF"/>
        </w:tc>
        <w:tc>
          <w:tcPr>
            <w:tcW w:w="4871" w:type="dxa"/>
          </w:tcPr>
          <w:p w14:paraId="61E919C2" w14:textId="77777777" w:rsidR="00427D43" w:rsidRPr="0076726E" w:rsidRDefault="00427D43" w:rsidP="009B4FCF">
            <w:pPr>
              <w:rPr>
                <w:iCs/>
              </w:rPr>
            </w:pPr>
            <w:r w:rsidRPr="0076726E">
              <w:rPr>
                <w:i/>
              </w:rPr>
              <w:t xml:space="preserve"> </w:t>
            </w:r>
            <w:r w:rsidRPr="0076726E">
              <w:t xml:space="preserve">Профессионализмы. Терминологическая лексика </w:t>
            </w:r>
          </w:p>
        </w:tc>
        <w:tc>
          <w:tcPr>
            <w:tcW w:w="1250" w:type="dxa"/>
            <w:shd w:val="clear" w:color="auto" w:fill="auto"/>
          </w:tcPr>
          <w:p w14:paraId="468E177F" w14:textId="77777777" w:rsidR="00427D43" w:rsidRPr="0076726E" w:rsidRDefault="00427D43" w:rsidP="009B4FCF">
            <w:r w:rsidRPr="0076726E">
              <w:t>2</w:t>
            </w:r>
            <w:r w:rsidRPr="0076726E">
              <w:rPr>
                <w:b/>
                <w:iCs/>
              </w:rPr>
              <w:t>*</w:t>
            </w:r>
          </w:p>
        </w:tc>
        <w:tc>
          <w:tcPr>
            <w:tcW w:w="2148" w:type="dxa"/>
            <w:shd w:val="clear" w:color="auto" w:fill="auto"/>
          </w:tcPr>
          <w:p w14:paraId="54282BD1" w14:textId="77777777" w:rsidR="00427D43" w:rsidRPr="0076726E" w:rsidRDefault="00427D43" w:rsidP="009B4FCF">
            <w:pPr>
              <w:rPr>
                <w:bCs/>
                <w:i/>
                <w:iCs/>
              </w:rPr>
            </w:pPr>
            <w:r w:rsidRPr="0076726E">
              <w:rPr>
                <w:i/>
              </w:rPr>
              <w:t xml:space="preserve">ПРу 03, Пру 04, ПРу 06, ПРу 07, </w:t>
            </w:r>
            <w:r w:rsidRPr="0076726E">
              <w:rPr>
                <w:bCs/>
                <w:i/>
              </w:rPr>
              <w:t xml:space="preserve">ЛР 04, </w:t>
            </w:r>
            <w:r w:rsidRPr="0076726E">
              <w:rPr>
                <w:i/>
              </w:rPr>
              <w:t xml:space="preserve">ЛР 07, </w:t>
            </w:r>
            <w:r w:rsidRPr="0076726E">
              <w:rPr>
                <w:i/>
                <w:iCs/>
              </w:rPr>
              <w:t xml:space="preserve">ЛР 09, ЛР 13, </w:t>
            </w:r>
          </w:p>
          <w:p w14:paraId="2425D21C" w14:textId="77777777" w:rsidR="00427D43" w:rsidRPr="0076726E" w:rsidRDefault="00427D43" w:rsidP="009B4FCF">
            <w:pPr>
              <w:rPr>
                <w:i/>
              </w:rPr>
            </w:pPr>
            <w:r w:rsidRPr="0076726E">
              <w:rPr>
                <w:i/>
              </w:rPr>
              <w:t>МР 08, МР 09</w:t>
            </w:r>
          </w:p>
          <w:p w14:paraId="59FA4633" w14:textId="77777777" w:rsidR="00427D43" w:rsidRPr="0076726E" w:rsidRDefault="00427D43" w:rsidP="009B4FCF">
            <w:pPr>
              <w:rPr>
                <w:i/>
              </w:rPr>
            </w:pPr>
          </w:p>
        </w:tc>
        <w:tc>
          <w:tcPr>
            <w:tcW w:w="2148" w:type="dxa"/>
          </w:tcPr>
          <w:p w14:paraId="7163FE0C" w14:textId="77777777" w:rsidR="00427D43" w:rsidRPr="0076726E" w:rsidRDefault="00427D43" w:rsidP="009B4FCF">
            <w:pPr>
              <w:rPr>
                <w:i/>
              </w:rPr>
            </w:pPr>
            <w:r w:rsidRPr="0076726E">
              <w:rPr>
                <w:i/>
              </w:rPr>
              <w:t>ПК 4.4, ОК 06; ОК 4. ОК5</w:t>
            </w:r>
          </w:p>
        </w:tc>
        <w:tc>
          <w:tcPr>
            <w:tcW w:w="1986" w:type="dxa"/>
          </w:tcPr>
          <w:p w14:paraId="2416054D" w14:textId="77777777" w:rsidR="00427D43" w:rsidRPr="0076726E" w:rsidRDefault="00427D43" w:rsidP="009B4FCF">
            <w:pPr>
              <w:rPr>
                <w:i/>
              </w:rPr>
            </w:pPr>
            <w:r w:rsidRPr="0076726E">
              <w:rPr>
                <w:i/>
              </w:rPr>
              <w:t>Гражданское</w:t>
            </w:r>
          </w:p>
          <w:p w14:paraId="7BD62706" w14:textId="77777777" w:rsidR="00427D43" w:rsidRPr="0076726E" w:rsidRDefault="00427D43" w:rsidP="009B4FCF">
            <w:pPr>
              <w:rPr>
                <w:i/>
              </w:rPr>
            </w:pPr>
            <w:r w:rsidRPr="0076726E">
              <w:rPr>
                <w:i/>
              </w:rPr>
              <w:t>ЛРВР7, ЛРВР8</w:t>
            </w:r>
          </w:p>
        </w:tc>
      </w:tr>
      <w:tr w:rsidR="00427D43" w:rsidRPr="0076726E" w14:paraId="2ACC0F15" w14:textId="77777777" w:rsidTr="009B4FCF">
        <w:tc>
          <w:tcPr>
            <w:tcW w:w="2897" w:type="dxa"/>
            <w:vMerge/>
            <w:shd w:val="clear" w:color="auto" w:fill="auto"/>
          </w:tcPr>
          <w:p w14:paraId="6A957874" w14:textId="77777777" w:rsidR="00427D43" w:rsidRPr="0076726E" w:rsidRDefault="00427D43" w:rsidP="009B4FCF"/>
        </w:tc>
        <w:tc>
          <w:tcPr>
            <w:tcW w:w="4871" w:type="dxa"/>
          </w:tcPr>
          <w:p w14:paraId="033ADE19" w14:textId="77777777" w:rsidR="00427D43" w:rsidRPr="0076726E" w:rsidRDefault="00427D43" w:rsidP="009B4FCF">
            <w:pPr>
              <w:rPr>
                <w:iCs/>
              </w:rPr>
            </w:pPr>
            <w:r w:rsidRPr="0076726E">
              <w:rPr>
                <w:iCs/>
              </w:rPr>
              <w:t>Практическое занятие 8-9</w:t>
            </w:r>
            <w:r w:rsidRPr="0076726E">
              <w:rPr>
                <w:i/>
                <w:iCs/>
              </w:rPr>
              <w:t>.</w:t>
            </w:r>
            <w:r w:rsidRPr="0076726E">
              <w:t xml:space="preserve"> Лексический и фразеологический анализ терминов, профессионализмов и фразеологизмов профессий и специальностей гуманитарного профиля СПО. Выработка навыков составления текстов (устных и письменных) с лексемами профессиональной сферы употребления. Составление связного высказывания на профессиональную тему</w:t>
            </w:r>
          </w:p>
        </w:tc>
        <w:tc>
          <w:tcPr>
            <w:tcW w:w="1250" w:type="dxa"/>
            <w:shd w:val="clear" w:color="auto" w:fill="auto"/>
          </w:tcPr>
          <w:p w14:paraId="04672467" w14:textId="77777777" w:rsidR="00427D43" w:rsidRPr="0076726E" w:rsidRDefault="00427D43" w:rsidP="009B4FCF">
            <w:r w:rsidRPr="0076726E">
              <w:t>2</w:t>
            </w:r>
            <w:r w:rsidRPr="0076726E">
              <w:rPr>
                <w:b/>
                <w:iCs/>
              </w:rPr>
              <w:t>*</w:t>
            </w:r>
          </w:p>
        </w:tc>
        <w:tc>
          <w:tcPr>
            <w:tcW w:w="2148" w:type="dxa"/>
            <w:shd w:val="clear" w:color="auto" w:fill="auto"/>
          </w:tcPr>
          <w:p w14:paraId="03EC2332" w14:textId="77777777" w:rsidR="00427D43" w:rsidRPr="0076726E" w:rsidRDefault="00427D43" w:rsidP="009B4FCF">
            <w:pPr>
              <w:rPr>
                <w:bCs/>
                <w:i/>
                <w:iCs/>
              </w:rPr>
            </w:pPr>
            <w:r w:rsidRPr="0076726E">
              <w:rPr>
                <w:i/>
              </w:rPr>
              <w:t xml:space="preserve">ПРу 03, Пру 04, ПРу 06, ПРу 07, </w:t>
            </w:r>
            <w:r w:rsidRPr="0076726E">
              <w:rPr>
                <w:bCs/>
                <w:i/>
              </w:rPr>
              <w:t xml:space="preserve">ЛР 04, </w:t>
            </w:r>
            <w:r w:rsidRPr="0076726E">
              <w:rPr>
                <w:i/>
              </w:rPr>
              <w:t xml:space="preserve">ЛР 07, </w:t>
            </w:r>
            <w:r w:rsidRPr="0076726E">
              <w:rPr>
                <w:i/>
                <w:iCs/>
              </w:rPr>
              <w:t xml:space="preserve">ЛР 09, ЛР 13, </w:t>
            </w:r>
          </w:p>
          <w:p w14:paraId="150ED9DF" w14:textId="77777777" w:rsidR="00427D43" w:rsidRPr="0076726E" w:rsidRDefault="00427D43" w:rsidP="009B4FCF">
            <w:pPr>
              <w:rPr>
                <w:i/>
              </w:rPr>
            </w:pPr>
            <w:r w:rsidRPr="0076726E">
              <w:rPr>
                <w:i/>
              </w:rPr>
              <w:t>МР 08, МР 09</w:t>
            </w:r>
          </w:p>
        </w:tc>
        <w:tc>
          <w:tcPr>
            <w:tcW w:w="2148" w:type="dxa"/>
          </w:tcPr>
          <w:p w14:paraId="75C90ABE" w14:textId="77777777" w:rsidR="00427D43" w:rsidRPr="0076726E" w:rsidRDefault="00427D43" w:rsidP="009B4FCF">
            <w:pPr>
              <w:rPr>
                <w:i/>
              </w:rPr>
            </w:pPr>
            <w:r w:rsidRPr="0076726E">
              <w:rPr>
                <w:i/>
              </w:rPr>
              <w:t>ПК 1.5, ПК 2.1,.ОК 06.</w:t>
            </w:r>
          </w:p>
        </w:tc>
        <w:tc>
          <w:tcPr>
            <w:tcW w:w="1986" w:type="dxa"/>
          </w:tcPr>
          <w:p w14:paraId="3CADFFF4" w14:textId="77777777" w:rsidR="00427D43" w:rsidRPr="0076726E" w:rsidRDefault="00427D43" w:rsidP="009B4FCF">
            <w:pPr>
              <w:rPr>
                <w:i/>
              </w:rPr>
            </w:pPr>
            <w:r w:rsidRPr="0076726E">
              <w:rPr>
                <w:i/>
              </w:rPr>
              <w:t>Гражданское</w:t>
            </w:r>
          </w:p>
          <w:p w14:paraId="7A4100E3" w14:textId="77777777" w:rsidR="00427D43" w:rsidRPr="0076726E" w:rsidRDefault="00427D43" w:rsidP="009B4FCF">
            <w:pPr>
              <w:rPr>
                <w:i/>
              </w:rPr>
            </w:pPr>
            <w:r w:rsidRPr="0076726E">
              <w:rPr>
                <w:i/>
              </w:rPr>
              <w:t>ЛРВР7, ЛРВр8</w:t>
            </w:r>
          </w:p>
        </w:tc>
      </w:tr>
      <w:tr w:rsidR="00427D43" w:rsidRPr="0076726E" w14:paraId="4F8B67CA" w14:textId="77777777" w:rsidTr="009B4FCF">
        <w:tc>
          <w:tcPr>
            <w:tcW w:w="2897" w:type="dxa"/>
            <w:vMerge/>
            <w:shd w:val="clear" w:color="auto" w:fill="auto"/>
          </w:tcPr>
          <w:p w14:paraId="716B73F7" w14:textId="77777777" w:rsidR="00427D43" w:rsidRPr="0076726E" w:rsidRDefault="00427D43" w:rsidP="009B4FCF"/>
        </w:tc>
        <w:tc>
          <w:tcPr>
            <w:tcW w:w="4871" w:type="dxa"/>
          </w:tcPr>
          <w:p w14:paraId="424CB4AE" w14:textId="77777777" w:rsidR="00427D43" w:rsidRPr="0076726E" w:rsidRDefault="00427D43" w:rsidP="009B4FCF">
            <w:pPr>
              <w:rPr>
                <w:iCs/>
              </w:rPr>
            </w:pPr>
            <w:r w:rsidRPr="0076726E">
              <w:rPr>
                <w:iCs/>
              </w:rPr>
              <w:t>Самостоятельная работа 9.Создание словаря профессиональных терминов.</w:t>
            </w:r>
          </w:p>
        </w:tc>
        <w:tc>
          <w:tcPr>
            <w:tcW w:w="1250" w:type="dxa"/>
            <w:shd w:val="clear" w:color="auto" w:fill="auto"/>
          </w:tcPr>
          <w:p w14:paraId="13BC4B0F" w14:textId="77777777" w:rsidR="00427D43" w:rsidRPr="0076726E" w:rsidRDefault="00427D43" w:rsidP="009B4FCF"/>
        </w:tc>
        <w:tc>
          <w:tcPr>
            <w:tcW w:w="2148" w:type="dxa"/>
            <w:shd w:val="clear" w:color="auto" w:fill="auto"/>
          </w:tcPr>
          <w:p w14:paraId="39983BBE" w14:textId="77777777" w:rsidR="00427D43" w:rsidRPr="0076726E" w:rsidRDefault="00427D43" w:rsidP="009B4FCF">
            <w:pPr>
              <w:rPr>
                <w:i/>
              </w:rPr>
            </w:pPr>
          </w:p>
        </w:tc>
        <w:tc>
          <w:tcPr>
            <w:tcW w:w="2148" w:type="dxa"/>
          </w:tcPr>
          <w:p w14:paraId="2038B1D4" w14:textId="77777777" w:rsidR="00427D43" w:rsidRPr="0076726E" w:rsidRDefault="00427D43" w:rsidP="009B4FCF">
            <w:pPr>
              <w:rPr>
                <w:i/>
              </w:rPr>
            </w:pPr>
          </w:p>
        </w:tc>
        <w:tc>
          <w:tcPr>
            <w:tcW w:w="1986" w:type="dxa"/>
          </w:tcPr>
          <w:p w14:paraId="3A0AE8A2" w14:textId="77777777" w:rsidR="00427D43" w:rsidRPr="0076726E" w:rsidRDefault="00427D43" w:rsidP="009B4FCF">
            <w:pPr>
              <w:rPr>
                <w:i/>
              </w:rPr>
            </w:pPr>
          </w:p>
        </w:tc>
      </w:tr>
      <w:tr w:rsidR="00427D43" w:rsidRPr="0076726E" w14:paraId="178A3821" w14:textId="77777777" w:rsidTr="009B4FCF">
        <w:tc>
          <w:tcPr>
            <w:tcW w:w="2897" w:type="dxa"/>
            <w:shd w:val="clear" w:color="auto" w:fill="auto"/>
          </w:tcPr>
          <w:p w14:paraId="3219A187" w14:textId="77777777" w:rsidR="00427D43" w:rsidRPr="0076726E" w:rsidRDefault="00427D43" w:rsidP="009B4FCF">
            <w:pPr>
              <w:rPr>
                <w:b/>
              </w:rPr>
            </w:pPr>
            <w:r w:rsidRPr="0076726E">
              <w:rPr>
                <w:b/>
              </w:rPr>
              <w:t>Раздел 3.</w:t>
            </w:r>
          </w:p>
          <w:p w14:paraId="1C567629" w14:textId="77777777" w:rsidR="00427D43" w:rsidRPr="0076726E" w:rsidRDefault="00427D43" w:rsidP="009B4FCF">
            <w:pPr>
              <w:rPr>
                <w:b/>
              </w:rPr>
            </w:pPr>
            <w:r w:rsidRPr="0076726E">
              <w:rPr>
                <w:b/>
              </w:rPr>
              <w:t>Фонетика, орфоэпия, графика, орфография.</w:t>
            </w:r>
          </w:p>
          <w:p w14:paraId="3BFFCCA0" w14:textId="77777777" w:rsidR="00427D43" w:rsidRPr="0076726E" w:rsidRDefault="00427D43" w:rsidP="009B4FCF">
            <w:pPr>
              <w:rPr>
                <w:b/>
              </w:rPr>
            </w:pPr>
          </w:p>
        </w:tc>
        <w:tc>
          <w:tcPr>
            <w:tcW w:w="4871" w:type="dxa"/>
          </w:tcPr>
          <w:p w14:paraId="5F59E5C6" w14:textId="77777777" w:rsidR="00427D43" w:rsidRPr="0076726E" w:rsidRDefault="00427D43" w:rsidP="009B4FCF">
            <w:pPr>
              <w:rPr>
                <w:b/>
              </w:rPr>
            </w:pPr>
          </w:p>
          <w:p w14:paraId="16D0B9FE" w14:textId="77777777" w:rsidR="00427D43" w:rsidRPr="0076726E" w:rsidRDefault="00427D43" w:rsidP="009B4FCF">
            <w:pPr>
              <w:rPr>
                <w:b/>
              </w:rPr>
            </w:pPr>
          </w:p>
        </w:tc>
        <w:tc>
          <w:tcPr>
            <w:tcW w:w="1250" w:type="dxa"/>
            <w:shd w:val="clear" w:color="auto" w:fill="auto"/>
          </w:tcPr>
          <w:p w14:paraId="607C0FAD" w14:textId="77777777" w:rsidR="00427D43" w:rsidRPr="0076726E" w:rsidRDefault="00427D43" w:rsidP="009B4FCF">
            <w:pPr>
              <w:rPr>
                <w:b/>
              </w:rPr>
            </w:pPr>
            <w:r w:rsidRPr="0076726E">
              <w:rPr>
                <w:b/>
              </w:rPr>
              <w:t>10+2</w:t>
            </w:r>
            <w:r w:rsidRPr="0076726E">
              <w:rPr>
                <w:b/>
                <w:iCs/>
              </w:rPr>
              <w:t>*</w:t>
            </w:r>
          </w:p>
        </w:tc>
        <w:tc>
          <w:tcPr>
            <w:tcW w:w="2148" w:type="dxa"/>
            <w:shd w:val="clear" w:color="auto" w:fill="auto"/>
          </w:tcPr>
          <w:p w14:paraId="127247DA" w14:textId="77777777" w:rsidR="00427D43" w:rsidRPr="0076726E" w:rsidRDefault="00427D43" w:rsidP="009B4FCF">
            <w:pPr>
              <w:rPr>
                <w:i/>
                <w:iCs/>
              </w:rPr>
            </w:pPr>
            <w:r w:rsidRPr="0076726E">
              <w:rPr>
                <w:i/>
                <w:iCs/>
              </w:rPr>
              <w:t>ПРу 06, ЛР 07, МР 08</w:t>
            </w:r>
          </w:p>
          <w:p w14:paraId="453B2E2B" w14:textId="77777777" w:rsidR="00427D43" w:rsidRPr="0076726E" w:rsidRDefault="00427D43" w:rsidP="009B4FCF">
            <w:pPr>
              <w:rPr>
                <w:i/>
              </w:rPr>
            </w:pPr>
          </w:p>
        </w:tc>
        <w:tc>
          <w:tcPr>
            <w:tcW w:w="2148" w:type="dxa"/>
          </w:tcPr>
          <w:p w14:paraId="0A66F566" w14:textId="77777777" w:rsidR="00427D43" w:rsidRPr="0076726E" w:rsidRDefault="00427D43" w:rsidP="009B4FCF">
            <w:pPr>
              <w:rPr>
                <w:i/>
              </w:rPr>
            </w:pPr>
          </w:p>
        </w:tc>
        <w:tc>
          <w:tcPr>
            <w:tcW w:w="1986" w:type="dxa"/>
          </w:tcPr>
          <w:p w14:paraId="2AE1125D" w14:textId="77777777" w:rsidR="00427D43" w:rsidRPr="0076726E" w:rsidRDefault="00427D43" w:rsidP="009B4FCF">
            <w:pPr>
              <w:rPr>
                <w:i/>
              </w:rPr>
            </w:pPr>
          </w:p>
        </w:tc>
      </w:tr>
      <w:tr w:rsidR="00427D43" w:rsidRPr="0076726E" w14:paraId="780AEC3E" w14:textId="77777777" w:rsidTr="009B4FCF">
        <w:tc>
          <w:tcPr>
            <w:tcW w:w="2897" w:type="dxa"/>
            <w:vMerge w:val="restart"/>
            <w:shd w:val="clear" w:color="auto" w:fill="auto"/>
          </w:tcPr>
          <w:p w14:paraId="2C980243" w14:textId="77777777" w:rsidR="00427D43" w:rsidRPr="0076726E" w:rsidRDefault="00427D43" w:rsidP="009B4FCF">
            <w:r w:rsidRPr="0076726E">
              <w:t>Тема 3.1.</w:t>
            </w:r>
          </w:p>
          <w:p w14:paraId="5E9B87A0" w14:textId="77777777" w:rsidR="00427D43" w:rsidRPr="0076726E" w:rsidRDefault="00427D43" w:rsidP="009B4FCF">
            <w:r w:rsidRPr="0076726E">
              <w:t>Фонетическая система русского языка.</w:t>
            </w:r>
          </w:p>
        </w:tc>
        <w:tc>
          <w:tcPr>
            <w:tcW w:w="4871" w:type="dxa"/>
          </w:tcPr>
          <w:p w14:paraId="0FAEE350"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435333E7" w14:textId="77777777" w:rsidR="00427D43" w:rsidRPr="0076726E" w:rsidRDefault="00427D43" w:rsidP="009B4FCF">
            <w:pPr>
              <w:rPr>
                <w:b/>
              </w:rPr>
            </w:pPr>
            <w:r w:rsidRPr="0076726E">
              <w:rPr>
                <w:b/>
              </w:rPr>
              <w:t>5</w:t>
            </w:r>
          </w:p>
        </w:tc>
        <w:tc>
          <w:tcPr>
            <w:tcW w:w="2148" w:type="dxa"/>
            <w:shd w:val="clear" w:color="auto" w:fill="auto"/>
          </w:tcPr>
          <w:p w14:paraId="69FAF577" w14:textId="77777777" w:rsidR="00427D43" w:rsidRPr="0076726E" w:rsidRDefault="00427D43" w:rsidP="009B4FCF">
            <w:pPr>
              <w:rPr>
                <w:i/>
              </w:rPr>
            </w:pPr>
          </w:p>
        </w:tc>
        <w:tc>
          <w:tcPr>
            <w:tcW w:w="2148" w:type="dxa"/>
          </w:tcPr>
          <w:p w14:paraId="5BA7BA2F" w14:textId="77777777" w:rsidR="00427D43" w:rsidRPr="0076726E" w:rsidRDefault="00427D43" w:rsidP="009B4FCF">
            <w:pPr>
              <w:rPr>
                <w:i/>
              </w:rPr>
            </w:pPr>
          </w:p>
        </w:tc>
        <w:tc>
          <w:tcPr>
            <w:tcW w:w="1986" w:type="dxa"/>
          </w:tcPr>
          <w:p w14:paraId="4C9E82C0" w14:textId="77777777" w:rsidR="00427D43" w:rsidRPr="0076726E" w:rsidRDefault="00427D43" w:rsidP="009B4FCF">
            <w:pPr>
              <w:rPr>
                <w:i/>
              </w:rPr>
            </w:pPr>
          </w:p>
        </w:tc>
      </w:tr>
      <w:tr w:rsidR="00427D43" w:rsidRPr="0076726E" w14:paraId="1232CAB6" w14:textId="77777777" w:rsidTr="009B4FCF">
        <w:tc>
          <w:tcPr>
            <w:tcW w:w="2897" w:type="dxa"/>
            <w:vMerge/>
            <w:shd w:val="clear" w:color="auto" w:fill="auto"/>
          </w:tcPr>
          <w:p w14:paraId="56160753" w14:textId="77777777" w:rsidR="00427D43" w:rsidRPr="0076726E" w:rsidRDefault="00427D43" w:rsidP="009B4FCF"/>
        </w:tc>
        <w:tc>
          <w:tcPr>
            <w:tcW w:w="4871" w:type="dxa"/>
          </w:tcPr>
          <w:p w14:paraId="2623DE49" w14:textId="77777777" w:rsidR="00427D43" w:rsidRPr="0076726E" w:rsidRDefault="00427D43" w:rsidP="009B4FCF">
            <w:pPr>
              <w:rPr>
                <w:bCs/>
              </w:rPr>
            </w:pPr>
            <w:r w:rsidRPr="0076726E">
              <w:rPr>
                <w:bCs/>
              </w:rPr>
              <w:t xml:space="preserve">Фонетические единицы. Звук и фонема. Открытый и закрытый слоги. Соотношение буквы и звука. Фонетическая фраза. Ударение словесное и логическое. Роль ударения в стихотворной речи. Интонационное богатство русской речи. </w:t>
            </w:r>
            <w:r w:rsidRPr="0076726E">
              <w:rPr>
                <w:bCs/>
              </w:rPr>
              <w:lastRenderedPageBreak/>
              <w:t>Фонетический разбор слова.</w:t>
            </w:r>
          </w:p>
          <w:p w14:paraId="491355E9" w14:textId="77777777" w:rsidR="00427D43" w:rsidRPr="0076726E" w:rsidRDefault="00427D43" w:rsidP="009B4FCF"/>
        </w:tc>
        <w:tc>
          <w:tcPr>
            <w:tcW w:w="1250" w:type="dxa"/>
            <w:shd w:val="clear" w:color="auto" w:fill="auto"/>
          </w:tcPr>
          <w:p w14:paraId="05D398C0" w14:textId="77777777" w:rsidR="00427D43" w:rsidRPr="0076726E" w:rsidRDefault="00427D43" w:rsidP="009B4FCF">
            <w:r w:rsidRPr="0076726E">
              <w:lastRenderedPageBreak/>
              <w:t>1</w:t>
            </w:r>
          </w:p>
        </w:tc>
        <w:tc>
          <w:tcPr>
            <w:tcW w:w="2148" w:type="dxa"/>
            <w:shd w:val="clear" w:color="auto" w:fill="auto"/>
          </w:tcPr>
          <w:p w14:paraId="2197ADB5" w14:textId="77777777" w:rsidR="00427D43" w:rsidRPr="0076726E" w:rsidRDefault="00427D43" w:rsidP="009B4FCF">
            <w:pPr>
              <w:rPr>
                <w:i/>
                <w:iCs/>
              </w:rPr>
            </w:pPr>
            <w:r w:rsidRPr="0076726E">
              <w:rPr>
                <w:i/>
                <w:iCs/>
              </w:rPr>
              <w:t>ПРу 06, ЛР 07, МР 08</w:t>
            </w:r>
          </w:p>
          <w:p w14:paraId="52EFB5D2" w14:textId="77777777" w:rsidR="00427D43" w:rsidRPr="0076726E" w:rsidRDefault="00427D43" w:rsidP="009B4FCF">
            <w:pPr>
              <w:rPr>
                <w:i/>
              </w:rPr>
            </w:pPr>
          </w:p>
        </w:tc>
        <w:tc>
          <w:tcPr>
            <w:tcW w:w="2148" w:type="dxa"/>
          </w:tcPr>
          <w:p w14:paraId="511F148D" w14:textId="77777777" w:rsidR="00427D43" w:rsidRPr="0076726E" w:rsidRDefault="00427D43" w:rsidP="009B4FCF">
            <w:pPr>
              <w:rPr>
                <w:i/>
              </w:rPr>
            </w:pPr>
            <w:r w:rsidRPr="0076726E">
              <w:rPr>
                <w:i/>
              </w:rPr>
              <w:t>ОК1, ОК 4. ОК6, ОК8</w:t>
            </w:r>
          </w:p>
        </w:tc>
        <w:tc>
          <w:tcPr>
            <w:tcW w:w="1986" w:type="dxa"/>
          </w:tcPr>
          <w:p w14:paraId="30644834" w14:textId="77777777" w:rsidR="00427D43" w:rsidRPr="0076726E" w:rsidRDefault="00427D43" w:rsidP="009B4FCF">
            <w:pPr>
              <w:rPr>
                <w:i/>
              </w:rPr>
            </w:pPr>
          </w:p>
        </w:tc>
      </w:tr>
      <w:tr w:rsidR="00427D43" w:rsidRPr="0076726E" w14:paraId="6B2170D2" w14:textId="77777777" w:rsidTr="009B4FCF">
        <w:tc>
          <w:tcPr>
            <w:tcW w:w="2897" w:type="dxa"/>
            <w:vMerge/>
            <w:shd w:val="clear" w:color="auto" w:fill="auto"/>
          </w:tcPr>
          <w:p w14:paraId="41975719" w14:textId="77777777" w:rsidR="00427D43" w:rsidRPr="0076726E" w:rsidRDefault="00427D43" w:rsidP="009B4FCF"/>
        </w:tc>
        <w:tc>
          <w:tcPr>
            <w:tcW w:w="4871" w:type="dxa"/>
          </w:tcPr>
          <w:p w14:paraId="65F52FA6" w14:textId="77777777" w:rsidR="00427D43" w:rsidRPr="0076726E" w:rsidRDefault="00427D43" w:rsidP="009B4FCF">
            <w:pPr>
              <w:rPr>
                <w:b/>
              </w:rPr>
            </w:pPr>
            <w:r w:rsidRPr="0076726E">
              <w:rPr>
                <w:b/>
              </w:rPr>
              <w:t>Практические занятия</w:t>
            </w:r>
          </w:p>
        </w:tc>
        <w:tc>
          <w:tcPr>
            <w:tcW w:w="1250" w:type="dxa"/>
            <w:shd w:val="clear" w:color="auto" w:fill="auto"/>
          </w:tcPr>
          <w:p w14:paraId="0A31DDC8" w14:textId="77777777" w:rsidR="00427D43" w:rsidRPr="0076726E" w:rsidRDefault="00427D43" w:rsidP="009B4FCF">
            <w:pPr>
              <w:rPr>
                <w:b/>
              </w:rPr>
            </w:pPr>
            <w:r w:rsidRPr="0076726E">
              <w:rPr>
                <w:b/>
              </w:rPr>
              <w:t>2</w:t>
            </w:r>
          </w:p>
        </w:tc>
        <w:tc>
          <w:tcPr>
            <w:tcW w:w="2148" w:type="dxa"/>
            <w:shd w:val="clear" w:color="auto" w:fill="auto"/>
          </w:tcPr>
          <w:p w14:paraId="3615F967" w14:textId="77777777" w:rsidR="00427D43" w:rsidRPr="0076726E" w:rsidRDefault="00427D43" w:rsidP="009B4FCF">
            <w:pPr>
              <w:rPr>
                <w:i/>
              </w:rPr>
            </w:pPr>
          </w:p>
        </w:tc>
        <w:tc>
          <w:tcPr>
            <w:tcW w:w="2148" w:type="dxa"/>
          </w:tcPr>
          <w:p w14:paraId="040DC3A8" w14:textId="77777777" w:rsidR="00427D43" w:rsidRPr="0076726E" w:rsidRDefault="00427D43" w:rsidP="009B4FCF">
            <w:pPr>
              <w:rPr>
                <w:i/>
              </w:rPr>
            </w:pPr>
          </w:p>
        </w:tc>
        <w:tc>
          <w:tcPr>
            <w:tcW w:w="1986" w:type="dxa"/>
          </w:tcPr>
          <w:p w14:paraId="1F17B257" w14:textId="77777777" w:rsidR="00427D43" w:rsidRPr="0076726E" w:rsidRDefault="00427D43" w:rsidP="009B4FCF">
            <w:pPr>
              <w:rPr>
                <w:i/>
              </w:rPr>
            </w:pPr>
          </w:p>
        </w:tc>
      </w:tr>
      <w:tr w:rsidR="00427D43" w:rsidRPr="0076726E" w14:paraId="366211CB" w14:textId="77777777" w:rsidTr="009B4FCF">
        <w:tc>
          <w:tcPr>
            <w:tcW w:w="2897" w:type="dxa"/>
            <w:vMerge/>
            <w:shd w:val="clear" w:color="auto" w:fill="auto"/>
          </w:tcPr>
          <w:p w14:paraId="7CF2117C" w14:textId="77777777" w:rsidR="00427D43" w:rsidRPr="0076726E" w:rsidRDefault="00427D43" w:rsidP="009B4FCF"/>
        </w:tc>
        <w:tc>
          <w:tcPr>
            <w:tcW w:w="4871" w:type="dxa"/>
          </w:tcPr>
          <w:p w14:paraId="6D95C325" w14:textId="77777777" w:rsidR="00427D43" w:rsidRPr="0076726E" w:rsidRDefault="00427D43" w:rsidP="009B4FCF">
            <w:r w:rsidRPr="0076726E">
              <w:t>Практическое занятие 10-11. Выявление закономерностей функционирования фонетической системы русского</w:t>
            </w:r>
          </w:p>
          <w:p w14:paraId="256C6172" w14:textId="77777777" w:rsidR="00427D43" w:rsidRPr="0076726E" w:rsidRDefault="00427D43" w:rsidP="009B4FCF">
            <w:r w:rsidRPr="0076726E">
              <w:t>языка. Фонетические единицы. Фонетическая транскрипция текста.</w:t>
            </w:r>
          </w:p>
        </w:tc>
        <w:tc>
          <w:tcPr>
            <w:tcW w:w="1250" w:type="dxa"/>
            <w:shd w:val="clear" w:color="auto" w:fill="auto"/>
          </w:tcPr>
          <w:p w14:paraId="49E327C2" w14:textId="77777777" w:rsidR="00427D43" w:rsidRPr="0076726E" w:rsidRDefault="00427D43" w:rsidP="009B4FCF">
            <w:r w:rsidRPr="0076726E">
              <w:t>2</w:t>
            </w:r>
          </w:p>
        </w:tc>
        <w:tc>
          <w:tcPr>
            <w:tcW w:w="2148" w:type="dxa"/>
            <w:shd w:val="clear" w:color="auto" w:fill="auto"/>
          </w:tcPr>
          <w:p w14:paraId="2A79130C" w14:textId="77777777" w:rsidR="00427D43" w:rsidRPr="0076726E" w:rsidRDefault="00427D43" w:rsidP="009B4FCF">
            <w:pPr>
              <w:rPr>
                <w:i/>
                <w:iCs/>
              </w:rPr>
            </w:pPr>
            <w:r w:rsidRPr="0076726E">
              <w:rPr>
                <w:i/>
                <w:iCs/>
              </w:rPr>
              <w:t xml:space="preserve">ПРу 06, ЛР 06, ЛР 07, МР 08 </w:t>
            </w:r>
          </w:p>
          <w:p w14:paraId="01DC7779" w14:textId="77777777" w:rsidR="00427D43" w:rsidRPr="0076726E" w:rsidRDefault="00427D43" w:rsidP="009B4FCF">
            <w:pPr>
              <w:rPr>
                <w:i/>
              </w:rPr>
            </w:pPr>
          </w:p>
        </w:tc>
        <w:tc>
          <w:tcPr>
            <w:tcW w:w="2148" w:type="dxa"/>
          </w:tcPr>
          <w:p w14:paraId="01E014B5" w14:textId="77777777" w:rsidR="00427D43" w:rsidRPr="0076726E" w:rsidRDefault="00427D43" w:rsidP="009B4FCF">
            <w:pPr>
              <w:rPr>
                <w:i/>
              </w:rPr>
            </w:pPr>
            <w:r w:rsidRPr="0076726E">
              <w:rPr>
                <w:i/>
              </w:rPr>
              <w:t>ОК6</w:t>
            </w:r>
          </w:p>
        </w:tc>
        <w:tc>
          <w:tcPr>
            <w:tcW w:w="1986" w:type="dxa"/>
          </w:tcPr>
          <w:p w14:paraId="0C871CA1" w14:textId="77777777" w:rsidR="00427D43" w:rsidRPr="0076726E" w:rsidRDefault="00427D43" w:rsidP="009B4FCF">
            <w:pPr>
              <w:rPr>
                <w:i/>
              </w:rPr>
            </w:pPr>
          </w:p>
        </w:tc>
      </w:tr>
      <w:tr w:rsidR="00427D43" w:rsidRPr="0076726E" w14:paraId="79F0E9D7" w14:textId="77777777" w:rsidTr="009B4FCF">
        <w:tc>
          <w:tcPr>
            <w:tcW w:w="2897" w:type="dxa"/>
            <w:vMerge/>
            <w:shd w:val="clear" w:color="auto" w:fill="auto"/>
          </w:tcPr>
          <w:p w14:paraId="6B516BA2" w14:textId="77777777" w:rsidR="00427D43" w:rsidRPr="0076726E" w:rsidRDefault="00427D43" w:rsidP="009B4FCF"/>
        </w:tc>
        <w:tc>
          <w:tcPr>
            <w:tcW w:w="4871" w:type="dxa"/>
          </w:tcPr>
          <w:p w14:paraId="2D9B1A24" w14:textId="77777777" w:rsidR="00427D43" w:rsidRPr="0076726E" w:rsidRDefault="00427D43" w:rsidP="009B4FCF">
            <w:pPr>
              <w:rPr>
                <w:b/>
              </w:rPr>
            </w:pPr>
            <w:r w:rsidRPr="0076726E">
              <w:rPr>
                <w:b/>
              </w:rPr>
              <w:t>Внеаудиторная (самостоятельная) работа</w:t>
            </w:r>
          </w:p>
        </w:tc>
        <w:tc>
          <w:tcPr>
            <w:tcW w:w="1250" w:type="dxa"/>
            <w:shd w:val="clear" w:color="auto" w:fill="auto"/>
          </w:tcPr>
          <w:p w14:paraId="3246AD52" w14:textId="77777777" w:rsidR="00427D43" w:rsidRPr="0076726E" w:rsidRDefault="00427D43" w:rsidP="009B4FCF">
            <w:pPr>
              <w:rPr>
                <w:b/>
              </w:rPr>
            </w:pPr>
            <w:r w:rsidRPr="0076726E">
              <w:rPr>
                <w:b/>
              </w:rPr>
              <w:t>2</w:t>
            </w:r>
          </w:p>
        </w:tc>
        <w:tc>
          <w:tcPr>
            <w:tcW w:w="2148" w:type="dxa"/>
            <w:shd w:val="clear" w:color="auto" w:fill="auto"/>
          </w:tcPr>
          <w:p w14:paraId="5C73FF40" w14:textId="77777777" w:rsidR="00427D43" w:rsidRPr="0076726E" w:rsidRDefault="00427D43" w:rsidP="009B4FCF">
            <w:pPr>
              <w:rPr>
                <w:i/>
              </w:rPr>
            </w:pPr>
          </w:p>
        </w:tc>
        <w:tc>
          <w:tcPr>
            <w:tcW w:w="2148" w:type="dxa"/>
          </w:tcPr>
          <w:p w14:paraId="691419A2" w14:textId="77777777" w:rsidR="00427D43" w:rsidRPr="0076726E" w:rsidRDefault="00427D43" w:rsidP="009B4FCF">
            <w:pPr>
              <w:rPr>
                <w:i/>
              </w:rPr>
            </w:pPr>
          </w:p>
        </w:tc>
        <w:tc>
          <w:tcPr>
            <w:tcW w:w="1986" w:type="dxa"/>
          </w:tcPr>
          <w:p w14:paraId="43283E75" w14:textId="77777777" w:rsidR="00427D43" w:rsidRPr="0076726E" w:rsidRDefault="00427D43" w:rsidP="009B4FCF">
            <w:pPr>
              <w:rPr>
                <w:i/>
              </w:rPr>
            </w:pPr>
          </w:p>
        </w:tc>
      </w:tr>
      <w:tr w:rsidR="00427D43" w:rsidRPr="0076726E" w14:paraId="7BC75AFF" w14:textId="77777777" w:rsidTr="009B4FCF">
        <w:trPr>
          <w:trHeight w:val="828"/>
        </w:trPr>
        <w:tc>
          <w:tcPr>
            <w:tcW w:w="2897" w:type="dxa"/>
            <w:vMerge/>
            <w:shd w:val="clear" w:color="auto" w:fill="auto"/>
          </w:tcPr>
          <w:p w14:paraId="2A47C70E" w14:textId="77777777" w:rsidR="00427D43" w:rsidRPr="0076726E" w:rsidRDefault="00427D43" w:rsidP="009B4FCF"/>
        </w:tc>
        <w:tc>
          <w:tcPr>
            <w:tcW w:w="4871" w:type="dxa"/>
          </w:tcPr>
          <w:p w14:paraId="1EAC37EF" w14:textId="77777777" w:rsidR="00427D43" w:rsidRPr="0076726E" w:rsidRDefault="00427D43" w:rsidP="009B4FCF">
            <w:pPr>
              <w:rPr>
                <w:iCs/>
              </w:rPr>
            </w:pPr>
            <w:r w:rsidRPr="0076726E">
              <w:rPr>
                <w:iCs/>
              </w:rPr>
              <w:t>Самостоятельная работа 10-11. Подготовка сообщений на темы:</w:t>
            </w:r>
          </w:p>
          <w:p w14:paraId="4FEA891D" w14:textId="77777777" w:rsidR="00427D43" w:rsidRPr="0076726E" w:rsidRDefault="00427D43" w:rsidP="009B4FCF">
            <w:r w:rsidRPr="0076726E">
              <w:rPr>
                <w:iCs/>
              </w:rPr>
              <w:t>«Благозвучие речи». «Звукопись как изобразительное средство в поэтических произведениях. Ассонанс, аллитерация».</w:t>
            </w:r>
          </w:p>
        </w:tc>
        <w:tc>
          <w:tcPr>
            <w:tcW w:w="1250" w:type="dxa"/>
            <w:shd w:val="clear" w:color="auto" w:fill="auto"/>
          </w:tcPr>
          <w:p w14:paraId="739B0DB3" w14:textId="77777777" w:rsidR="00427D43" w:rsidRPr="0076726E" w:rsidRDefault="00427D43" w:rsidP="009B4FCF">
            <w:r w:rsidRPr="0076726E">
              <w:t>1</w:t>
            </w:r>
          </w:p>
        </w:tc>
        <w:tc>
          <w:tcPr>
            <w:tcW w:w="2148" w:type="dxa"/>
            <w:shd w:val="clear" w:color="auto" w:fill="auto"/>
          </w:tcPr>
          <w:p w14:paraId="1E698903" w14:textId="77777777" w:rsidR="00427D43" w:rsidRPr="0076726E" w:rsidRDefault="00427D43" w:rsidP="009B4FCF">
            <w:pPr>
              <w:rPr>
                <w:i/>
                <w:iCs/>
              </w:rPr>
            </w:pPr>
            <w:r w:rsidRPr="0076726E">
              <w:rPr>
                <w:i/>
                <w:iCs/>
              </w:rPr>
              <w:t xml:space="preserve">ПРу 06, ЛР 06, ЛР 07, МР 08, </w:t>
            </w:r>
          </w:p>
          <w:p w14:paraId="51B9EAAA" w14:textId="77777777" w:rsidR="00427D43" w:rsidRPr="0076726E" w:rsidRDefault="00427D43" w:rsidP="009B4FCF">
            <w:pPr>
              <w:rPr>
                <w:i/>
              </w:rPr>
            </w:pPr>
          </w:p>
        </w:tc>
        <w:tc>
          <w:tcPr>
            <w:tcW w:w="2148" w:type="dxa"/>
          </w:tcPr>
          <w:p w14:paraId="646C6CE6" w14:textId="77777777" w:rsidR="00427D43" w:rsidRPr="0076726E" w:rsidRDefault="00427D43" w:rsidP="009B4FCF">
            <w:pPr>
              <w:rPr>
                <w:i/>
              </w:rPr>
            </w:pPr>
            <w:r w:rsidRPr="0076726E">
              <w:rPr>
                <w:i/>
              </w:rPr>
              <w:t>ОК1, ОК 4. ОК5</w:t>
            </w:r>
          </w:p>
        </w:tc>
        <w:tc>
          <w:tcPr>
            <w:tcW w:w="1986" w:type="dxa"/>
          </w:tcPr>
          <w:p w14:paraId="2E9A9809" w14:textId="77777777" w:rsidR="00427D43" w:rsidRPr="0076726E" w:rsidRDefault="00427D43" w:rsidP="009B4FCF">
            <w:pPr>
              <w:rPr>
                <w:i/>
              </w:rPr>
            </w:pPr>
          </w:p>
        </w:tc>
      </w:tr>
      <w:tr w:rsidR="00427D43" w:rsidRPr="0076726E" w14:paraId="5395A324" w14:textId="77777777" w:rsidTr="009B4FCF">
        <w:trPr>
          <w:trHeight w:val="828"/>
        </w:trPr>
        <w:tc>
          <w:tcPr>
            <w:tcW w:w="2897" w:type="dxa"/>
            <w:vMerge/>
            <w:shd w:val="clear" w:color="auto" w:fill="auto"/>
          </w:tcPr>
          <w:p w14:paraId="29FADEA7" w14:textId="77777777" w:rsidR="00427D43" w:rsidRPr="0076726E" w:rsidRDefault="00427D43" w:rsidP="009B4FCF"/>
        </w:tc>
        <w:tc>
          <w:tcPr>
            <w:tcW w:w="4871" w:type="dxa"/>
          </w:tcPr>
          <w:p w14:paraId="183C6371" w14:textId="77777777" w:rsidR="00427D43" w:rsidRPr="0076726E" w:rsidRDefault="00427D43" w:rsidP="009B4FCF">
            <w:pPr>
              <w:rPr>
                <w:iCs/>
              </w:rPr>
            </w:pPr>
            <w:r w:rsidRPr="0076726E">
              <w:rPr>
                <w:iCs/>
              </w:rPr>
              <w:t>Самостоятельная работа 12. Выполнение  тестов в рамках подготовки к экзамену.</w:t>
            </w:r>
          </w:p>
        </w:tc>
        <w:tc>
          <w:tcPr>
            <w:tcW w:w="1250" w:type="dxa"/>
            <w:shd w:val="clear" w:color="auto" w:fill="auto"/>
          </w:tcPr>
          <w:p w14:paraId="5FBFB76C" w14:textId="77777777" w:rsidR="00427D43" w:rsidRPr="0076726E" w:rsidRDefault="00427D43" w:rsidP="009B4FCF"/>
        </w:tc>
        <w:tc>
          <w:tcPr>
            <w:tcW w:w="2148" w:type="dxa"/>
            <w:shd w:val="clear" w:color="auto" w:fill="auto"/>
          </w:tcPr>
          <w:p w14:paraId="58EC8E1D" w14:textId="77777777" w:rsidR="00427D43" w:rsidRPr="0076726E" w:rsidRDefault="00427D43" w:rsidP="009B4FCF">
            <w:pPr>
              <w:rPr>
                <w:i/>
                <w:iCs/>
              </w:rPr>
            </w:pPr>
          </w:p>
        </w:tc>
        <w:tc>
          <w:tcPr>
            <w:tcW w:w="2148" w:type="dxa"/>
          </w:tcPr>
          <w:p w14:paraId="0614CD40" w14:textId="77777777" w:rsidR="00427D43" w:rsidRPr="0076726E" w:rsidRDefault="00427D43" w:rsidP="009B4FCF">
            <w:pPr>
              <w:rPr>
                <w:i/>
              </w:rPr>
            </w:pPr>
          </w:p>
        </w:tc>
        <w:tc>
          <w:tcPr>
            <w:tcW w:w="1986" w:type="dxa"/>
          </w:tcPr>
          <w:p w14:paraId="6712B423" w14:textId="77777777" w:rsidR="00427D43" w:rsidRPr="0076726E" w:rsidRDefault="00427D43" w:rsidP="009B4FCF">
            <w:pPr>
              <w:rPr>
                <w:i/>
              </w:rPr>
            </w:pPr>
          </w:p>
        </w:tc>
      </w:tr>
      <w:tr w:rsidR="00427D43" w:rsidRPr="0076726E" w14:paraId="241DFFD3" w14:textId="77777777" w:rsidTr="009B4FCF">
        <w:tc>
          <w:tcPr>
            <w:tcW w:w="2897" w:type="dxa"/>
            <w:vMerge w:val="restart"/>
            <w:shd w:val="clear" w:color="auto" w:fill="auto"/>
          </w:tcPr>
          <w:p w14:paraId="2EA082A8" w14:textId="77777777" w:rsidR="00427D43" w:rsidRPr="0076726E" w:rsidRDefault="00427D43" w:rsidP="009B4FCF">
            <w:r w:rsidRPr="0076726E">
              <w:t>Тема 3.2.</w:t>
            </w:r>
          </w:p>
          <w:p w14:paraId="5EC1340E" w14:textId="77777777" w:rsidR="00427D43" w:rsidRPr="0076726E" w:rsidRDefault="00427D43" w:rsidP="009B4FCF">
            <w:r w:rsidRPr="0076726E">
              <w:t>Орфоэпические нормы.</w:t>
            </w:r>
          </w:p>
        </w:tc>
        <w:tc>
          <w:tcPr>
            <w:tcW w:w="4871" w:type="dxa"/>
          </w:tcPr>
          <w:p w14:paraId="34F6F2CD"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00CD63AA" w14:textId="77777777" w:rsidR="00427D43" w:rsidRPr="0076726E" w:rsidRDefault="00427D43" w:rsidP="009B4FCF">
            <w:pPr>
              <w:rPr>
                <w:b/>
              </w:rPr>
            </w:pPr>
            <w:r w:rsidRPr="0076726E">
              <w:rPr>
                <w:b/>
              </w:rPr>
              <w:t>5</w:t>
            </w:r>
          </w:p>
        </w:tc>
        <w:tc>
          <w:tcPr>
            <w:tcW w:w="2148" w:type="dxa"/>
            <w:shd w:val="clear" w:color="auto" w:fill="auto"/>
          </w:tcPr>
          <w:p w14:paraId="62752548" w14:textId="77777777" w:rsidR="00427D43" w:rsidRPr="0076726E" w:rsidRDefault="00427D43" w:rsidP="009B4FCF">
            <w:pPr>
              <w:rPr>
                <w:i/>
              </w:rPr>
            </w:pPr>
          </w:p>
        </w:tc>
        <w:tc>
          <w:tcPr>
            <w:tcW w:w="2148" w:type="dxa"/>
          </w:tcPr>
          <w:p w14:paraId="432421A9" w14:textId="77777777" w:rsidR="00427D43" w:rsidRPr="0076726E" w:rsidRDefault="00427D43" w:rsidP="009B4FCF">
            <w:pPr>
              <w:rPr>
                <w:i/>
              </w:rPr>
            </w:pPr>
          </w:p>
        </w:tc>
        <w:tc>
          <w:tcPr>
            <w:tcW w:w="1986" w:type="dxa"/>
          </w:tcPr>
          <w:p w14:paraId="5C2C21EA" w14:textId="77777777" w:rsidR="00427D43" w:rsidRPr="0076726E" w:rsidRDefault="00427D43" w:rsidP="009B4FCF">
            <w:pPr>
              <w:rPr>
                <w:i/>
              </w:rPr>
            </w:pPr>
          </w:p>
        </w:tc>
      </w:tr>
      <w:tr w:rsidR="00427D43" w:rsidRPr="0076726E" w14:paraId="0C0850AE" w14:textId="77777777" w:rsidTr="009B4FCF">
        <w:tc>
          <w:tcPr>
            <w:tcW w:w="2897" w:type="dxa"/>
            <w:vMerge/>
            <w:shd w:val="clear" w:color="auto" w:fill="auto"/>
          </w:tcPr>
          <w:p w14:paraId="2DEC181F" w14:textId="77777777" w:rsidR="00427D43" w:rsidRPr="0076726E" w:rsidRDefault="00427D43" w:rsidP="009B4FCF"/>
        </w:tc>
        <w:tc>
          <w:tcPr>
            <w:tcW w:w="4871" w:type="dxa"/>
          </w:tcPr>
          <w:p w14:paraId="55662844" w14:textId="77777777" w:rsidR="00427D43" w:rsidRPr="0076726E" w:rsidRDefault="00427D43" w:rsidP="009B4FCF">
            <w:pPr>
              <w:rPr>
                <w:b/>
              </w:rPr>
            </w:pPr>
            <w:r w:rsidRPr="0076726E">
              <w:rPr>
                <w:b/>
              </w:rPr>
              <w:t>Практические занятия</w:t>
            </w:r>
          </w:p>
        </w:tc>
        <w:tc>
          <w:tcPr>
            <w:tcW w:w="1250" w:type="dxa"/>
            <w:shd w:val="clear" w:color="auto" w:fill="auto"/>
          </w:tcPr>
          <w:p w14:paraId="4B238BB9" w14:textId="77777777" w:rsidR="00427D43" w:rsidRPr="0076726E" w:rsidRDefault="00427D43" w:rsidP="009B4FCF">
            <w:pPr>
              <w:rPr>
                <w:b/>
              </w:rPr>
            </w:pPr>
            <w:r w:rsidRPr="0076726E">
              <w:rPr>
                <w:b/>
              </w:rPr>
              <w:t>3</w:t>
            </w:r>
          </w:p>
        </w:tc>
        <w:tc>
          <w:tcPr>
            <w:tcW w:w="2148" w:type="dxa"/>
            <w:shd w:val="clear" w:color="auto" w:fill="auto"/>
          </w:tcPr>
          <w:p w14:paraId="2DB41BF0" w14:textId="77777777" w:rsidR="00427D43" w:rsidRPr="0076726E" w:rsidRDefault="00427D43" w:rsidP="009B4FCF">
            <w:pPr>
              <w:rPr>
                <w:i/>
              </w:rPr>
            </w:pPr>
          </w:p>
        </w:tc>
        <w:tc>
          <w:tcPr>
            <w:tcW w:w="2148" w:type="dxa"/>
          </w:tcPr>
          <w:p w14:paraId="71A096F5" w14:textId="77777777" w:rsidR="00427D43" w:rsidRPr="0076726E" w:rsidRDefault="00427D43" w:rsidP="009B4FCF">
            <w:pPr>
              <w:rPr>
                <w:i/>
              </w:rPr>
            </w:pPr>
          </w:p>
        </w:tc>
        <w:tc>
          <w:tcPr>
            <w:tcW w:w="1986" w:type="dxa"/>
          </w:tcPr>
          <w:p w14:paraId="38CC2DDD" w14:textId="77777777" w:rsidR="00427D43" w:rsidRPr="0076726E" w:rsidRDefault="00427D43" w:rsidP="009B4FCF">
            <w:pPr>
              <w:rPr>
                <w:i/>
              </w:rPr>
            </w:pPr>
          </w:p>
        </w:tc>
      </w:tr>
      <w:tr w:rsidR="00427D43" w:rsidRPr="0076726E" w14:paraId="5BE247E5" w14:textId="77777777" w:rsidTr="009B4FCF">
        <w:tc>
          <w:tcPr>
            <w:tcW w:w="2897" w:type="dxa"/>
            <w:vMerge/>
            <w:shd w:val="clear" w:color="auto" w:fill="auto"/>
          </w:tcPr>
          <w:p w14:paraId="360BCB13" w14:textId="77777777" w:rsidR="00427D43" w:rsidRPr="0076726E" w:rsidRDefault="00427D43" w:rsidP="009B4FCF"/>
        </w:tc>
        <w:tc>
          <w:tcPr>
            <w:tcW w:w="4871" w:type="dxa"/>
          </w:tcPr>
          <w:p w14:paraId="7D7A63A7" w14:textId="77777777" w:rsidR="00427D43" w:rsidRPr="0076726E" w:rsidRDefault="00427D43" w:rsidP="009B4FCF">
            <w:r w:rsidRPr="0076726E">
              <w:t>Практическое занятие 12. Сопоставление устной и письменной речи. Орфоэпические нормы. Использование орфоэпического словаря.</w:t>
            </w:r>
          </w:p>
        </w:tc>
        <w:tc>
          <w:tcPr>
            <w:tcW w:w="1250" w:type="dxa"/>
            <w:shd w:val="clear" w:color="auto" w:fill="auto"/>
          </w:tcPr>
          <w:p w14:paraId="5B4DF002" w14:textId="77777777" w:rsidR="00427D43" w:rsidRPr="0076726E" w:rsidRDefault="00427D43" w:rsidP="009B4FCF">
            <w:r w:rsidRPr="0076726E">
              <w:t>1</w:t>
            </w:r>
          </w:p>
        </w:tc>
        <w:tc>
          <w:tcPr>
            <w:tcW w:w="2148" w:type="dxa"/>
            <w:shd w:val="clear" w:color="auto" w:fill="auto"/>
          </w:tcPr>
          <w:p w14:paraId="57FD5DC2" w14:textId="77777777" w:rsidR="00427D43" w:rsidRPr="0076726E" w:rsidRDefault="00427D43" w:rsidP="009B4FCF">
            <w:pPr>
              <w:rPr>
                <w:i/>
                <w:iCs/>
              </w:rPr>
            </w:pPr>
            <w:r w:rsidRPr="0076726E">
              <w:rPr>
                <w:i/>
                <w:iCs/>
              </w:rPr>
              <w:t>ПРу 06, ЛР 06, ЛР 07, МР 08</w:t>
            </w:r>
          </w:p>
        </w:tc>
        <w:tc>
          <w:tcPr>
            <w:tcW w:w="2148" w:type="dxa"/>
          </w:tcPr>
          <w:p w14:paraId="2E02BDEF" w14:textId="77777777" w:rsidR="00427D43" w:rsidRPr="0076726E" w:rsidRDefault="00427D43" w:rsidP="009B4FCF">
            <w:pPr>
              <w:rPr>
                <w:i/>
              </w:rPr>
            </w:pPr>
            <w:r w:rsidRPr="0076726E">
              <w:rPr>
                <w:i/>
              </w:rPr>
              <w:t>ОК6</w:t>
            </w:r>
          </w:p>
        </w:tc>
        <w:tc>
          <w:tcPr>
            <w:tcW w:w="1986" w:type="dxa"/>
          </w:tcPr>
          <w:p w14:paraId="3A3D473A" w14:textId="77777777" w:rsidR="00427D43" w:rsidRPr="0076726E" w:rsidRDefault="00427D43" w:rsidP="009B4FCF">
            <w:pPr>
              <w:rPr>
                <w:i/>
              </w:rPr>
            </w:pPr>
          </w:p>
        </w:tc>
      </w:tr>
      <w:tr w:rsidR="00427D43" w:rsidRPr="0076726E" w14:paraId="790487D6" w14:textId="77777777" w:rsidTr="009B4FCF">
        <w:tc>
          <w:tcPr>
            <w:tcW w:w="2897" w:type="dxa"/>
            <w:vMerge/>
            <w:shd w:val="clear" w:color="auto" w:fill="auto"/>
          </w:tcPr>
          <w:p w14:paraId="12ED1581" w14:textId="77777777" w:rsidR="00427D43" w:rsidRPr="0076726E" w:rsidRDefault="00427D43" w:rsidP="009B4FCF"/>
        </w:tc>
        <w:tc>
          <w:tcPr>
            <w:tcW w:w="4871" w:type="dxa"/>
          </w:tcPr>
          <w:p w14:paraId="2C5EAC43" w14:textId="77777777" w:rsidR="00427D43" w:rsidRPr="0076726E" w:rsidRDefault="00427D43" w:rsidP="009B4FCF">
            <w:r w:rsidRPr="0076726E">
              <w:t>Практическое занятие 13. Выполнение контрольной работы по разделу 3. Сопоставление устной и письменной речи. Орфоэпические нормы. Использование орфоэпического словаря.</w:t>
            </w:r>
          </w:p>
        </w:tc>
        <w:tc>
          <w:tcPr>
            <w:tcW w:w="1250" w:type="dxa"/>
            <w:shd w:val="clear" w:color="auto" w:fill="auto"/>
          </w:tcPr>
          <w:p w14:paraId="47035B3C" w14:textId="77777777" w:rsidR="00427D43" w:rsidRPr="0076726E" w:rsidRDefault="00427D43" w:rsidP="009B4FCF">
            <w:r w:rsidRPr="0076726E">
              <w:t>1</w:t>
            </w:r>
          </w:p>
        </w:tc>
        <w:tc>
          <w:tcPr>
            <w:tcW w:w="2148" w:type="dxa"/>
            <w:shd w:val="clear" w:color="auto" w:fill="auto"/>
          </w:tcPr>
          <w:p w14:paraId="66CFDEEB" w14:textId="77777777" w:rsidR="00427D43" w:rsidRPr="0076726E" w:rsidRDefault="00427D43" w:rsidP="009B4FCF">
            <w:pPr>
              <w:rPr>
                <w:i/>
                <w:iCs/>
              </w:rPr>
            </w:pPr>
            <w:r w:rsidRPr="0076726E">
              <w:rPr>
                <w:i/>
                <w:iCs/>
              </w:rPr>
              <w:t xml:space="preserve">ПРу 06, ЛР 06, ЛР 07, МР 08, </w:t>
            </w:r>
          </w:p>
          <w:p w14:paraId="4FA7BA35" w14:textId="77777777" w:rsidR="00427D43" w:rsidRPr="0076726E" w:rsidRDefault="00427D43" w:rsidP="009B4FCF">
            <w:pPr>
              <w:rPr>
                <w:i/>
              </w:rPr>
            </w:pPr>
          </w:p>
        </w:tc>
        <w:tc>
          <w:tcPr>
            <w:tcW w:w="2148" w:type="dxa"/>
          </w:tcPr>
          <w:p w14:paraId="709F5F1D" w14:textId="77777777" w:rsidR="00427D43" w:rsidRPr="0076726E" w:rsidRDefault="00427D43" w:rsidP="009B4FCF">
            <w:pPr>
              <w:rPr>
                <w:i/>
              </w:rPr>
            </w:pPr>
            <w:r w:rsidRPr="0076726E">
              <w:rPr>
                <w:i/>
              </w:rPr>
              <w:t>ОК 2</w:t>
            </w:r>
          </w:p>
        </w:tc>
        <w:tc>
          <w:tcPr>
            <w:tcW w:w="1986" w:type="dxa"/>
          </w:tcPr>
          <w:p w14:paraId="2D10CFE6" w14:textId="77777777" w:rsidR="00427D43" w:rsidRPr="0076726E" w:rsidRDefault="00427D43" w:rsidP="009B4FCF">
            <w:pPr>
              <w:rPr>
                <w:i/>
              </w:rPr>
            </w:pPr>
          </w:p>
        </w:tc>
      </w:tr>
      <w:tr w:rsidR="00427D43" w:rsidRPr="0076726E" w14:paraId="087B4728" w14:textId="77777777" w:rsidTr="009B4FCF">
        <w:tc>
          <w:tcPr>
            <w:tcW w:w="2897" w:type="dxa"/>
            <w:vMerge/>
            <w:shd w:val="clear" w:color="auto" w:fill="auto"/>
          </w:tcPr>
          <w:p w14:paraId="3DDC226A" w14:textId="77777777" w:rsidR="00427D43" w:rsidRPr="0076726E" w:rsidRDefault="00427D43" w:rsidP="009B4FCF"/>
        </w:tc>
        <w:tc>
          <w:tcPr>
            <w:tcW w:w="4871" w:type="dxa"/>
          </w:tcPr>
          <w:p w14:paraId="41211825" w14:textId="77777777" w:rsidR="00427D43" w:rsidRPr="0076726E" w:rsidRDefault="00427D43" w:rsidP="009B4FCF">
            <w:r w:rsidRPr="0076726E">
              <w:t xml:space="preserve">Практическое занятие 14. Наблюдение над выразительными средствами фонетики. </w:t>
            </w:r>
          </w:p>
        </w:tc>
        <w:tc>
          <w:tcPr>
            <w:tcW w:w="1250" w:type="dxa"/>
            <w:shd w:val="clear" w:color="auto" w:fill="auto"/>
          </w:tcPr>
          <w:p w14:paraId="2DA822E7" w14:textId="77777777" w:rsidR="00427D43" w:rsidRPr="0076726E" w:rsidRDefault="00427D43" w:rsidP="009B4FCF">
            <w:r w:rsidRPr="0076726E">
              <w:t>1</w:t>
            </w:r>
          </w:p>
        </w:tc>
        <w:tc>
          <w:tcPr>
            <w:tcW w:w="2148" w:type="dxa"/>
            <w:shd w:val="clear" w:color="auto" w:fill="auto"/>
          </w:tcPr>
          <w:p w14:paraId="264FBB21" w14:textId="77777777" w:rsidR="00427D43" w:rsidRPr="0076726E" w:rsidRDefault="00427D43" w:rsidP="009B4FCF">
            <w:pPr>
              <w:rPr>
                <w:i/>
                <w:iCs/>
              </w:rPr>
            </w:pPr>
            <w:r w:rsidRPr="0076726E">
              <w:rPr>
                <w:i/>
                <w:iCs/>
              </w:rPr>
              <w:t>ПРу 06, ЛР 06, ЛР 07, МР 08</w:t>
            </w:r>
          </w:p>
        </w:tc>
        <w:tc>
          <w:tcPr>
            <w:tcW w:w="2148" w:type="dxa"/>
          </w:tcPr>
          <w:p w14:paraId="5BCAB834" w14:textId="77777777" w:rsidR="00427D43" w:rsidRPr="0076726E" w:rsidRDefault="00427D43" w:rsidP="009B4FCF">
            <w:pPr>
              <w:rPr>
                <w:i/>
              </w:rPr>
            </w:pPr>
            <w:r w:rsidRPr="0076726E">
              <w:rPr>
                <w:i/>
              </w:rPr>
              <w:t>ОК2</w:t>
            </w:r>
          </w:p>
        </w:tc>
        <w:tc>
          <w:tcPr>
            <w:tcW w:w="1986" w:type="dxa"/>
          </w:tcPr>
          <w:p w14:paraId="0B098D38" w14:textId="77777777" w:rsidR="00427D43" w:rsidRPr="0076726E" w:rsidRDefault="00427D43" w:rsidP="009B4FCF">
            <w:pPr>
              <w:rPr>
                <w:i/>
              </w:rPr>
            </w:pPr>
          </w:p>
        </w:tc>
      </w:tr>
      <w:tr w:rsidR="00427D43" w:rsidRPr="0076726E" w14:paraId="5218798D" w14:textId="77777777" w:rsidTr="009B4FCF">
        <w:tc>
          <w:tcPr>
            <w:tcW w:w="2897" w:type="dxa"/>
            <w:vMerge/>
            <w:shd w:val="clear" w:color="auto" w:fill="auto"/>
          </w:tcPr>
          <w:p w14:paraId="7C658AA4" w14:textId="77777777" w:rsidR="00427D43" w:rsidRPr="0076726E" w:rsidRDefault="00427D43" w:rsidP="009B4FCF"/>
        </w:tc>
        <w:tc>
          <w:tcPr>
            <w:tcW w:w="4871" w:type="dxa"/>
          </w:tcPr>
          <w:p w14:paraId="5E84AFDC" w14:textId="77777777" w:rsidR="00427D43" w:rsidRPr="0076726E" w:rsidRDefault="00427D43" w:rsidP="009B4FCF">
            <w:pPr>
              <w:rPr>
                <w:b/>
              </w:rPr>
            </w:pPr>
            <w:r w:rsidRPr="0076726E">
              <w:rPr>
                <w:b/>
              </w:rPr>
              <w:t>Внеаудиторная(самостоятельная) работа</w:t>
            </w:r>
          </w:p>
        </w:tc>
        <w:tc>
          <w:tcPr>
            <w:tcW w:w="1250" w:type="dxa"/>
            <w:shd w:val="clear" w:color="auto" w:fill="auto"/>
          </w:tcPr>
          <w:p w14:paraId="235B758C" w14:textId="77777777" w:rsidR="00427D43" w:rsidRPr="0076726E" w:rsidRDefault="00427D43" w:rsidP="009B4FCF">
            <w:pPr>
              <w:rPr>
                <w:b/>
              </w:rPr>
            </w:pPr>
            <w:r w:rsidRPr="0076726E">
              <w:rPr>
                <w:b/>
              </w:rPr>
              <w:t>2</w:t>
            </w:r>
          </w:p>
        </w:tc>
        <w:tc>
          <w:tcPr>
            <w:tcW w:w="2148" w:type="dxa"/>
            <w:shd w:val="clear" w:color="auto" w:fill="auto"/>
          </w:tcPr>
          <w:p w14:paraId="06B9418C" w14:textId="77777777" w:rsidR="00427D43" w:rsidRPr="0076726E" w:rsidRDefault="00427D43" w:rsidP="009B4FCF">
            <w:pPr>
              <w:rPr>
                <w:i/>
              </w:rPr>
            </w:pPr>
          </w:p>
        </w:tc>
        <w:tc>
          <w:tcPr>
            <w:tcW w:w="2148" w:type="dxa"/>
          </w:tcPr>
          <w:p w14:paraId="0C14487E" w14:textId="77777777" w:rsidR="00427D43" w:rsidRPr="0076726E" w:rsidRDefault="00427D43" w:rsidP="009B4FCF">
            <w:pPr>
              <w:rPr>
                <w:i/>
              </w:rPr>
            </w:pPr>
          </w:p>
        </w:tc>
        <w:tc>
          <w:tcPr>
            <w:tcW w:w="1986" w:type="dxa"/>
          </w:tcPr>
          <w:p w14:paraId="012DB8D5" w14:textId="77777777" w:rsidR="00427D43" w:rsidRPr="0076726E" w:rsidRDefault="00427D43" w:rsidP="009B4FCF">
            <w:pPr>
              <w:rPr>
                <w:i/>
              </w:rPr>
            </w:pPr>
          </w:p>
        </w:tc>
      </w:tr>
      <w:tr w:rsidR="00427D43" w:rsidRPr="0076726E" w14:paraId="7671D049" w14:textId="77777777" w:rsidTr="009B4FCF">
        <w:tc>
          <w:tcPr>
            <w:tcW w:w="2897" w:type="dxa"/>
            <w:vMerge/>
            <w:shd w:val="clear" w:color="auto" w:fill="auto"/>
          </w:tcPr>
          <w:p w14:paraId="0FFBFC94" w14:textId="77777777" w:rsidR="00427D43" w:rsidRPr="0076726E" w:rsidRDefault="00427D43" w:rsidP="009B4FCF"/>
        </w:tc>
        <w:tc>
          <w:tcPr>
            <w:tcW w:w="4871" w:type="dxa"/>
          </w:tcPr>
          <w:p w14:paraId="51157D5A" w14:textId="77777777" w:rsidR="00427D43" w:rsidRPr="0076726E" w:rsidRDefault="00427D43" w:rsidP="009B4FCF">
            <w:r w:rsidRPr="0076726E">
              <w:t>Самостоятельная работа 13-14. Подготовка сообщения «Ассонанс и аллитерация в художественных произведениях»</w:t>
            </w:r>
          </w:p>
        </w:tc>
        <w:tc>
          <w:tcPr>
            <w:tcW w:w="1250" w:type="dxa"/>
            <w:shd w:val="clear" w:color="auto" w:fill="auto"/>
          </w:tcPr>
          <w:p w14:paraId="4076B964" w14:textId="77777777" w:rsidR="00427D43" w:rsidRPr="0076726E" w:rsidRDefault="00427D43" w:rsidP="009B4FCF">
            <w:r w:rsidRPr="0076726E">
              <w:t>2</w:t>
            </w:r>
          </w:p>
        </w:tc>
        <w:tc>
          <w:tcPr>
            <w:tcW w:w="2148" w:type="dxa"/>
            <w:shd w:val="clear" w:color="auto" w:fill="auto"/>
          </w:tcPr>
          <w:p w14:paraId="25B3070C" w14:textId="77777777" w:rsidR="00427D43" w:rsidRPr="0076726E" w:rsidRDefault="00427D43" w:rsidP="009B4FCF">
            <w:pPr>
              <w:rPr>
                <w:i/>
              </w:rPr>
            </w:pPr>
          </w:p>
        </w:tc>
        <w:tc>
          <w:tcPr>
            <w:tcW w:w="2148" w:type="dxa"/>
          </w:tcPr>
          <w:p w14:paraId="60222967" w14:textId="77777777" w:rsidR="00427D43" w:rsidRPr="0076726E" w:rsidRDefault="00427D43" w:rsidP="009B4FCF">
            <w:pPr>
              <w:rPr>
                <w:i/>
              </w:rPr>
            </w:pPr>
            <w:r w:rsidRPr="0076726E">
              <w:rPr>
                <w:i/>
              </w:rPr>
              <w:t xml:space="preserve">ОК 4. </w:t>
            </w:r>
          </w:p>
        </w:tc>
        <w:tc>
          <w:tcPr>
            <w:tcW w:w="1986" w:type="dxa"/>
          </w:tcPr>
          <w:p w14:paraId="199B50A7" w14:textId="77777777" w:rsidR="00427D43" w:rsidRPr="0076726E" w:rsidRDefault="00427D43" w:rsidP="009B4FCF">
            <w:pPr>
              <w:rPr>
                <w:i/>
              </w:rPr>
            </w:pPr>
          </w:p>
        </w:tc>
      </w:tr>
      <w:tr w:rsidR="00427D43" w:rsidRPr="0076726E" w14:paraId="2772FB07" w14:textId="77777777" w:rsidTr="009B4FCF">
        <w:tc>
          <w:tcPr>
            <w:tcW w:w="2897" w:type="dxa"/>
            <w:vMerge/>
            <w:shd w:val="clear" w:color="auto" w:fill="auto"/>
          </w:tcPr>
          <w:p w14:paraId="07507483" w14:textId="77777777" w:rsidR="00427D43" w:rsidRPr="0076726E" w:rsidRDefault="00427D43" w:rsidP="009B4FCF"/>
        </w:tc>
        <w:tc>
          <w:tcPr>
            <w:tcW w:w="4871" w:type="dxa"/>
          </w:tcPr>
          <w:p w14:paraId="34927FF6" w14:textId="77777777" w:rsidR="00427D43" w:rsidRPr="0076726E" w:rsidRDefault="00427D43" w:rsidP="009B4FCF">
            <w:pPr>
              <w:rPr>
                <w:b/>
              </w:rPr>
            </w:pPr>
            <w:r w:rsidRPr="0076726E">
              <w:rPr>
                <w:b/>
                <w:bCs/>
                <w:iCs/>
              </w:rPr>
              <w:t>Профессионально ориентированное содержание</w:t>
            </w:r>
          </w:p>
        </w:tc>
        <w:tc>
          <w:tcPr>
            <w:tcW w:w="1250" w:type="dxa"/>
            <w:shd w:val="clear" w:color="auto" w:fill="auto"/>
          </w:tcPr>
          <w:p w14:paraId="7343C6F2" w14:textId="77777777" w:rsidR="00427D43" w:rsidRPr="0076726E" w:rsidRDefault="00427D43" w:rsidP="009B4FCF">
            <w:pPr>
              <w:rPr>
                <w:b/>
              </w:rPr>
            </w:pPr>
            <w:r w:rsidRPr="0076726E">
              <w:rPr>
                <w:b/>
              </w:rPr>
              <w:t>2</w:t>
            </w:r>
            <w:r w:rsidRPr="0076726E">
              <w:rPr>
                <w:b/>
                <w:iCs/>
              </w:rPr>
              <w:t>*</w:t>
            </w:r>
          </w:p>
        </w:tc>
        <w:tc>
          <w:tcPr>
            <w:tcW w:w="2148" w:type="dxa"/>
            <w:shd w:val="clear" w:color="auto" w:fill="auto"/>
          </w:tcPr>
          <w:p w14:paraId="0A34362B" w14:textId="77777777" w:rsidR="00427D43" w:rsidRPr="0076726E" w:rsidRDefault="00427D43" w:rsidP="009B4FCF">
            <w:pPr>
              <w:rPr>
                <w:i/>
              </w:rPr>
            </w:pPr>
          </w:p>
        </w:tc>
        <w:tc>
          <w:tcPr>
            <w:tcW w:w="2148" w:type="dxa"/>
          </w:tcPr>
          <w:p w14:paraId="100EB3AA" w14:textId="77777777" w:rsidR="00427D43" w:rsidRPr="0076726E" w:rsidRDefault="00427D43" w:rsidP="009B4FCF">
            <w:pPr>
              <w:rPr>
                <w:i/>
              </w:rPr>
            </w:pPr>
          </w:p>
        </w:tc>
        <w:tc>
          <w:tcPr>
            <w:tcW w:w="1986" w:type="dxa"/>
          </w:tcPr>
          <w:p w14:paraId="1F0F4266" w14:textId="77777777" w:rsidR="00427D43" w:rsidRPr="0076726E" w:rsidRDefault="00427D43" w:rsidP="009B4FCF">
            <w:pPr>
              <w:rPr>
                <w:i/>
              </w:rPr>
            </w:pPr>
          </w:p>
        </w:tc>
      </w:tr>
      <w:tr w:rsidR="00427D43" w:rsidRPr="0076726E" w14:paraId="380C8ADA" w14:textId="77777777" w:rsidTr="009B4FCF">
        <w:tc>
          <w:tcPr>
            <w:tcW w:w="2897" w:type="dxa"/>
            <w:vMerge/>
            <w:shd w:val="clear" w:color="auto" w:fill="auto"/>
          </w:tcPr>
          <w:p w14:paraId="01150953" w14:textId="77777777" w:rsidR="00427D43" w:rsidRPr="0076726E" w:rsidRDefault="00427D43" w:rsidP="009B4FCF"/>
        </w:tc>
        <w:tc>
          <w:tcPr>
            <w:tcW w:w="4871" w:type="dxa"/>
          </w:tcPr>
          <w:p w14:paraId="1F135719" w14:textId="77777777" w:rsidR="00427D43" w:rsidRPr="0076726E" w:rsidRDefault="00427D43" w:rsidP="009B4FCF">
            <w:r w:rsidRPr="0076726E">
              <w:rPr>
                <w:iCs/>
              </w:rPr>
              <w:t>Выявление закономерностей функционирования фонетической системы языка в образцах устной и письменной речи профессиональной направленности.</w:t>
            </w:r>
          </w:p>
        </w:tc>
        <w:tc>
          <w:tcPr>
            <w:tcW w:w="1250" w:type="dxa"/>
            <w:shd w:val="clear" w:color="auto" w:fill="auto"/>
          </w:tcPr>
          <w:p w14:paraId="4401186C" w14:textId="77777777" w:rsidR="00427D43" w:rsidRPr="0076726E" w:rsidRDefault="00427D43" w:rsidP="009B4FCF">
            <w:r w:rsidRPr="0076726E">
              <w:t>2</w:t>
            </w:r>
          </w:p>
        </w:tc>
        <w:tc>
          <w:tcPr>
            <w:tcW w:w="2148" w:type="dxa"/>
            <w:shd w:val="clear" w:color="auto" w:fill="auto"/>
          </w:tcPr>
          <w:p w14:paraId="7912D15E" w14:textId="77777777" w:rsidR="00427D43" w:rsidRPr="0076726E" w:rsidRDefault="00427D43" w:rsidP="009B4FCF">
            <w:pPr>
              <w:rPr>
                <w:i/>
                <w:iCs/>
              </w:rPr>
            </w:pPr>
            <w:r w:rsidRPr="0076726E">
              <w:rPr>
                <w:i/>
                <w:iCs/>
              </w:rPr>
              <w:t>ПРу 06, ЛР 06, ЛР 07, МР 08</w:t>
            </w:r>
          </w:p>
        </w:tc>
        <w:tc>
          <w:tcPr>
            <w:tcW w:w="2148" w:type="dxa"/>
          </w:tcPr>
          <w:p w14:paraId="61F6FB7B" w14:textId="77777777" w:rsidR="00427D43" w:rsidRPr="0076726E" w:rsidRDefault="00427D43" w:rsidP="009B4FCF">
            <w:pPr>
              <w:rPr>
                <w:i/>
              </w:rPr>
            </w:pPr>
            <w:r w:rsidRPr="0076726E">
              <w:rPr>
                <w:i/>
              </w:rPr>
              <w:t>ПК 2.5, ОК 1, ОК 7;</w:t>
            </w:r>
          </w:p>
        </w:tc>
        <w:tc>
          <w:tcPr>
            <w:tcW w:w="1986" w:type="dxa"/>
          </w:tcPr>
          <w:p w14:paraId="5B1A9318" w14:textId="77777777" w:rsidR="00427D43" w:rsidRPr="0076726E" w:rsidRDefault="00427D43" w:rsidP="009B4FCF">
            <w:pPr>
              <w:rPr>
                <w:i/>
              </w:rPr>
            </w:pPr>
            <w:r w:rsidRPr="0076726E">
              <w:rPr>
                <w:i/>
              </w:rPr>
              <w:t>Познавательное</w:t>
            </w:r>
          </w:p>
          <w:p w14:paraId="2589F1C3" w14:textId="77777777" w:rsidR="00427D43" w:rsidRPr="0076726E" w:rsidRDefault="00427D43" w:rsidP="009B4FCF">
            <w:pPr>
              <w:rPr>
                <w:i/>
              </w:rPr>
            </w:pPr>
            <w:r w:rsidRPr="0076726E">
              <w:rPr>
                <w:i/>
              </w:rPr>
              <w:t>ЛРВР 5,</w:t>
            </w:r>
          </w:p>
        </w:tc>
      </w:tr>
      <w:tr w:rsidR="00427D43" w:rsidRPr="0076726E" w14:paraId="5A597D00" w14:textId="77777777" w:rsidTr="009B4FCF">
        <w:tc>
          <w:tcPr>
            <w:tcW w:w="2897" w:type="dxa"/>
            <w:shd w:val="clear" w:color="auto" w:fill="auto"/>
          </w:tcPr>
          <w:p w14:paraId="54378BD6" w14:textId="77777777" w:rsidR="00427D43" w:rsidRPr="0076726E" w:rsidRDefault="00427D43" w:rsidP="009B4FCF">
            <w:pPr>
              <w:rPr>
                <w:b/>
              </w:rPr>
            </w:pPr>
            <w:r w:rsidRPr="0076726E">
              <w:rPr>
                <w:b/>
              </w:rPr>
              <w:t>Раздел 4.</w:t>
            </w:r>
          </w:p>
          <w:p w14:paraId="71FC64E2" w14:textId="77777777" w:rsidR="00427D43" w:rsidRPr="0076726E" w:rsidRDefault="00427D43" w:rsidP="009B4FCF">
            <w:pPr>
              <w:rPr>
                <w:b/>
                <w:bCs/>
              </w:rPr>
            </w:pPr>
            <w:r w:rsidRPr="0076726E">
              <w:rPr>
                <w:b/>
                <w:bCs/>
              </w:rPr>
              <w:t>Морфемика и словообразование, орфография.</w:t>
            </w:r>
          </w:p>
          <w:p w14:paraId="7AB731A0" w14:textId="77777777" w:rsidR="00427D43" w:rsidRPr="0076726E" w:rsidRDefault="00427D43" w:rsidP="009B4FCF">
            <w:pPr>
              <w:rPr>
                <w:b/>
                <w:bCs/>
              </w:rPr>
            </w:pPr>
          </w:p>
          <w:p w14:paraId="60F7CD52" w14:textId="77777777" w:rsidR="00427D43" w:rsidRPr="0076726E" w:rsidRDefault="00427D43" w:rsidP="009B4FCF">
            <w:pPr>
              <w:rPr>
                <w:b/>
              </w:rPr>
            </w:pPr>
          </w:p>
        </w:tc>
        <w:tc>
          <w:tcPr>
            <w:tcW w:w="4871" w:type="dxa"/>
          </w:tcPr>
          <w:p w14:paraId="1D8CA8EB" w14:textId="77777777" w:rsidR="00427D43" w:rsidRPr="0076726E" w:rsidRDefault="00427D43" w:rsidP="009B4FCF">
            <w:pPr>
              <w:rPr>
                <w:b/>
                <w:bCs/>
              </w:rPr>
            </w:pPr>
          </w:p>
          <w:p w14:paraId="383908F4" w14:textId="77777777" w:rsidR="00427D43" w:rsidRPr="0076726E" w:rsidRDefault="00427D43" w:rsidP="009B4FCF">
            <w:pPr>
              <w:rPr>
                <w:b/>
                <w:bCs/>
              </w:rPr>
            </w:pPr>
          </w:p>
          <w:p w14:paraId="7F193A59" w14:textId="77777777" w:rsidR="00427D43" w:rsidRPr="0076726E" w:rsidRDefault="00427D43" w:rsidP="009B4FCF">
            <w:pPr>
              <w:rPr>
                <w:b/>
              </w:rPr>
            </w:pPr>
          </w:p>
        </w:tc>
        <w:tc>
          <w:tcPr>
            <w:tcW w:w="1250" w:type="dxa"/>
            <w:shd w:val="clear" w:color="auto" w:fill="auto"/>
          </w:tcPr>
          <w:p w14:paraId="05E07401" w14:textId="77777777" w:rsidR="00427D43" w:rsidRPr="0076726E" w:rsidRDefault="00427D43" w:rsidP="009B4FCF">
            <w:pPr>
              <w:rPr>
                <w:b/>
              </w:rPr>
            </w:pPr>
            <w:r w:rsidRPr="0076726E">
              <w:rPr>
                <w:b/>
              </w:rPr>
              <w:t>21+5</w:t>
            </w:r>
            <w:r w:rsidRPr="0076726E">
              <w:rPr>
                <w:b/>
                <w:iCs/>
              </w:rPr>
              <w:t>*</w:t>
            </w:r>
          </w:p>
        </w:tc>
        <w:tc>
          <w:tcPr>
            <w:tcW w:w="2148" w:type="dxa"/>
            <w:shd w:val="clear" w:color="auto" w:fill="auto"/>
          </w:tcPr>
          <w:p w14:paraId="0ECEEDA8" w14:textId="77777777" w:rsidR="00427D43" w:rsidRPr="0076726E" w:rsidRDefault="00427D43" w:rsidP="009B4FCF">
            <w:pPr>
              <w:rPr>
                <w:i/>
              </w:rPr>
            </w:pPr>
          </w:p>
        </w:tc>
        <w:tc>
          <w:tcPr>
            <w:tcW w:w="2148" w:type="dxa"/>
          </w:tcPr>
          <w:p w14:paraId="33800EB6" w14:textId="77777777" w:rsidR="00427D43" w:rsidRPr="0076726E" w:rsidRDefault="00427D43" w:rsidP="009B4FCF">
            <w:pPr>
              <w:rPr>
                <w:i/>
              </w:rPr>
            </w:pPr>
          </w:p>
        </w:tc>
        <w:tc>
          <w:tcPr>
            <w:tcW w:w="1986" w:type="dxa"/>
          </w:tcPr>
          <w:p w14:paraId="52C13D4C" w14:textId="77777777" w:rsidR="00427D43" w:rsidRPr="0076726E" w:rsidRDefault="00427D43" w:rsidP="009B4FCF">
            <w:pPr>
              <w:rPr>
                <w:i/>
              </w:rPr>
            </w:pPr>
          </w:p>
        </w:tc>
      </w:tr>
      <w:tr w:rsidR="00427D43" w:rsidRPr="0076726E" w14:paraId="4D30D5C9" w14:textId="77777777" w:rsidTr="009B4FCF">
        <w:tc>
          <w:tcPr>
            <w:tcW w:w="2897" w:type="dxa"/>
            <w:vMerge w:val="restart"/>
            <w:shd w:val="clear" w:color="auto" w:fill="auto"/>
          </w:tcPr>
          <w:p w14:paraId="361D5486" w14:textId="77777777" w:rsidR="00427D43" w:rsidRPr="0076726E" w:rsidRDefault="00427D43" w:rsidP="009B4FCF">
            <w:r w:rsidRPr="0076726E">
              <w:t>Тема 4.1.</w:t>
            </w:r>
          </w:p>
          <w:p w14:paraId="1E406542" w14:textId="77777777" w:rsidR="00427D43" w:rsidRPr="0076726E" w:rsidRDefault="00427D43" w:rsidP="009B4FCF">
            <w:r w:rsidRPr="0076726E">
              <w:rPr>
                <w:bCs/>
                <w:iCs/>
              </w:rPr>
              <w:t>Понятие морфемы как части речи</w:t>
            </w:r>
          </w:p>
        </w:tc>
        <w:tc>
          <w:tcPr>
            <w:tcW w:w="4871" w:type="dxa"/>
          </w:tcPr>
          <w:p w14:paraId="277960E1" w14:textId="77777777" w:rsidR="00427D43" w:rsidRPr="0076726E" w:rsidRDefault="00427D43" w:rsidP="009B4FCF">
            <w:pPr>
              <w:rPr>
                <w:b/>
                <w:bCs/>
                <w:iCs/>
              </w:rPr>
            </w:pPr>
            <w:r w:rsidRPr="0076726E">
              <w:rPr>
                <w:b/>
              </w:rPr>
              <w:t>Основное содержание:</w:t>
            </w:r>
          </w:p>
        </w:tc>
        <w:tc>
          <w:tcPr>
            <w:tcW w:w="1250" w:type="dxa"/>
            <w:shd w:val="clear" w:color="auto" w:fill="auto"/>
          </w:tcPr>
          <w:p w14:paraId="768671A6" w14:textId="77777777" w:rsidR="00427D43" w:rsidRPr="0076726E" w:rsidRDefault="00427D43" w:rsidP="009B4FCF">
            <w:pPr>
              <w:rPr>
                <w:b/>
              </w:rPr>
            </w:pPr>
            <w:r w:rsidRPr="0076726E">
              <w:rPr>
                <w:b/>
              </w:rPr>
              <w:t>8+2*</w:t>
            </w:r>
          </w:p>
        </w:tc>
        <w:tc>
          <w:tcPr>
            <w:tcW w:w="2148" w:type="dxa"/>
            <w:shd w:val="clear" w:color="auto" w:fill="auto"/>
          </w:tcPr>
          <w:p w14:paraId="1EC2EC4F" w14:textId="77777777" w:rsidR="00427D43" w:rsidRPr="0076726E" w:rsidRDefault="00427D43" w:rsidP="009B4FCF">
            <w:pPr>
              <w:rPr>
                <w:i/>
              </w:rPr>
            </w:pPr>
          </w:p>
        </w:tc>
        <w:tc>
          <w:tcPr>
            <w:tcW w:w="2148" w:type="dxa"/>
          </w:tcPr>
          <w:p w14:paraId="36F0680B" w14:textId="77777777" w:rsidR="00427D43" w:rsidRPr="0076726E" w:rsidRDefault="00427D43" w:rsidP="009B4FCF">
            <w:pPr>
              <w:rPr>
                <w:i/>
              </w:rPr>
            </w:pPr>
          </w:p>
        </w:tc>
        <w:tc>
          <w:tcPr>
            <w:tcW w:w="1986" w:type="dxa"/>
          </w:tcPr>
          <w:p w14:paraId="3FD44391" w14:textId="77777777" w:rsidR="00427D43" w:rsidRPr="0076726E" w:rsidRDefault="00427D43" w:rsidP="009B4FCF">
            <w:pPr>
              <w:rPr>
                <w:i/>
              </w:rPr>
            </w:pPr>
          </w:p>
        </w:tc>
      </w:tr>
      <w:tr w:rsidR="00427D43" w:rsidRPr="0076726E" w14:paraId="02529814" w14:textId="77777777" w:rsidTr="009B4FCF">
        <w:tc>
          <w:tcPr>
            <w:tcW w:w="2897" w:type="dxa"/>
            <w:vMerge/>
            <w:shd w:val="clear" w:color="auto" w:fill="auto"/>
          </w:tcPr>
          <w:p w14:paraId="65865E21" w14:textId="77777777" w:rsidR="00427D43" w:rsidRPr="0076726E" w:rsidRDefault="00427D43" w:rsidP="009B4FCF"/>
        </w:tc>
        <w:tc>
          <w:tcPr>
            <w:tcW w:w="4871" w:type="dxa"/>
          </w:tcPr>
          <w:p w14:paraId="6ED5F738" w14:textId="77777777" w:rsidR="00427D43" w:rsidRPr="0076726E" w:rsidRDefault="00427D43" w:rsidP="009B4FCF">
            <w:r w:rsidRPr="0076726E">
              <w:t>Понятие морфемы как значимой части слова. Многозначность морфем. Синонимия и антонимия морфем. Морфемный разбор слова.</w:t>
            </w:r>
          </w:p>
          <w:p w14:paraId="217A1A61" w14:textId="77777777" w:rsidR="00427D43" w:rsidRPr="0076726E" w:rsidRDefault="00427D43" w:rsidP="009B4FCF"/>
        </w:tc>
        <w:tc>
          <w:tcPr>
            <w:tcW w:w="1250" w:type="dxa"/>
            <w:shd w:val="clear" w:color="auto" w:fill="auto"/>
          </w:tcPr>
          <w:p w14:paraId="6452B89A" w14:textId="77777777" w:rsidR="00427D43" w:rsidRPr="0076726E" w:rsidRDefault="00427D43" w:rsidP="009B4FCF">
            <w:r w:rsidRPr="0076726E">
              <w:t>1</w:t>
            </w:r>
          </w:p>
        </w:tc>
        <w:tc>
          <w:tcPr>
            <w:tcW w:w="2148" w:type="dxa"/>
            <w:shd w:val="clear" w:color="auto" w:fill="auto"/>
          </w:tcPr>
          <w:p w14:paraId="5480E315" w14:textId="77777777" w:rsidR="00427D43" w:rsidRPr="0076726E" w:rsidRDefault="00427D43" w:rsidP="009B4FCF">
            <w:pPr>
              <w:rPr>
                <w:bCs/>
                <w:i/>
                <w:iCs/>
              </w:rPr>
            </w:pPr>
            <w:r w:rsidRPr="0076726E">
              <w:rPr>
                <w:bCs/>
                <w:i/>
                <w:iCs/>
              </w:rPr>
              <w:t xml:space="preserve">ПРу 02, Пру 03, ПРу 04, ПРу 05, ЛР 01, ЛР 04, </w:t>
            </w:r>
          </w:p>
          <w:p w14:paraId="6F946F1F" w14:textId="77777777" w:rsidR="00427D43" w:rsidRPr="0076726E" w:rsidRDefault="00427D43" w:rsidP="009B4FCF">
            <w:pPr>
              <w:rPr>
                <w:bCs/>
                <w:i/>
                <w:iCs/>
              </w:rPr>
            </w:pPr>
            <w:r w:rsidRPr="0076726E">
              <w:rPr>
                <w:bCs/>
                <w:i/>
                <w:iCs/>
              </w:rPr>
              <w:t>МР 04, МР 09</w:t>
            </w:r>
          </w:p>
        </w:tc>
        <w:tc>
          <w:tcPr>
            <w:tcW w:w="2148" w:type="dxa"/>
          </w:tcPr>
          <w:p w14:paraId="2C77F7F1" w14:textId="77777777" w:rsidR="00427D43" w:rsidRPr="0076726E" w:rsidRDefault="00427D43" w:rsidP="009B4FCF">
            <w:pPr>
              <w:rPr>
                <w:i/>
              </w:rPr>
            </w:pPr>
            <w:r w:rsidRPr="0076726E">
              <w:rPr>
                <w:i/>
              </w:rPr>
              <w:t>ОК 2, ОК 8;</w:t>
            </w:r>
          </w:p>
        </w:tc>
        <w:tc>
          <w:tcPr>
            <w:tcW w:w="1986" w:type="dxa"/>
          </w:tcPr>
          <w:p w14:paraId="116F9FD0" w14:textId="77777777" w:rsidR="00427D43" w:rsidRPr="0076726E" w:rsidRDefault="00427D43" w:rsidP="009B4FCF">
            <w:pPr>
              <w:rPr>
                <w:i/>
              </w:rPr>
            </w:pPr>
          </w:p>
        </w:tc>
      </w:tr>
      <w:tr w:rsidR="00427D43" w:rsidRPr="0076726E" w14:paraId="240E9E25" w14:textId="77777777" w:rsidTr="009B4FCF">
        <w:tc>
          <w:tcPr>
            <w:tcW w:w="2897" w:type="dxa"/>
            <w:vMerge/>
            <w:shd w:val="clear" w:color="auto" w:fill="auto"/>
          </w:tcPr>
          <w:p w14:paraId="35A0DC82" w14:textId="77777777" w:rsidR="00427D43" w:rsidRPr="0076726E" w:rsidRDefault="00427D43" w:rsidP="009B4FCF"/>
        </w:tc>
        <w:tc>
          <w:tcPr>
            <w:tcW w:w="4871" w:type="dxa"/>
          </w:tcPr>
          <w:p w14:paraId="77382544" w14:textId="77777777" w:rsidR="00427D43" w:rsidRPr="0076726E" w:rsidRDefault="00427D43" w:rsidP="009B4FCF">
            <w:r w:rsidRPr="0076726E">
              <w:t>Практические занятия</w:t>
            </w:r>
          </w:p>
        </w:tc>
        <w:tc>
          <w:tcPr>
            <w:tcW w:w="1250" w:type="dxa"/>
            <w:shd w:val="clear" w:color="auto" w:fill="auto"/>
          </w:tcPr>
          <w:p w14:paraId="3FFAA1D5" w14:textId="77777777" w:rsidR="00427D43" w:rsidRPr="0076726E" w:rsidRDefault="00427D43" w:rsidP="009B4FCF">
            <w:r w:rsidRPr="0076726E">
              <w:t>4</w:t>
            </w:r>
          </w:p>
        </w:tc>
        <w:tc>
          <w:tcPr>
            <w:tcW w:w="2148" w:type="dxa"/>
            <w:shd w:val="clear" w:color="auto" w:fill="auto"/>
          </w:tcPr>
          <w:p w14:paraId="0D1F333C" w14:textId="77777777" w:rsidR="00427D43" w:rsidRPr="0076726E" w:rsidRDefault="00427D43" w:rsidP="009B4FCF">
            <w:pPr>
              <w:rPr>
                <w:i/>
              </w:rPr>
            </w:pPr>
          </w:p>
        </w:tc>
        <w:tc>
          <w:tcPr>
            <w:tcW w:w="2148" w:type="dxa"/>
          </w:tcPr>
          <w:p w14:paraId="00FD49E3" w14:textId="77777777" w:rsidR="00427D43" w:rsidRPr="0076726E" w:rsidRDefault="00427D43" w:rsidP="009B4FCF">
            <w:pPr>
              <w:rPr>
                <w:i/>
              </w:rPr>
            </w:pPr>
          </w:p>
        </w:tc>
        <w:tc>
          <w:tcPr>
            <w:tcW w:w="1986" w:type="dxa"/>
          </w:tcPr>
          <w:p w14:paraId="100828B7" w14:textId="77777777" w:rsidR="00427D43" w:rsidRPr="0076726E" w:rsidRDefault="00427D43" w:rsidP="009B4FCF">
            <w:pPr>
              <w:rPr>
                <w:i/>
              </w:rPr>
            </w:pPr>
          </w:p>
        </w:tc>
      </w:tr>
      <w:tr w:rsidR="00427D43" w:rsidRPr="0076726E" w14:paraId="3DF696FE" w14:textId="77777777" w:rsidTr="009B4FCF">
        <w:tc>
          <w:tcPr>
            <w:tcW w:w="2897" w:type="dxa"/>
            <w:vMerge/>
            <w:shd w:val="clear" w:color="auto" w:fill="auto"/>
          </w:tcPr>
          <w:p w14:paraId="5FD5B01E" w14:textId="77777777" w:rsidR="00427D43" w:rsidRPr="0076726E" w:rsidRDefault="00427D43" w:rsidP="009B4FCF"/>
        </w:tc>
        <w:tc>
          <w:tcPr>
            <w:tcW w:w="4871" w:type="dxa"/>
          </w:tcPr>
          <w:p w14:paraId="23D259B6" w14:textId="77777777" w:rsidR="00427D43" w:rsidRPr="0076726E" w:rsidRDefault="00427D43" w:rsidP="009B4FCF">
            <w:r w:rsidRPr="0076726E">
              <w:t xml:space="preserve">Практическая работа 17. Наблюдение над значением морфем и их функциями в тексте. </w:t>
            </w:r>
          </w:p>
        </w:tc>
        <w:tc>
          <w:tcPr>
            <w:tcW w:w="1250" w:type="dxa"/>
            <w:shd w:val="clear" w:color="auto" w:fill="auto"/>
          </w:tcPr>
          <w:p w14:paraId="57C85F00" w14:textId="77777777" w:rsidR="00427D43" w:rsidRPr="0076726E" w:rsidRDefault="00427D43" w:rsidP="009B4FCF">
            <w:r w:rsidRPr="0076726E">
              <w:t>1</w:t>
            </w:r>
          </w:p>
        </w:tc>
        <w:tc>
          <w:tcPr>
            <w:tcW w:w="2148" w:type="dxa"/>
            <w:shd w:val="clear" w:color="auto" w:fill="auto"/>
          </w:tcPr>
          <w:p w14:paraId="3CF17292" w14:textId="77777777" w:rsidR="00427D43" w:rsidRPr="0076726E" w:rsidRDefault="00427D43" w:rsidP="009B4FCF">
            <w:pPr>
              <w:rPr>
                <w:bCs/>
                <w:i/>
                <w:iCs/>
              </w:rPr>
            </w:pPr>
            <w:r w:rsidRPr="0076726E">
              <w:rPr>
                <w:bCs/>
                <w:i/>
                <w:iCs/>
              </w:rPr>
              <w:t xml:space="preserve">ПРу 02, Пру 03, ПРу 04, ПРу 05, ЛР 01, ЛР 04, </w:t>
            </w:r>
          </w:p>
          <w:p w14:paraId="15C51047" w14:textId="77777777" w:rsidR="00427D43" w:rsidRPr="0076726E" w:rsidRDefault="00427D43" w:rsidP="009B4FCF">
            <w:pPr>
              <w:rPr>
                <w:bCs/>
                <w:i/>
                <w:iCs/>
              </w:rPr>
            </w:pPr>
            <w:r w:rsidRPr="0076726E">
              <w:rPr>
                <w:bCs/>
                <w:i/>
                <w:iCs/>
              </w:rPr>
              <w:lastRenderedPageBreak/>
              <w:t>МР 04, МР 09,</w:t>
            </w:r>
          </w:p>
          <w:p w14:paraId="440E20FA" w14:textId="77777777" w:rsidR="00427D43" w:rsidRPr="0076726E" w:rsidRDefault="00427D43" w:rsidP="009B4FCF">
            <w:pPr>
              <w:rPr>
                <w:i/>
              </w:rPr>
            </w:pPr>
          </w:p>
        </w:tc>
        <w:tc>
          <w:tcPr>
            <w:tcW w:w="2148" w:type="dxa"/>
          </w:tcPr>
          <w:p w14:paraId="6D13DE99" w14:textId="77777777" w:rsidR="00427D43" w:rsidRPr="0076726E" w:rsidRDefault="00427D43" w:rsidP="009B4FCF">
            <w:pPr>
              <w:rPr>
                <w:i/>
              </w:rPr>
            </w:pPr>
            <w:r w:rsidRPr="0076726E">
              <w:rPr>
                <w:i/>
              </w:rPr>
              <w:lastRenderedPageBreak/>
              <w:t>ОК 4,</w:t>
            </w:r>
          </w:p>
        </w:tc>
        <w:tc>
          <w:tcPr>
            <w:tcW w:w="1986" w:type="dxa"/>
          </w:tcPr>
          <w:p w14:paraId="2E4F943C" w14:textId="77777777" w:rsidR="00427D43" w:rsidRPr="0076726E" w:rsidRDefault="00427D43" w:rsidP="009B4FCF">
            <w:pPr>
              <w:rPr>
                <w:i/>
              </w:rPr>
            </w:pPr>
          </w:p>
        </w:tc>
      </w:tr>
      <w:tr w:rsidR="00427D43" w:rsidRPr="0076726E" w14:paraId="6BA26657" w14:textId="77777777" w:rsidTr="009B4FCF">
        <w:tc>
          <w:tcPr>
            <w:tcW w:w="2897" w:type="dxa"/>
            <w:vMerge/>
            <w:shd w:val="clear" w:color="auto" w:fill="auto"/>
          </w:tcPr>
          <w:p w14:paraId="380B55E8" w14:textId="77777777" w:rsidR="00427D43" w:rsidRPr="0076726E" w:rsidRDefault="00427D43" w:rsidP="009B4FCF"/>
        </w:tc>
        <w:tc>
          <w:tcPr>
            <w:tcW w:w="4871" w:type="dxa"/>
          </w:tcPr>
          <w:p w14:paraId="25EB71A3" w14:textId="77777777" w:rsidR="00427D43" w:rsidRPr="0076726E" w:rsidRDefault="00427D43" w:rsidP="009B4FCF">
            <w:r w:rsidRPr="0076726E">
              <w:t>Практическое занятие 18. Анализ одноструктурных слов с морфемами-омонимами; сопоставление слов с морфемами-синонимами.</w:t>
            </w:r>
          </w:p>
        </w:tc>
        <w:tc>
          <w:tcPr>
            <w:tcW w:w="1250" w:type="dxa"/>
            <w:shd w:val="clear" w:color="auto" w:fill="auto"/>
          </w:tcPr>
          <w:p w14:paraId="54733136" w14:textId="77777777" w:rsidR="00427D43" w:rsidRPr="0076726E" w:rsidRDefault="00427D43" w:rsidP="009B4FCF">
            <w:r w:rsidRPr="0076726E">
              <w:t>1</w:t>
            </w:r>
          </w:p>
        </w:tc>
        <w:tc>
          <w:tcPr>
            <w:tcW w:w="2148" w:type="dxa"/>
            <w:shd w:val="clear" w:color="auto" w:fill="auto"/>
          </w:tcPr>
          <w:p w14:paraId="6233CAE4" w14:textId="77777777" w:rsidR="00427D43" w:rsidRPr="0076726E" w:rsidRDefault="00427D43" w:rsidP="009B4FCF">
            <w:pPr>
              <w:rPr>
                <w:bCs/>
                <w:i/>
                <w:iCs/>
              </w:rPr>
            </w:pPr>
            <w:r w:rsidRPr="0076726E">
              <w:rPr>
                <w:bCs/>
                <w:i/>
                <w:iCs/>
              </w:rPr>
              <w:t xml:space="preserve">ПРу 02, Пру 03, ПРу 04, ПРу 05, ЛР 01, ЛР 04, </w:t>
            </w:r>
          </w:p>
          <w:p w14:paraId="77FB8AB4" w14:textId="77777777" w:rsidR="00427D43" w:rsidRPr="0076726E" w:rsidRDefault="00427D43" w:rsidP="009B4FCF">
            <w:pPr>
              <w:rPr>
                <w:bCs/>
                <w:i/>
                <w:iCs/>
              </w:rPr>
            </w:pPr>
            <w:r w:rsidRPr="0076726E">
              <w:rPr>
                <w:bCs/>
                <w:i/>
                <w:iCs/>
              </w:rPr>
              <w:t>МР 04, МР 09</w:t>
            </w:r>
          </w:p>
        </w:tc>
        <w:tc>
          <w:tcPr>
            <w:tcW w:w="2148" w:type="dxa"/>
          </w:tcPr>
          <w:p w14:paraId="08052197" w14:textId="77777777" w:rsidR="00427D43" w:rsidRPr="0076726E" w:rsidRDefault="00427D43" w:rsidP="009B4FCF">
            <w:pPr>
              <w:rPr>
                <w:i/>
              </w:rPr>
            </w:pPr>
            <w:r w:rsidRPr="0076726E">
              <w:rPr>
                <w:i/>
              </w:rPr>
              <w:t>ОК 6;</w:t>
            </w:r>
          </w:p>
        </w:tc>
        <w:tc>
          <w:tcPr>
            <w:tcW w:w="1986" w:type="dxa"/>
          </w:tcPr>
          <w:p w14:paraId="47E65D9F" w14:textId="77777777" w:rsidR="00427D43" w:rsidRPr="0076726E" w:rsidRDefault="00427D43" w:rsidP="009B4FCF">
            <w:pPr>
              <w:rPr>
                <w:i/>
              </w:rPr>
            </w:pPr>
          </w:p>
        </w:tc>
      </w:tr>
      <w:tr w:rsidR="00427D43" w:rsidRPr="0076726E" w14:paraId="6929414D" w14:textId="77777777" w:rsidTr="009B4FCF">
        <w:tc>
          <w:tcPr>
            <w:tcW w:w="2897" w:type="dxa"/>
            <w:vMerge/>
            <w:shd w:val="clear" w:color="auto" w:fill="auto"/>
          </w:tcPr>
          <w:p w14:paraId="503CFFAE" w14:textId="77777777" w:rsidR="00427D43" w:rsidRPr="0076726E" w:rsidRDefault="00427D43" w:rsidP="009B4FCF"/>
        </w:tc>
        <w:tc>
          <w:tcPr>
            <w:tcW w:w="4871" w:type="dxa"/>
          </w:tcPr>
          <w:p w14:paraId="4F299B97" w14:textId="77777777" w:rsidR="00427D43" w:rsidRPr="0076726E" w:rsidRDefault="00427D43" w:rsidP="009B4FCF">
            <w:r w:rsidRPr="0076726E">
              <w:t>Практическое занятие 19. Выполнение контрольной работы по теме 4.1. Наблюдение над функционированием правил орфографии  в образцах письменных текстов. Правописание чередующихся гласных в корнях слов.</w:t>
            </w:r>
          </w:p>
        </w:tc>
        <w:tc>
          <w:tcPr>
            <w:tcW w:w="1250" w:type="dxa"/>
            <w:shd w:val="clear" w:color="auto" w:fill="auto"/>
          </w:tcPr>
          <w:p w14:paraId="0A42C07B" w14:textId="77777777" w:rsidR="00427D43" w:rsidRPr="0076726E" w:rsidRDefault="00427D43" w:rsidP="009B4FCF">
            <w:r w:rsidRPr="0076726E">
              <w:t>1</w:t>
            </w:r>
          </w:p>
        </w:tc>
        <w:tc>
          <w:tcPr>
            <w:tcW w:w="2148" w:type="dxa"/>
            <w:shd w:val="clear" w:color="auto" w:fill="auto"/>
          </w:tcPr>
          <w:p w14:paraId="3DDEF33E" w14:textId="77777777" w:rsidR="00427D43" w:rsidRPr="0076726E" w:rsidRDefault="00427D43" w:rsidP="009B4FCF">
            <w:pPr>
              <w:rPr>
                <w:bCs/>
                <w:i/>
                <w:iCs/>
              </w:rPr>
            </w:pPr>
            <w:r w:rsidRPr="0076726E">
              <w:rPr>
                <w:bCs/>
                <w:i/>
                <w:iCs/>
              </w:rPr>
              <w:t xml:space="preserve">ПРу 02, Пру 03, ПРу 04, ПРу 05, ЛР 01, ЛР 04, </w:t>
            </w:r>
          </w:p>
          <w:p w14:paraId="2D267315" w14:textId="77777777" w:rsidR="00427D43" w:rsidRPr="0076726E" w:rsidRDefault="00427D43" w:rsidP="009B4FCF">
            <w:pPr>
              <w:rPr>
                <w:bCs/>
                <w:i/>
                <w:iCs/>
              </w:rPr>
            </w:pPr>
            <w:r w:rsidRPr="0076726E">
              <w:rPr>
                <w:bCs/>
                <w:i/>
                <w:iCs/>
              </w:rPr>
              <w:t>МР 04, МР 09</w:t>
            </w:r>
          </w:p>
        </w:tc>
        <w:tc>
          <w:tcPr>
            <w:tcW w:w="2148" w:type="dxa"/>
          </w:tcPr>
          <w:p w14:paraId="3719B323" w14:textId="77777777" w:rsidR="00427D43" w:rsidRPr="0076726E" w:rsidRDefault="00427D43" w:rsidP="009B4FCF">
            <w:pPr>
              <w:rPr>
                <w:i/>
              </w:rPr>
            </w:pPr>
            <w:r w:rsidRPr="0076726E">
              <w:rPr>
                <w:i/>
              </w:rPr>
              <w:t>ОК 4, ОК 8;</w:t>
            </w:r>
          </w:p>
        </w:tc>
        <w:tc>
          <w:tcPr>
            <w:tcW w:w="1986" w:type="dxa"/>
          </w:tcPr>
          <w:p w14:paraId="6FFA1CA1" w14:textId="77777777" w:rsidR="00427D43" w:rsidRPr="0076726E" w:rsidRDefault="00427D43" w:rsidP="009B4FCF">
            <w:pPr>
              <w:rPr>
                <w:i/>
              </w:rPr>
            </w:pPr>
          </w:p>
        </w:tc>
      </w:tr>
      <w:tr w:rsidR="00427D43" w:rsidRPr="0076726E" w14:paraId="0A31DCF3" w14:textId="77777777" w:rsidTr="009B4FCF">
        <w:tc>
          <w:tcPr>
            <w:tcW w:w="2897" w:type="dxa"/>
            <w:vMerge/>
            <w:shd w:val="clear" w:color="auto" w:fill="auto"/>
          </w:tcPr>
          <w:p w14:paraId="6EBB07B4" w14:textId="77777777" w:rsidR="00427D43" w:rsidRPr="0076726E" w:rsidRDefault="00427D43" w:rsidP="009B4FCF"/>
        </w:tc>
        <w:tc>
          <w:tcPr>
            <w:tcW w:w="4871" w:type="dxa"/>
          </w:tcPr>
          <w:p w14:paraId="18237157" w14:textId="77777777" w:rsidR="00427D43" w:rsidRPr="0076726E" w:rsidRDefault="00427D43" w:rsidP="009B4FCF">
            <w:r w:rsidRPr="0076726E">
              <w:t>Практическая работа 20. Наблюдение над функционированием правил орфографии в образцах письменных текстов.</w:t>
            </w:r>
          </w:p>
          <w:p w14:paraId="22BFCE48" w14:textId="77777777" w:rsidR="00427D43" w:rsidRPr="0076726E" w:rsidRDefault="00427D43" w:rsidP="009B4FCF">
            <w:r w:rsidRPr="0076726E">
              <w:t>Правописание приставок.</w:t>
            </w:r>
          </w:p>
        </w:tc>
        <w:tc>
          <w:tcPr>
            <w:tcW w:w="1250" w:type="dxa"/>
            <w:shd w:val="clear" w:color="auto" w:fill="auto"/>
          </w:tcPr>
          <w:p w14:paraId="3359520F" w14:textId="77777777" w:rsidR="00427D43" w:rsidRPr="0076726E" w:rsidRDefault="00427D43" w:rsidP="009B4FCF">
            <w:r w:rsidRPr="0076726E">
              <w:t>1</w:t>
            </w:r>
          </w:p>
        </w:tc>
        <w:tc>
          <w:tcPr>
            <w:tcW w:w="2148" w:type="dxa"/>
            <w:shd w:val="clear" w:color="auto" w:fill="auto"/>
          </w:tcPr>
          <w:p w14:paraId="04ADE23E" w14:textId="77777777" w:rsidR="00427D43" w:rsidRPr="0076726E" w:rsidRDefault="00427D43" w:rsidP="009B4FCF">
            <w:pPr>
              <w:rPr>
                <w:bCs/>
                <w:i/>
                <w:iCs/>
              </w:rPr>
            </w:pPr>
            <w:r w:rsidRPr="0076726E">
              <w:rPr>
                <w:bCs/>
                <w:i/>
                <w:iCs/>
              </w:rPr>
              <w:t xml:space="preserve">ПРу 02, Пру 03, ПРу 04, ПРу 05, ЛР 01, ЛР 04, </w:t>
            </w:r>
          </w:p>
          <w:p w14:paraId="1DCD215E" w14:textId="77777777" w:rsidR="00427D43" w:rsidRPr="0076726E" w:rsidRDefault="00427D43" w:rsidP="009B4FCF">
            <w:pPr>
              <w:rPr>
                <w:bCs/>
                <w:i/>
                <w:iCs/>
              </w:rPr>
            </w:pPr>
            <w:r w:rsidRPr="0076726E">
              <w:rPr>
                <w:bCs/>
                <w:i/>
                <w:iCs/>
              </w:rPr>
              <w:t>МР 04, МР 09</w:t>
            </w:r>
          </w:p>
        </w:tc>
        <w:tc>
          <w:tcPr>
            <w:tcW w:w="2148" w:type="dxa"/>
          </w:tcPr>
          <w:p w14:paraId="6185D981" w14:textId="77777777" w:rsidR="00427D43" w:rsidRPr="0076726E" w:rsidRDefault="00427D43" w:rsidP="009B4FCF">
            <w:pPr>
              <w:rPr>
                <w:i/>
              </w:rPr>
            </w:pPr>
            <w:r w:rsidRPr="0076726E">
              <w:rPr>
                <w:i/>
              </w:rPr>
              <w:t>ОК 4, ОК 6;</w:t>
            </w:r>
          </w:p>
        </w:tc>
        <w:tc>
          <w:tcPr>
            <w:tcW w:w="1986" w:type="dxa"/>
          </w:tcPr>
          <w:p w14:paraId="66F61934" w14:textId="77777777" w:rsidR="00427D43" w:rsidRPr="0076726E" w:rsidRDefault="00427D43" w:rsidP="009B4FCF">
            <w:pPr>
              <w:rPr>
                <w:i/>
              </w:rPr>
            </w:pPr>
          </w:p>
        </w:tc>
      </w:tr>
      <w:tr w:rsidR="00427D43" w:rsidRPr="0076726E" w14:paraId="279C98AE" w14:textId="77777777" w:rsidTr="009B4FCF">
        <w:tc>
          <w:tcPr>
            <w:tcW w:w="2897" w:type="dxa"/>
            <w:vMerge/>
            <w:shd w:val="clear" w:color="auto" w:fill="auto"/>
          </w:tcPr>
          <w:p w14:paraId="35F60FD3" w14:textId="77777777" w:rsidR="00427D43" w:rsidRPr="0076726E" w:rsidRDefault="00427D43" w:rsidP="009B4FCF"/>
        </w:tc>
        <w:tc>
          <w:tcPr>
            <w:tcW w:w="4871" w:type="dxa"/>
          </w:tcPr>
          <w:p w14:paraId="3BC9D84F" w14:textId="77777777" w:rsidR="00427D43" w:rsidRPr="0076726E" w:rsidRDefault="00427D43" w:rsidP="009B4FCF">
            <w:pPr>
              <w:rPr>
                <w:b/>
              </w:rPr>
            </w:pPr>
            <w:r w:rsidRPr="0076726E">
              <w:rPr>
                <w:b/>
              </w:rPr>
              <w:t>Внеаудиторная (самостоятельная) работа</w:t>
            </w:r>
          </w:p>
        </w:tc>
        <w:tc>
          <w:tcPr>
            <w:tcW w:w="1250" w:type="dxa"/>
            <w:shd w:val="clear" w:color="auto" w:fill="auto"/>
          </w:tcPr>
          <w:p w14:paraId="497C338D" w14:textId="77777777" w:rsidR="00427D43" w:rsidRPr="0076726E" w:rsidRDefault="00427D43" w:rsidP="009B4FCF">
            <w:pPr>
              <w:rPr>
                <w:b/>
              </w:rPr>
            </w:pPr>
            <w:r w:rsidRPr="0076726E">
              <w:rPr>
                <w:b/>
              </w:rPr>
              <w:t>3</w:t>
            </w:r>
          </w:p>
        </w:tc>
        <w:tc>
          <w:tcPr>
            <w:tcW w:w="2148" w:type="dxa"/>
            <w:shd w:val="clear" w:color="auto" w:fill="auto"/>
          </w:tcPr>
          <w:p w14:paraId="3CD294CB" w14:textId="77777777" w:rsidR="00427D43" w:rsidRPr="0076726E" w:rsidRDefault="00427D43" w:rsidP="009B4FCF">
            <w:pPr>
              <w:rPr>
                <w:i/>
              </w:rPr>
            </w:pPr>
          </w:p>
        </w:tc>
        <w:tc>
          <w:tcPr>
            <w:tcW w:w="2148" w:type="dxa"/>
          </w:tcPr>
          <w:p w14:paraId="75A31126" w14:textId="77777777" w:rsidR="00427D43" w:rsidRPr="0076726E" w:rsidRDefault="00427D43" w:rsidP="009B4FCF">
            <w:pPr>
              <w:rPr>
                <w:i/>
              </w:rPr>
            </w:pPr>
          </w:p>
        </w:tc>
        <w:tc>
          <w:tcPr>
            <w:tcW w:w="1986" w:type="dxa"/>
          </w:tcPr>
          <w:p w14:paraId="0BD5E41B" w14:textId="77777777" w:rsidR="00427D43" w:rsidRPr="0076726E" w:rsidRDefault="00427D43" w:rsidP="009B4FCF">
            <w:pPr>
              <w:rPr>
                <w:i/>
              </w:rPr>
            </w:pPr>
          </w:p>
        </w:tc>
      </w:tr>
      <w:tr w:rsidR="00427D43" w:rsidRPr="0076726E" w14:paraId="5D246BDB" w14:textId="77777777" w:rsidTr="009B4FCF">
        <w:tc>
          <w:tcPr>
            <w:tcW w:w="2897" w:type="dxa"/>
            <w:vMerge/>
            <w:shd w:val="clear" w:color="auto" w:fill="auto"/>
          </w:tcPr>
          <w:p w14:paraId="3D9A1FE1" w14:textId="77777777" w:rsidR="00427D43" w:rsidRPr="0076726E" w:rsidRDefault="00427D43" w:rsidP="009B4FCF"/>
        </w:tc>
        <w:tc>
          <w:tcPr>
            <w:tcW w:w="4871" w:type="dxa"/>
          </w:tcPr>
          <w:p w14:paraId="5CC5DE51" w14:textId="77777777" w:rsidR="00427D43" w:rsidRPr="0076726E" w:rsidRDefault="00427D43" w:rsidP="009B4FCF">
            <w:r w:rsidRPr="0076726E">
              <w:t>Самостоятельная работа 15. Составление таблицы «Значение морфем»</w:t>
            </w:r>
          </w:p>
        </w:tc>
        <w:tc>
          <w:tcPr>
            <w:tcW w:w="1250" w:type="dxa"/>
            <w:shd w:val="clear" w:color="auto" w:fill="auto"/>
          </w:tcPr>
          <w:p w14:paraId="2DEEB2A0" w14:textId="77777777" w:rsidR="00427D43" w:rsidRPr="0076726E" w:rsidRDefault="00427D43" w:rsidP="009B4FCF">
            <w:r w:rsidRPr="0076726E">
              <w:t>1</w:t>
            </w:r>
          </w:p>
        </w:tc>
        <w:tc>
          <w:tcPr>
            <w:tcW w:w="2148" w:type="dxa"/>
            <w:shd w:val="clear" w:color="auto" w:fill="auto"/>
          </w:tcPr>
          <w:p w14:paraId="39477EDD" w14:textId="77777777" w:rsidR="00427D43" w:rsidRPr="0076726E" w:rsidRDefault="00427D43" w:rsidP="009B4FCF">
            <w:pPr>
              <w:rPr>
                <w:i/>
              </w:rPr>
            </w:pPr>
          </w:p>
        </w:tc>
        <w:tc>
          <w:tcPr>
            <w:tcW w:w="2148" w:type="dxa"/>
          </w:tcPr>
          <w:p w14:paraId="06DABCDB" w14:textId="77777777" w:rsidR="00427D43" w:rsidRPr="0076726E" w:rsidRDefault="00427D43" w:rsidP="009B4FCF">
            <w:pPr>
              <w:rPr>
                <w:i/>
              </w:rPr>
            </w:pPr>
            <w:r w:rsidRPr="0076726E">
              <w:rPr>
                <w:i/>
              </w:rPr>
              <w:t>ОК 4;</w:t>
            </w:r>
          </w:p>
        </w:tc>
        <w:tc>
          <w:tcPr>
            <w:tcW w:w="1986" w:type="dxa"/>
          </w:tcPr>
          <w:p w14:paraId="108BC580" w14:textId="77777777" w:rsidR="00427D43" w:rsidRPr="0076726E" w:rsidRDefault="00427D43" w:rsidP="009B4FCF">
            <w:pPr>
              <w:rPr>
                <w:i/>
              </w:rPr>
            </w:pPr>
          </w:p>
        </w:tc>
      </w:tr>
      <w:tr w:rsidR="00427D43" w:rsidRPr="0076726E" w14:paraId="69979637" w14:textId="77777777" w:rsidTr="009B4FCF">
        <w:tc>
          <w:tcPr>
            <w:tcW w:w="2897" w:type="dxa"/>
            <w:vMerge/>
            <w:shd w:val="clear" w:color="auto" w:fill="auto"/>
          </w:tcPr>
          <w:p w14:paraId="594A9EC7" w14:textId="77777777" w:rsidR="00427D43" w:rsidRPr="0076726E" w:rsidRDefault="00427D43" w:rsidP="009B4FCF"/>
        </w:tc>
        <w:tc>
          <w:tcPr>
            <w:tcW w:w="4871" w:type="dxa"/>
          </w:tcPr>
          <w:p w14:paraId="1EBA198D" w14:textId="77777777" w:rsidR="00427D43" w:rsidRPr="0076726E" w:rsidRDefault="00427D43" w:rsidP="009B4FCF">
            <w:r w:rsidRPr="0076726E">
              <w:t>Самостоятельная работа 16-17. Написание сочинения-миниатюры «Мудрость народного слова»</w:t>
            </w:r>
          </w:p>
        </w:tc>
        <w:tc>
          <w:tcPr>
            <w:tcW w:w="1250" w:type="dxa"/>
            <w:shd w:val="clear" w:color="auto" w:fill="auto"/>
          </w:tcPr>
          <w:p w14:paraId="64730738" w14:textId="77777777" w:rsidR="00427D43" w:rsidRPr="0076726E" w:rsidRDefault="00427D43" w:rsidP="009B4FCF">
            <w:r w:rsidRPr="0076726E">
              <w:t>2</w:t>
            </w:r>
          </w:p>
        </w:tc>
        <w:tc>
          <w:tcPr>
            <w:tcW w:w="2148" w:type="dxa"/>
            <w:shd w:val="clear" w:color="auto" w:fill="auto"/>
          </w:tcPr>
          <w:p w14:paraId="2BE8D6BF" w14:textId="77777777" w:rsidR="00427D43" w:rsidRPr="0076726E" w:rsidRDefault="00427D43" w:rsidP="009B4FCF">
            <w:pPr>
              <w:rPr>
                <w:i/>
              </w:rPr>
            </w:pPr>
          </w:p>
        </w:tc>
        <w:tc>
          <w:tcPr>
            <w:tcW w:w="2148" w:type="dxa"/>
          </w:tcPr>
          <w:p w14:paraId="1E832A57" w14:textId="77777777" w:rsidR="00427D43" w:rsidRPr="0076726E" w:rsidRDefault="00427D43" w:rsidP="009B4FCF">
            <w:pPr>
              <w:rPr>
                <w:i/>
              </w:rPr>
            </w:pPr>
          </w:p>
        </w:tc>
        <w:tc>
          <w:tcPr>
            <w:tcW w:w="1986" w:type="dxa"/>
          </w:tcPr>
          <w:p w14:paraId="28FC13FD" w14:textId="77777777" w:rsidR="00427D43" w:rsidRPr="0076726E" w:rsidRDefault="00427D43" w:rsidP="009B4FCF">
            <w:pPr>
              <w:rPr>
                <w:i/>
              </w:rPr>
            </w:pPr>
          </w:p>
        </w:tc>
      </w:tr>
      <w:tr w:rsidR="00427D43" w:rsidRPr="0076726E" w14:paraId="20EF1178" w14:textId="77777777" w:rsidTr="009B4FCF">
        <w:tc>
          <w:tcPr>
            <w:tcW w:w="2897" w:type="dxa"/>
            <w:vMerge/>
            <w:shd w:val="clear" w:color="auto" w:fill="auto"/>
          </w:tcPr>
          <w:p w14:paraId="776ABCDB" w14:textId="77777777" w:rsidR="00427D43" w:rsidRPr="0076726E" w:rsidRDefault="00427D43" w:rsidP="009B4FCF"/>
        </w:tc>
        <w:tc>
          <w:tcPr>
            <w:tcW w:w="4871" w:type="dxa"/>
          </w:tcPr>
          <w:p w14:paraId="54DC0795" w14:textId="77777777" w:rsidR="00427D43" w:rsidRPr="0076726E" w:rsidRDefault="00427D43" w:rsidP="009B4FCF">
            <w:pPr>
              <w:rPr>
                <w:b/>
              </w:rPr>
            </w:pPr>
            <w:r w:rsidRPr="0076726E">
              <w:rPr>
                <w:b/>
              </w:rPr>
              <w:t>Профессионально ориентированное содержание</w:t>
            </w:r>
          </w:p>
        </w:tc>
        <w:tc>
          <w:tcPr>
            <w:tcW w:w="1250" w:type="dxa"/>
            <w:shd w:val="clear" w:color="auto" w:fill="auto"/>
          </w:tcPr>
          <w:p w14:paraId="181BB9DF" w14:textId="77777777" w:rsidR="00427D43" w:rsidRPr="0076726E" w:rsidRDefault="00427D43" w:rsidP="009B4FCF">
            <w:pPr>
              <w:rPr>
                <w:b/>
              </w:rPr>
            </w:pPr>
            <w:r w:rsidRPr="0076726E">
              <w:rPr>
                <w:b/>
              </w:rPr>
              <w:t>2</w:t>
            </w:r>
          </w:p>
        </w:tc>
        <w:tc>
          <w:tcPr>
            <w:tcW w:w="2148" w:type="dxa"/>
            <w:shd w:val="clear" w:color="auto" w:fill="auto"/>
          </w:tcPr>
          <w:p w14:paraId="7AB65236" w14:textId="77777777" w:rsidR="00427D43" w:rsidRPr="0076726E" w:rsidRDefault="00427D43" w:rsidP="009B4FCF">
            <w:pPr>
              <w:rPr>
                <w:i/>
              </w:rPr>
            </w:pPr>
          </w:p>
        </w:tc>
        <w:tc>
          <w:tcPr>
            <w:tcW w:w="2148" w:type="dxa"/>
          </w:tcPr>
          <w:p w14:paraId="3F7CD648" w14:textId="77777777" w:rsidR="00427D43" w:rsidRPr="0076726E" w:rsidRDefault="00427D43" w:rsidP="009B4FCF">
            <w:pPr>
              <w:rPr>
                <w:i/>
              </w:rPr>
            </w:pPr>
          </w:p>
        </w:tc>
        <w:tc>
          <w:tcPr>
            <w:tcW w:w="1986" w:type="dxa"/>
          </w:tcPr>
          <w:p w14:paraId="33355AF4" w14:textId="77777777" w:rsidR="00427D43" w:rsidRPr="0076726E" w:rsidRDefault="00427D43" w:rsidP="009B4FCF">
            <w:pPr>
              <w:rPr>
                <w:i/>
              </w:rPr>
            </w:pPr>
          </w:p>
        </w:tc>
      </w:tr>
      <w:tr w:rsidR="00427D43" w:rsidRPr="0076726E" w14:paraId="32E4413E" w14:textId="77777777" w:rsidTr="009B4FCF">
        <w:tc>
          <w:tcPr>
            <w:tcW w:w="2897" w:type="dxa"/>
            <w:vMerge/>
            <w:shd w:val="clear" w:color="auto" w:fill="auto"/>
          </w:tcPr>
          <w:p w14:paraId="0E7DDF5F" w14:textId="77777777" w:rsidR="00427D43" w:rsidRPr="0076726E" w:rsidRDefault="00427D43" w:rsidP="009B4FCF"/>
        </w:tc>
        <w:tc>
          <w:tcPr>
            <w:tcW w:w="4871" w:type="dxa"/>
          </w:tcPr>
          <w:p w14:paraId="0DEEEA86" w14:textId="77777777" w:rsidR="00427D43" w:rsidRPr="0076726E" w:rsidRDefault="00427D43" w:rsidP="009B4FCF">
            <w:r w:rsidRPr="0076726E">
              <w:rPr>
                <w:iCs/>
              </w:rPr>
              <w:t>Практическое занятие 15-16. Наблюдение над функционированием правил орфографии в образцах письменных текстов профессиональной направленности</w:t>
            </w:r>
          </w:p>
        </w:tc>
        <w:tc>
          <w:tcPr>
            <w:tcW w:w="1250" w:type="dxa"/>
            <w:shd w:val="clear" w:color="auto" w:fill="auto"/>
          </w:tcPr>
          <w:p w14:paraId="21A7D433" w14:textId="77777777" w:rsidR="00427D43" w:rsidRPr="0076726E" w:rsidRDefault="00427D43" w:rsidP="009B4FCF">
            <w:r w:rsidRPr="0076726E">
              <w:t>2</w:t>
            </w:r>
          </w:p>
        </w:tc>
        <w:tc>
          <w:tcPr>
            <w:tcW w:w="2148" w:type="dxa"/>
            <w:shd w:val="clear" w:color="auto" w:fill="auto"/>
          </w:tcPr>
          <w:p w14:paraId="3E8460E0" w14:textId="77777777" w:rsidR="00427D43" w:rsidRPr="0076726E" w:rsidRDefault="00427D43" w:rsidP="009B4FCF">
            <w:pPr>
              <w:rPr>
                <w:i/>
              </w:rPr>
            </w:pPr>
            <w:r w:rsidRPr="0076726E">
              <w:rPr>
                <w:i/>
                <w:iCs/>
              </w:rPr>
              <w:t>ПРу 06, ЛР 06, ЛР 07, МР 08</w:t>
            </w:r>
          </w:p>
        </w:tc>
        <w:tc>
          <w:tcPr>
            <w:tcW w:w="2148" w:type="dxa"/>
          </w:tcPr>
          <w:p w14:paraId="77853BA0" w14:textId="77777777" w:rsidR="00427D43" w:rsidRPr="0076726E" w:rsidRDefault="00427D43" w:rsidP="009B4FCF">
            <w:pPr>
              <w:rPr>
                <w:i/>
              </w:rPr>
            </w:pPr>
            <w:r w:rsidRPr="0076726E">
              <w:rPr>
                <w:i/>
              </w:rPr>
              <w:t>ПК 1.5, ПК 4,4, ОК 1, ОК 4, ОК 8;</w:t>
            </w:r>
          </w:p>
        </w:tc>
        <w:tc>
          <w:tcPr>
            <w:tcW w:w="1986" w:type="dxa"/>
          </w:tcPr>
          <w:p w14:paraId="4D4D698D" w14:textId="77777777" w:rsidR="00427D43" w:rsidRPr="0076726E" w:rsidRDefault="00427D43" w:rsidP="009B4FCF">
            <w:pPr>
              <w:rPr>
                <w:i/>
              </w:rPr>
            </w:pPr>
            <w:r w:rsidRPr="0076726E">
              <w:rPr>
                <w:i/>
              </w:rPr>
              <w:t>Познавательное</w:t>
            </w:r>
          </w:p>
          <w:p w14:paraId="2DD72CF3" w14:textId="77777777" w:rsidR="00427D43" w:rsidRPr="0076726E" w:rsidRDefault="00427D43" w:rsidP="009B4FCF">
            <w:pPr>
              <w:rPr>
                <w:i/>
              </w:rPr>
            </w:pPr>
            <w:r w:rsidRPr="0076726E">
              <w:rPr>
                <w:i/>
              </w:rPr>
              <w:t>ЛРВР 5,</w:t>
            </w:r>
          </w:p>
        </w:tc>
      </w:tr>
      <w:tr w:rsidR="00427D43" w:rsidRPr="0076726E" w14:paraId="5F8FDE42" w14:textId="77777777" w:rsidTr="009B4FCF">
        <w:tc>
          <w:tcPr>
            <w:tcW w:w="2897" w:type="dxa"/>
            <w:vMerge w:val="restart"/>
            <w:shd w:val="clear" w:color="auto" w:fill="auto"/>
          </w:tcPr>
          <w:p w14:paraId="79A7AEA1" w14:textId="77777777" w:rsidR="00427D43" w:rsidRPr="0076726E" w:rsidRDefault="00427D43" w:rsidP="009B4FCF">
            <w:r w:rsidRPr="0076726E">
              <w:lastRenderedPageBreak/>
              <w:t>Тема 4.2.</w:t>
            </w:r>
          </w:p>
          <w:p w14:paraId="30E33ECA" w14:textId="77777777" w:rsidR="00427D43" w:rsidRPr="0076726E" w:rsidRDefault="00427D43" w:rsidP="009B4FCF">
            <w:r w:rsidRPr="0076726E">
              <w:t>Словообразование.</w:t>
            </w:r>
          </w:p>
        </w:tc>
        <w:tc>
          <w:tcPr>
            <w:tcW w:w="4871" w:type="dxa"/>
          </w:tcPr>
          <w:p w14:paraId="18EC9F3B"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48A557BA" w14:textId="77777777" w:rsidR="00427D43" w:rsidRPr="0076726E" w:rsidRDefault="00427D43" w:rsidP="009B4FCF">
            <w:pPr>
              <w:rPr>
                <w:b/>
              </w:rPr>
            </w:pPr>
            <w:r w:rsidRPr="0076726E">
              <w:rPr>
                <w:b/>
              </w:rPr>
              <w:t>13+3*</w:t>
            </w:r>
          </w:p>
        </w:tc>
        <w:tc>
          <w:tcPr>
            <w:tcW w:w="2148" w:type="dxa"/>
            <w:shd w:val="clear" w:color="auto" w:fill="auto"/>
          </w:tcPr>
          <w:p w14:paraId="0A234461" w14:textId="77777777" w:rsidR="00427D43" w:rsidRPr="0076726E" w:rsidRDefault="00427D43" w:rsidP="009B4FCF">
            <w:pPr>
              <w:rPr>
                <w:i/>
              </w:rPr>
            </w:pPr>
          </w:p>
        </w:tc>
        <w:tc>
          <w:tcPr>
            <w:tcW w:w="2148" w:type="dxa"/>
          </w:tcPr>
          <w:p w14:paraId="0602ED7F" w14:textId="77777777" w:rsidR="00427D43" w:rsidRPr="0076726E" w:rsidRDefault="00427D43" w:rsidP="009B4FCF">
            <w:pPr>
              <w:rPr>
                <w:i/>
              </w:rPr>
            </w:pPr>
          </w:p>
        </w:tc>
        <w:tc>
          <w:tcPr>
            <w:tcW w:w="1986" w:type="dxa"/>
          </w:tcPr>
          <w:p w14:paraId="395DD3B7" w14:textId="77777777" w:rsidR="00427D43" w:rsidRPr="0076726E" w:rsidRDefault="00427D43" w:rsidP="009B4FCF">
            <w:pPr>
              <w:rPr>
                <w:i/>
              </w:rPr>
            </w:pPr>
          </w:p>
        </w:tc>
      </w:tr>
      <w:tr w:rsidR="00427D43" w:rsidRPr="0076726E" w14:paraId="2E7310E7" w14:textId="77777777" w:rsidTr="009B4FCF">
        <w:tc>
          <w:tcPr>
            <w:tcW w:w="2897" w:type="dxa"/>
            <w:vMerge/>
            <w:shd w:val="clear" w:color="auto" w:fill="auto"/>
          </w:tcPr>
          <w:p w14:paraId="2D4E6E75" w14:textId="77777777" w:rsidR="00427D43" w:rsidRPr="0076726E" w:rsidRDefault="00427D43" w:rsidP="009B4FCF"/>
        </w:tc>
        <w:tc>
          <w:tcPr>
            <w:tcW w:w="4871" w:type="dxa"/>
          </w:tcPr>
          <w:p w14:paraId="34F0483C" w14:textId="77777777" w:rsidR="00427D43" w:rsidRPr="0076726E" w:rsidRDefault="00427D43" w:rsidP="009B4FCF">
            <w:r w:rsidRPr="0076726E">
              <w:t xml:space="preserve">Способы словообразования. Особенности словообразования профессиональной лексики и терминов. </w:t>
            </w:r>
            <w:r w:rsidRPr="0076726E">
              <w:rPr>
                <w:iCs/>
              </w:rPr>
              <w:t>Понятие</w:t>
            </w:r>
            <w:r w:rsidRPr="0076726E">
              <w:rPr>
                <w:i/>
                <w:iCs/>
              </w:rPr>
              <w:t xml:space="preserve"> </w:t>
            </w:r>
            <w:r w:rsidRPr="0076726E">
              <w:rPr>
                <w:iCs/>
              </w:rPr>
              <w:t>об этимологии</w:t>
            </w:r>
            <w:r w:rsidRPr="0076726E">
              <w:t xml:space="preserve">. </w:t>
            </w:r>
          </w:p>
        </w:tc>
        <w:tc>
          <w:tcPr>
            <w:tcW w:w="1250" w:type="dxa"/>
            <w:shd w:val="clear" w:color="auto" w:fill="auto"/>
          </w:tcPr>
          <w:p w14:paraId="010FF573" w14:textId="77777777" w:rsidR="00427D43" w:rsidRPr="0076726E" w:rsidRDefault="00427D43" w:rsidP="009B4FCF">
            <w:r w:rsidRPr="0076726E">
              <w:t>1</w:t>
            </w:r>
          </w:p>
        </w:tc>
        <w:tc>
          <w:tcPr>
            <w:tcW w:w="2148" w:type="dxa"/>
            <w:shd w:val="clear" w:color="auto" w:fill="auto"/>
          </w:tcPr>
          <w:p w14:paraId="5C47F379" w14:textId="77777777" w:rsidR="00427D43" w:rsidRPr="0076726E" w:rsidRDefault="00427D43" w:rsidP="009B4FCF">
            <w:pPr>
              <w:rPr>
                <w:bCs/>
                <w:i/>
                <w:iCs/>
              </w:rPr>
            </w:pPr>
            <w:r w:rsidRPr="0076726E">
              <w:rPr>
                <w:bCs/>
                <w:i/>
                <w:iCs/>
              </w:rPr>
              <w:t xml:space="preserve">ПРу 02, Пру 03, ПРу 04, ПРу 05, ЛР 01, ЛР 04, </w:t>
            </w:r>
          </w:p>
          <w:p w14:paraId="4F5459BA" w14:textId="77777777" w:rsidR="00427D43" w:rsidRPr="0076726E" w:rsidRDefault="00427D43" w:rsidP="009B4FCF">
            <w:pPr>
              <w:rPr>
                <w:bCs/>
                <w:i/>
                <w:iCs/>
              </w:rPr>
            </w:pPr>
            <w:r w:rsidRPr="0076726E">
              <w:rPr>
                <w:bCs/>
                <w:i/>
                <w:iCs/>
              </w:rPr>
              <w:t xml:space="preserve">МР 04, МР 09 </w:t>
            </w:r>
          </w:p>
        </w:tc>
        <w:tc>
          <w:tcPr>
            <w:tcW w:w="2148" w:type="dxa"/>
          </w:tcPr>
          <w:p w14:paraId="720301AB" w14:textId="77777777" w:rsidR="00427D43" w:rsidRPr="0076726E" w:rsidRDefault="00427D43" w:rsidP="009B4FCF">
            <w:pPr>
              <w:rPr>
                <w:i/>
              </w:rPr>
            </w:pPr>
            <w:r w:rsidRPr="0076726E">
              <w:rPr>
                <w:i/>
              </w:rPr>
              <w:t>ОК 4, ОК 8;</w:t>
            </w:r>
          </w:p>
        </w:tc>
        <w:tc>
          <w:tcPr>
            <w:tcW w:w="1986" w:type="dxa"/>
          </w:tcPr>
          <w:p w14:paraId="7863F9CC" w14:textId="77777777" w:rsidR="00427D43" w:rsidRPr="0076726E" w:rsidRDefault="00427D43" w:rsidP="009B4FCF">
            <w:pPr>
              <w:rPr>
                <w:i/>
              </w:rPr>
            </w:pPr>
          </w:p>
        </w:tc>
      </w:tr>
      <w:tr w:rsidR="00427D43" w:rsidRPr="0076726E" w14:paraId="4B538963" w14:textId="77777777" w:rsidTr="009B4FCF">
        <w:tc>
          <w:tcPr>
            <w:tcW w:w="2897" w:type="dxa"/>
            <w:vMerge/>
            <w:shd w:val="clear" w:color="auto" w:fill="auto"/>
          </w:tcPr>
          <w:p w14:paraId="0F5C4942" w14:textId="77777777" w:rsidR="00427D43" w:rsidRPr="0076726E" w:rsidRDefault="00427D43" w:rsidP="009B4FCF"/>
        </w:tc>
        <w:tc>
          <w:tcPr>
            <w:tcW w:w="4871" w:type="dxa"/>
          </w:tcPr>
          <w:p w14:paraId="62732C8F" w14:textId="77777777" w:rsidR="00427D43" w:rsidRPr="0076726E" w:rsidRDefault="00427D43" w:rsidP="009B4FCF">
            <w:pPr>
              <w:rPr>
                <w:bCs/>
              </w:rPr>
            </w:pPr>
            <w:r w:rsidRPr="0076726E">
              <w:t>Употребление приставок и суффиксов в разных стилях речи. Речевые ошибки, связанные с неоправданным повтором однокоренных слов.</w:t>
            </w:r>
            <w:r w:rsidRPr="0076726E">
              <w:rPr>
                <w:bCs/>
              </w:rPr>
              <w:t xml:space="preserve"> Правописание сложных слов.</w:t>
            </w:r>
          </w:p>
          <w:p w14:paraId="77816401" w14:textId="77777777" w:rsidR="00427D43" w:rsidRPr="0076726E" w:rsidRDefault="00427D43" w:rsidP="009B4FCF"/>
        </w:tc>
        <w:tc>
          <w:tcPr>
            <w:tcW w:w="1250" w:type="dxa"/>
            <w:shd w:val="clear" w:color="auto" w:fill="auto"/>
          </w:tcPr>
          <w:p w14:paraId="39E67672" w14:textId="77777777" w:rsidR="00427D43" w:rsidRPr="0076726E" w:rsidRDefault="00427D43" w:rsidP="009B4FCF">
            <w:r w:rsidRPr="0076726E">
              <w:t>1</w:t>
            </w:r>
          </w:p>
        </w:tc>
        <w:tc>
          <w:tcPr>
            <w:tcW w:w="2148" w:type="dxa"/>
            <w:shd w:val="clear" w:color="auto" w:fill="auto"/>
          </w:tcPr>
          <w:p w14:paraId="595AC576" w14:textId="77777777" w:rsidR="00427D43" w:rsidRPr="0076726E" w:rsidRDefault="00427D43" w:rsidP="009B4FCF">
            <w:pPr>
              <w:rPr>
                <w:bCs/>
                <w:i/>
                <w:iCs/>
              </w:rPr>
            </w:pPr>
            <w:r w:rsidRPr="0076726E">
              <w:rPr>
                <w:bCs/>
                <w:i/>
                <w:iCs/>
              </w:rPr>
              <w:t xml:space="preserve">ПРу 02, Пру 03, ПРу 04, ПРу 05, ЛР 01, ЛР 04, </w:t>
            </w:r>
          </w:p>
          <w:p w14:paraId="0A5615BD" w14:textId="77777777" w:rsidR="00427D43" w:rsidRPr="0076726E" w:rsidRDefault="00427D43" w:rsidP="009B4FCF">
            <w:pPr>
              <w:rPr>
                <w:bCs/>
                <w:i/>
                <w:iCs/>
              </w:rPr>
            </w:pPr>
            <w:r w:rsidRPr="0076726E">
              <w:rPr>
                <w:bCs/>
                <w:i/>
                <w:iCs/>
              </w:rPr>
              <w:t xml:space="preserve">МР 04, МР 09 </w:t>
            </w:r>
          </w:p>
        </w:tc>
        <w:tc>
          <w:tcPr>
            <w:tcW w:w="2148" w:type="dxa"/>
          </w:tcPr>
          <w:p w14:paraId="238CAD48" w14:textId="77777777" w:rsidR="00427D43" w:rsidRPr="0076726E" w:rsidRDefault="00427D43" w:rsidP="009B4FCF">
            <w:pPr>
              <w:rPr>
                <w:i/>
              </w:rPr>
            </w:pPr>
            <w:r w:rsidRPr="0076726E">
              <w:rPr>
                <w:i/>
              </w:rPr>
              <w:t>ОК 4, ОК 8;</w:t>
            </w:r>
          </w:p>
        </w:tc>
        <w:tc>
          <w:tcPr>
            <w:tcW w:w="1986" w:type="dxa"/>
          </w:tcPr>
          <w:p w14:paraId="66E070C8" w14:textId="77777777" w:rsidR="00427D43" w:rsidRPr="0076726E" w:rsidRDefault="00427D43" w:rsidP="009B4FCF">
            <w:pPr>
              <w:rPr>
                <w:i/>
              </w:rPr>
            </w:pPr>
          </w:p>
        </w:tc>
      </w:tr>
      <w:tr w:rsidR="00427D43" w:rsidRPr="0076726E" w14:paraId="5D3137BF" w14:textId="77777777" w:rsidTr="009B4FCF">
        <w:tc>
          <w:tcPr>
            <w:tcW w:w="2897" w:type="dxa"/>
            <w:vMerge/>
            <w:shd w:val="clear" w:color="auto" w:fill="auto"/>
          </w:tcPr>
          <w:p w14:paraId="5ECA87E9" w14:textId="77777777" w:rsidR="00427D43" w:rsidRPr="0076726E" w:rsidRDefault="00427D43" w:rsidP="009B4FCF"/>
        </w:tc>
        <w:tc>
          <w:tcPr>
            <w:tcW w:w="4871" w:type="dxa"/>
          </w:tcPr>
          <w:p w14:paraId="1ACCD388" w14:textId="77777777" w:rsidR="00427D43" w:rsidRPr="0076726E" w:rsidRDefault="00427D43" w:rsidP="009B4FCF">
            <w:r w:rsidRPr="0076726E">
              <w:t>Практические занятия</w:t>
            </w:r>
          </w:p>
        </w:tc>
        <w:tc>
          <w:tcPr>
            <w:tcW w:w="1250" w:type="dxa"/>
            <w:shd w:val="clear" w:color="auto" w:fill="auto"/>
          </w:tcPr>
          <w:p w14:paraId="3EDBD2BC" w14:textId="77777777" w:rsidR="00427D43" w:rsidRPr="0076726E" w:rsidRDefault="00427D43" w:rsidP="009B4FCF">
            <w:r w:rsidRPr="0076726E">
              <w:t>4</w:t>
            </w:r>
          </w:p>
        </w:tc>
        <w:tc>
          <w:tcPr>
            <w:tcW w:w="2148" w:type="dxa"/>
            <w:shd w:val="clear" w:color="auto" w:fill="auto"/>
          </w:tcPr>
          <w:p w14:paraId="12305755" w14:textId="77777777" w:rsidR="00427D43" w:rsidRPr="0076726E" w:rsidRDefault="00427D43" w:rsidP="009B4FCF">
            <w:pPr>
              <w:rPr>
                <w:i/>
              </w:rPr>
            </w:pPr>
          </w:p>
        </w:tc>
        <w:tc>
          <w:tcPr>
            <w:tcW w:w="2148" w:type="dxa"/>
          </w:tcPr>
          <w:p w14:paraId="639313F8" w14:textId="77777777" w:rsidR="00427D43" w:rsidRPr="0076726E" w:rsidRDefault="00427D43" w:rsidP="009B4FCF">
            <w:pPr>
              <w:rPr>
                <w:i/>
              </w:rPr>
            </w:pPr>
          </w:p>
        </w:tc>
        <w:tc>
          <w:tcPr>
            <w:tcW w:w="1986" w:type="dxa"/>
          </w:tcPr>
          <w:p w14:paraId="1C7204DC" w14:textId="77777777" w:rsidR="00427D43" w:rsidRPr="0076726E" w:rsidRDefault="00427D43" w:rsidP="009B4FCF">
            <w:pPr>
              <w:rPr>
                <w:i/>
              </w:rPr>
            </w:pPr>
          </w:p>
        </w:tc>
      </w:tr>
      <w:tr w:rsidR="00427D43" w:rsidRPr="0076726E" w14:paraId="7BABCFFC" w14:textId="77777777" w:rsidTr="009B4FCF">
        <w:tc>
          <w:tcPr>
            <w:tcW w:w="2897" w:type="dxa"/>
            <w:vMerge/>
            <w:shd w:val="clear" w:color="auto" w:fill="auto"/>
          </w:tcPr>
          <w:p w14:paraId="443493B2" w14:textId="77777777" w:rsidR="00427D43" w:rsidRPr="0076726E" w:rsidRDefault="00427D43" w:rsidP="009B4FCF"/>
        </w:tc>
        <w:tc>
          <w:tcPr>
            <w:tcW w:w="4871" w:type="dxa"/>
          </w:tcPr>
          <w:p w14:paraId="3012F06D" w14:textId="77777777" w:rsidR="00427D43" w:rsidRPr="0076726E" w:rsidRDefault="00427D43" w:rsidP="009B4FCF">
            <w:r w:rsidRPr="0076726E">
              <w:t>Практическое занятие 21. Составление слов с помощью различных словообразовательных моделей и способов словообразования.</w:t>
            </w:r>
          </w:p>
        </w:tc>
        <w:tc>
          <w:tcPr>
            <w:tcW w:w="1250" w:type="dxa"/>
            <w:shd w:val="clear" w:color="auto" w:fill="auto"/>
          </w:tcPr>
          <w:p w14:paraId="619E5A7D" w14:textId="77777777" w:rsidR="00427D43" w:rsidRPr="0076726E" w:rsidRDefault="00427D43" w:rsidP="009B4FCF">
            <w:r w:rsidRPr="0076726E">
              <w:t>1</w:t>
            </w:r>
          </w:p>
        </w:tc>
        <w:tc>
          <w:tcPr>
            <w:tcW w:w="2148" w:type="dxa"/>
            <w:shd w:val="clear" w:color="auto" w:fill="auto"/>
          </w:tcPr>
          <w:p w14:paraId="130265E6" w14:textId="77777777" w:rsidR="00427D43" w:rsidRPr="0076726E" w:rsidRDefault="00427D43" w:rsidP="009B4FCF">
            <w:pPr>
              <w:rPr>
                <w:bCs/>
                <w:i/>
                <w:iCs/>
              </w:rPr>
            </w:pPr>
            <w:r w:rsidRPr="0076726E">
              <w:rPr>
                <w:bCs/>
                <w:i/>
                <w:iCs/>
              </w:rPr>
              <w:t xml:space="preserve">ПРу 02, Пру 03, ПРу 04, ПРу 05, ЛР 01, ЛР 04, </w:t>
            </w:r>
          </w:p>
          <w:p w14:paraId="5E0BDF07" w14:textId="77777777" w:rsidR="00427D43" w:rsidRPr="0076726E" w:rsidRDefault="00427D43" w:rsidP="009B4FCF">
            <w:pPr>
              <w:rPr>
                <w:bCs/>
                <w:i/>
                <w:iCs/>
              </w:rPr>
            </w:pPr>
            <w:r w:rsidRPr="0076726E">
              <w:rPr>
                <w:bCs/>
                <w:i/>
                <w:iCs/>
              </w:rPr>
              <w:t xml:space="preserve">МР 04, МР 09 </w:t>
            </w:r>
          </w:p>
          <w:p w14:paraId="0877EB69" w14:textId="77777777" w:rsidR="00427D43" w:rsidRPr="0076726E" w:rsidRDefault="00427D43" w:rsidP="009B4FCF">
            <w:pPr>
              <w:rPr>
                <w:i/>
              </w:rPr>
            </w:pPr>
          </w:p>
        </w:tc>
        <w:tc>
          <w:tcPr>
            <w:tcW w:w="2148" w:type="dxa"/>
          </w:tcPr>
          <w:p w14:paraId="7B8EC2C7" w14:textId="77777777" w:rsidR="00427D43" w:rsidRPr="0076726E" w:rsidRDefault="00427D43" w:rsidP="009B4FCF">
            <w:pPr>
              <w:rPr>
                <w:i/>
              </w:rPr>
            </w:pPr>
            <w:r w:rsidRPr="0076726E">
              <w:rPr>
                <w:i/>
              </w:rPr>
              <w:t>ОК 2, ОК 6;</w:t>
            </w:r>
          </w:p>
        </w:tc>
        <w:tc>
          <w:tcPr>
            <w:tcW w:w="1986" w:type="dxa"/>
          </w:tcPr>
          <w:p w14:paraId="2ED34FDE" w14:textId="77777777" w:rsidR="00427D43" w:rsidRPr="0076726E" w:rsidRDefault="00427D43" w:rsidP="009B4FCF">
            <w:pPr>
              <w:rPr>
                <w:i/>
              </w:rPr>
            </w:pPr>
          </w:p>
        </w:tc>
      </w:tr>
      <w:tr w:rsidR="00427D43" w:rsidRPr="0076726E" w14:paraId="51783720" w14:textId="77777777" w:rsidTr="009B4FCF">
        <w:tc>
          <w:tcPr>
            <w:tcW w:w="2897" w:type="dxa"/>
            <w:vMerge/>
            <w:shd w:val="clear" w:color="auto" w:fill="auto"/>
          </w:tcPr>
          <w:p w14:paraId="0956FCAC" w14:textId="77777777" w:rsidR="00427D43" w:rsidRPr="0076726E" w:rsidRDefault="00427D43" w:rsidP="009B4FCF"/>
        </w:tc>
        <w:tc>
          <w:tcPr>
            <w:tcW w:w="4871" w:type="dxa"/>
          </w:tcPr>
          <w:p w14:paraId="69280B5A" w14:textId="77777777" w:rsidR="00427D43" w:rsidRPr="0076726E" w:rsidRDefault="00427D43" w:rsidP="009B4FCF">
            <w:r w:rsidRPr="0076726E">
              <w:t>Практическое занятие 22. Наблюдение над значением морфем и их функциями в тексте. Правописание суффиксов.</w:t>
            </w:r>
          </w:p>
        </w:tc>
        <w:tc>
          <w:tcPr>
            <w:tcW w:w="1250" w:type="dxa"/>
            <w:shd w:val="clear" w:color="auto" w:fill="auto"/>
          </w:tcPr>
          <w:p w14:paraId="404876BA" w14:textId="77777777" w:rsidR="00427D43" w:rsidRPr="0076726E" w:rsidRDefault="00427D43" w:rsidP="009B4FCF">
            <w:r w:rsidRPr="0076726E">
              <w:t>1</w:t>
            </w:r>
          </w:p>
        </w:tc>
        <w:tc>
          <w:tcPr>
            <w:tcW w:w="2148" w:type="dxa"/>
            <w:shd w:val="clear" w:color="auto" w:fill="auto"/>
          </w:tcPr>
          <w:p w14:paraId="36FFA127" w14:textId="77777777" w:rsidR="00427D43" w:rsidRPr="0076726E" w:rsidRDefault="00427D43" w:rsidP="009B4FCF">
            <w:pPr>
              <w:rPr>
                <w:bCs/>
                <w:i/>
                <w:iCs/>
              </w:rPr>
            </w:pPr>
            <w:r w:rsidRPr="0076726E">
              <w:rPr>
                <w:bCs/>
                <w:i/>
                <w:iCs/>
              </w:rPr>
              <w:t xml:space="preserve">ПРу 02, Пру 03, ПРу 04, ПРу 05, ЛР 01, ЛР 04, </w:t>
            </w:r>
          </w:p>
          <w:p w14:paraId="07D61802" w14:textId="77777777" w:rsidR="00427D43" w:rsidRPr="0076726E" w:rsidRDefault="00427D43" w:rsidP="009B4FCF">
            <w:pPr>
              <w:rPr>
                <w:bCs/>
                <w:i/>
                <w:iCs/>
              </w:rPr>
            </w:pPr>
            <w:r w:rsidRPr="0076726E">
              <w:rPr>
                <w:bCs/>
                <w:i/>
                <w:iCs/>
              </w:rPr>
              <w:t xml:space="preserve">МР 04, МР 09 </w:t>
            </w:r>
          </w:p>
          <w:p w14:paraId="3B63B91A" w14:textId="77777777" w:rsidR="00427D43" w:rsidRPr="0076726E" w:rsidRDefault="00427D43" w:rsidP="009B4FCF">
            <w:pPr>
              <w:rPr>
                <w:i/>
              </w:rPr>
            </w:pPr>
          </w:p>
        </w:tc>
        <w:tc>
          <w:tcPr>
            <w:tcW w:w="2148" w:type="dxa"/>
          </w:tcPr>
          <w:p w14:paraId="7BC0F302" w14:textId="77777777" w:rsidR="00427D43" w:rsidRPr="0076726E" w:rsidRDefault="00427D43" w:rsidP="009B4FCF">
            <w:pPr>
              <w:rPr>
                <w:i/>
              </w:rPr>
            </w:pPr>
            <w:r w:rsidRPr="0076726E">
              <w:rPr>
                <w:i/>
              </w:rPr>
              <w:t>ОК 3, ОК 6,ОК 10;</w:t>
            </w:r>
          </w:p>
        </w:tc>
        <w:tc>
          <w:tcPr>
            <w:tcW w:w="1986" w:type="dxa"/>
          </w:tcPr>
          <w:p w14:paraId="34378864" w14:textId="77777777" w:rsidR="00427D43" w:rsidRPr="0076726E" w:rsidRDefault="00427D43" w:rsidP="009B4FCF">
            <w:pPr>
              <w:rPr>
                <w:i/>
              </w:rPr>
            </w:pPr>
          </w:p>
        </w:tc>
      </w:tr>
      <w:tr w:rsidR="00427D43" w:rsidRPr="0076726E" w14:paraId="0F2222FD" w14:textId="77777777" w:rsidTr="009B4FCF">
        <w:tc>
          <w:tcPr>
            <w:tcW w:w="2897" w:type="dxa"/>
            <w:vMerge/>
            <w:shd w:val="clear" w:color="auto" w:fill="auto"/>
          </w:tcPr>
          <w:p w14:paraId="0BE79574" w14:textId="77777777" w:rsidR="00427D43" w:rsidRPr="0076726E" w:rsidRDefault="00427D43" w:rsidP="009B4FCF"/>
        </w:tc>
        <w:tc>
          <w:tcPr>
            <w:tcW w:w="4871" w:type="dxa"/>
          </w:tcPr>
          <w:p w14:paraId="4E5D39EA" w14:textId="77777777" w:rsidR="00427D43" w:rsidRPr="0076726E" w:rsidRDefault="00427D43" w:rsidP="009B4FCF">
            <w:r w:rsidRPr="0076726E">
              <w:t>Практическое занятие 23.Правописание сложных слов.</w:t>
            </w:r>
          </w:p>
        </w:tc>
        <w:tc>
          <w:tcPr>
            <w:tcW w:w="1250" w:type="dxa"/>
            <w:shd w:val="clear" w:color="auto" w:fill="auto"/>
          </w:tcPr>
          <w:p w14:paraId="69839761" w14:textId="77777777" w:rsidR="00427D43" w:rsidRPr="0076726E" w:rsidRDefault="00427D43" w:rsidP="009B4FCF">
            <w:r w:rsidRPr="0076726E">
              <w:t>1</w:t>
            </w:r>
          </w:p>
        </w:tc>
        <w:tc>
          <w:tcPr>
            <w:tcW w:w="2148" w:type="dxa"/>
            <w:shd w:val="clear" w:color="auto" w:fill="auto"/>
          </w:tcPr>
          <w:p w14:paraId="7853481D" w14:textId="77777777" w:rsidR="00427D43" w:rsidRPr="0076726E" w:rsidRDefault="00427D43" w:rsidP="009B4FCF">
            <w:pPr>
              <w:rPr>
                <w:bCs/>
                <w:i/>
                <w:iCs/>
              </w:rPr>
            </w:pPr>
            <w:r w:rsidRPr="0076726E">
              <w:rPr>
                <w:bCs/>
                <w:i/>
                <w:iCs/>
              </w:rPr>
              <w:t xml:space="preserve">ПРу 02, Пру 03, ПРу 04, ПРу 05, ЛР 01, ЛР 04, </w:t>
            </w:r>
          </w:p>
          <w:p w14:paraId="2E02859C" w14:textId="77777777" w:rsidR="00427D43" w:rsidRPr="0076726E" w:rsidRDefault="00427D43" w:rsidP="009B4FCF">
            <w:pPr>
              <w:rPr>
                <w:bCs/>
                <w:i/>
                <w:iCs/>
              </w:rPr>
            </w:pPr>
            <w:r w:rsidRPr="0076726E">
              <w:rPr>
                <w:bCs/>
                <w:i/>
                <w:iCs/>
              </w:rPr>
              <w:t xml:space="preserve">МР 04, МР 09 </w:t>
            </w:r>
          </w:p>
          <w:p w14:paraId="31CC7BED" w14:textId="77777777" w:rsidR="00427D43" w:rsidRPr="0076726E" w:rsidRDefault="00427D43" w:rsidP="009B4FCF">
            <w:pPr>
              <w:rPr>
                <w:i/>
              </w:rPr>
            </w:pPr>
          </w:p>
        </w:tc>
        <w:tc>
          <w:tcPr>
            <w:tcW w:w="2148" w:type="dxa"/>
          </w:tcPr>
          <w:p w14:paraId="0CBB0D2A" w14:textId="77777777" w:rsidR="00427D43" w:rsidRPr="0076726E" w:rsidRDefault="00427D43" w:rsidP="009B4FCF">
            <w:pPr>
              <w:rPr>
                <w:i/>
              </w:rPr>
            </w:pPr>
            <w:r w:rsidRPr="0076726E">
              <w:rPr>
                <w:i/>
              </w:rPr>
              <w:t>ОК 4, ОК 7, ОК 10;</w:t>
            </w:r>
          </w:p>
        </w:tc>
        <w:tc>
          <w:tcPr>
            <w:tcW w:w="1986" w:type="dxa"/>
          </w:tcPr>
          <w:p w14:paraId="7EF4C478" w14:textId="77777777" w:rsidR="00427D43" w:rsidRPr="0076726E" w:rsidRDefault="00427D43" w:rsidP="009B4FCF">
            <w:pPr>
              <w:rPr>
                <w:i/>
              </w:rPr>
            </w:pPr>
          </w:p>
        </w:tc>
      </w:tr>
      <w:tr w:rsidR="00427D43" w:rsidRPr="0076726E" w14:paraId="058978E6" w14:textId="77777777" w:rsidTr="009B4FCF">
        <w:tc>
          <w:tcPr>
            <w:tcW w:w="2897" w:type="dxa"/>
            <w:vMerge/>
            <w:shd w:val="clear" w:color="auto" w:fill="auto"/>
          </w:tcPr>
          <w:p w14:paraId="2BA4ECE6" w14:textId="77777777" w:rsidR="00427D43" w:rsidRPr="0076726E" w:rsidRDefault="00427D43" w:rsidP="009B4FCF"/>
        </w:tc>
        <w:tc>
          <w:tcPr>
            <w:tcW w:w="4871" w:type="dxa"/>
          </w:tcPr>
          <w:p w14:paraId="7120F4BD" w14:textId="77777777" w:rsidR="00427D43" w:rsidRPr="0076726E" w:rsidRDefault="00427D43" w:rsidP="009B4FCF">
            <w:r w:rsidRPr="0076726E">
              <w:t xml:space="preserve">Практическое занятие 24. Наблюдение над </w:t>
            </w:r>
            <w:r w:rsidRPr="0076726E">
              <w:lastRenderedPageBreak/>
              <w:t>функционированием правил орфографии  в образцах письменных текстов.</w:t>
            </w:r>
          </w:p>
        </w:tc>
        <w:tc>
          <w:tcPr>
            <w:tcW w:w="1250" w:type="dxa"/>
            <w:shd w:val="clear" w:color="auto" w:fill="auto"/>
          </w:tcPr>
          <w:p w14:paraId="1859F7EA" w14:textId="77777777" w:rsidR="00427D43" w:rsidRPr="0076726E" w:rsidRDefault="00427D43" w:rsidP="009B4FCF">
            <w:r w:rsidRPr="0076726E">
              <w:lastRenderedPageBreak/>
              <w:t>1</w:t>
            </w:r>
          </w:p>
        </w:tc>
        <w:tc>
          <w:tcPr>
            <w:tcW w:w="2148" w:type="dxa"/>
            <w:shd w:val="clear" w:color="auto" w:fill="auto"/>
          </w:tcPr>
          <w:p w14:paraId="4E888C39" w14:textId="77777777" w:rsidR="00427D43" w:rsidRPr="0076726E" w:rsidRDefault="00427D43" w:rsidP="009B4FCF">
            <w:pPr>
              <w:rPr>
                <w:bCs/>
                <w:i/>
                <w:iCs/>
              </w:rPr>
            </w:pPr>
            <w:r w:rsidRPr="0076726E">
              <w:rPr>
                <w:bCs/>
                <w:i/>
                <w:iCs/>
              </w:rPr>
              <w:t xml:space="preserve">ПРу 02, Пру 03, </w:t>
            </w:r>
            <w:r w:rsidRPr="0076726E">
              <w:rPr>
                <w:bCs/>
                <w:i/>
                <w:iCs/>
              </w:rPr>
              <w:lastRenderedPageBreak/>
              <w:t xml:space="preserve">ПРу 04, ПРу 05, ЛР 01, ЛР 04, </w:t>
            </w:r>
          </w:p>
          <w:p w14:paraId="677833BB" w14:textId="77777777" w:rsidR="00427D43" w:rsidRPr="0076726E" w:rsidRDefault="00427D43" w:rsidP="009B4FCF">
            <w:pPr>
              <w:rPr>
                <w:bCs/>
                <w:i/>
                <w:iCs/>
              </w:rPr>
            </w:pPr>
            <w:r w:rsidRPr="0076726E">
              <w:rPr>
                <w:bCs/>
                <w:i/>
                <w:iCs/>
              </w:rPr>
              <w:t xml:space="preserve">МР 04, МР 09 </w:t>
            </w:r>
          </w:p>
          <w:p w14:paraId="096582A6" w14:textId="77777777" w:rsidR="00427D43" w:rsidRPr="0076726E" w:rsidRDefault="00427D43" w:rsidP="009B4FCF">
            <w:pPr>
              <w:rPr>
                <w:i/>
              </w:rPr>
            </w:pPr>
          </w:p>
        </w:tc>
        <w:tc>
          <w:tcPr>
            <w:tcW w:w="2148" w:type="dxa"/>
          </w:tcPr>
          <w:p w14:paraId="1651DB7F" w14:textId="77777777" w:rsidR="00427D43" w:rsidRPr="0076726E" w:rsidRDefault="00427D43" w:rsidP="009B4FCF">
            <w:pPr>
              <w:rPr>
                <w:i/>
              </w:rPr>
            </w:pPr>
            <w:r w:rsidRPr="0076726E">
              <w:rPr>
                <w:i/>
              </w:rPr>
              <w:lastRenderedPageBreak/>
              <w:t xml:space="preserve">ОК 6, ОК 7; ОК </w:t>
            </w:r>
            <w:r w:rsidRPr="0076726E">
              <w:rPr>
                <w:i/>
              </w:rPr>
              <w:lastRenderedPageBreak/>
              <w:t>10;</w:t>
            </w:r>
          </w:p>
        </w:tc>
        <w:tc>
          <w:tcPr>
            <w:tcW w:w="1986" w:type="dxa"/>
          </w:tcPr>
          <w:p w14:paraId="5D5E4BA9" w14:textId="77777777" w:rsidR="00427D43" w:rsidRPr="0076726E" w:rsidRDefault="00427D43" w:rsidP="009B4FCF">
            <w:pPr>
              <w:rPr>
                <w:i/>
              </w:rPr>
            </w:pPr>
          </w:p>
        </w:tc>
      </w:tr>
      <w:tr w:rsidR="00427D43" w:rsidRPr="0076726E" w14:paraId="7FAEF67A" w14:textId="77777777" w:rsidTr="009B4FCF">
        <w:trPr>
          <w:trHeight w:val="339"/>
        </w:trPr>
        <w:tc>
          <w:tcPr>
            <w:tcW w:w="2897" w:type="dxa"/>
            <w:vMerge/>
            <w:shd w:val="clear" w:color="auto" w:fill="auto"/>
          </w:tcPr>
          <w:p w14:paraId="05EFD59E" w14:textId="77777777" w:rsidR="00427D43" w:rsidRPr="0076726E" w:rsidRDefault="00427D43" w:rsidP="009B4FCF"/>
        </w:tc>
        <w:tc>
          <w:tcPr>
            <w:tcW w:w="4871" w:type="dxa"/>
          </w:tcPr>
          <w:p w14:paraId="5CE2BB81" w14:textId="77777777" w:rsidR="00427D43" w:rsidRPr="0076726E" w:rsidRDefault="00427D43" w:rsidP="009B4FCF">
            <w:r w:rsidRPr="0076726E">
              <w:t>Контрольные работы</w:t>
            </w:r>
          </w:p>
        </w:tc>
        <w:tc>
          <w:tcPr>
            <w:tcW w:w="1250" w:type="dxa"/>
            <w:shd w:val="clear" w:color="auto" w:fill="auto"/>
          </w:tcPr>
          <w:p w14:paraId="01402B0B" w14:textId="77777777" w:rsidR="00427D43" w:rsidRPr="0076726E" w:rsidRDefault="00427D43" w:rsidP="009B4FCF">
            <w:r w:rsidRPr="0076726E">
              <w:t>1</w:t>
            </w:r>
          </w:p>
        </w:tc>
        <w:tc>
          <w:tcPr>
            <w:tcW w:w="2148" w:type="dxa"/>
            <w:shd w:val="clear" w:color="auto" w:fill="auto"/>
          </w:tcPr>
          <w:p w14:paraId="15BFFD0C" w14:textId="77777777" w:rsidR="00427D43" w:rsidRPr="0076726E" w:rsidRDefault="00427D43" w:rsidP="009B4FCF">
            <w:pPr>
              <w:rPr>
                <w:i/>
              </w:rPr>
            </w:pPr>
          </w:p>
        </w:tc>
        <w:tc>
          <w:tcPr>
            <w:tcW w:w="2148" w:type="dxa"/>
          </w:tcPr>
          <w:p w14:paraId="015B63BF" w14:textId="77777777" w:rsidR="00427D43" w:rsidRPr="0076726E" w:rsidRDefault="00427D43" w:rsidP="009B4FCF">
            <w:pPr>
              <w:rPr>
                <w:i/>
              </w:rPr>
            </w:pPr>
          </w:p>
        </w:tc>
        <w:tc>
          <w:tcPr>
            <w:tcW w:w="1986" w:type="dxa"/>
          </w:tcPr>
          <w:p w14:paraId="2A0E3FB6" w14:textId="77777777" w:rsidR="00427D43" w:rsidRPr="0076726E" w:rsidRDefault="00427D43" w:rsidP="009B4FCF">
            <w:pPr>
              <w:rPr>
                <w:i/>
              </w:rPr>
            </w:pPr>
          </w:p>
        </w:tc>
      </w:tr>
      <w:tr w:rsidR="00427D43" w:rsidRPr="0076726E" w14:paraId="284B5F67" w14:textId="77777777" w:rsidTr="009B4FCF">
        <w:tc>
          <w:tcPr>
            <w:tcW w:w="2897" w:type="dxa"/>
            <w:vMerge/>
            <w:shd w:val="clear" w:color="auto" w:fill="auto"/>
          </w:tcPr>
          <w:p w14:paraId="7632B3B5" w14:textId="77777777" w:rsidR="00427D43" w:rsidRPr="0076726E" w:rsidRDefault="00427D43" w:rsidP="009B4FCF"/>
        </w:tc>
        <w:tc>
          <w:tcPr>
            <w:tcW w:w="4871" w:type="dxa"/>
          </w:tcPr>
          <w:p w14:paraId="12251DAB" w14:textId="77777777" w:rsidR="00427D43" w:rsidRPr="0076726E" w:rsidRDefault="00427D43" w:rsidP="009B4FCF">
            <w:r w:rsidRPr="0076726E">
              <w:t>Практическое занятие 25.Выполнение контрольной работы по разделу 4. Морфемный, словообразовательный, этимологический анализ для понимания внутренней формы слова, наблюдения за историческими процессами.</w:t>
            </w:r>
          </w:p>
        </w:tc>
        <w:tc>
          <w:tcPr>
            <w:tcW w:w="1250" w:type="dxa"/>
            <w:shd w:val="clear" w:color="auto" w:fill="auto"/>
          </w:tcPr>
          <w:p w14:paraId="34EFE6CA" w14:textId="77777777" w:rsidR="00427D43" w:rsidRPr="0076726E" w:rsidRDefault="00427D43" w:rsidP="009B4FCF">
            <w:r w:rsidRPr="0076726E">
              <w:t>1</w:t>
            </w:r>
          </w:p>
        </w:tc>
        <w:tc>
          <w:tcPr>
            <w:tcW w:w="2148" w:type="dxa"/>
            <w:shd w:val="clear" w:color="auto" w:fill="auto"/>
          </w:tcPr>
          <w:p w14:paraId="727599AA" w14:textId="77777777" w:rsidR="00427D43" w:rsidRPr="0076726E" w:rsidRDefault="00427D43" w:rsidP="009B4FCF">
            <w:pPr>
              <w:rPr>
                <w:bCs/>
                <w:i/>
                <w:iCs/>
              </w:rPr>
            </w:pPr>
            <w:r w:rsidRPr="0076726E">
              <w:rPr>
                <w:bCs/>
                <w:i/>
                <w:iCs/>
              </w:rPr>
              <w:t xml:space="preserve">ПРу 02, Пру 03, ПРу 04, ПРу 05, ЛР 01, ЛР 04, </w:t>
            </w:r>
          </w:p>
          <w:p w14:paraId="2494F723" w14:textId="77777777" w:rsidR="00427D43" w:rsidRPr="0076726E" w:rsidRDefault="00427D43" w:rsidP="009B4FCF">
            <w:pPr>
              <w:rPr>
                <w:bCs/>
                <w:i/>
                <w:iCs/>
              </w:rPr>
            </w:pPr>
            <w:r w:rsidRPr="0076726E">
              <w:rPr>
                <w:bCs/>
                <w:i/>
                <w:iCs/>
              </w:rPr>
              <w:t xml:space="preserve">МР 04, МР 09 </w:t>
            </w:r>
          </w:p>
          <w:p w14:paraId="01D9AE3E" w14:textId="77777777" w:rsidR="00427D43" w:rsidRPr="0076726E" w:rsidRDefault="00427D43" w:rsidP="009B4FCF">
            <w:pPr>
              <w:rPr>
                <w:i/>
              </w:rPr>
            </w:pPr>
          </w:p>
        </w:tc>
        <w:tc>
          <w:tcPr>
            <w:tcW w:w="2148" w:type="dxa"/>
          </w:tcPr>
          <w:p w14:paraId="16FE40AA" w14:textId="77777777" w:rsidR="00427D43" w:rsidRPr="0076726E" w:rsidRDefault="00427D43" w:rsidP="009B4FCF">
            <w:pPr>
              <w:rPr>
                <w:i/>
              </w:rPr>
            </w:pPr>
            <w:r w:rsidRPr="0076726E">
              <w:rPr>
                <w:i/>
              </w:rPr>
              <w:t>ОК 3, ОК 6;ОК 10;</w:t>
            </w:r>
          </w:p>
        </w:tc>
        <w:tc>
          <w:tcPr>
            <w:tcW w:w="1986" w:type="dxa"/>
          </w:tcPr>
          <w:p w14:paraId="33037FD2" w14:textId="77777777" w:rsidR="00427D43" w:rsidRPr="0076726E" w:rsidRDefault="00427D43" w:rsidP="009B4FCF">
            <w:pPr>
              <w:rPr>
                <w:i/>
              </w:rPr>
            </w:pPr>
          </w:p>
        </w:tc>
      </w:tr>
      <w:tr w:rsidR="00427D43" w:rsidRPr="0076726E" w14:paraId="2631BFB7" w14:textId="77777777" w:rsidTr="009B4FCF">
        <w:tc>
          <w:tcPr>
            <w:tcW w:w="2897" w:type="dxa"/>
            <w:vMerge/>
            <w:shd w:val="clear" w:color="auto" w:fill="auto"/>
          </w:tcPr>
          <w:p w14:paraId="6E97AA29" w14:textId="77777777" w:rsidR="00427D43" w:rsidRPr="0076726E" w:rsidRDefault="00427D43" w:rsidP="009B4FCF"/>
        </w:tc>
        <w:tc>
          <w:tcPr>
            <w:tcW w:w="4871" w:type="dxa"/>
          </w:tcPr>
          <w:p w14:paraId="4B67EC7E" w14:textId="77777777" w:rsidR="00427D43" w:rsidRPr="0076726E" w:rsidRDefault="00427D43" w:rsidP="009B4FCF">
            <w:r w:rsidRPr="0076726E">
              <w:t>Внеаудиторная (самостоятельная) работа</w:t>
            </w:r>
          </w:p>
        </w:tc>
        <w:tc>
          <w:tcPr>
            <w:tcW w:w="1250" w:type="dxa"/>
            <w:shd w:val="clear" w:color="auto" w:fill="auto"/>
          </w:tcPr>
          <w:p w14:paraId="6CE87284" w14:textId="77777777" w:rsidR="00427D43" w:rsidRPr="0076726E" w:rsidRDefault="00427D43" w:rsidP="009B4FCF">
            <w:r w:rsidRPr="0076726E">
              <w:t>6</w:t>
            </w:r>
          </w:p>
        </w:tc>
        <w:tc>
          <w:tcPr>
            <w:tcW w:w="2148" w:type="dxa"/>
            <w:shd w:val="clear" w:color="auto" w:fill="auto"/>
          </w:tcPr>
          <w:p w14:paraId="2C7E1C81" w14:textId="77777777" w:rsidR="00427D43" w:rsidRPr="0076726E" w:rsidRDefault="00427D43" w:rsidP="009B4FCF">
            <w:pPr>
              <w:rPr>
                <w:i/>
              </w:rPr>
            </w:pPr>
          </w:p>
        </w:tc>
        <w:tc>
          <w:tcPr>
            <w:tcW w:w="2148" w:type="dxa"/>
          </w:tcPr>
          <w:p w14:paraId="7D183FBA" w14:textId="77777777" w:rsidR="00427D43" w:rsidRPr="0076726E" w:rsidRDefault="00427D43" w:rsidP="009B4FCF">
            <w:pPr>
              <w:rPr>
                <w:i/>
              </w:rPr>
            </w:pPr>
          </w:p>
        </w:tc>
        <w:tc>
          <w:tcPr>
            <w:tcW w:w="1986" w:type="dxa"/>
          </w:tcPr>
          <w:p w14:paraId="2651AB9F" w14:textId="77777777" w:rsidR="00427D43" w:rsidRPr="0076726E" w:rsidRDefault="00427D43" w:rsidP="009B4FCF">
            <w:pPr>
              <w:rPr>
                <w:i/>
              </w:rPr>
            </w:pPr>
          </w:p>
        </w:tc>
      </w:tr>
      <w:tr w:rsidR="00427D43" w:rsidRPr="0076726E" w14:paraId="62A14D43" w14:textId="77777777" w:rsidTr="009B4FCF">
        <w:tc>
          <w:tcPr>
            <w:tcW w:w="2897" w:type="dxa"/>
            <w:vMerge/>
            <w:shd w:val="clear" w:color="auto" w:fill="auto"/>
          </w:tcPr>
          <w:p w14:paraId="5D9497DC" w14:textId="77777777" w:rsidR="00427D43" w:rsidRPr="0076726E" w:rsidRDefault="00427D43" w:rsidP="009B4FCF"/>
        </w:tc>
        <w:tc>
          <w:tcPr>
            <w:tcW w:w="4871" w:type="dxa"/>
          </w:tcPr>
          <w:p w14:paraId="2892BE98" w14:textId="77777777" w:rsidR="00427D43" w:rsidRPr="0076726E" w:rsidRDefault="00427D43" w:rsidP="009B4FCF">
            <w:r w:rsidRPr="0076726E">
              <w:t>Самостоятельная работа 18. Составление таблицы «Слитное и раздельное написание не с разными частями речи»</w:t>
            </w:r>
          </w:p>
        </w:tc>
        <w:tc>
          <w:tcPr>
            <w:tcW w:w="1250" w:type="dxa"/>
            <w:shd w:val="clear" w:color="auto" w:fill="auto"/>
          </w:tcPr>
          <w:p w14:paraId="20A6A7BC" w14:textId="77777777" w:rsidR="00427D43" w:rsidRPr="0076726E" w:rsidRDefault="00427D43" w:rsidP="009B4FCF">
            <w:r w:rsidRPr="0076726E">
              <w:t>1</w:t>
            </w:r>
          </w:p>
        </w:tc>
        <w:tc>
          <w:tcPr>
            <w:tcW w:w="2148" w:type="dxa"/>
            <w:shd w:val="clear" w:color="auto" w:fill="auto"/>
          </w:tcPr>
          <w:p w14:paraId="347D9AF5" w14:textId="77777777" w:rsidR="00427D43" w:rsidRPr="0076726E" w:rsidRDefault="00427D43" w:rsidP="009B4FCF">
            <w:pPr>
              <w:rPr>
                <w:i/>
              </w:rPr>
            </w:pPr>
          </w:p>
        </w:tc>
        <w:tc>
          <w:tcPr>
            <w:tcW w:w="2148" w:type="dxa"/>
          </w:tcPr>
          <w:p w14:paraId="51AE83AB" w14:textId="77777777" w:rsidR="00427D43" w:rsidRPr="0076726E" w:rsidRDefault="00427D43" w:rsidP="009B4FCF">
            <w:pPr>
              <w:rPr>
                <w:i/>
              </w:rPr>
            </w:pPr>
            <w:r w:rsidRPr="0076726E">
              <w:rPr>
                <w:i/>
              </w:rPr>
              <w:t>ОК 4;</w:t>
            </w:r>
          </w:p>
        </w:tc>
        <w:tc>
          <w:tcPr>
            <w:tcW w:w="1986" w:type="dxa"/>
          </w:tcPr>
          <w:p w14:paraId="2EFE08B8" w14:textId="77777777" w:rsidR="00427D43" w:rsidRPr="0076726E" w:rsidRDefault="00427D43" w:rsidP="009B4FCF">
            <w:pPr>
              <w:rPr>
                <w:i/>
              </w:rPr>
            </w:pPr>
          </w:p>
        </w:tc>
      </w:tr>
      <w:tr w:rsidR="00427D43" w:rsidRPr="0076726E" w14:paraId="11BE4161" w14:textId="77777777" w:rsidTr="009B4FCF">
        <w:tc>
          <w:tcPr>
            <w:tcW w:w="2897" w:type="dxa"/>
            <w:vMerge/>
            <w:shd w:val="clear" w:color="auto" w:fill="auto"/>
          </w:tcPr>
          <w:p w14:paraId="611DFC0C" w14:textId="77777777" w:rsidR="00427D43" w:rsidRPr="0076726E" w:rsidRDefault="00427D43" w:rsidP="009B4FCF"/>
        </w:tc>
        <w:tc>
          <w:tcPr>
            <w:tcW w:w="4871" w:type="dxa"/>
          </w:tcPr>
          <w:p w14:paraId="565B4A19" w14:textId="77777777" w:rsidR="00427D43" w:rsidRPr="0076726E" w:rsidRDefault="00427D43" w:rsidP="009B4FCF">
            <w:r w:rsidRPr="0076726E">
              <w:rPr>
                <w:bCs/>
              </w:rPr>
              <w:t>Самостоятельная работа 19-20. Работа над  индивидуальными мини-проектами «Энциклопедия одного слова».</w:t>
            </w:r>
          </w:p>
        </w:tc>
        <w:tc>
          <w:tcPr>
            <w:tcW w:w="1250" w:type="dxa"/>
            <w:shd w:val="clear" w:color="auto" w:fill="auto"/>
          </w:tcPr>
          <w:p w14:paraId="073696F3" w14:textId="77777777" w:rsidR="00427D43" w:rsidRPr="0076726E" w:rsidRDefault="00427D43" w:rsidP="009B4FCF">
            <w:r w:rsidRPr="0076726E">
              <w:t>2</w:t>
            </w:r>
          </w:p>
        </w:tc>
        <w:tc>
          <w:tcPr>
            <w:tcW w:w="2148" w:type="dxa"/>
            <w:shd w:val="clear" w:color="auto" w:fill="auto"/>
          </w:tcPr>
          <w:p w14:paraId="5449910A" w14:textId="77777777" w:rsidR="00427D43" w:rsidRPr="0076726E" w:rsidRDefault="00427D43" w:rsidP="009B4FCF">
            <w:pPr>
              <w:rPr>
                <w:i/>
              </w:rPr>
            </w:pPr>
          </w:p>
        </w:tc>
        <w:tc>
          <w:tcPr>
            <w:tcW w:w="2148" w:type="dxa"/>
          </w:tcPr>
          <w:p w14:paraId="254DFF48" w14:textId="77777777" w:rsidR="00427D43" w:rsidRPr="0076726E" w:rsidRDefault="00427D43" w:rsidP="009B4FCF">
            <w:pPr>
              <w:rPr>
                <w:i/>
              </w:rPr>
            </w:pPr>
            <w:r w:rsidRPr="0076726E">
              <w:rPr>
                <w:i/>
              </w:rPr>
              <w:t>ОК 4;</w:t>
            </w:r>
          </w:p>
        </w:tc>
        <w:tc>
          <w:tcPr>
            <w:tcW w:w="1986" w:type="dxa"/>
          </w:tcPr>
          <w:p w14:paraId="3C472E0B" w14:textId="77777777" w:rsidR="00427D43" w:rsidRPr="0076726E" w:rsidRDefault="00427D43" w:rsidP="009B4FCF">
            <w:pPr>
              <w:rPr>
                <w:i/>
              </w:rPr>
            </w:pPr>
          </w:p>
        </w:tc>
      </w:tr>
      <w:tr w:rsidR="00427D43" w:rsidRPr="0076726E" w14:paraId="5995A831" w14:textId="77777777" w:rsidTr="009B4FCF">
        <w:tc>
          <w:tcPr>
            <w:tcW w:w="2897" w:type="dxa"/>
            <w:vMerge/>
            <w:shd w:val="clear" w:color="auto" w:fill="auto"/>
          </w:tcPr>
          <w:p w14:paraId="4ADED07F" w14:textId="77777777" w:rsidR="00427D43" w:rsidRPr="0076726E" w:rsidRDefault="00427D43" w:rsidP="009B4FCF"/>
        </w:tc>
        <w:tc>
          <w:tcPr>
            <w:tcW w:w="4871" w:type="dxa"/>
          </w:tcPr>
          <w:p w14:paraId="60F1830F" w14:textId="77777777" w:rsidR="00427D43" w:rsidRPr="0076726E" w:rsidRDefault="00427D43" w:rsidP="009B4FCF">
            <w:r w:rsidRPr="0076726E">
              <w:t>Самостоятельная работа 21. Выполнение тестовых заданий по изученной теме.</w:t>
            </w:r>
          </w:p>
        </w:tc>
        <w:tc>
          <w:tcPr>
            <w:tcW w:w="1250" w:type="dxa"/>
            <w:shd w:val="clear" w:color="auto" w:fill="auto"/>
          </w:tcPr>
          <w:p w14:paraId="2C3DB802" w14:textId="77777777" w:rsidR="00427D43" w:rsidRPr="0076726E" w:rsidRDefault="00427D43" w:rsidP="009B4FCF">
            <w:r w:rsidRPr="0076726E">
              <w:t>1</w:t>
            </w:r>
          </w:p>
        </w:tc>
        <w:tc>
          <w:tcPr>
            <w:tcW w:w="2148" w:type="dxa"/>
            <w:shd w:val="clear" w:color="auto" w:fill="auto"/>
          </w:tcPr>
          <w:p w14:paraId="56C8EB3C" w14:textId="77777777" w:rsidR="00427D43" w:rsidRPr="0076726E" w:rsidRDefault="00427D43" w:rsidP="009B4FCF">
            <w:pPr>
              <w:rPr>
                <w:i/>
              </w:rPr>
            </w:pPr>
          </w:p>
        </w:tc>
        <w:tc>
          <w:tcPr>
            <w:tcW w:w="2148" w:type="dxa"/>
          </w:tcPr>
          <w:p w14:paraId="74F533B6" w14:textId="77777777" w:rsidR="00427D43" w:rsidRPr="0076726E" w:rsidRDefault="00427D43" w:rsidP="009B4FCF">
            <w:pPr>
              <w:rPr>
                <w:i/>
              </w:rPr>
            </w:pPr>
            <w:r w:rsidRPr="0076726E">
              <w:rPr>
                <w:i/>
              </w:rPr>
              <w:t>ОК 4;</w:t>
            </w:r>
          </w:p>
        </w:tc>
        <w:tc>
          <w:tcPr>
            <w:tcW w:w="1986" w:type="dxa"/>
          </w:tcPr>
          <w:p w14:paraId="7DCDC1ED" w14:textId="77777777" w:rsidR="00427D43" w:rsidRPr="0076726E" w:rsidRDefault="00427D43" w:rsidP="009B4FCF">
            <w:pPr>
              <w:rPr>
                <w:i/>
              </w:rPr>
            </w:pPr>
          </w:p>
        </w:tc>
      </w:tr>
      <w:tr w:rsidR="00427D43" w:rsidRPr="0076726E" w14:paraId="503410CD" w14:textId="77777777" w:rsidTr="009B4FCF">
        <w:tc>
          <w:tcPr>
            <w:tcW w:w="2897" w:type="dxa"/>
            <w:vMerge/>
            <w:shd w:val="clear" w:color="auto" w:fill="auto"/>
          </w:tcPr>
          <w:p w14:paraId="5D624CD2" w14:textId="77777777" w:rsidR="00427D43" w:rsidRPr="0076726E" w:rsidRDefault="00427D43" w:rsidP="009B4FCF"/>
        </w:tc>
        <w:tc>
          <w:tcPr>
            <w:tcW w:w="4871" w:type="dxa"/>
          </w:tcPr>
          <w:p w14:paraId="1F29F925" w14:textId="77777777" w:rsidR="00427D43" w:rsidRPr="0076726E" w:rsidRDefault="00427D43" w:rsidP="009B4FCF">
            <w:r w:rsidRPr="0076726E">
              <w:t>Самостоятельная работа 22-23. Мини-исследование «Роль окказионализмов в художественных произведениях»</w:t>
            </w:r>
          </w:p>
        </w:tc>
        <w:tc>
          <w:tcPr>
            <w:tcW w:w="1250" w:type="dxa"/>
            <w:shd w:val="clear" w:color="auto" w:fill="auto"/>
          </w:tcPr>
          <w:p w14:paraId="2847C6A7" w14:textId="77777777" w:rsidR="00427D43" w:rsidRPr="0076726E" w:rsidRDefault="00427D43" w:rsidP="009B4FCF">
            <w:r w:rsidRPr="0076726E">
              <w:t>2</w:t>
            </w:r>
          </w:p>
        </w:tc>
        <w:tc>
          <w:tcPr>
            <w:tcW w:w="2148" w:type="dxa"/>
            <w:shd w:val="clear" w:color="auto" w:fill="auto"/>
          </w:tcPr>
          <w:p w14:paraId="649CAFB6" w14:textId="77777777" w:rsidR="00427D43" w:rsidRPr="0076726E" w:rsidRDefault="00427D43" w:rsidP="009B4FCF">
            <w:pPr>
              <w:rPr>
                <w:i/>
              </w:rPr>
            </w:pPr>
          </w:p>
        </w:tc>
        <w:tc>
          <w:tcPr>
            <w:tcW w:w="2148" w:type="dxa"/>
          </w:tcPr>
          <w:p w14:paraId="6A0DB80D" w14:textId="77777777" w:rsidR="00427D43" w:rsidRPr="0076726E" w:rsidRDefault="00427D43" w:rsidP="009B4FCF">
            <w:pPr>
              <w:rPr>
                <w:i/>
              </w:rPr>
            </w:pPr>
            <w:r w:rsidRPr="0076726E">
              <w:rPr>
                <w:i/>
              </w:rPr>
              <w:t>ОК 4;</w:t>
            </w:r>
          </w:p>
        </w:tc>
        <w:tc>
          <w:tcPr>
            <w:tcW w:w="1986" w:type="dxa"/>
          </w:tcPr>
          <w:p w14:paraId="2B5AA9E2" w14:textId="77777777" w:rsidR="00427D43" w:rsidRPr="0076726E" w:rsidRDefault="00427D43" w:rsidP="009B4FCF">
            <w:pPr>
              <w:rPr>
                <w:i/>
              </w:rPr>
            </w:pPr>
          </w:p>
        </w:tc>
      </w:tr>
      <w:tr w:rsidR="00427D43" w:rsidRPr="0076726E" w14:paraId="1B5A5601" w14:textId="77777777" w:rsidTr="009B4FCF">
        <w:tc>
          <w:tcPr>
            <w:tcW w:w="2897" w:type="dxa"/>
            <w:vMerge/>
            <w:shd w:val="clear" w:color="auto" w:fill="auto"/>
          </w:tcPr>
          <w:p w14:paraId="7875702C" w14:textId="77777777" w:rsidR="00427D43" w:rsidRPr="0076726E" w:rsidRDefault="00427D43" w:rsidP="009B4FCF"/>
        </w:tc>
        <w:tc>
          <w:tcPr>
            <w:tcW w:w="4871" w:type="dxa"/>
          </w:tcPr>
          <w:p w14:paraId="4C5D30CF" w14:textId="77777777" w:rsidR="00427D43" w:rsidRPr="0076726E" w:rsidRDefault="00427D43" w:rsidP="009B4FCF">
            <w:pPr>
              <w:rPr>
                <w:b/>
              </w:rPr>
            </w:pPr>
            <w:r w:rsidRPr="0076726E">
              <w:rPr>
                <w:b/>
                <w:bCs/>
                <w:iCs/>
              </w:rPr>
              <w:t>Профессионально ориентированное содержание</w:t>
            </w:r>
          </w:p>
        </w:tc>
        <w:tc>
          <w:tcPr>
            <w:tcW w:w="1250" w:type="dxa"/>
            <w:shd w:val="clear" w:color="auto" w:fill="auto"/>
          </w:tcPr>
          <w:p w14:paraId="2E265389" w14:textId="77777777" w:rsidR="00427D43" w:rsidRPr="0076726E" w:rsidRDefault="00427D43" w:rsidP="009B4FCF">
            <w:pPr>
              <w:rPr>
                <w:b/>
              </w:rPr>
            </w:pPr>
            <w:r w:rsidRPr="0076726E">
              <w:rPr>
                <w:b/>
              </w:rPr>
              <w:t>3</w:t>
            </w:r>
            <w:r w:rsidRPr="0076726E">
              <w:rPr>
                <w:b/>
                <w:iCs/>
              </w:rPr>
              <w:t>*</w:t>
            </w:r>
          </w:p>
        </w:tc>
        <w:tc>
          <w:tcPr>
            <w:tcW w:w="2148" w:type="dxa"/>
            <w:shd w:val="clear" w:color="auto" w:fill="auto"/>
          </w:tcPr>
          <w:p w14:paraId="0F5F7C8C" w14:textId="77777777" w:rsidR="00427D43" w:rsidRPr="0076726E" w:rsidRDefault="00427D43" w:rsidP="009B4FCF">
            <w:pPr>
              <w:rPr>
                <w:i/>
              </w:rPr>
            </w:pPr>
          </w:p>
        </w:tc>
        <w:tc>
          <w:tcPr>
            <w:tcW w:w="2148" w:type="dxa"/>
          </w:tcPr>
          <w:p w14:paraId="5D39CF2A" w14:textId="77777777" w:rsidR="00427D43" w:rsidRPr="0076726E" w:rsidRDefault="00427D43" w:rsidP="009B4FCF">
            <w:pPr>
              <w:rPr>
                <w:i/>
              </w:rPr>
            </w:pPr>
          </w:p>
        </w:tc>
        <w:tc>
          <w:tcPr>
            <w:tcW w:w="1986" w:type="dxa"/>
          </w:tcPr>
          <w:p w14:paraId="0DCD62F7" w14:textId="77777777" w:rsidR="00427D43" w:rsidRPr="0076726E" w:rsidRDefault="00427D43" w:rsidP="009B4FCF">
            <w:pPr>
              <w:rPr>
                <w:i/>
              </w:rPr>
            </w:pPr>
          </w:p>
        </w:tc>
      </w:tr>
      <w:tr w:rsidR="00427D43" w:rsidRPr="0076726E" w14:paraId="70683FC7" w14:textId="77777777" w:rsidTr="009B4FCF">
        <w:tc>
          <w:tcPr>
            <w:tcW w:w="2897" w:type="dxa"/>
            <w:vMerge/>
            <w:shd w:val="clear" w:color="auto" w:fill="auto"/>
          </w:tcPr>
          <w:p w14:paraId="73A227A5" w14:textId="77777777" w:rsidR="00427D43" w:rsidRPr="0076726E" w:rsidRDefault="00427D43" w:rsidP="009B4FCF"/>
        </w:tc>
        <w:tc>
          <w:tcPr>
            <w:tcW w:w="4871" w:type="dxa"/>
            <w:vAlign w:val="bottom"/>
          </w:tcPr>
          <w:p w14:paraId="2ED7E97E" w14:textId="77777777" w:rsidR="00427D43" w:rsidRPr="0076726E" w:rsidRDefault="00427D43" w:rsidP="009B4FCF">
            <w:r w:rsidRPr="0076726E">
              <w:t xml:space="preserve">Морфемный, словообразовательный, этимологический анализ профессиональной лексики и терминов специальностей СПО </w:t>
            </w:r>
            <w:r w:rsidRPr="0076726E">
              <w:lastRenderedPageBreak/>
              <w:t>гуманитарного профиля</w:t>
            </w:r>
          </w:p>
        </w:tc>
        <w:tc>
          <w:tcPr>
            <w:tcW w:w="1250" w:type="dxa"/>
            <w:shd w:val="clear" w:color="auto" w:fill="auto"/>
          </w:tcPr>
          <w:p w14:paraId="2C2546B0" w14:textId="77777777" w:rsidR="00427D43" w:rsidRPr="0076726E" w:rsidRDefault="00427D43" w:rsidP="009B4FCF">
            <w:r w:rsidRPr="0076726E">
              <w:lastRenderedPageBreak/>
              <w:t>1</w:t>
            </w:r>
            <w:r w:rsidRPr="0076726E">
              <w:rPr>
                <w:b/>
                <w:iCs/>
              </w:rPr>
              <w:t>*</w:t>
            </w:r>
          </w:p>
        </w:tc>
        <w:tc>
          <w:tcPr>
            <w:tcW w:w="2148" w:type="dxa"/>
            <w:shd w:val="clear" w:color="auto" w:fill="auto"/>
          </w:tcPr>
          <w:p w14:paraId="2D15A575" w14:textId="77777777" w:rsidR="00427D43" w:rsidRPr="0076726E" w:rsidRDefault="00427D43" w:rsidP="009B4FCF">
            <w:pPr>
              <w:rPr>
                <w:bCs/>
                <w:i/>
                <w:iCs/>
              </w:rPr>
            </w:pPr>
            <w:r w:rsidRPr="0076726E">
              <w:rPr>
                <w:bCs/>
                <w:i/>
                <w:iCs/>
              </w:rPr>
              <w:t xml:space="preserve">ПРу 02, Пру 03, ПРу 04, ПРу 05, ЛР 01, ЛР 04, </w:t>
            </w:r>
          </w:p>
          <w:p w14:paraId="327932FA" w14:textId="77777777" w:rsidR="00427D43" w:rsidRPr="0076726E" w:rsidRDefault="00427D43" w:rsidP="009B4FCF">
            <w:pPr>
              <w:rPr>
                <w:bCs/>
                <w:i/>
                <w:iCs/>
              </w:rPr>
            </w:pPr>
            <w:r w:rsidRPr="0076726E">
              <w:rPr>
                <w:bCs/>
                <w:i/>
                <w:iCs/>
              </w:rPr>
              <w:lastRenderedPageBreak/>
              <w:t xml:space="preserve">МР 04, МР 09 </w:t>
            </w:r>
          </w:p>
          <w:p w14:paraId="6EA56082" w14:textId="77777777" w:rsidR="00427D43" w:rsidRPr="0076726E" w:rsidRDefault="00427D43" w:rsidP="009B4FCF">
            <w:pPr>
              <w:rPr>
                <w:i/>
              </w:rPr>
            </w:pPr>
          </w:p>
        </w:tc>
        <w:tc>
          <w:tcPr>
            <w:tcW w:w="2148" w:type="dxa"/>
          </w:tcPr>
          <w:p w14:paraId="59744433" w14:textId="77777777" w:rsidR="00427D43" w:rsidRPr="0076726E" w:rsidRDefault="00427D43" w:rsidP="009B4FCF">
            <w:pPr>
              <w:rPr>
                <w:i/>
              </w:rPr>
            </w:pPr>
            <w:r w:rsidRPr="0076726E">
              <w:rPr>
                <w:i/>
              </w:rPr>
              <w:lastRenderedPageBreak/>
              <w:t>ПК 1.5,</w:t>
            </w:r>
            <w:r w:rsidRPr="0076726E">
              <w:rPr>
                <w:i/>
                <w:iCs/>
              </w:rPr>
              <w:t xml:space="preserve"> ОК 04, ОК 07</w:t>
            </w:r>
          </w:p>
        </w:tc>
        <w:tc>
          <w:tcPr>
            <w:tcW w:w="1986" w:type="dxa"/>
          </w:tcPr>
          <w:p w14:paraId="5C6944CC" w14:textId="77777777" w:rsidR="00427D43" w:rsidRPr="0076726E" w:rsidRDefault="00427D43" w:rsidP="009B4FCF">
            <w:pPr>
              <w:rPr>
                <w:i/>
              </w:rPr>
            </w:pPr>
            <w:r w:rsidRPr="0076726E">
              <w:rPr>
                <w:i/>
              </w:rPr>
              <w:t>Гражданское, Духовно-нравственное;</w:t>
            </w:r>
          </w:p>
          <w:p w14:paraId="4D813201" w14:textId="77777777" w:rsidR="00427D43" w:rsidRPr="0076726E" w:rsidRDefault="00427D43" w:rsidP="009B4FCF">
            <w:pPr>
              <w:rPr>
                <w:i/>
              </w:rPr>
            </w:pPr>
            <w:r w:rsidRPr="0076726E">
              <w:rPr>
                <w:i/>
              </w:rPr>
              <w:lastRenderedPageBreak/>
              <w:t>ЛРВР 9;</w:t>
            </w:r>
          </w:p>
        </w:tc>
      </w:tr>
      <w:tr w:rsidR="00427D43" w:rsidRPr="0076726E" w14:paraId="5CC9E387" w14:textId="77777777" w:rsidTr="009B4FCF">
        <w:tc>
          <w:tcPr>
            <w:tcW w:w="2897" w:type="dxa"/>
            <w:vMerge/>
            <w:shd w:val="clear" w:color="auto" w:fill="auto"/>
          </w:tcPr>
          <w:p w14:paraId="6A63B950" w14:textId="77777777" w:rsidR="00427D43" w:rsidRPr="0076726E" w:rsidRDefault="00427D43" w:rsidP="009B4FCF"/>
        </w:tc>
        <w:tc>
          <w:tcPr>
            <w:tcW w:w="4871" w:type="dxa"/>
            <w:vAlign w:val="bottom"/>
          </w:tcPr>
          <w:p w14:paraId="0EC9345E" w14:textId="77777777" w:rsidR="00427D43" w:rsidRPr="0076726E" w:rsidRDefault="00427D43" w:rsidP="009B4FCF">
            <w:r w:rsidRPr="0076726E">
              <w:rPr>
                <w:iCs/>
              </w:rPr>
              <w:t>Практическое занятие 26-27.</w:t>
            </w:r>
            <w:r w:rsidRPr="0076726E">
              <w:t xml:space="preserve"> Распределение терминов специальностей гуманитарного профиля СПО по словообразовательным гнездам, восстановление словообразовательной цепочки. Выработка навыка образования слов с помощью словообразовательных моделей и способов словообразования </w:t>
            </w:r>
          </w:p>
        </w:tc>
        <w:tc>
          <w:tcPr>
            <w:tcW w:w="1250" w:type="dxa"/>
            <w:shd w:val="clear" w:color="auto" w:fill="auto"/>
          </w:tcPr>
          <w:p w14:paraId="57EAA8C1" w14:textId="77777777" w:rsidR="00427D43" w:rsidRPr="0076726E" w:rsidRDefault="00427D43" w:rsidP="009B4FCF">
            <w:r w:rsidRPr="0076726E">
              <w:t>2</w:t>
            </w:r>
            <w:r w:rsidRPr="0076726E">
              <w:rPr>
                <w:b/>
                <w:iCs/>
              </w:rPr>
              <w:t>*</w:t>
            </w:r>
          </w:p>
        </w:tc>
        <w:tc>
          <w:tcPr>
            <w:tcW w:w="2148" w:type="dxa"/>
            <w:shd w:val="clear" w:color="auto" w:fill="auto"/>
          </w:tcPr>
          <w:p w14:paraId="6058CD34" w14:textId="77777777" w:rsidR="00427D43" w:rsidRPr="0076726E" w:rsidRDefault="00427D43" w:rsidP="009B4FCF">
            <w:pPr>
              <w:rPr>
                <w:bCs/>
                <w:i/>
                <w:iCs/>
              </w:rPr>
            </w:pPr>
            <w:r w:rsidRPr="0076726E">
              <w:rPr>
                <w:bCs/>
                <w:i/>
                <w:iCs/>
              </w:rPr>
              <w:t xml:space="preserve">ПРу 02, Пру 03, ПРу 04, ПРу 05, ЛР 01, ЛР 04, </w:t>
            </w:r>
          </w:p>
          <w:p w14:paraId="49C51C9B" w14:textId="77777777" w:rsidR="00427D43" w:rsidRPr="0076726E" w:rsidRDefault="00427D43" w:rsidP="009B4FCF">
            <w:pPr>
              <w:rPr>
                <w:bCs/>
                <w:i/>
                <w:iCs/>
              </w:rPr>
            </w:pPr>
            <w:r w:rsidRPr="0076726E">
              <w:rPr>
                <w:bCs/>
                <w:i/>
                <w:iCs/>
              </w:rPr>
              <w:t xml:space="preserve">МР 04, МР 09 </w:t>
            </w:r>
          </w:p>
          <w:p w14:paraId="29E7428C" w14:textId="77777777" w:rsidR="00427D43" w:rsidRPr="0076726E" w:rsidRDefault="00427D43" w:rsidP="009B4FCF">
            <w:pPr>
              <w:rPr>
                <w:i/>
              </w:rPr>
            </w:pPr>
          </w:p>
        </w:tc>
        <w:tc>
          <w:tcPr>
            <w:tcW w:w="2148" w:type="dxa"/>
          </w:tcPr>
          <w:p w14:paraId="27F0BF57" w14:textId="77777777" w:rsidR="00427D43" w:rsidRPr="0076726E" w:rsidRDefault="00427D43" w:rsidP="009B4FCF">
            <w:pPr>
              <w:rPr>
                <w:i/>
              </w:rPr>
            </w:pPr>
            <w:r w:rsidRPr="0076726E">
              <w:rPr>
                <w:i/>
              </w:rPr>
              <w:t>ПК 1.5,ПК 2.5,</w:t>
            </w:r>
            <w:r w:rsidRPr="0076726E">
              <w:rPr>
                <w:i/>
                <w:iCs/>
              </w:rPr>
              <w:t xml:space="preserve"> ОК 04, ОК 08</w:t>
            </w:r>
          </w:p>
        </w:tc>
        <w:tc>
          <w:tcPr>
            <w:tcW w:w="1986" w:type="dxa"/>
          </w:tcPr>
          <w:p w14:paraId="59E93536" w14:textId="77777777" w:rsidR="00427D43" w:rsidRPr="0076726E" w:rsidRDefault="00427D43" w:rsidP="009B4FCF">
            <w:pPr>
              <w:rPr>
                <w:i/>
              </w:rPr>
            </w:pPr>
            <w:r w:rsidRPr="0076726E">
              <w:rPr>
                <w:i/>
              </w:rPr>
              <w:t>Гражданское, Духовно-нравственное;</w:t>
            </w:r>
          </w:p>
          <w:p w14:paraId="62AB32D4" w14:textId="77777777" w:rsidR="00427D43" w:rsidRPr="0076726E" w:rsidRDefault="00427D43" w:rsidP="009B4FCF">
            <w:pPr>
              <w:rPr>
                <w:i/>
              </w:rPr>
            </w:pPr>
            <w:r w:rsidRPr="0076726E">
              <w:rPr>
                <w:i/>
              </w:rPr>
              <w:t>ЛРВР 9;</w:t>
            </w:r>
          </w:p>
        </w:tc>
      </w:tr>
      <w:tr w:rsidR="00427D43" w:rsidRPr="0076726E" w14:paraId="477E53D9" w14:textId="77777777" w:rsidTr="009B4FCF">
        <w:tc>
          <w:tcPr>
            <w:tcW w:w="2897" w:type="dxa"/>
            <w:shd w:val="clear" w:color="auto" w:fill="auto"/>
          </w:tcPr>
          <w:p w14:paraId="482A9D31" w14:textId="77777777" w:rsidR="00427D43" w:rsidRPr="0076726E" w:rsidRDefault="00427D43" w:rsidP="009B4FCF">
            <w:pPr>
              <w:rPr>
                <w:b/>
              </w:rPr>
            </w:pPr>
            <w:r w:rsidRPr="0076726E">
              <w:rPr>
                <w:b/>
              </w:rPr>
              <w:t>Раздел 5.</w:t>
            </w:r>
          </w:p>
          <w:p w14:paraId="25DD30E7" w14:textId="77777777" w:rsidR="00427D43" w:rsidRPr="0076726E" w:rsidRDefault="00427D43" w:rsidP="009B4FCF">
            <w:pPr>
              <w:rPr>
                <w:b/>
              </w:rPr>
            </w:pPr>
            <w:r w:rsidRPr="0076726E">
              <w:rPr>
                <w:b/>
              </w:rPr>
              <w:t>Морфология и орфография.</w:t>
            </w:r>
          </w:p>
          <w:p w14:paraId="31A9C810" w14:textId="77777777" w:rsidR="00427D43" w:rsidRPr="0076726E" w:rsidRDefault="00427D43" w:rsidP="009B4FCF">
            <w:pPr>
              <w:rPr>
                <w:b/>
              </w:rPr>
            </w:pPr>
          </w:p>
        </w:tc>
        <w:tc>
          <w:tcPr>
            <w:tcW w:w="4871" w:type="dxa"/>
          </w:tcPr>
          <w:p w14:paraId="596CE5DA" w14:textId="77777777" w:rsidR="00427D43" w:rsidRPr="0076726E" w:rsidRDefault="00427D43" w:rsidP="009B4FCF">
            <w:pPr>
              <w:rPr>
                <w:b/>
              </w:rPr>
            </w:pPr>
          </w:p>
          <w:p w14:paraId="41BAC672" w14:textId="77777777" w:rsidR="00427D43" w:rsidRPr="0076726E" w:rsidRDefault="00427D43" w:rsidP="009B4FCF">
            <w:pPr>
              <w:rPr>
                <w:b/>
              </w:rPr>
            </w:pPr>
          </w:p>
        </w:tc>
        <w:tc>
          <w:tcPr>
            <w:tcW w:w="1250" w:type="dxa"/>
            <w:shd w:val="clear" w:color="auto" w:fill="auto"/>
          </w:tcPr>
          <w:p w14:paraId="355BCC9F" w14:textId="77777777" w:rsidR="00427D43" w:rsidRPr="0076726E" w:rsidRDefault="00427D43" w:rsidP="009B4FCF">
            <w:pPr>
              <w:rPr>
                <w:b/>
              </w:rPr>
            </w:pPr>
            <w:r w:rsidRPr="0076726E">
              <w:rPr>
                <w:b/>
              </w:rPr>
              <w:t>47+2</w:t>
            </w:r>
            <w:r w:rsidRPr="0076726E">
              <w:rPr>
                <w:b/>
                <w:iCs/>
              </w:rPr>
              <w:t>*</w:t>
            </w:r>
          </w:p>
        </w:tc>
        <w:tc>
          <w:tcPr>
            <w:tcW w:w="2148" w:type="dxa"/>
            <w:shd w:val="clear" w:color="auto" w:fill="auto"/>
          </w:tcPr>
          <w:p w14:paraId="1DC5B4FF" w14:textId="77777777" w:rsidR="00427D43" w:rsidRPr="0076726E" w:rsidRDefault="00427D43" w:rsidP="009B4FCF">
            <w:pPr>
              <w:rPr>
                <w:i/>
              </w:rPr>
            </w:pPr>
          </w:p>
        </w:tc>
        <w:tc>
          <w:tcPr>
            <w:tcW w:w="2148" w:type="dxa"/>
          </w:tcPr>
          <w:p w14:paraId="44BD6E2F" w14:textId="77777777" w:rsidR="00427D43" w:rsidRPr="0076726E" w:rsidRDefault="00427D43" w:rsidP="009B4FCF">
            <w:pPr>
              <w:rPr>
                <w:i/>
              </w:rPr>
            </w:pPr>
          </w:p>
        </w:tc>
        <w:tc>
          <w:tcPr>
            <w:tcW w:w="1986" w:type="dxa"/>
          </w:tcPr>
          <w:p w14:paraId="3238C8DB" w14:textId="77777777" w:rsidR="00427D43" w:rsidRPr="0076726E" w:rsidRDefault="00427D43" w:rsidP="009B4FCF">
            <w:pPr>
              <w:rPr>
                <w:i/>
              </w:rPr>
            </w:pPr>
          </w:p>
        </w:tc>
      </w:tr>
      <w:tr w:rsidR="00427D43" w:rsidRPr="0076726E" w14:paraId="657EAA5C" w14:textId="77777777" w:rsidTr="009B4FCF">
        <w:tc>
          <w:tcPr>
            <w:tcW w:w="2897" w:type="dxa"/>
            <w:vMerge w:val="restart"/>
            <w:shd w:val="clear" w:color="auto" w:fill="auto"/>
          </w:tcPr>
          <w:p w14:paraId="546380F3" w14:textId="77777777" w:rsidR="00427D43" w:rsidRPr="0076726E" w:rsidRDefault="00427D43" w:rsidP="009B4FCF">
            <w:r w:rsidRPr="0076726E">
              <w:t>Тема 5.1.</w:t>
            </w:r>
          </w:p>
          <w:p w14:paraId="0856D14F" w14:textId="77777777" w:rsidR="00427D43" w:rsidRPr="0076726E" w:rsidRDefault="00427D43" w:rsidP="009B4FCF">
            <w:r w:rsidRPr="0076726E">
              <w:t>Введение</w:t>
            </w:r>
          </w:p>
        </w:tc>
        <w:tc>
          <w:tcPr>
            <w:tcW w:w="4871" w:type="dxa"/>
          </w:tcPr>
          <w:p w14:paraId="05A86DD0"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29897B30" w14:textId="77777777" w:rsidR="00427D43" w:rsidRPr="0076726E" w:rsidRDefault="00427D43" w:rsidP="009B4FCF">
            <w:pPr>
              <w:rPr>
                <w:b/>
              </w:rPr>
            </w:pPr>
            <w:r w:rsidRPr="0076726E">
              <w:rPr>
                <w:b/>
              </w:rPr>
              <w:t>2</w:t>
            </w:r>
          </w:p>
        </w:tc>
        <w:tc>
          <w:tcPr>
            <w:tcW w:w="2148" w:type="dxa"/>
            <w:shd w:val="clear" w:color="auto" w:fill="auto"/>
          </w:tcPr>
          <w:p w14:paraId="1A47A3E0" w14:textId="77777777" w:rsidR="00427D43" w:rsidRPr="0076726E" w:rsidRDefault="00427D43" w:rsidP="009B4FCF">
            <w:pPr>
              <w:rPr>
                <w:i/>
              </w:rPr>
            </w:pPr>
          </w:p>
        </w:tc>
        <w:tc>
          <w:tcPr>
            <w:tcW w:w="2148" w:type="dxa"/>
          </w:tcPr>
          <w:p w14:paraId="49668E22" w14:textId="77777777" w:rsidR="00427D43" w:rsidRPr="0076726E" w:rsidRDefault="00427D43" w:rsidP="009B4FCF">
            <w:pPr>
              <w:rPr>
                <w:i/>
              </w:rPr>
            </w:pPr>
          </w:p>
        </w:tc>
        <w:tc>
          <w:tcPr>
            <w:tcW w:w="1986" w:type="dxa"/>
          </w:tcPr>
          <w:p w14:paraId="7E678C4F" w14:textId="77777777" w:rsidR="00427D43" w:rsidRPr="0076726E" w:rsidRDefault="00427D43" w:rsidP="009B4FCF">
            <w:pPr>
              <w:rPr>
                <w:i/>
              </w:rPr>
            </w:pPr>
          </w:p>
        </w:tc>
      </w:tr>
      <w:tr w:rsidR="00427D43" w:rsidRPr="0076726E" w14:paraId="29DA32F9" w14:textId="77777777" w:rsidTr="009B4FCF">
        <w:tc>
          <w:tcPr>
            <w:tcW w:w="2897" w:type="dxa"/>
            <w:vMerge/>
            <w:shd w:val="clear" w:color="auto" w:fill="auto"/>
          </w:tcPr>
          <w:p w14:paraId="475A6868" w14:textId="77777777" w:rsidR="00427D43" w:rsidRPr="0076726E" w:rsidRDefault="00427D43" w:rsidP="009B4FCF"/>
        </w:tc>
        <w:tc>
          <w:tcPr>
            <w:tcW w:w="4871" w:type="dxa"/>
          </w:tcPr>
          <w:p w14:paraId="72644794" w14:textId="77777777" w:rsidR="00427D43" w:rsidRPr="0076726E" w:rsidRDefault="00427D43" w:rsidP="009B4FCF">
            <w:r w:rsidRPr="0076726E">
              <w:t xml:space="preserve">Грамматические признаки слова (грамматическое значение, грамматическая форма и синтаксическая функция). Знаменательные и незнаменательные части речи и их роль в построении текста. </w:t>
            </w:r>
            <w:r w:rsidRPr="0076726E">
              <w:rPr>
                <w:i/>
                <w:iCs/>
              </w:rPr>
              <w:t>Основные выразительные средства морфологии.</w:t>
            </w:r>
          </w:p>
        </w:tc>
        <w:tc>
          <w:tcPr>
            <w:tcW w:w="1250" w:type="dxa"/>
            <w:shd w:val="clear" w:color="auto" w:fill="auto"/>
          </w:tcPr>
          <w:p w14:paraId="0C1AE4E4" w14:textId="77777777" w:rsidR="00427D43" w:rsidRPr="0076726E" w:rsidRDefault="00427D43" w:rsidP="009B4FCF">
            <w:r w:rsidRPr="0076726E">
              <w:t>1</w:t>
            </w:r>
          </w:p>
        </w:tc>
        <w:tc>
          <w:tcPr>
            <w:tcW w:w="2148" w:type="dxa"/>
            <w:shd w:val="clear" w:color="auto" w:fill="auto"/>
          </w:tcPr>
          <w:p w14:paraId="7ECBB67F" w14:textId="77777777" w:rsidR="00427D43" w:rsidRPr="0076726E" w:rsidRDefault="00427D43" w:rsidP="009B4FCF">
            <w:pPr>
              <w:rPr>
                <w:i/>
              </w:rPr>
            </w:pPr>
            <w:r w:rsidRPr="0076726E">
              <w:rPr>
                <w:i/>
              </w:rPr>
              <w:t xml:space="preserve">ПРу 04, ПРу 06, ПРу 07, ЛР 07, </w:t>
            </w:r>
          </w:p>
          <w:p w14:paraId="682524C3" w14:textId="77777777" w:rsidR="00427D43" w:rsidRPr="0076726E" w:rsidRDefault="00427D43" w:rsidP="009B4FCF">
            <w:pPr>
              <w:rPr>
                <w:i/>
              </w:rPr>
            </w:pPr>
            <w:r w:rsidRPr="0076726E">
              <w:rPr>
                <w:i/>
              </w:rPr>
              <w:t>МР 02, МР 08, МР 09,</w:t>
            </w:r>
          </w:p>
        </w:tc>
        <w:tc>
          <w:tcPr>
            <w:tcW w:w="2148" w:type="dxa"/>
          </w:tcPr>
          <w:p w14:paraId="74004C24" w14:textId="77777777" w:rsidR="00427D43" w:rsidRPr="0076726E" w:rsidRDefault="00427D43" w:rsidP="009B4FCF">
            <w:pPr>
              <w:rPr>
                <w:i/>
              </w:rPr>
            </w:pPr>
            <w:r w:rsidRPr="0076726E">
              <w:rPr>
                <w:i/>
              </w:rPr>
              <w:t>ОК 4, ОК 6;</w:t>
            </w:r>
          </w:p>
        </w:tc>
        <w:tc>
          <w:tcPr>
            <w:tcW w:w="1986" w:type="dxa"/>
          </w:tcPr>
          <w:p w14:paraId="4A75F238" w14:textId="77777777" w:rsidR="00427D43" w:rsidRPr="0076726E" w:rsidRDefault="00427D43" w:rsidP="009B4FCF">
            <w:pPr>
              <w:rPr>
                <w:i/>
              </w:rPr>
            </w:pPr>
          </w:p>
        </w:tc>
      </w:tr>
      <w:tr w:rsidR="00427D43" w:rsidRPr="0076726E" w14:paraId="728D3F2F" w14:textId="77777777" w:rsidTr="009B4FCF">
        <w:tc>
          <w:tcPr>
            <w:tcW w:w="2897" w:type="dxa"/>
            <w:vMerge/>
            <w:shd w:val="clear" w:color="auto" w:fill="auto"/>
          </w:tcPr>
          <w:p w14:paraId="32E25220" w14:textId="77777777" w:rsidR="00427D43" w:rsidRPr="0076726E" w:rsidRDefault="00427D43" w:rsidP="009B4FCF"/>
        </w:tc>
        <w:tc>
          <w:tcPr>
            <w:tcW w:w="4871" w:type="dxa"/>
          </w:tcPr>
          <w:p w14:paraId="2F755D08" w14:textId="77777777" w:rsidR="00427D43" w:rsidRPr="0076726E" w:rsidRDefault="00427D43" w:rsidP="009B4FCF">
            <w:r w:rsidRPr="0076726E">
              <w:t>Практические занятия</w:t>
            </w:r>
          </w:p>
        </w:tc>
        <w:tc>
          <w:tcPr>
            <w:tcW w:w="1250" w:type="dxa"/>
            <w:shd w:val="clear" w:color="auto" w:fill="auto"/>
          </w:tcPr>
          <w:p w14:paraId="447ED9B7" w14:textId="77777777" w:rsidR="00427D43" w:rsidRPr="0076726E" w:rsidRDefault="00427D43" w:rsidP="009B4FCF">
            <w:r w:rsidRPr="0076726E">
              <w:t>1</w:t>
            </w:r>
          </w:p>
        </w:tc>
        <w:tc>
          <w:tcPr>
            <w:tcW w:w="2148" w:type="dxa"/>
            <w:shd w:val="clear" w:color="auto" w:fill="auto"/>
          </w:tcPr>
          <w:p w14:paraId="51732B34" w14:textId="77777777" w:rsidR="00427D43" w:rsidRPr="0076726E" w:rsidRDefault="00427D43" w:rsidP="009B4FCF">
            <w:pPr>
              <w:rPr>
                <w:i/>
              </w:rPr>
            </w:pPr>
          </w:p>
        </w:tc>
        <w:tc>
          <w:tcPr>
            <w:tcW w:w="2148" w:type="dxa"/>
          </w:tcPr>
          <w:p w14:paraId="4A4D4F0B" w14:textId="77777777" w:rsidR="00427D43" w:rsidRPr="0076726E" w:rsidRDefault="00427D43" w:rsidP="009B4FCF">
            <w:pPr>
              <w:rPr>
                <w:i/>
              </w:rPr>
            </w:pPr>
          </w:p>
        </w:tc>
        <w:tc>
          <w:tcPr>
            <w:tcW w:w="1986" w:type="dxa"/>
          </w:tcPr>
          <w:p w14:paraId="12DE3B15" w14:textId="77777777" w:rsidR="00427D43" w:rsidRPr="0076726E" w:rsidRDefault="00427D43" w:rsidP="009B4FCF">
            <w:pPr>
              <w:rPr>
                <w:i/>
              </w:rPr>
            </w:pPr>
          </w:p>
        </w:tc>
      </w:tr>
      <w:tr w:rsidR="00427D43" w:rsidRPr="0076726E" w14:paraId="2C04D3C5" w14:textId="77777777" w:rsidTr="009B4FCF">
        <w:tc>
          <w:tcPr>
            <w:tcW w:w="2897" w:type="dxa"/>
            <w:vMerge/>
            <w:shd w:val="clear" w:color="auto" w:fill="auto"/>
          </w:tcPr>
          <w:p w14:paraId="2FBDF4DF" w14:textId="77777777" w:rsidR="00427D43" w:rsidRPr="0076726E" w:rsidRDefault="00427D43" w:rsidP="009B4FCF"/>
        </w:tc>
        <w:tc>
          <w:tcPr>
            <w:tcW w:w="4871" w:type="dxa"/>
          </w:tcPr>
          <w:p w14:paraId="2567E029" w14:textId="77777777" w:rsidR="00427D43" w:rsidRPr="0076726E" w:rsidRDefault="00427D43" w:rsidP="009B4FCF">
            <w:r w:rsidRPr="0076726E">
              <w:t>Практическое занятие 28.Исследование текста с целью освоения основных понятий морфологии: грамматические категории и грамматические значения; выведение алгоритма морфологического разбора.</w:t>
            </w:r>
          </w:p>
        </w:tc>
        <w:tc>
          <w:tcPr>
            <w:tcW w:w="1250" w:type="dxa"/>
            <w:shd w:val="clear" w:color="auto" w:fill="auto"/>
          </w:tcPr>
          <w:p w14:paraId="1D0F53DF" w14:textId="77777777" w:rsidR="00427D43" w:rsidRPr="0076726E" w:rsidRDefault="00427D43" w:rsidP="009B4FCF">
            <w:r w:rsidRPr="0076726E">
              <w:t>1</w:t>
            </w:r>
          </w:p>
        </w:tc>
        <w:tc>
          <w:tcPr>
            <w:tcW w:w="2148" w:type="dxa"/>
            <w:shd w:val="clear" w:color="auto" w:fill="auto"/>
          </w:tcPr>
          <w:p w14:paraId="701156B8" w14:textId="77777777" w:rsidR="00427D43" w:rsidRPr="0076726E" w:rsidRDefault="00427D43" w:rsidP="009B4FCF">
            <w:pPr>
              <w:rPr>
                <w:i/>
              </w:rPr>
            </w:pPr>
            <w:r w:rsidRPr="0076726E">
              <w:rPr>
                <w:i/>
              </w:rPr>
              <w:t xml:space="preserve">ПРу 04, ПРу 06, ПРу 07, ЛР 07, </w:t>
            </w:r>
          </w:p>
          <w:p w14:paraId="6438C056" w14:textId="77777777" w:rsidR="00427D43" w:rsidRPr="0076726E" w:rsidRDefault="00427D43" w:rsidP="009B4FCF">
            <w:pPr>
              <w:rPr>
                <w:i/>
              </w:rPr>
            </w:pPr>
            <w:r w:rsidRPr="0076726E">
              <w:rPr>
                <w:i/>
              </w:rPr>
              <w:t>МР 02, МР 08, МР 09</w:t>
            </w:r>
          </w:p>
        </w:tc>
        <w:tc>
          <w:tcPr>
            <w:tcW w:w="2148" w:type="dxa"/>
          </w:tcPr>
          <w:p w14:paraId="703787DE" w14:textId="77777777" w:rsidR="00427D43" w:rsidRPr="0076726E" w:rsidRDefault="00427D43" w:rsidP="009B4FCF">
            <w:pPr>
              <w:rPr>
                <w:i/>
              </w:rPr>
            </w:pPr>
            <w:r w:rsidRPr="0076726E">
              <w:rPr>
                <w:i/>
              </w:rPr>
              <w:t>ОК 2, ОК 4, ОК 6, ОК 10;</w:t>
            </w:r>
          </w:p>
        </w:tc>
        <w:tc>
          <w:tcPr>
            <w:tcW w:w="1986" w:type="dxa"/>
          </w:tcPr>
          <w:p w14:paraId="1D644DAE" w14:textId="77777777" w:rsidR="00427D43" w:rsidRPr="0076726E" w:rsidRDefault="00427D43" w:rsidP="009B4FCF">
            <w:pPr>
              <w:rPr>
                <w:i/>
              </w:rPr>
            </w:pPr>
          </w:p>
        </w:tc>
      </w:tr>
      <w:tr w:rsidR="00427D43" w:rsidRPr="0076726E" w14:paraId="143463EF" w14:textId="77777777" w:rsidTr="009B4FCF">
        <w:tc>
          <w:tcPr>
            <w:tcW w:w="2897" w:type="dxa"/>
            <w:vMerge w:val="restart"/>
            <w:shd w:val="clear" w:color="auto" w:fill="auto"/>
          </w:tcPr>
          <w:p w14:paraId="503CF1F3" w14:textId="77777777" w:rsidR="00427D43" w:rsidRPr="0076726E" w:rsidRDefault="00427D43" w:rsidP="009B4FCF">
            <w:r w:rsidRPr="0076726E">
              <w:lastRenderedPageBreak/>
              <w:t>Тема 5.2.</w:t>
            </w:r>
          </w:p>
          <w:p w14:paraId="4D1AD8C2" w14:textId="77777777" w:rsidR="00427D43" w:rsidRPr="0076726E" w:rsidRDefault="00427D43" w:rsidP="009B4FCF">
            <w:r w:rsidRPr="0076726E">
              <w:t>Имя существительное.</w:t>
            </w:r>
          </w:p>
        </w:tc>
        <w:tc>
          <w:tcPr>
            <w:tcW w:w="4871" w:type="dxa"/>
          </w:tcPr>
          <w:p w14:paraId="19FA7062"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37B61447" w14:textId="77777777" w:rsidR="00427D43" w:rsidRPr="0076726E" w:rsidRDefault="00427D43" w:rsidP="009B4FCF">
            <w:pPr>
              <w:rPr>
                <w:b/>
              </w:rPr>
            </w:pPr>
            <w:r w:rsidRPr="0076726E">
              <w:rPr>
                <w:b/>
              </w:rPr>
              <w:t>4</w:t>
            </w:r>
          </w:p>
        </w:tc>
        <w:tc>
          <w:tcPr>
            <w:tcW w:w="2148" w:type="dxa"/>
            <w:shd w:val="clear" w:color="auto" w:fill="auto"/>
          </w:tcPr>
          <w:p w14:paraId="5F34B5DE" w14:textId="77777777" w:rsidR="00427D43" w:rsidRPr="0076726E" w:rsidRDefault="00427D43" w:rsidP="009B4FCF">
            <w:pPr>
              <w:rPr>
                <w:i/>
              </w:rPr>
            </w:pPr>
          </w:p>
        </w:tc>
        <w:tc>
          <w:tcPr>
            <w:tcW w:w="2148" w:type="dxa"/>
          </w:tcPr>
          <w:p w14:paraId="0431E9D5" w14:textId="77777777" w:rsidR="00427D43" w:rsidRPr="0076726E" w:rsidRDefault="00427D43" w:rsidP="009B4FCF">
            <w:pPr>
              <w:rPr>
                <w:i/>
              </w:rPr>
            </w:pPr>
          </w:p>
        </w:tc>
        <w:tc>
          <w:tcPr>
            <w:tcW w:w="1986" w:type="dxa"/>
          </w:tcPr>
          <w:p w14:paraId="09E43E3D" w14:textId="77777777" w:rsidR="00427D43" w:rsidRPr="0076726E" w:rsidRDefault="00427D43" w:rsidP="009B4FCF">
            <w:pPr>
              <w:rPr>
                <w:i/>
              </w:rPr>
            </w:pPr>
          </w:p>
        </w:tc>
      </w:tr>
      <w:tr w:rsidR="00427D43" w:rsidRPr="0076726E" w14:paraId="1B2196F5" w14:textId="77777777" w:rsidTr="009B4FCF">
        <w:tc>
          <w:tcPr>
            <w:tcW w:w="2897" w:type="dxa"/>
            <w:vMerge/>
            <w:shd w:val="clear" w:color="auto" w:fill="auto"/>
          </w:tcPr>
          <w:p w14:paraId="38EA7D06" w14:textId="77777777" w:rsidR="00427D43" w:rsidRPr="0076726E" w:rsidRDefault="00427D43" w:rsidP="009B4FCF"/>
        </w:tc>
        <w:tc>
          <w:tcPr>
            <w:tcW w:w="4871" w:type="dxa"/>
          </w:tcPr>
          <w:p w14:paraId="16CB27AC" w14:textId="77777777" w:rsidR="00427D43" w:rsidRPr="0076726E" w:rsidRDefault="00427D43" w:rsidP="009B4FCF">
            <w:r w:rsidRPr="0076726E">
              <w:t xml:space="preserve">Лексико-грамматические разряды имен существительных. </w:t>
            </w:r>
          </w:p>
        </w:tc>
        <w:tc>
          <w:tcPr>
            <w:tcW w:w="1250" w:type="dxa"/>
            <w:shd w:val="clear" w:color="auto" w:fill="auto"/>
          </w:tcPr>
          <w:p w14:paraId="0ABDB8D2" w14:textId="77777777" w:rsidR="00427D43" w:rsidRPr="0076726E" w:rsidRDefault="00427D43" w:rsidP="009B4FCF">
            <w:r w:rsidRPr="0076726E">
              <w:t>1</w:t>
            </w:r>
          </w:p>
        </w:tc>
        <w:tc>
          <w:tcPr>
            <w:tcW w:w="2148" w:type="dxa"/>
            <w:shd w:val="clear" w:color="auto" w:fill="auto"/>
          </w:tcPr>
          <w:p w14:paraId="2B6800C5" w14:textId="77777777" w:rsidR="00427D43" w:rsidRPr="0076726E" w:rsidRDefault="00427D43" w:rsidP="009B4FCF">
            <w:pPr>
              <w:rPr>
                <w:i/>
              </w:rPr>
            </w:pPr>
            <w:r w:rsidRPr="0076726E">
              <w:rPr>
                <w:i/>
              </w:rPr>
              <w:t xml:space="preserve">ПРу 04, ПРу 06, ПРу 07, ЛР 07, </w:t>
            </w:r>
          </w:p>
          <w:p w14:paraId="4FF24D0C" w14:textId="77777777" w:rsidR="00427D43" w:rsidRPr="0076726E" w:rsidRDefault="00427D43" w:rsidP="009B4FCF">
            <w:pPr>
              <w:rPr>
                <w:i/>
              </w:rPr>
            </w:pPr>
            <w:r w:rsidRPr="0076726E">
              <w:rPr>
                <w:i/>
              </w:rPr>
              <w:t>МР 02, МР 08, МР 09</w:t>
            </w:r>
          </w:p>
        </w:tc>
        <w:tc>
          <w:tcPr>
            <w:tcW w:w="2148" w:type="dxa"/>
          </w:tcPr>
          <w:p w14:paraId="1D82AA24" w14:textId="77777777" w:rsidR="00427D43" w:rsidRPr="0076726E" w:rsidRDefault="00427D43" w:rsidP="009B4FCF">
            <w:pPr>
              <w:rPr>
                <w:i/>
              </w:rPr>
            </w:pPr>
            <w:r w:rsidRPr="0076726E">
              <w:rPr>
                <w:i/>
              </w:rPr>
              <w:t>ОК 2, ОК 4, ОК 5, ОК 10;</w:t>
            </w:r>
          </w:p>
        </w:tc>
        <w:tc>
          <w:tcPr>
            <w:tcW w:w="1986" w:type="dxa"/>
          </w:tcPr>
          <w:p w14:paraId="38C5E652" w14:textId="77777777" w:rsidR="00427D43" w:rsidRPr="0076726E" w:rsidRDefault="00427D43" w:rsidP="009B4FCF">
            <w:pPr>
              <w:rPr>
                <w:i/>
              </w:rPr>
            </w:pPr>
          </w:p>
        </w:tc>
      </w:tr>
      <w:tr w:rsidR="00427D43" w:rsidRPr="0076726E" w14:paraId="37D8CD5C" w14:textId="77777777" w:rsidTr="009B4FCF">
        <w:tc>
          <w:tcPr>
            <w:tcW w:w="2897" w:type="dxa"/>
            <w:vMerge/>
            <w:shd w:val="clear" w:color="auto" w:fill="auto"/>
          </w:tcPr>
          <w:p w14:paraId="72A8ED33" w14:textId="77777777" w:rsidR="00427D43" w:rsidRPr="0076726E" w:rsidRDefault="00427D43" w:rsidP="009B4FCF"/>
        </w:tc>
        <w:tc>
          <w:tcPr>
            <w:tcW w:w="4871" w:type="dxa"/>
          </w:tcPr>
          <w:p w14:paraId="55A0A035" w14:textId="77777777" w:rsidR="00427D43" w:rsidRPr="0076726E" w:rsidRDefault="00427D43" w:rsidP="009B4FCF">
            <w:pPr>
              <w:rPr>
                <w:b/>
              </w:rPr>
            </w:pPr>
            <w:r w:rsidRPr="0076726E">
              <w:rPr>
                <w:b/>
              </w:rPr>
              <w:t>Практические занятия</w:t>
            </w:r>
          </w:p>
        </w:tc>
        <w:tc>
          <w:tcPr>
            <w:tcW w:w="1250" w:type="dxa"/>
            <w:shd w:val="clear" w:color="auto" w:fill="auto"/>
          </w:tcPr>
          <w:p w14:paraId="0E2EF3A3" w14:textId="77777777" w:rsidR="00427D43" w:rsidRPr="0076726E" w:rsidRDefault="00427D43" w:rsidP="009B4FCF">
            <w:pPr>
              <w:rPr>
                <w:b/>
              </w:rPr>
            </w:pPr>
            <w:r w:rsidRPr="0076726E">
              <w:rPr>
                <w:b/>
              </w:rPr>
              <w:t>2</w:t>
            </w:r>
          </w:p>
        </w:tc>
        <w:tc>
          <w:tcPr>
            <w:tcW w:w="2148" w:type="dxa"/>
            <w:shd w:val="clear" w:color="auto" w:fill="auto"/>
          </w:tcPr>
          <w:p w14:paraId="3A457AA6" w14:textId="77777777" w:rsidR="00427D43" w:rsidRPr="0076726E" w:rsidRDefault="00427D43" w:rsidP="009B4FCF">
            <w:pPr>
              <w:rPr>
                <w:i/>
              </w:rPr>
            </w:pPr>
          </w:p>
        </w:tc>
        <w:tc>
          <w:tcPr>
            <w:tcW w:w="2148" w:type="dxa"/>
          </w:tcPr>
          <w:p w14:paraId="167F0242" w14:textId="77777777" w:rsidR="00427D43" w:rsidRPr="0076726E" w:rsidRDefault="00427D43" w:rsidP="009B4FCF">
            <w:pPr>
              <w:rPr>
                <w:i/>
              </w:rPr>
            </w:pPr>
          </w:p>
        </w:tc>
        <w:tc>
          <w:tcPr>
            <w:tcW w:w="1986" w:type="dxa"/>
          </w:tcPr>
          <w:p w14:paraId="21864A30" w14:textId="77777777" w:rsidR="00427D43" w:rsidRPr="0076726E" w:rsidRDefault="00427D43" w:rsidP="009B4FCF">
            <w:pPr>
              <w:rPr>
                <w:i/>
              </w:rPr>
            </w:pPr>
          </w:p>
        </w:tc>
      </w:tr>
      <w:tr w:rsidR="00427D43" w:rsidRPr="0076726E" w14:paraId="21C48034" w14:textId="77777777" w:rsidTr="009B4FCF">
        <w:tc>
          <w:tcPr>
            <w:tcW w:w="2897" w:type="dxa"/>
            <w:vMerge/>
            <w:shd w:val="clear" w:color="auto" w:fill="auto"/>
          </w:tcPr>
          <w:p w14:paraId="134B0590" w14:textId="77777777" w:rsidR="00427D43" w:rsidRPr="0076726E" w:rsidRDefault="00427D43" w:rsidP="009B4FCF"/>
        </w:tc>
        <w:tc>
          <w:tcPr>
            <w:tcW w:w="4871" w:type="dxa"/>
          </w:tcPr>
          <w:p w14:paraId="40210F33" w14:textId="77777777" w:rsidR="00427D43" w:rsidRPr="0076726E" w:rsidRDefault="00427D43" w:rsidP="009B4FCF">
            <w:r w:rsidRPr="0076726E">
              <w:t>Практическое занятие 29. Наблюдение над значением словоформ разных частей речи и их функциями в тексте. Правописание окончаний  и суффиксов имен существительных и их функции.</w:t>
            </w:r>
          </w:p>
        </w:tc>
        <w:tc>
          <w:tcPr>
            <w:tcW w:w="1250" w:type="dxa"/>
            <w:shd w:val="clear" w:color="auto" w:fill="auto"/>
          </w:tcPr>
          <w:p w14:paraId="4F50DF9C" w14:textId="77777777" w:rsidR="00427D43" w:rsidRPr="0076726E" w:rsidRDefault="00427D43" w:rsidP="009B4FCF">
            <w:r w:rsidRPr="0076726E">
              <w:t>1</w:t>
            </w:r>
          </w:p>
        </w:tc>
        <w:tc>
          <w:tcPr>
            <w:tcW w:w="2148" w:type="dxa"/>
            <w:shd w:val="clear" w:color="auto" w:fill="auto"/>
          </w:tcPr>
          <w:p w14:paraId="6C9F3378" w14:textId="77777777" w:rsidR="00427D43" w:rsidRPr="0076726E" w:rsidRDefault="00427D43" w:rsidP="009B4FCF">
            <w:pPr>
              <w:rPr>
                <w:i/>
              </w:rPr>
            </w:pPr>
            <w:r w:rsidRPr="0076726E">
              <w:rPr>
                <w:i/>
              </w:rPr>
              <w:t xml:space="preserve">ПРу 04, ПРу 06, ПРу 07, ЛР 07, </w:t>
            </w:r>
          </w:p>
          <w:p w14:paraId="32866D98" w14:textId="77777777" w:rsidR="00427D43" w:rsidRPr="0076726E" w:rsidRDefault="00427D43" w:rsidP="009B4FCF">
            <w:pPr>
              <w:rPr>
                <w:i/>
              </w:rPr>
            </w:pPr>
            <w:r w:rsidRPr="0076726E">
              <w:rPr>
                <w:i/>
              </w:rPr>
              <w:t>МР 02, МР 08, МР 09,</w:t>
            </w:r>
          </w:p>
        </w:tc>
        <w:tc>
          <w:tcPr>
            <w:tcW w:w="2148" w:type="dxa"/>
          </w:tcPr>
          <w:p w14:paraId="6A272261" w14:textId="77777777" w:rsidR="00427D43" w:rsidRPr="0076726E" w:rsidRDefault="00427D43" w:rsidP="009B4FCF">
            <w:pPr>
              <w:rPr>
                <w:i/>
              </w:rPr>
            </w:pPr>
            <w:r w:rsidRPr="0076726E">
              <w:rPr>
                <w:i/>
              </w:rPr>
              <w:t>ОК 2, ОК 4, ОК 5, ОК 10;</w:t>
            </w:r>
          </w:p>
        </w:tc>
        <w:tc>
          <w:tcPr>
            <w:tcW w:w="1986" w:type="dxa"/>
          </w:tcPr>
          <w:p w14:paraId="7A5ECBFC" w14:textId="77777777" w:rsidR="00427D43" w:rsidRPr="0076726E" w:rsidRDefault="00427D43" w:rsidP="009B4FCF">
            <w:pPr>
              <w:rPr>
                <w:i/>
              </w:rPr>
            </w:pPr>
          </w:p>
        </w:tc>
      </w:tr>
      <w:tr w:rsidR="00427D43" w:rsidRPr="0076726E" w14:paraId="3C6C270C" w14:textId="77777777" w:rsidTr="009B4FCF">
        <w:tc>
          <w:tcPr>
            <w:tcW w:w="2897" w:type="dxa"/>
            <w:vMerge/>
            <w:shd w:val="clear" w:color="auto" w:fill="auto"/>
          </w:tcPr>
          <w:p w14:paraId="0A7715E6" w14:textId="77777777" w:rsidR="00427D43" w:rsidRPr="0076726E" w:rsidRDefault="00427D43" w:rsidP="009B4FCF"/>
        </w:tc>
        <w:tc>
          <w:tcPr>
            <w:tcW w:w="4871" w:type="dxa"/>
          </w:tcPr>
          <w:p w14:paraId="158FC537" w14:textId="77777777" w:rsidR="00427D43" w:rsidRPr="0076726E" w:rsidRDefault="00427D43" w:rsidP="009B4FCF">
            <w:r w:rsidRPr="0076726E">
              <w:t>Практическое занятие 30. Выполнение контрольной работы по теме 5.2. Правописание имен существительных. Морфологический разбор имен существительных.</w:t>
            </w:r>
          </w:p>
        </w:tc>
        <w:tc>
          <w:tcPr>
            <w:tcW w:w="1250" w:type="dxa"/>
            <w:shd w:val="clear" w:color="auto" w:fill="auto"/>
          </w:tcPr>
          <w:p w14:paraId="478D8C59" w14:textId="77777777" w:rsidR="00427D43" w:rsidRPr="0076726E" w:rsidRDefault="00427D43" w:rsidP="009B4FCF">
            <w:r w:rsidRPr="0076726E">
              <w:t>1</w:t>
            </w:r>
          </w:p>
        </w:tc>
        <w:tc>
          <w:tcPr>
            <w:tcW w:w="2148" w:type="dxa"/>
            <w:shd w:val="clear" w:color="auto" w:fill="auto"/>
          </w:tcPr>
          <w:p w14:paraId="1C4E031B" w14:textId="77777777" w:rsidR="00427D43" w:rsidRPr="0076726E" w:rsidRDefault="00427D43" w:rsidP="009B4FCF">
            <w:pPr>
              <w:rPr>
                <w:i/>
              </w:rPr>
            </w:pPr>
            <w:r w:rsidRPr="0076726E">
              <w:rPr>
                <w:i/>
              </w:rPr>
              <w:t xml:space="preserve">ПРу 04, ПРу 06, ПРу 07, ЛР 07, </w:t>
            </w:r>
          </w:p>
          <w:p w14:paraId="77D9F54D" w14:textId="77777777" w:rsidR="00427D43" w:rsidRPr="0076726E" w:rsidRDefault="00427D43" w:rsidP="009B4FCF">
            <w:pPr>
              <w:rPr>
                <w:i/>
              </w:rPr>
            </w:pPr>
            <w:r w:rsidRPr="0076726E">
              <w:rPr>
                <w:i/>
              </w:rPr>
              <w:t>МР 02, МР 08, МР 09</w:t>
            </w:r>
          </w:p>
        </w:tc>
        <w:tc>
          <w:tcPr>
            <w:tcW w:w="2148" w:type="dxa"/>
          </w:tcPr>
          <w:p w14:paraId="7FA48AA6" w14:textId="77777777" w:rsidR="00427D43" w:rsidRPr="0076726E" w:rsidRDefault="00427D43" w:rsidP="009B4FCF">
            <w:pPr>
              <w:rPr>
                <w:i/>
              </w:rPr>
            </w:pPr>
            <w:r w:rsidRPr="0076726E">
              <w:rPr>
                <w:i/>
              </w:rPr>
              <w:t>ОК 2, ОК 4, ОК 5, ОК 10;</w:t>
            </w:r>
          </w:p>
        </w:tc>
        <w:tc>
          <w:tcPr>
            <w:tcW w:w="1986" w:type="dxa"/>
          </w:tcPr>
          <w:p w14:paraId="6667EFEC" w14:textId="77777777" w:rsidR="00427D43" w:rsidRPr="0076726E" w:rsidRDefault="00427D43" w:rsidP="009B4FCF">
            <w:pPr>
              <w:rPr>
                <w:i/>
              </w:rPr>
            </w:pPr>
          </w:p>
        </w:tc>
      </w:tr>
      <w:tr w:rsidR="00427D43" w:rsidRPr="0076726E" w14:paraId="541B8122" w14:textId="77777777" w:rsidTr="009B4FCF">
        <w:tc>
          <w:tcPr>
            <w:tcW w:w="2897" w:type="dxa"/>
            <w:vMerge/>
            <w:shd w:val="clear" w:color="auto" w:fill="auto"/>
          </w:tcPr>
          <w:p w14:paraId="1C22C9EF" w14:textId="77777777" w:rsidR="00427D43" w:rsidRPr="0076726E" w:rsidRDefault="00427D43" w:rsidP="009B4FCF"/>
        </w:tc>
        <w:tc>
          <w:tcPr>
            <w:tcW w:w="4871" w:type="dxa"/>
          </w:tcPr>
          <w:p w14:paraId="7DA98FBE" w14:textId="77777777" w:rsidR="00427D43" w:rsidRPr="0076726E" w:rsidRDefault="00427D43" w:rsidP="009B4FCF">
            <w:pPr>
              <w:rPr>
                <w:b/>
              </w:rPr>
            </w:pPr>
            <w:r w:rsidRPr="0076726E">
              <w:rPr>
                <w:b/>
              </w:rPr>
              <w:t>Внеаудиторная (самостоятельная) работа обучающихся</w:t>
            </w:r>
          </w:p>
        </w:tc>
        <w:tc>
          <w:tcPr>
            <w:tcW w:w="1250" w:type="dxa"/>
            <w:shd w:val="clear" w:color="auto" w:fill="auto"/>
          </w:tcPr>
          <w:p w14:paraId="6CFC5585" w14:textId="77777777" w:rsidR="00427D43" w:rsidRPr="0076726E" w:rsidRDefault="00427D43" w:rsidP="009B4FCF">
            <w:pPr>
              <w:rPr>
                <w:b/>
              </w:rPr>
            </w:pPr>
            <w:r w:rsidRPr="0076726E">
              <w:rPr>
                <w:b/>
              </w:rPr>
              <w:t>1</w:t>
            </w:r>
          </w:p>
        </w:tc>
        <w:tc>
          <w:tcPr>
            <w:tcW w:w="2148" w:type="dxa"/>
            <w:shd w:val="clear" w:color="auto" w:fill="auto"/>
          </w:tcPr>
          <w:p w14:paraId="2769C5EE" w14:textId="77777777" w:rsidR="00427D43" w:rsidRPr="0076726E" w:rsidRDefault="00427D43" w:rsidP="009B4FCF">
            <w:pPr>
              <w:rPr>
                <w:i/>
              </w:rPr>
            </w:pPr>
          </w:p>
        </w:tc>
        <w:tc>
          <w:tcPr>
            <w:tcW w:w="2148" w:type="dxa"/>
          </w:tcPr>
          <w:p w14:paraId="1FDB039F" w14:textId="77777777" w:rsidR="00427D43" w:rsidRPr="0076726E" w:rsidRDefault="00427D43" w:rsidP="009B4FCF">
            <w:pPr>
              <w:rPr>
                <w:i/>
              </w:rPr>
            </w:pPr>
          </w:p>
        </w:tc>
        <w:tc>
          <w:tcPr>
            <w:tcW w:w="1986" w:type="dxa"/>
          </w:tcPr>
          <w:p w14:paraId="30269B2B" w14:textId="77777777" w:rsidR="00427D43" w:rsidRPr="0076726E" w:rsidRDefault="00427D43" w:rsidP="009B4FCF">
            <w:pPr>
              <w:rPr>
                <w:i/>
              </w:rPr>
            </w:pPr>
          </w:p>
        </w:tc>
      </w:tr>
      <w:tr w:rsidR="00427D43" w:rsidRPr="0076726E" w14:paraId="701910F7" w14:textId="77777777" w:rsidTr="009B4FCF">
        <w:tc>
          <w:tcPr>
            <w:tcW w:w="2897" w:type="dxa"/>
            <w:vMerge/>
            <w:shd w:val="clear" w:color="auto" w:fill="auto"/>
          </w:tcPr>
          <w:p w14:paraId="3E35DE40" w14:textId="77777777" w:rsidR="00427D43" w:rsidRPr="0076726E" w:rsidRDefault="00427D43" w:rsidP="009B4FCF"/>
        </w:tc>
        <w:tc>
          <w:tcPr>
            <w:tcW w:w="4871" w:type="dxa"/>
          </w:tcPr>
          <w:p w14:paraId="339C227B" w14:textId="77777777" w:rsidR="00427D43" w:rsidRPr="0076726E" w:rsidRDefault="00427D43" w:rsidP="009B4FCF">
            <w:pPr>
              <w:rPr>
                <w:b/>
              </w:rPr>
            </w:pPr>
            <w:r w:rsidRPr="0076726E">
              <w:t>Самостоятельная работа 24.Составление памятки по теме «Виды орфографических ошибок».</w:t>
            </w:r>
          </w:p>
        </w:tc>
        <w:tc>
          <w:tcPr>
            <w:tcW w:w="1250" w:type="dxa"/>
            <w:shd w:val="clear" w:color="auto" w:fill="auto"/>
          </w:tcPr>
          <w:p w14:paraId="07E38B60" w14:textId="77777777" w:rsidR="00427D43" w:rsidRPr="0076726E" w:rsidRDefault="00427D43" w:rsidP="009B4FCF">
            <w:pPr>
              <w:rPr>
                <w:b/>
              </w:rPr>
            </w:pPr>
            <w:r w:rsidRPr="0076726E">
              <w:t>1</w:t>
            </w:r>
          </w:p>
        </w:tc>
        <w:tc>
          <w:tcPr>
            <w:tcW w:w="2148" w:type="dxa"/>
            <w:shd w:val="clear" w:color="auto" w:fill="auto"/>
          </w:tcPr>
          <w:p w14:paraId="3F668850" w14:textId="77777777" w:rsidR="00427D43" w:rsidRPr="0076726E" w:rsidRDefault="00427D43" w:rsidP="009B4FCF">
            <w:pPr>
              <w:rPr>
                <w:i/>
              </w:rPr>
            </w:pPr>
            <w:r w:rsidRPr="0076726E">
              <w:rPr>
                <w:i/>
              </w:rPr>
              <w:t xml:space="preserve">ПРу 04, ПРу 06, ПРу 07, ЛР 07, </w:t>
            </w:r>
          </w:p>
          <w:p w14:paraId="5B8845DE" w14:textId="77777777" w:rsidR="00427D43" w:rsidRPr="0076726E" w:rsidRDefault="00427D43" w:rsidP="009B4FCF">
            <w:pPr>
              <w:rPr>
                <w:i/>
              </w:rPr>
            </w:pPr>
            <w:r w:rsidRPr="0076726E">
              <w:rPr>
                <w:i/>
              </w:rPr>
              <w:t>МР 02, МР 08, МР 09</w:t>
            </w:r>
          </w:p>
        </w:tc>
        <w:tc>
          <w:tcPr>
            <w:tcW w:w="2148" w:type="dxa"/>
          </w:tcPr>
          <w:p w14:paraId="15ED4991" w14:textId="77777777" w:rsidR="00427D43" w:rsidRPr="0076726E" w:rsidRDefault="00427D43" w:rsidP="009B4FCF">
            <w:pPr>
              <w:rPr>
                <w:i/>
              </w:rPr>
            </w:pPr>
            <w:r w:rsidRPr="0076726E">
              <w:rPr>
                <w:i/>
              </w:rPr>
              <w:t>ОК 2, ОК 4, ОК 5, ОК 10;</w:t>
            </w:r>
          </w:p>
        </w:tc>
        <w:tc>
          <w:tcPr>
            <w:tcW w:w="1986" w:type="dxa"/>
          </w:tcPr>
          <w:p w14:paraId="4B2BF314" w14:textId="77777777" w:rsidR="00427D43" w:rsidRPr="0076726E" w:rsidRDefault="00427D43" w:rsidP="009B4FCF">
            <w:pPr>
              <w:rPr>
                <w:i/>
              </w:rPr>
            </w:pPr>
          </w:p>
        </w:tc>
      </w:tr>
      <w:tr w:rsidR="00427D43" w:rsidRPr="0076726E" w14:paraId="56046A3E" w14:textId="77777777" w:rsidTr="009B4FCF">
        <w:tc>
          <w:tcPr>
            <w:tcW w:w="2897" w:type="dxa"/>
            <w:vMerge w:val="restart"/>
            <w:shd w:val="clear" w:color="auto" w:fill="auto"/>
          </w:tcPr>
          <w:p w14:paraId="0CACD79C" w14:textId="77777777" w:rsidR="00427D43" w:rsidRPr="0076726E" w:rsidRDefault="00427D43" w:rsidP="009B4FCF">
            <w:r w:rsidRPr="0076726E">
              <w:t>Тема 5.3.</w:t>
            </w:r>
          </w:p>
          <w:p w14:paraId="5DD82328" w14:textId="77777777" w:rsidR="00427D43" w:rsidRPr="0076726E" w:rsidRDefault="00427D43" w:rsidP="009B4FCF">
            <w:r w:rsidRPr="0076726E">
              <w:t>Имя прилагательное</w:t>
            </w:r>
          </w:p>
        </w:tc>
        <w:tc>
          <w:tcPr>
            <w:tcW w:w="4871" w:type="dxa"/>
          </w:tcPr>
          <w:p w14:paraId="47C9AB2B"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1EB87135" w14:textId="77777777" w:rsidR="00427D43" w:rsidRPr="0076726E" w:rsidRDefault="00427D43" w:rsidP="009B4FCF">
            <w:pPr>
              <w:rPr>
                <w:b/>
              </w:rPr>
            </w:pPr>
            <w:r w:rsidRPr="0076726E">
              <w:rPr>
                <w:b/>
              </w:rPr>
              <w:t>5</w:t>
            </w:r>
          </w:p>
        </w:tc>
        <w:tc>
          <w:tcPr>
            <w:tcW w:w="2148" w:type="dxa"/>
            <w:shd w:val="clear" w:color="auto" w:fill="auto"/>
          </w:tcPr>
          <w:p w14:paraId="24DBB6E7" w14:textId="77777777" w:rsidR="00427D43" w:rsidRPr="0076726E" w:rsidRDefault="00427D43" w:rsidP="009B4FCF">
            <w:pPr>
              <w:rPr>
                <w:i/>
              </w:rPr>
            </w:pPr>
          </w:p>
        </w:tc>
        <w:tc>
          <w:tcPr>
            <w:tcW w:w="2148" w:type="dxa"/>
          </w:tcPr>
          <w:p w14:paraId="1C047BAF" w14:textId="77777777" w:rsidR="00427D43" w:rsidRPr="0076726E" w:rsidRDefault="00427D43" w:rsidP="009B4FCF">
            <w:pPr>
              <w:rPr>
                <w:i/>
              </w:rPr>
            </w:pPr>
          </w:p>
        </w:tc>
        <w:tc>
          <w:tcPr>
            <w:tcW w:w="1986" w:type="dxa"/>
          </w:tcPr>
          <w:p w14:paraId="7309B227" w14:textId="77777777" w:rsidR="00427D43" w:rsidRPr="0076726E" w:rsidRDefault="00427D43" w:rsidP="009B4FCF">
            <w:pPr>
              <w:rPr>
                <w:i/>
              </w:rPr>
            </w:pPr>
          </w:p>
        </w:tc>
      </w:tr>
      <w:tr w:rsidR="00427D43" w:rsidRPr="0076726E" w14:paraId="4200D279" w14:textId="77777777" w:rsidTr="009B4FCF">
        <w:tc>
          <w:tcPr>
            <w:tcW w:w="2897" w:type="dxa"/>
            <w:vMerge/>
            <w:shd w:val="clear" w:color="auto" w:fill="auto"/>
          </w:tcPr>
          <w:p w14:paraId="026CB1E8" w14:textId="77777777" w:rsidR="00427D43" w:rsidRPr="0076726E" w:rsidRDefault="00427D43" w:rsidP="009B4FCF"/>
        </w:tc>
        <w:tc>
          <w:tcPr>
            <w:tcW w:w="4871" w:type="dxa"/>
          </w:tcPr>
          <w:p w14:paraId="1EF1BB8B" w14:textId="77777777" w:rsidR="00427D43" w:rsidRPr="0076726E" w:rsidRDefault="00427D43" w:rsidP="009B4FCF">
            <w:r w:rsidRPr="0076726E">
              <w:t xml:space="preserve">Лексико-грамматические разряды имен прилагательных. Степени сравнения имен прилагательных. </w:t>
            </w:r>
          </w:p>
        </w:tc>
        <w:tc>
          <w:tcPr>
            <w:tcW w:w="1250" w:type="dxa"/>
            <w:shd w:val="clear" w:color="auto" w:fill="auto"/>
          </w:tcPr>
          <w:p w14:paraId="3AB4880F" w14:textId="77777777" w:rsidR="00427D43" w:rsidRPr="0076726E" w:rsidRDefault="00427D43" w:rsidP="009B4FCF">
            <w:r w:rsidRPr="0076726E">
              <w:t>1</w:t>
            </w:r>
          </w:p>
        </w:tc>
        <w:tc>
          <w:tcPr>
            <w:tcW w:w="2148" w:type="dxa"/>
            <w:shd w:val="clear" w:color="auto" w:fill="auto"/>
          </w:tcPr>
          <w:p w14:paraId="3AD479A5" w14:textId="77777777" w:rsidR="00427D43" w:rsidRPr="0076726E" w:rsidRDefault="00427D43" w:rsidP="009B4FCF">
            <w:pPr>
              <w:rPr>
                <w:i/>
              </w:rPr>
            </w:pPr>
            <w:r w:rsidRPr="0076726E">
              <w:rPr>
                <w:i/>
              </w:rPr>
              <w:t xml:space="preserve">ПРу 04, ПРу 06, ПРу 07, ЛР 07, </w:t>
            </w:r>
          </w:p>
          <w:p w14:paraId="044B92C0" w14:textId="77777777" w:rsidR="00427D43" w:rsidRPr="0076726E" w:rsidRDefault="00427D43" w:rsidP="009B4FCF">
            <w:pPr>
              <w:rPr>
                <w:i/>
              </w:rPr>
            </w:pPr>
            <w:r w:rsidRPr="0076726E">
              <w:rPr>
                <w:i/>
              </w:rPr>
              <w:t>МР 02, МР 08, МР 09</w:t>
            </w:r>
          </w:p>
        </w:tc>
        <w:tc>
          <w:tcPr>
            <w:tcW w:w="2148" w:type="dxa"/>
          </w:tcPr>
          <w:p w14:paraId="62498120" w14:textId="77777777" w:rsidR="00427D43" w:rsidRPr="0076726E" w:rsidRDefault="00427D43" w:rsidP="009B4FCF">
            <w:pPr>
              <w:rPr>
                <w:i/>
              </w:rPr>
            </w:pPr>
            <w:r w:rsidRPr="0076726E">
              <w:rPr>
                <w:i/>
              </w:rPr>
              <w:t>ОК 4, ОК 10;</w:t>
            </w:r>
          </w:p>
        </w:tc>
        <w:tc>
          <w:tcPr>
            <w:tcW w:w="1986" w:type="dxa"/>
          </w:tcPr>
          <w:p w14:paraId="38EB9D5D" w14:textId="77777777" w:rsidR="00427D43" w:rsidRPr="0076726E" w:rsidRDefault="00427D43" w:rsidP="009B4FCF">
            <w:pPr>
              <w:rPr>
                <w:i/>
              </w:rPr>
            </w:pPr>
          </w:p>
        </w:tc>
      </w:tr>
      <w:tr w:rsidR="00427D43" w:rsidRPr="0076726E" w14:paraId="0B2C6F75" w14:textId="77777777" w:rsidTr="009B4FCF">
        <w:tc>
          <w:tcPr>
            <w:tcW w:w="2897" w:type="dxa"/>
            <w:vMerge/>
            <w:shd w:val="clear" w:color="auto" w:fill="auto"/>
          </w:tcPr>
          <w:p w14:paraId="3497560E" w14:textId="77777777" w:rsidR="00427D43" w:rsidRPr="0076726E" w:rsidRDefault="00427D43" w:rsidP="009B4FCF"/>
        </w:tc>
        <w:tc>
          <w:tcPr>
            <w:tcW w:w="4871" w:type="dxa"/>
          </w:tcPr>
          <w:p w14:paraId="2CCD38B8" w14:textId="77777777" w:rsidR="00427D43" w:rsidRPr="0076726E" w:rsidRDefault="00427D43" w:rsidP="009B4FCF">
            <w:r w:rsidRPr="0076726E">
              <w:t xml:space="preserve">Правописание имен прилагательных. </w:t>
            </w:r>
            <w:r w:rsidRPr="0076726E">
              <w:lastRenderedPageBreak/>
              <w:t>Морфологический разбор имени прилагательного. Употребление форм имен прилагательных в речи.</w:t>
            </w:r>
          </w:p>
        </w:tc>
        <w:tc>
          <w:tcPr>
            <w:tcW w:w="1250" w:type="dxa"/>
            <w:shd w:val="clear" w:color="auto" w:fill="auto"/>
          </w:tcPr>
          <w:p w14:paraId="5805B852" w14:textId="77777777" w:rsidR="00427D43" w:rsidRPr="0076726E" w:rsidRDefault="00427D43" w:rsidP="009B4FCF">
            <w:r w:rsidRPr="0076726E">
              <w:lastRenderedPageBreak/>
              <w:t>1</w:t>
            </w:r>
          </w:p>
        </w:tc>
        <w:tc>
          <w:tcPr>
            <w:tcW w:w="2148" w:type="dxa"/>
            <w:shd w:val="clear" w:color="auto" w:fill="auto"/>
          </w:tcPr>
          <w:p w14:paraId="6E7CF495" w14:textId="77777777" w:rsidR="00427D43" w:rsidRPr="0076726E" w:rsidRDefault="00427D43" w:rsidP="009B4FCF">
            <w:pPr>
              <w:rPr>
                <w:i/>
              </w:rPr>
            </w:pPr>
            <w:r w:rsidRPr="0076726E">
              <w:rPr>
                <w:i/>
              </w:rPr>
              <w:t xml:space="preserve">ПРу 04, ПРу 06, </w:t>
            </w:r>
            <w:r w:rsidRPr="0076726E">
              <w:rPr>
                <w:i/>
              </w:rPr>
              <w:lastRenderedPageBreak/>
              <w:t xml:space="preserve">ПРу 07, ЛР 07, </w:t>
            </w:r>
          </w:p>
          <w:p w14:paraId="4ABFED51" w14:textId="77777777" w:rsidR="00427D43" w:rsidRPr="0076726E" w:rsidRDefault="00427D43" w:rsidP="009B4FCF">
            <w:pPr>
              <w:rPr>
                <w:i/>
              </w:rPr>
            </w:pPr>
            <w:r w:rsidRPr="0076726E">
              <w:rPr>
                <w:i/>
              </w:rPr>
              <w:t>МР 02, МР 08, МР 09</w:t>
            </w:r>
          </w:p>
        </w:tc>
        <w:tc>
          <w:tcPr>
            <w:tcW w:w="2148" w:type="dxa"/>
          </w:tcPr>
          <w:p w14:paraId="40001990" w14:textId="77777777" w:rsidR="00427D43" w:rsidRPr="0076726E" w:rsidRDefault="00427D43" w:rsidP="009B4FCF">
            <w:pPr>
              <w:rPr>
                <w:i/>
              </w:rPr>
            </w:pPr>
            <w:r w:rsidRPr="0076726E">
              <w:rPr>
                <w:i/>
              </w:rPr>
              <w:lastRenderedPageBreak/>
              <w:t>ОК 4, ОК 10;</w:t>
            </w:r>
          </w:p>
        </w:tc>
        <w:tc>
          <w:tcPr>
            <w:tcW w:w="1986" w:type="dxa"/>
          </w:tcPr>
          <w:p w14:paraId="5EE17AAF" w14:textId="77777777" w:rsidR="00427D43" w:rsidRPr="0076726E" w:rsidRDefault="00427D43" w:rsidP="009B4FCF">
            <w:pPr>
              <w:rPr>
                <w:i/>
              </w:rPr>
            </w:pPr>
          </w:p>
        </w:tc>
      </w:tr>
      <w:tr w:rsidR="00427D43" w:rsidRPr="0076726E" w14:paraId="7114B8CB" w14:textId="77777777" w:rsidTr="009B4FCF">
        <w:tc>
          <w:tcPr>
            <w:tcW w:w="2897" w:type="dxa"/>
            <w:vMerge/>
            <w:shd w:val="clear" w:color="auto" w:fill="auto"/>
          </w:tcPr>
          <w:p w14:paraId="42BC93DA" w14:textId="77777777" w:rsidR="00427D43" w:rsidRPr="0076726E" w:rsidRDefault="00427D43" w:rsidP="009B4FCF"/>
        </w:tc>
        <w:tc>
          <w:tcPr>
            <w:tcW w:w="4871" w:type="dxa"/>
          </w:tcPr>
          <w:p w14:paraId="5780DC73" w14:textId="77777777" w:rsidR="00427D43" w:rsidRPr="0076726E" w:rsidRDefault="00427D43" w:rsidP="009B4FCF">
            <w:pPr>
              <w:rPr>
                <w:b/>
              </w:rPr>
            </w:pPr>
            <w:r w:rsidRPr="0076726E">
              <w:rPr>
                <w:b/>
              </w:rPr>
              <w:t>Практические занятия</w:t>
            </w:r>
          </w:p>
        </w:tc>
        <w:tc>
          <w:tcPr>
            <w:tcW w:w="1250" w:type="dxa"/>
            <w:shd w:val="clear" w:color="auto" w:fill="auto"/>
          </w:tcPr>
          <w:p w14:paraId="059601D8" w14:textId="77777777" w:rsidR="00427D43" w:rsidRPr="0076726E" w:rsidRDefault="00427D43" w:rsidP="009B4FCF">
            <w:pPr>
              <w:rPr>
                <w:b/>
              </w:rPr>
            </w:pPr>
            <w:r w:rsidRPr="0076726E">
              <w:rPr>
                <w:b/>
              </w:rPr>
              <w:t>1</w:t>
            </w:r>
          </w:p>
        </w:tc>
        <w:tc>
          <w:tcPr>
            <w:tcW w:w="2148" w:type="dxa"/>
            <w:shd w:val="clear" w:color="auto" w:fill="auto"/>
          </w:tcPr>
          <w:p w14:paraId="66D17BAE" w14:textId="77777777" w:rsidR="00427D43" w:rsidRPr="0076726E" w:rsidRDefault="00427D43" w:rsidP="009B4FCF">
            <w:pPr>
              <w:rPr>
                <w:i/>
              </w:rPr>
            </w:pPr>
          </w:p>
        </w:tc>
        <w:tc>
          <w:tcPr>
            <w:tcW w:w="2148" w:type="dxa"/>
          </w:tcPr>
          <w:p w14:paraId="0D82B59B" w14:textId="77777777" w:rsidR="00427D43" w:rsidRPr="0076726E" w:rsidRDefault="00427D43" w:rsidP="009B4FCF">
            <w:pPr>
              <w:rPr>
                <w:i/>
              </w:rPr>
            </w:pPr>
          </w:p>
        </w:tc>
        <w:tc>
          <w:tcPr>
            <w:tcW w:w="1986" w:type="dxa"/>
          </w:tcPr>
          <w:p w14:paraId="6A7DA44B" w14:textId="77777777" w:rsidR="00427D43" w:rsidRPr="0076726E" w:rsidRDefault="00427D43" w:rsidP="009B4FCF">
            <w:pPr>
              <w:rPr>
                <w:i/>
              </w:rPr>
            </w:pPr>
          </w:p>
        </w:tc>
      </w:tr>
      <w:tr w:rsidR="00427D43" w:rsidRPr="0076726E" w14:paraId="6314C659" w14:textId="77777777" w:rsidTr="009B4FCF">
        <w:tc>
          <w:tcPr>
            <w:tcW w:w="2897" w:type="dxa"/>
            <w:vMerge/>
            <w:shd w:val="clear" w:color="auto" w:fill="auto"/>
          </w:tcPr>
          <w:p w14:paraId="430244FF" w14:textId="77777777" w:rsidR="00427D43" w:rsidRPr="0076726E" w:rsidRDefault="00427D43" w:rsidP="009B4FCF"/>
        </w:tc>
        <w:tc>
          <w:tcPr>
            <w:tcW w:w="4871" w:type="dxa"/>
          </w:tcPr>
          <w:p w14:paraId="491DD137" w14:textId="77777777" w:rsidR="00427D43" w:rsidRPr="0076726E" w:rsidRDefault="00427D43" w:rsidP="009B4FCF">
            <w:r w:rsidRPr="0076726E">
              <w:t>Практическое занятие 31.Анализ и характеристика общего грамматического значения, морфологических и синтаксических признаков имен прилагательных.</w:t>
            </w:r>
          </w:p>
        </w:tc>
        <w:tc>
          <w:tcPr>
            <w:tcW w:w="1250" w:type="dxa"/>
            <w:shd w:val="clear" w:color="auto" w:fill="auto"/>
          </w:tcPr>
          <w:p w14:paraId="17EFF802" w14:textId="77777777" w:rsidR="00427D43" w:rsidRPr="0076726E" w:rsidRDefault="00427D43" w:rsidP="009B4FCF">
            <w:r w:rsidRPr="0076726E">
              <w:t>1</w:t>
            </w:r>
          </w:p>
        </w:tc>
        <w:tc>
          <w:tcPr>
            <w:tcW w:w="2148" w:type="dxa"/>
            <w:shd w:val="clear" w:color="auto" w:fill="auto"/>
          </w:tcPr>
          <w:p w14:paraId="6C0A3413" w14:textId="77777777" w:rsidR="00427D43" w:rsidRPr="0076726E" w:rsidRDefault="00427D43" w:rsidP="009B4FCF">
            <w:pPr>
              <w:rPr>
                <w:i/>
              </w:rPr>
            </w:pPr>
            <w:r w:rsidRPr="0076726E">
              <w:rPr>
                <w:i/>
              </w:rPr>
              <w:t xml:space="preserve">ПРу 04, ПРу 06, ПРу 07, ЛР 07, </w:t>
            </w:r>
          </w:p>
          <w:p w14:paraId="5E7CA474" w14:textId="77777777" w:rsidR="00427D43" w:rsidRPr="0076726E" w:rsidRDefault="00427D43" w:rsidP="009B4FCF">
            <w:pPr>
              <w:rPr>
                <w:i/>
              </w:rPr>
            </w:pPr>
            <w:r w:rsidRPr="0076726E">
              <w:rPr>
                <w:i/>
              </w:rPr>
              <w:t>МР 02, МР 08, МР 09</w:t>
            </w:r>
          </w:p>
        </w:tc>
        <w:tc>
          <w:tcPr>
            <w:tcW w:w="2148" w:type="dxa"/>
          </w:tcPr>
          <w:p w14:paraId="6EBDD12D" w14:textId="77777777" w:rsidR="00427D43" w:rsidRPr="0076726E" w:rsidRDefault="00427D43" w:rsidP="009B4FCF">
            <w:pPr>
              <w:rPr>
                <w:i/>
              </w:rPr>
            </w:pPr>
            <w:r w:rsidRPr="0076726E">
              <w:rPr>
                <w:i/>
              </w:rPr>
              <w:t>ОК 4, ОК 8;</w:t>
            </w:r>
          </w:p>
        </w:tc>
        <w:tc>
          <w:tcPr>
            <w:tcW w:w="1986" w:type="dxa"/>
          </w:tcPr>
          <w:p w14:paraId="030E9FCA" w14:textId="77777777" w:rsidR="00427D43" w:rsidRPr="0076726E" w:rsidRDefault="00427D43" w:rsidP="009B4FCF">
            <w:pPr>
              <w:rPr>
                <w:i/>
              </w:rPr>
            </w:pPr>
          </w:p>
        </w:tc>
      </w:tr>
      <w:tr w:rsidR="00427D43" w:rsidRPr="0076726E" w14:paraId="465E1BBF" w14:textId="77777777" w:rsidTr="009B4FCF">
        <w:tc>
          <w:tcPr>
            <w:tcW w:w="2897" w:type="dxa"/>
            <w:vMerge/>
            <w:shd w:val="clear" w:color="auto" w:fill="auto"/>
          </w:tcPr>
          <w:p w14:paraId="2F0A267E" w14:textId="77777777" w:rsidR="00427D43" w:rsidRPr="0076726E" w:rsidRDefault="00427D43" w:rsidP="009B4FCF"/>
        </w:tc>
        <w:tc>
          <w:tcPr>
            <w:tcW w:w="4871" w:type="dxa"/>
          </w:tcPr>
          <w:p w14:paraId="3373784E" w14:textId="77777777" w:rsidR="00427D43" w:rsidRPr="0076726E" w:rsidRDefault="00427D43" w:rsidP="009B4FCF">
            <w:pPr>
              <w:rPr>
                <w:b/>
              </w:rPr>
            </w:pPr>
            <w:r w:rsidRPr="0076726E">
              <w:rPr>
                <w:b/>
              </w:rPr>
              <w:t>Внеаудиторная (самостоятельная) работа обучающихся</w:t>
            </w:r>
          </w:p>
        </w:tc>
        <w:tc>
          <w:tcPr>
            <w:tcW w:w="1250" w:type="dxa"/>
            <w:shd w:val="clear" w:color="auto" w:fill="auto"/>
          </w:tcPr>
          <w:p w14:paraId="6FDB1B94" w14:textId="77777777" w:rsidR="00427D43" w:rsidRPr="0076726E" w:rsidRDefault="00427D43" w:rsidP="009B4FCF">
            <w:pPr>
              <w:rPr>
                <w:b/>
              </w:rPr>
            </w:pPr>
            <w:r w:rsidRPr="0076726E">
              <w:rPr>
                <w:b/>
              </w:rPr>
              <w:t>2</w:t>
            </w:r>
          </w:p>
        </w:tc>
        <w:tc>
          <w:tcPr>
            <w:tcW w:w="2148" w:type="dxa"/>
            <w:shd w:val="clear" w:color="auto" w:fill="auto"/>
          </w:tcPr>
          <w:p w14:paraId="43BDF566" w14:textId="77777777" w:rsidR="00427D43" w:rsidRPr="0076726E" w:rsidRDefault="00427D43" w:rsidP="009B4FCF">
            <w:pPr>
              <w:rPr>
                <w:i/>
              </w:rPr>
            </w:pPr>
          </w:p>
        </w:tc>
        <w:tc>
          <w:tcPr>
            <w:tcW w:w="2148" w:type="dxa"/>
          </w:tcPr>
          <w:p w14:paraId="697C34FA" w14:textId="77777777" w:rsidR="00427D43" w:rsidRPr="0076726E" w:rsidRDefault="00427D43" w:rsidP="009B4FCF">
            <w:pPr>
              <w:rPr>
                <w:i/>
              </w:rPr>
            </w:pPr>
          </w:p>
        </w:tc>
        <w:tc>
          <w:tcPr>
            <w:tcW w:w="1986" w:type="dxa"/>
          </w:tcPr>
          <w:p w14:paraId="5D093C60" w14:textId="77777777" w:rsidR="00427D43" w:rsidRPr="0076726E" w:rsidRDefault="00427D43" w:rsidP="009B4FCF">
            <w:pPr>
              <w:rPr>
                <w:i/>
              </w:rPr>
            </w:pPr>
          </w:p>
        </w:tc>
      </w:tr>
      <w:tr w:rsidR="00427D43" w:rsidRPr="0076726E" w14:paraId="709556E6" w14:textId="77777777" w:rsidTr="009B4FCF">
        <w:tc>
          <w:tcPr>
            <w:tcW w:w="2897" w:type="dxa"/>
            <w:vMerge/>
            <w:shd w:val="clear" w:color="auto" w:fill="auto"/>
          </w:tcPr>
          <w:p w14:paraId="235B454E" w14:textId="77777777" w:rsidR="00427D43" w:rsidRPr="0076726E" w:rsidRDefault="00427D43" w:rsidP="009B4FCF"/>
        </w:tc>
        <w:tc>
          <w:tcPr>
            <w:tcW w:w="4871" w:type="dxa"/>
          </w:tcPr>
          <w:p w14:paraId="7F7E8FC8" w14:textId="77777777" w:rsidR="00427D43" w:rsidRPr="0076726E" w:rsidRDefault="00427D43" w:rsidP="009B4FCF">
            <w:r w:rsidRPr="0076726E">
              <w:t>Самостоятельная работа 25-26. Написание сочинения-рассуждения «Роль прилагательных в тексте».</w:t>
            </w:r>
          </w:p>
          <w:p w14:paraId="355EF2AE" w14:textId="77777777" w:rsidR="00427D43" w:rsidRPr="0076726E" w:rsidRDefault="00427D43" w:rsidP="009B4FCF"/>
        </w:tc>
        <w:tc>
          <w:tcPr>
            <w:tcW w:w="1250" w:type="dxa"/>
            <w:shd w:val="clear" w:color="auto" w:fill="auto"/>
          </w:tcPr>
          <w:p w14:paraId="1690BCFA" w14:textId="77777777" w:rsidR="00427D43" w:rsidRPr="0076726E" w:rsidRDefault="00427D43" w:rsidP="009B4FCF">
            <w:r w:rsidRPr="0076726E">
              <w:t>1</w:t>
            </w:r>
          </w:p>
        </w:tc>
        <w:tc>
          <w:tcPr>
            <w:tcW w:w="2148" w:type="dxa"/>
            <w:shd w:val="clear" w:color="auto" w:fill="auto"/>
          </w:tcPr>
          <w:p w14:paraId="49AE8C66" w14:textId="77777777" w:rsidR="00427D43" w:rsidRPr="0076726E" w:rsidRDefault="00427D43" w:rsidP="009B4FCF">
            <w:pPr>
              <w:rPr>
                <w:i/>
              </w:rPr>
            </w:pPr>
          </w:p>
        </w:tc>
        <w:tc>
          <w:tcPr>
            <w:tcW w:w="2148" w:type="dxa"/>
          </w:tcPr>
          <w:p w14:paraId="484D0D21" w14:textId="77777777" w:rsidR="00427D43" w:rsidRPr="0076726E" w:rsidRDefault="00427D43" w:rsidP="009B4FCF">
            <w:pPr>
              <w:rPr>
                <w:i/>
              </w:rPr>
            </w:pPr>
            <w:r w:rsidRPr="0076726E">
              <w:rPr>
                <w:i/>
              </w:rPr>
              <w:t>ОК 2, ОК 4;</w:t>
            </w:r>
          </w:p>
        </w:tc>
        <w:tc>
          <w:tcPr>
            <w:tcW w:w="1986" w:type="dxa"/>
          </w:tcPr>
          <w:p w14:paraId="4EFD904A" w14:textId="77777777" w:rsidR="00427D43" w:rsidRPr="0076726E" w:rsidRDefault="00427D43" w:rsidP="009B4FCF">
            <w:pPr>
              <w:rPr>
                <w:i/>
              </w:rPr>
            </w:pPr>
          </w:p>
        </w:tc>
      </w:tr>
      <w:tr w:rsidR="00427D43" w:rsidRPr="0076726E" w14:paraId="36B51571" w14:textId="77777777" w:rsidTr="009B4FCF">
        <w:tc>
          <w:tcPr>
            <w:tcW w:w="2897" w:type="dxa"/>
            <w:vMerge w:val="restart"/>
            <w:shd w:val="clear" w:color="auto" w:fill="auto"/>
          </w:tcPr>
          <w:p w14:paraId="2C33A49A" w14:textId="77777777" w:rsidR="00427D43" w:rsidRPr="0076726E" w:rsidRDefault="00427D43" w:rsidP="009B4FCF">
            <w:r w:rsidRPr="0076726E">
              <w:t>Тема 5.4.</w:t>
            </w:r>
          </w:p>
          <w:p w14:paraId="543E62EA" w14:textId="77777777" w:rsidR="00427D43" w:rsidRPr="0076726E" w:rsidRDefault="00427D43" w:rsidP="009B4FCF">
            <w:r w:rsidRPr="0076726E">
              <w:t>Имя числительное.</w:t>
            </w:r>
          </w:p>
        </w:tc>
        <w:tc>
          <w:tcPr>
            <w:tcW w:w="4871" w:type="dxa"/>
          </w:tcPr>
          <w:p w14:paraId="786582F8"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695E6DBC" w14:textId="77777777" w:rsidR="00427D43" w:rsidRPr="0076726E" w:rsidRDefault="00427D43" w:rsidP="009B4FCF">
            <w:pPr>
              <w:rPr>
                <w:b/>
              </w:rPr>
            </w:pPr>
            <w:r w:rsidRPr="0076726E">
              <w:rPr>
                <w:b/>
              </w:rPr>
              <w:t>4</w:t>
            </w:r>
          </w:p>
        </w:tc>
        <w:tc>
          <w:tcPr>
            <w:tcW w:w="2148" w:type="dxa"/>
            <w:shd w:val="clear" w:color="auto" w:fill="auto"/>
          </w:tcPr>
          <w:p w14:paraId="66A4B90F" w14:textId="77777777" w:rsidR="00427D43" w:rsidRPr="0076726E" w:rsidRDefault="00427D43" w:rsidP="009B4FCF">
            <w:pPr>
              <w:rPr>
                <w:i/>
              </w:rPr>
            </w:pPr>
          </w:p>
        </w:tc>
        <w:tc>
          <w:tcPr>
            <w:tcW w:w="2148" w:type="dxa"/>
          </w:tcPr>
          <w:p w14:paraId="585C66A4" w14:textId="77777777" w:rsidR="00427D43" w:rsidRPr="0076726E" w:rsidRDefault="00427D43" w:rsidP="009B4FCF">
            <w:pPr>
              <w:rPr>
                <w:i/>
              </w:rPr>
            </w:pPr>
          </w:p>
        </w:tc>
        <w:tc>
          <w:tcPr>
            <w:tcW w:w="1986" w:type="dxa"/>
          </w:tcPr>
          <w:p w14:paraId="6BDA7485" w14:textId="77777777" w:rsidR="00427D43" w:rsidRPr="0076726E" w:rsidRDefault="00427D43" w:rsidP="009B4FCF">
            <w:pPr>
              <w:rPr>
                <w:i/>
              </w:rPr>
            </w:pPr>
          </w:p>
        </w:tc>
      </w:tr>
      <w:tr w:rsidR="00427D43" w:rsidRPr="0076726E" w14:paraId="37C11D89" w14:textId="77777777" w:rsidTr="009B4FCF">
        <w:tc>
          <w:tcPr>
            <w:tcW w:w="2897" w:type="dxa"/>
            <w:vMerge/>
            <w:shd w:val="clear" w:color="auto" w:fill="auto"/>
          </w:tcPr>
          <w:p w14:paraId="5C046518" w14:textId="77777777" w:rsidR="00427D43" w:rsidRPr="0076726E" w:rsidRDefault="00427D43" w:rsidP="009B4FCF"/>
        </w:tc>
        <w:tc>
          <w:tcPr>
            <w:tcW w:w="4871" w:type="dxa"/>
          </w:tcPr>
          <w:p w14:paraId="2FA729C7" w14:textId="77777777" w:rsidR="00427D43" w:rsidRPr="0076726E" w:rsidRDefault="00427D43" w:rsidP="009B4FCF">
            <w:pPr>
              <w:rPr>
                <w:bCs/>
              </w:rPr>
            </w:pPr>
            <w:r w:rsidRPr="0076726E">
              <w:t xml:space="preserve">Лексико-грамматические разряды имен числительных. Правописание числительных. </w:t>
            </w:r>
          </w:p>
          <w:p w14:paraId="3AFA8BE3" w14:textId="77777777" w:rsidR="00427D43" w:rsidRPr="0076726E" w:rsidRDefault="00427D43" w:rsidP="009B4FCF"/>
        </w:tc>
        <w:tc>
          <w:tcPr>
            <w:tcW w:w="1250" w:type="dxa"/>
            <w:shd w:val="clear" w:color="auto" w:fill="auto"/>
          </w:tcPr>
          <w:p w14:paraId="38D56014" w14:textId="77777777" w:rsidR="00427D43" w:rsidRPr="0076726E" w:rsidRDefault="00427D43" w:rsidP="009B4FCF">
            <w:r w:rsidRPr="0076726E">
              <w:t>1</w:t>
            </w:r>
          </w:p>
        </w:tc>
        <w:tc>
          <w:tcPr>
            <w:tcW w:w="2148" w:type="dxa"/>
            <w:shd w:val="clear" w:color="auto" w:fill="auto"/>
          </w:tcPr>
          <w:p w14:paraId="6CD3A638" w14:textId="77777777" w:rsidR="00427D43" w:rsidRPr="0076726E" w:rsidRDefault="00427D43" w:rsidP="009B4FCF">
            <w:pPr>
              <w:rPr>
                <w:i/>
              </w:rPr>
            </w:pPr>
            <w:r w:rsidRPr="0076726E">
              <w:rPr>
                <w:i/>
              </w:rPr>
              <w:t xml:space="preserve">ПРу 04, ПРу 06, ПРу 07, ЛР 07, </w:t>
            </w:r>
          </w:p>
          <w:p w14:paraId="0E9CB313" w14:textId="77777777" w:rsidR="00427D43" w:rsidRPr="0076726E" w:rsidRDefault="00427D43" w:rsidP="009B4FCF">
            <w:pPr>
              <w:rPr>
                <w:i/>
              </w:rPr>
            </w:pPr>
            <w:r w:rsidRPr="0076726E">
              <w:rPr>
                <w:i/>
              </w:rPr>
              <w:t>МР 02, МР 08, МР 09</w:t>
            </w:r>
          </w:p>
        </w:tc>
        <w:tc>
          <w:tcPr>
            <w:tcW w:w="2148" w:type="dxa"/>
          </w:tcPr>
          <w:p w14:paraId="2C8E95C7" w14:textId="77777777" w:rsidR="00427D43" w:rsidRPr="0076726E" w:rsidRDefault="00427D43" w:rsidP="009B4FCF">
            <w:pPr>
              <w:rPr>
                <w:i/>
              </w:rPr>
            </w:pPr>
            <w:r w:rsidRPr="0076726E">
              <w:rPr>
                <w:i/>
              </w:rPr>
              <w:t>ОК 4, ОК 10;</w:t>
            </w:r>
          </w:p>
        </w:tc>
        <w:tc>
          <w:tcPr>
            <w:tcW w:w="1986" w:type="dxa"/>
          </w:tcPr>
          <w:p w14:paraId="7514BDC5" w14:textId="77777777" w:rsidR="00427D43" w:rsidRPr="0076726E" w:rsidRDefault="00427D43" w:rsidP="009B4FCF">
            <w:pPr>
              <w:rPr>
                <w:i/>
              </w:rPr>
            </w:pPr>
          </w:p>
        </w:tc>
      </w:tr>
      <w:tr w:rsidR="00427D43" w:rsidRPr="0076726E" w14:paraId="04B73269" w14:textId="77777777" w:rsidTr="009B4FCF">
        <w:tc>
          <w:tcPr>
            <w:tcW w:w="2897" w:type="dxa"/>
            <w:vMerge/>
            <w:shd w:val="clear" w:color="auto" w:fill="auto"/>
          </w:tcPr>
          <w:p w14:paraId="0696EB10" w14:textId="77777777" w:rsidR="00427D43" w:rsidRPr="0076726E" w:rsidRDefault="00427D43" w:rsidP="009B4FCF"/>
        </w:tc>
        <w:tc>
          <w:tcPr>
            <w:tcW w:w="4871" w:type="dxa"/>
          </w:tcPr>
          <w:p w14:paraId="66C47391" w14:textId="77777777" w:rsidR="00427D43" w:rsidRPr="0076726E" w:rsidRDefault="00427D43" w:rsidP="009B4FCF">
            <w:r w:rsidRPr="0076726E">
              <w:t>Практические занятия</w:t>
            </w:r>
          </w:p>
        </w:tc>
        <w:tc>
          <w:tcPr>
            <w:tcW w:w="1250" w:type="dxa"/>
            <w:shd w:val="clear" w:color="auto" w:fill="auto"/>
          </w:tcPr>
          <w:p w14:paraId="199268B4" w14:textId="77777777" w:rsidR="00427D43" w:rsidRPr="0076726E" w:rsidRDefault="00427D43" w:rsidP="009B4FCF">
            <w:r w:rsidRPr="0076726E">
              <w:t>2</w:t>
            </w:r>
          </w:p>
        </w:tc>
        <w:tc>
          <w:tcPr>
            <w:tcW w:w="2148" w:type="dxa"/>
            <w:shd w:val="clear" w:color="auto" w:fill="auto"/>
          </w:tcPr>
          <w:p w14:paraId="20C791DE" w14:textId="77777777" w:rsidR="00427D43" w:rsidRPr="0076726E" w:rsidRDefault="00427D43" w:rsidP="009B4FCF">
            <w:pPr>
              <w:rPr>
                <w:i/>
              </w:rPr>
            </w:pPr>
          </w:p>
        </w:tc>
        <w:tc>
          <w:tcPr>
            <w:tcW w:w="2148" w:type="dxa"/>
          </w:tcPr>
          <w:p w14:paraId="2333A846" w14:textId="77777777" w:rsidR="00427D43" w:rsidRPr="0076726E" w:rsidRDefault="00427D43" w:rsidP="009B4FCF">
            <w:pPr>
              <w:rPr>
                <w:i/>
              </w:rPr>
            </w:pPr>
          </w:p>
        </w:tc>
        <w:tc>
          <w:tcPr>
            <w:tcW w:w="1986" w:type="dxa"/>
          </w:tcPr>
          <w:p w14:paraId="0FCB48DE" w14:textId="77777777" w:rsidR="00427D43" w:rsidRPr="0076726E" w:rsidRDefault="00427D43" w:rsidP="009B4FCF">
            <w:pPr>
              <w:rPr>
                <w:i/>
              </w:rPr>
            </w:pPr>
          </w:p>
        </w:tc>
      </w:tr>
      <w:tr w:rsidR="00427D43" w:rsidRPr="0076726E" w14:paraId="257F1CDF" w14:textId="77777777" w:rsidTr="009B4FCF">
        <w:tc>
          <w:tcPr>
            <w:tcW w:w="2897" w:type="dxa"/>
            <w:vMerge/>
            <w:shd w:val="clear" w:color="auto" w:fill="auto"/>
          </w:tcPr>
          <w:p w14:paraId="03159DBF" w14:textId="77777777" w:rsidR="00427D43" w:rsidRPr="0076726E" w:rsidRDefault="00427D43" w:rsidP="009B4FCF"/>
        </w:tc>
        <w:tc>
          <w:tcPr>
            <w:tcW w:w="4871" w:type="dxa"/>
          </w:tcPr>
          <w:p w14:paraId="6F515351" w14:textId="77777777" w:rsidR="00427D43" w:rsidRPr="0076726E" w:rsidRDefault="00427D43" w:rsidP="009B4FCF">
            <w:r w:rsidRPr="0076726E">
              <w:t>Практическое занятие 32. Морфологический разбор имени числительного. Употребление числительных в речи.</w:t>
            </w:r>
          </w:p>
        </w:tc>
        <w:tc>
          <w:tcPr>
            <w:tcW w:w="1250" w:type="dxa"/>
            <w:shd w:val="clear" w:color="auto" w:fill="auto"/>
          </w:tcPr>
          <w:p w14:paraId="1DF64DB4" w14:textId="77777777" w:rsidR="00427D43" w:rsidRPr="0076726E" w:rsidRDefault="00427D43" w:rsidP="009B4FCF">
            <w:r w:rsidRPr="0076726E">
              <w:t>1</w:t>
            </w:r>
          </w:p>
        </w:tc>
        <w:tc>
          <w:tcPr>
            <w:tcW w:w="2148" w:type="dxa"/>
            <w:shd w:val="clear" w:color="auto" w:fill="auto"/>
          </w:tcPr>
          <w:p w14:paraId="0D0FC5F0" w14:textId="77777777" w:rsidR="00427D43" w:rsidRPr="0076726E" w:rsidRDefault="00427D43" w:rsidP="009B4FCF">
            <w:pPr>
              <w:rPr>
                <w:i/>
              </w:rPr>
            </w:pPr>
            <w:r w:rsidRPr="0076726E">
              <w:rPr>
                <w:i/>
              </w:rPr>
              <w:t xml:space="preserve">ПРу 04, ПРу 06, ПРу 07, ЛР 07, </w:t>
            </w:r>
          </w:p>
          <w:p w14:paraId="31294FF8" w14:textId="77777777" w:rsidR="00427D43" w:rsidRPr="0076726E" w:rsidRDefault="00427D43" w:rsidP="009B4FCF">
            <w:pPr>
              <w:rPr>
                <w:i/>
              </w:rPr>
            </w:pPr>
            <w:r w:rsidRPr="0076726E">
              <w:rPr>
                <w:i/>
              </w:rPr>
              <w:t>МР 02, МР 08, МР 09</w:t>
            </w:r>
          </w:p>
        </w:tc>
        <w:tc>
          <w:tcPr>
            <w:tcW w:w="2148" w:type="dxa"/>
          </w:tcPr>
          <w:p w14:paraId="18EDB763" w14:textId="77777777" w:rsidR="00427D43" w:rsidRPr="0076726E" w:rsidRDefault="00427D43" w:rsidP="009B4FCF">
            <w:pPr>
              <w:rPr>
                <w:i/>
              </w:rPr>
            </w:pPr>
            <w:r w:rsidRPr="0076726E">
              <w:rPr>
                <w:i/>
              </w:rPr>
              <w:t>ОК 2,ОК 4, ОК 5;</w:t>
            </w:r>
          </w:p>
        </w:tc>
        <w:tc>
          <w:tcPr>
            <w:tcW w:w="1986" w:type="dxa"/>
          </w:tcPr>
          <w:p w14:paraId="72A0FFB8" w14:textId="77777777" w:rsidR="00427D43" w:rsidRPr="0076726E" w:rsidRDefault="00427D43" w:rsidP="009B4FCF">
            <w:pPr>
              <w:rPr>
                <w:i/>
              </w:rPr>
            </w:pPr>
          </w:p>
        </w:tc>
      </w:tr>
      <w:tr w:rsidR="00427D43" w:rsidRPr="0076726E" w14:paraId="67F3F2D2" w14:textId="77777777" w:rsidTr="009B4FCF">
        <w:tc>
          <w:tcPr>
            <w:tcW w:w="2897" w:type="dxa"/>
            <w:vMerge/>
            <w:shd w:val="clear" w:color="auto" w:fill="auto"/>
          </w:tcPr>
          <w:p w14:paraId="18836790" w14:textId="77777777" w:rsidR="00427D43" w:rsidRPr="0076726E" w:rsidRDefault="00427D43" w:rsidP="009B4FCF"/>
        </w:tc>
        <w:tc>
          <w:tcPr>
            <w:tcW w:w="4871" w:type="dxa"/>
          </w:tcPr>
          <w:p w14:paraId="0428BCE8" w14:textId="77777777" w:rsidR="00427D43" w:rsidRPr="0076726E" w:rsidRDefault="00427D43" w:rsidP="009B4FCF">
            <w:r w:rsidRPr="0076726E">
              <w:t xml:space="preserve">Практическое занятие 33. Выполнение контрольной работы по теме 5.4.  Анализ и характеристика общего грамматического </w:t>
            </w:r>
            <w:r w:rsidRPr="0076726E">
              <w:lastRenderedPageBreak/>
              <w:t>значения, морфологических и синтаксических признаков имен числительных.</w:t>
            </w:r>
          </w:p>
        </w:tc>
        <w:tc>
          <w:tcPr>
            <w:tcW w:w="1250" w:type="dxa"/>
            <w:shd w:val="clear" w:color="auto" w:fill="auto"/>
          </w:tcPr>
          <w:p w14:paraId="29E3CF99" w14:textId="77777777" w:rsidR="00427D43" w:rsidRPr="0076726E" w:rsidRDefault="00427D43" w:rsidP="009B4FCF">
            <w:r w:rsidRPr="0076726E">
              <w:lastRenderedPageBreak/>
              <w:t>1</w:t>
            </w:r>
          </w:p>
        </w:tc>
        <w:tc>
          <w:tcPr>
            <w:tcW w:w="2148" w:type="dxa"/>
            <w:shd w:val="clear" w:color="auto" w:fill="auto"/>
          </w:tcPr>
          <w:p w14:paraId="239FE6B8" w14:textId="77777777" w:rsidR="00427D43" w:rsidRPr="0076726E" w:rsidRDefault="00427D43" w:rsidP="009B4FCF">
            <w:pPr>
              <w:rPr>
                <w:i/>
              </w:rPr>
            </w:pPr>
            <w:r w:rsidRPr="0076726E">
              <w:rPr>
                <w:i/>
              </w:rPr>
              <w:t xml:space="preserve">ПРу 04, ПРу 06, ПРу 07, ЛР 07, </w:t>
            </w:r>
          </w:p>
          <w:p w14:paraId="4862D4EB" w14:textId="77777777" w:rsidR="00427D43" w:rsidRPr="0076726E" w:rsidRDefault="00427D43" w:rsidP="009B4FCF">
            <w:pPr>
              <w:rPr>
                <w:i/>
              </w:rPr>
            </w:pPr>
            <w:r w:rsidRPr="0076726E">
              <w:rPr>
                <w:i/>
              </w:rPr>
              <w:t xml:space="preserve">МР 02, МР 08, МР </w:t>
            </w:r>
            <w:r w:rsidRPr="0076726E">
              <w:rPr>
                <w:i/>
              </w:rPr>
              <w:lastRenderedPageBreak/>
              <w:t>09</w:t>
            </w:r>
          </w:p>
        </w:tc>
        <w:tc>
          <w:tcPr>
            <w:tcW w:w="2148" w:type="dxa"/>
          </w:tcPr>
          <w:p w14:paraId="128F1E6E" w14:textId="77777777" w:rsidR="00427D43" w:rsidRPr="0076726E" w:rsidRDefault="00427D43" w:rsidP="009B4FCF">
            <w:pPr>
              <w:rPr>
                <w:i/>
              </w:rPr>
            </w:pPr>
            <w:r w:rsidRPr="0076726E">
              <w:rPr>
                <w:i/>
              </w:rPr>
              <w:lastRenderedPageBreak/>
              <w:t>ОК 4, ОК 5;</w:t>
            </w:r>
          </w:p>
        </w:tc>
        <w:tc>
          <w:tcPr>
            <w:tcW w:w="1986" w:type="dxa"/>
          </w:tcPr>
          <w:p w14:paraId="178F1A62" w14:textId="77777777" w:rsidR="00427D43" w:rsidRPr="0076726E" w:rsidRDefault="00427D43" w:rsidP="009B4FCF">
            <w:pPr>
              <w:rPr>
                <w:i/>
              </w:rPr>
            </w:pPr>
          </w:p>
        </w:tc>
      </w:tr>
      <w:tr w:rsidR="00427D43" w:rsidRPr="0076726E" w14:paraId="4503DE64" w14:textId="77777777" w:rsidTr="009B4FCF">
        <w:tc>
          <w:tcPr>
            <w:tcW w:w="2897" w:type="dxa"/>
            <w:vMerge/>
            <w:shd w:val="clear" w:color="auto" w:fill="auto"/>
          </w:tcPr>
          <w:p w14:paraId="14B75E99" w14:textId="77777777" w:rsidR="00427D43" w:rsidRPr="0076726E" w:rsidRDefault="00427D43" w:rsidP="009B4FCF"/>
        </w:tc>
        <w:tc>
          <w:tcPr>
            <w:tcW w:w="4871" w:type="dxa"/>
          </w:tcPr>
          <w:p w14:paraId="59B4D42B" w14:textId="77777777" w:rsidR="00427D43" w:rsidRPr="0076726E" w:rsidRDefault="00427D43" w:rsidP="009B4FCF">
            <w:r w:rsidRPr="0076726E">
              <w:t>Внеаудиторная (самостоятельная) работа обучающихся</w:t>
            </w:r>
          </w:p>
        </w:tc>
        <w:tc>
          <w:tcPr>
            <w:tcW w:w="1250" w:type="dxa"/>
            <w:shd w:val="clear" w:color="auto" w:fill="auto"/>
          </w:tcPr>
          <w:p w14:paraId="093C657E" w14:textId="77777777" w:rsidR="00427D43" w:rsidRPr="0076726E" w:rsidRDefault="00427D43" w:rsidP="009B4FCF">
            <w:r w:rsidRPr="0076726E">
              <w:t>1</w:t>
            </w:r>
          </w:p>
        </w:tc>
        <w:tc>
          <w:tcPr>
            <w:tcW w:w="2148" w:type="dxa"/>
            <w:shd w:val="clear" w:color="auto" w:fill="auto"/>
          </w:tcPr>
          <w:p w14:paraId="6D0E4D84" w14:textId="77777777" w:rsidR="00427D43" w:rsidRPr="0076726E" w:rsidRDefault="00427D43" w:rsidP="009B4FCF">
            <w:pPr>
              <w:rPr>
                <w:i/>
              </w:rPr>
            </w:pPr>
          </w:p>
        </w:tc>
        <w:tc>
          <w:tcPr>
            <w:tcW w:w="2148" w:type="dxa"/>
          </w:tcPr>
          <w:p w14:paraId="58C0AA60" w14:textId="77777777" w:rsidR="00427D43" w:rsidRPr="0076726E" w:rsidRDefault="00427D43" w:rsidP="009B4FCF">
            <w:pPr>
              <w:rPr>
                <w:i/>
              </w:rPr>
            </w:pPr>
          </w:p>
        </w:tc>
        <w:tc>
          <w:tcPr>
            <w:tcW w:w="1986" w:type="dxa"/>
          </w:tcPr>
          <w:p w14:paraId="72551497" w14:textId="77777777" w:rsidR="00427D43" w:rsidRPr="0076726E" w:rsidRDefault="00427D43" w:rsidP="009B4FCF">
            <w:pPr>
              <w:rPr>
                <w:i/>
              </w:rPr>
            </w:pPr>
          </w:p>
        </w:tc>
      </w:tr>
      <w:tr w:rsidR="00427D43" w:rsidRPr="0076726E" w14:paraId="0327FAF1" w14:textId="77777777" w:rsidTr="009B4FCF">
        <w:tc>
          <w:tcPr>
            <w:tcW w:w="2897" w:type="dxa"/>
            <w:vMerge/>
            <w:shd w:val="clear" w:color="auto" w:fill="auto"/>
          </w:tcPr>
          <w:p w14:paraId="40776DC8" w14:textId="77777777" w:rsidR="00427D43" w:rsidRPr="0076726E" w:rsidRDefault="00427D43" w:rsidP="009B4FCF"/>
        </w:tc>
        <w:tc>
          <w:tcPr>
            <w:tcW w:w="4871" w:type="dxa"/>
          </w:tcPr>
          <w:p w14:paraId="40BB6820" w14:textId="77777777" w:rsidR="00427D43" w:rsidRPr="0076726E" w:rsidRDefault="00427D43" w:rsidP="009B4FCF">
            <w:r w:rsidRPr="0076726E">
              <w:t>Самостоятельная работа 27. Мини-исследование «Происхождение пословиц и поговорок с числительными».</w:t>
            </w:r>
          </w:p>
        </w:tc>
        <w:tc>
          <w:tcPr>
            <w:tcW w:w="1250" w:type="dxa"/>
            <w:shd w:val="clear" w:color="auto" w:fill="auto"/>
          </w:tcPr>
          <w:p w14:paraId="70965EA0" w14:textId="77777777" w:rsidR="00427D43" w:rsidRPr="0076726E" w:rsidRDefault="00427D43" w:rsidP="009B4FCF">
            <w:r w:rsidRPr="0076726E">
              <w:t>1</w:t>
            </w:r>
          </w:p>
        </w:tc>
        <w:tc>
          <w:tcPr>
            <w:tcW w:w="2148" w:type="dxa"/>
            <w:shd w:val="clear" w:color="auto" w:fill="auto"/>
          </w:tcPr>
          <w:p w14:paraId="53B91982" w14:textId="77777777" w:rsidR="00427D43" w:rsidRPr="0076726E" w:rsidRDefault="00427D43" w:rsidP="009B4FCF">
            <w:pPr>
              <w:rPr>
                <w:i/>
              </w:rPr>
            </w:pPr>
          </w:p>
        </w:tc>
        <w:tc>
          <w:tcPr>
            <w:tcW w:w="2148" w:type="dxa"/>
          </w:tcPr>
          <w:p w14:paraId="7F1473F4" w14:textId="77777777" w:rsidR="00427D43" w:rsidRPr="0076726E" w:rsidRDefault="00427D43" w:rsidP="009B4FCF">
            <w:pPr>
              <w:rPr>
                <w:i/>
              </w:rPr>
            </w:pPr>
            <w:r w:rsidRPr="0076726E">
              <w:rPr>
                <w:i/>
              </w:rPr>
              <w:t>ОК 2, ОК 4;</w:t>
            </w:r>
          </w:p>
        </w:tc>
        <w:tc>
          <w:tcPr>
            <w:tcW w:w="1986" w:type="dxa"/>
          </w:tcPr>
          <w:p w14:paraId="4EB14EC7" w14:textId="77777777" w:rsidR="00427D43" w:rsidRPr="0076726E" w:rsidRDefault="00427D43" w:rsidP="009B4FCF">
            <w:pPr>
              <w:rPr>
                <w:i/>
              </w:rPr>
            </w:pPr>
          </w:p>
        </w:tc>
      </w:tr>
      <w:tr w:rsidR="00427D43" w:rsidRPr="0076726E" w14:paraId="379EDB92" w14:textId="77777777" w:rsidTr="009B4FCF">
        <w:tc>
          <w:tcPr>
            <w:tcW w:w="2897" w:type="dxa"/>
            <w:vMerge w:val="restart"/>
            <w:shd w:val="clear" w:color="auto" w:fill="auto"/>
          </w:tcPr>
          <w:p w14:paraId="2FD2B071" w14:textId="77777777" w:rsidR="00427D43" w:rsidRPr="0076726E" w:rsidRDefault="00427D43" w:rsidP="009B4FCF">
            <w:r w:rsidRPr="0076726E">
              <w:t>Тема 5.5.</w:t>
            </w:r>
          </w:p>
          <w:p w14:paraId="40C79E11" w14:textId="77777777" w:rsidR="00427D43" w:rsidRPr="0076726E" w:rsidRDefault="00427D43" w:rsidP="009B4FCF">
            <w:r w:rsidRPr="0076726E">
              <w:t>Местоимение.</w:t>
            </w:r>
          </w:p>
        </w:tc>
        <w:tc>
          <w:tcPr>
            <w:tcW w:w="4871" w:type="dxa"/>
          </w:tcPr>
          <w:p w14:paraId="4507D9CD"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593B6F54" w14:textId="77777777" w:rsidR="00427D43" w:rsidRPr="0076726E" w:rsidRDefault="00427D43" w:rsidP="009B4FCF">
            <w:pPr>
              <w:rPr>
                <w:b/>
              </w:rPr>
            </w:pPr>
            <w:r w:rsidRPr="0076726E">
              <w:rPr>
                <w:b/>
              </w:rPr>
              <w:t>4</w:t>
            </w:r>
          </w:p>
        </w:tc>
        <w:tc>
          <w:tcPr>
            <w:tcW w:w="2148" w:type="dxa"/>
            <w:shd w:val="clear" w:color="auto" w:fill="auto"/>
          </w:tcPr>
          <w:p w14:paraId="582ACBE5" w14:textId="77777777" w:rsidR="00427D43" w:rsidRPr="0076726E" w:rsidRDefault="00427D43" w:rsidP="009B4FCF">
            <w:pPr>
              <w:rPr>
                <w:i/>
              </w:rPr>
            </w:pPr>
          </w:p>
        </w:tc>
        <w:tc>
          <w:tcPr>
            <w:tcW w:w="2148" w:type="dxa"/>
          </w:tcPr>
          <w:p w14:paraId="7CDCFCFC" w14:textId="77777777" w:rsidR="00427D43" w:rsidRPr="0076726E" w:rsidRDefault="00427D43" w:rsidP="009B4FCF">
            <w:pPr>
              <w:rPr>
                <w:i/>
              </w:rPr>
            </w:pPr>
          </w:p>
        </w:tc>
        <w:tc>
          <w:tcPr>
            <w:tcW w:w="1986" w:type="dxa"/>
          </w:tcPr>
          <w:p w14:paraId="44E245DC" w14:textId="77777777" w:rsidR="00427D43" w:rsidRPr="0076726E" w:rsidRDefault="00427D43" w:rsidP="009B4FCF">
            <w:pPr>
              <w:rPr>
                <w:i/>
              </w:rPr>
            </w:pPr>
          </w:p>
        </w:tc>
      </w:tr>
      <w:tr w:rsidR="00427D43" w:rsidRPr="0076726E" w14:paraId="24CD9041" w14:textId="77777777" w:rsidTr="009B4FCF">
        <w:tc>
          <w:tcPr>
            <w:tcW w:w="2897" w:type="dxa"/>
            <w:vMerge/>
            <w:shd w:val="clear" w:color="auto" w:fill="auto"/>
          </w:tcPr>
          <w:p w14:paraId="645A30ED" w14:textId="77777777" w:rsidR="00427D43" w:rsidRPr="0076726E" w:rsidRDefault="00427D43" w:rsidP="009B4FCF"/>
        </w:tc>
        <w:tc>
          <w:tcPr>
            <w:tcW w:w="4871" w:type="dxa"/>
          </w:tcPr>
          <w:p w14:paraId="7313D979" w14:textId="77777777" w:rsidR="00427D43" w:rsidRPr="0076726E" w:rsidRDefault="00427D43" w:rsidP="009B4FCF">
            <w:r w:rsidRPr="0076726E">
              <w:t xml:space="preserve">Значение местоимения. Лексико-грамматические разряды местоимений. Правописание местоимений. </w:t>
            </w:r>
          </w:p>
        </w:tc>
        <w:tc>
          <w:tcPr>
            <w:tcW w:w="1250" w:type="dxa"/>
            <w:shd w:val="clear" w:color="auto" w:fill="auto"/>
          </w:tcPr>
          <w:p w14:paraId="5B8AEDF1" w14:textId="77777777" w:rsidR="00427D43" w:rsidRPr="0076726E" w:rsidRDefault="00427D43" w:rsidP="009B4FCF">
            <w:r w:rsidRPr="0076726E">
              <w:t>1</w:t>
            </w:r>
          </w:p>
        </w:tc>
        <w:tc>
          <w:tcPr>
            <w:tcW w:w="2148" w:type="dxa"/>
            <w:shd w:val="clear" w:color="auto" w:fill="auto"/>
          </w:tcPr>
          <w:p w14:paraId="7BD72178" w14:textId="77777777" w:rsidR="00427D43" w:rsidRPr="0076726E" w:rsidRDefault="00427D43" w:rsidP="009B4FCF">
            <w:pPr>
              <w:rPr>
                <w:i/>
              </w:rPr>
            </w:pPr>
            <w:r w:rsidRPr="0076726E">
              <w:rPr>
                <w:i/>
              </w:rPr>
              <w:t xml:space="preserve">ПРу 04, ПРу 06, ПРу 07, ЛР 07, </w:t>
            </w:r>
          </w:p>
          <w:p w14:paraId="072C0084" w14:textId="77777777" w:rsidR="00427D43" w:rsidRPr="0076726E" w:rsidRDefault="00427D43" w:rsidP="009B4FCF">
            <w:pPr>
              <w:rPr>
                <w:i/>
              </w:rPr>
            </w:pPr>
            <w:r w:rsidRPr="0076726E">
              <w:rPr>
                <w:i/>
              </w:rPr>
              <w:t>МР 02, МР 08, МР 09</w:t>
            </w:r>
          </w:p>
        </w:tc>
        <w:tc>
          <w:tcPr>
            <w:tcW w:w="2148" w:type="dxa"/>
          </w:tcPr>
          <w:p w14:paraId="3E1C8E9C" w14:textId="77777777" w:rsidR="00427D43" w:rsidRPr="0076726E" w:rsidRDefault="00427D43" w:rsidP="009B4FCF">
            <w:pPr>
              <w:rPr>
                <w:i/>
              </w:rPr>
            </w:pPr>
            <w:r w:rsidRPr="0076726E">
              <w:rPr>
                <w:i/>
              </w:rPr>
              <w:t>ОК 4, ОК 8;</w:t>
            </w:r>
          </w:p>
        </w:tc>
        <w:tc>
          <w:tcPr>
            <w:tcW w:w="1986" w:type="dxa"/>
          </w:tcPr>
          <w:p w14:paraId="6897DB86" w14:textId="77777777" w:rsidR="00427D43" w:rsidRPr="0076726E" w:rsidRDefault="00427D43" w:rsidP="009B4FCF">
            <w:pPr>
              <w:rPr>
                <w:i/>
              </w:rPr>
            </w:pPr>
          </w:p>
        </w:tc>
      </w:tr>
      <w:tr w:rsidR="00427D43" w:rsidRPr="0076726E" w14:paraId="2DAF06AD" w14:textId="77777777" w:rsidTr="009B4FCF">
        <w:tc>
          <w:tcPr>
            <w:tcW w:w="2897" w:type="dxa"/>
            <w:vMerge/>
            <w:shd w:val="clear" w:color="auto" w:fill="auto"/>
          </w:tcPr>
          <w:p w14:paraId="7D23C8A7" w14:textId="77777777" w:rsidR="00427D43" w:rsidRPr="0076726E" w:rsidRDefault="00427D43" w:rsidP="009B4FCF"/>
        </w:tc>
        <w:tc>
          <w:tcPr>
            <w:tcW w:w="4871" w:type="dxa"/>
          </w:tcPr>
          <w:p w14:paraId="60D5B3F7" w14:textId="77777777" w:rsidR="00427D43" w:rsidRPr="0076726E" w:rsidRDefault="00427D43" w:rsidP="009B4FCF">
            <w:r w:rsidRPr="0076726E">
              <w:t>Практические занятия</w:t>
            </w:r>
          </w:p>
        </w:tc>
        <w:tc>
          <w:tcPr>
            <w:tcW w:w="1250" w:type="dxa"/>
            <w:shd w:val="clear" w:color="auto" w:fill="auto"/>
          </w:tcPr>
          <w:p w14:paraId="0165E9F8" w14:textId="77777777" w:rsidR="00427D43" w:rsidRPr="0076726E" w:rsidRDefault="00427D43" w:rsidP="009B4FCF">
            <w:r w:rsidRPr="0076726E">
              <w:t>1</w:t>
            </w:r>
          </w:p>
        </w:tc>
        <w:tc>
          <w:tcPr>
            <w:tcW w:w="2148" w:type="dxa"/>
            <w:shd w:val="clear" w:color="auto" w:fill="auto"/>
          </w:tcPr>
          <w:p w14:paraId="3DCD7D66" w14:textId="77777777" w:rsidR="00427D43" w:rsidRPr="0076726E" w:rsidRDefault="00427D43" w:rsidP="009B4FCF">
            <w:pPr>
              <w:rPr>
                <w:i/>
              </w:rPr>
            </w:pPr>
          </w:p>
        </w:tc>
        <w:tc>
          <w:tcPr>
            <w:tcW w:w="2148" w:type="dxa"/>
          </w:tcPr>
          <w:p w14:paraId="0F5095A4" w14:textId="77777777" w:rsidR="00427D43" w:rsidRPr="0076726E" w:rsidRDefault="00427D43" w:rsidP="009B4FCF">
            <w:pPr>
              <w:rPr>
                <w:i/>
              </w:rPr>
            </w:pPr>
          </w:p>
        </w:tc>
        <w:tc>
          <w:tcPr>
            <w:tcW w:w="1986" w:type="dxa"/>
          </w:tcPr>
          <w:p w14:paraId="21895C84" w14:textId="77777777" w:rsidR="00427D43" w:rsidRPr="0076726E" w:rsidRDefault="00427D43" w:rsidP="009B4FCF">
            <w:pPr>
              <w:rPr>
                <w:i/>
              </w:rPr>
            </w:pPr>
          </w:p>
        </w:tc>
      </w:tr>
      <w:tr w:rsidR="00427D43" w:rsidRPr="0076726E" w14:paraId="32DF724D" w14:textId="77777777" w:rsidTr="009B4FCF">
        <w:tc>
          <w:tcPr>
            <w:tcW w:w="2897" w:type="dxa"/>
            <w:vMerge/>
            <w:shd w:val="clear" w:color="auto" w:fill="auto"/>
          </w:tcPr>
          <w:p w14:paraId="2E9FE2B5" w14:textId="77777777" w:rsidR="00427D43" w:rsidRPr="0076726E" w:rsidRDefault="00427D43" w:rsidP="009B4FCF"/>
        </w:tc>
        <w:tc>
          <w:tcPr>
            <w:tcW w:w="4871" w:type="dxa"/>
          </w:tcPr>
          <w:p w14:paraId="46C8F4A6" w14:textId="77777777" w:rsidR="00427D43" w:rsidRPr="0076726E" w:rsidRDefault="00427D43" w:rsidP="009B4FCF">
            <w:r w:rsidRPr="0076726E">
              <w:t xml:space="preserve">Практическое занятие 34. Употребление местоимений в речи. Местоимение как средство связи предложений в тексте. </w:t>
            </w:r>
            <w:r w:rsidRPr="0076726E">
              <w:rPr>
                <w:i/>
                <w:iCs/>
              </w:rPr>
              <w:t>Синонимия местоименных форм.</w:t>
            </w:r>
          </w:p>
        </w:tc>
        <w:tc>
          <w:tcPr>
            <w:tcW w:w="1250" w:type="dxa"/>
            <w:shd w:val="clear" w:color="auto" w:fill="auto"/>
          </w:tcPr>
          <w:p w14:paraId="265E554E" w14:textId="77777777" w:rsidR="00427D43" w:rsidRPr="0076726E" w:rsidRDefault="00427D43" w:rsidP="009B4FCF">
            <w:r w:rsidRPr="0076726E">
              <w:t>1</w:t>
            </w:r>
          </w:p>
        </w:tc>
        <w:tc>
          <w:tcPr>
            <w:tcW w:w="2148" w:type="dxa"/>
            <w:shd w:val="clear" w:color="auto" w:fill="auto"/>
          </w:tcPr>
          <w:p w14:paraId="0BFB5261" w14:textId="77777777" w:rsidR="00427D43" w:rsidRPr="0076726E" w:rsidRDefault="00427D43" w:rsidP="009B4FCF">
            <w:pPr>
              <w:rPr>
                <w:i/>
              </w:rPr>
            </w:pPr>
            <w:r w:rsidRPr="0076726E">
              <w:rPr>
                <w:i/>
              </w:rPr>
              <w:t xml:space="preserve">ПРу 04, ПРу 06, ПРу 07, ЛР 07, </w:t>
            </w:r>
          </w:p>
          <w:p w14:paraId="4393F9D4" w14:textId="77777777" w:rsidR="00427D43" w:rsidRPr="0076726E" w:rsidRDefault="00427D43" w:rsidP="009B4FCF">
            <w:pPr>
              <w:rPr>
                <w:i/>
              </w:rPr>
            </w:pPr>
            <w:r w:rsidRPr="0076726E">
              <w:rPr>
                <w:i/>
              </w:rPr>
              <w:t>МР 02, МР 08, МР 09</w:t>
            </w:r>
          </w:p>
        </w:tc>
        <w:tc>
          <w:tcPr>
            <w:tcW w:w="2148" w:type="dxa"/>
          </w:tcPr>
          <w:p w14:paraId="1EE40266" w14:textId="77777777" w:rsidR="00427D43" w:rsidRPr="0076726E" w:rsidRDefault="00427D43" w:rsidP="009B4FCF">
            <w:pPr>
              <w:rPr>
                <w:i/>
              </w:rPr>
            </w:pPr>
            <w:r w:rsidRPr="0076726E">
              <w:rPr>
                <w:i/>
              </w:rPr>
              <w:t>ОК 4, ОК 6;</w:t>
            </w:r>
          </w:p>
        </w:tc>
        <w:tc>
          <w:tcPr>
            <w:tcW w:w="1986" w:type="dxa"/>
          </w:tcPr>
          <w:p w14:paraId="2C3CC85D" w14:textId="77777777" w:rsidR="00427D43" w:rsidRPr="0076726E" w:rsidRDefault="00427D43" w:rsidP="009B4FCF">
            <w:pPr>
              <w:rPr>
                <w:i/>
              </w:rPr>
            </w:pPr>
          </w:p>
        </w:tc>
      </w:tr>
      <w:tr w:rsidR="00427D43" w:rsidRPr="0076726E" w14:paraId="0DE1F3FE" w14:textId="77777777" w:rsidTr="009B4FCF">
        <w:tc>
          <w:tcPr>
            <w:tcW w:w="2897" w:type="dxa"/>
            <w:vMerge/>
            <w:shd w:val="clear" w:color="auto" w:fill="auto"/>
          </w:tcPr>
          <w:p w14:paraId="4130B7A2" w14:textId="77777777" w:rsidR="00427D43" w:rsidRPr="0076726E" w:rsidRDefault="00427D43" w:rsidP="009B4FCF"/>
        </w:tc>
        <w:tc>
          <w:tcPr>
            <w:tcW w:w="4871" w:type="dxa"/>
          </w:tcPr>
          <w:p w14:paraId="05019C85" w14:textId="77777777" w:rsidR="00427D43" w:rsidRPr="0076726E" w:rsidRDefault="00427D43" w:rsidP="009B4FCF">
            <w:r w:rsidRPr="0076726E">
              <w:t>Внеаудиторная (самостоятельная) работа обучающихся</w:t>
            </w:r>
          </w:p>
        </w:tc>
        <w:tc>
          <w:tcPr>
            <w:tcW w:w="1250" w:type="dxa"/>
            <w:shd w:val="clear" w:color="auto" w:fill="auto"/>
          </w:tcPr>
          <w:p w14:paraId="29DE458D" w14:textId="77777777" w:rsidR="00427D43" w:rsidRPr="0076726E" w:rsidRDefault="00427D43" w:rsidP="009B4FCF">
            <w:r w:rsidRPr="0076726E">
              <w:t>2</w:t>
            </w:r>
          </w:p>
        </w:tc>
        <w:tc>
          <w:tcPr>
            <w:tcW w:w="2148" w:type="dxa"/>
            <w:shd w:val="clear" w:color="auto" w:fill="auto"/>
          </w:tcPr>
          <w:p w14:paraId="4F1F04A5" w14:textId="77777777" w:rsidR="00427D43" w:rsidRPr="0076726E" w:rsidRDefault="00427D43" w:rsidP="009B4FCF">
            <w:pPr>
              <w:rPr>
                <w:i/>
              </w:rPr>
            </w:pPr>
          </w:p>
        </w:tc>
        <w:tc>
          <w:tcPr>
            <w:tcW w:w="2148" w:type="dxa"/>
          </w:tcPr>
          <w:p w14:paraId="74020049" w14:textId="77777777" w:rsidR="00427D43" w:rsidRPr="0076726E" w:rsidRDefault="00427D43" w:rsidP="009B4FCF">
            <w:pPr>
              <w:rPr>
                <w:i/>
              </w:rPr>
            </w:pPr>
          </w:p>
        </w:tc>
        <w:tc>
          <w:tcPr>
            <w:tcW w:w="1986" w:type="dxa"/>
          </w:tcPr>
          <w:p w14:paraId="0BD1E244" w14:textId="77777777" w:rsidR="00427D43" w:rsidRPr="0076726E" w:rsidRDefault="00427D43" w:rsidP="009B4FCF">
            <w:pPr>
              <w:rPr>
                <w:i/>
              </w:rPr>
            </w:pPr>
          </w:p>
        </w:tc>
      </w:tr>
      <w:tr w:rsidR="00427D43" w:rsidRPr="0076726E" w14:paraId="4F965BA3" w14:textId="77777777" w:rsidTr="009B4FCF">
        <w:tc>
          <w:tcPr>
            <w:tcW w:w="2897" w:type="dxa"/>
            <w:vMerge/>
            <w:shd w:val="clear" w:color="auto" w:fill="auto"/>
          </w:tcPr>
          <w:p w14:paraId="305A0DF9" w14:textId="77777777" w:rsidR="00427D43" w:rsidRPr="0076726E" w:rsidRDefault="00427D43" w:rsidP="009B4FCF"/>
        </w:tc>
        <w:tc>
          <w:tcPr>
            <w:tcW w:w="4871" w:type="dxa"/>
          </w:tcPr>
          <w:p w14:paraId="09D6D3DD" w14:textId="77777777" w:rsidR="00427D43" w:rsidRPr="0076726E" w:rsidRDefault="00427D43" w:rsidP="009B4FCF">
            <w:r w:rsidRPr="0076726E">
              <w:t>Самостоятельная работа 28-29. Сочинение-рассуждение в рамках подготовки к экзамену.</w:t>
            </w:r>
          </w:p>
        </w:tc>
        <w:tc>
          <w:tcPr>
            <w:tcW w:w="1250" w:type="dxa"/>
            <w:shd w:val="clear" w:color="auto" w:fill="auto"/>
          </w:tcPr>
          <w:p w14:paraId="118A86ED" w14:textId="77777777" w:rsidR="00427D43" w:rsidRPr="0076726E" w:rsidRDefault="00427D43" w:rsidP="009B4FCF">
            <w:r w:rsidRPr="0076726E">
              <w:t>2</w:t>
            </w:r>
          </w:p>
        </w:tc>
        <w:tc>
          <w:tcPr>
            <w:tcW w:w="2148" w:type="dxa"/>
            <w:shd w:val="clear" w:color="auto" w:fill="auto"/>
          </w:tcPr>
          <w:p w14:paraId="0A66EA13" w14:textId="77777777" w:rsidR="00427D43" w:rsidRPr="0076726E" w:rsidRDefault="00427D43" w:rsidP="009B4FCF">
            <w:pPr>
              <w:rPr>
                <w:i/>
              </w:rPr>
            </w:pPr>
          </w:p>
        </w:tc>
        <w:tc>
          <w:tcPr>
            <w:tcW w:w="2148" w:type="dxa"/>
          </w:tcPr>
          <w:p w14:paraId="292E8251" w14:textId="77777777" w:rsidR="00427D43" w:rsidRPr="0076726E" w:rsidRDefault="00427D43" w:rsidP="009B4FCF">
            <w:pPr>
              <w:rPr>
                <w:i/>
              </w:rPr>
            </w:pPr>
            <w:r w:rsidRPr="0076726E">
              <w:rPr>
                <w:i/>
              </w:rPr>
              <w:t>ОК 2, ОК 5;</w:t>
            </w:r>
          </w:p>
        </w:tc>
        <w:tc>
          <w:tcPr>
            <w:tcW w:w="1986" w:type="dxa"/>
          </w:tcPr>
          <w:p w14:paraId="784A25BA" w14:textId="77777777" w:rsidR="00427D43" w:rsidRPr="0076726E" w:rsidRDefault="00427D43" w:rsidP="009B4FCF">
            <w:pPr>
              <w:rPr>
                <w:i/>
              </w:rPr>
            </w:pPr>
          </w:p>
        </w:tc>
      </w:tr>
      <w:tr w:rsidR="00427D43" w:rsidRPr="0076726E" w14:paraId="2B2EC9A2" w14:textId="77777777" w:rsidTr="009B4FCF">
        <w:tc>
          <w:tcPr>
            <w:tcW w:w="2897" w:type="dxa"/>
            <w:vMerge w:val="restart"/>
            <w:shd w:val="clear" w:color="auto" w:fill="auto"/>
          </w:tcPr>
          <w:p w14:paraId="56465AD9" w14:textId="77777777" w:rsidR="00427D43" w:rsidRPr="0076726E" w:rsidRDefault="00427D43" w:rsidP="009B4FCF">
            <w:r w:rsidRPr="0076726E">
              <w:t>Тема 5.6.</w:t>
            </w:r>
          </w:p>
          <w:p w14:paraId="6418207B" w14:textId="77777777" w:rsidR="00427D43" w:rsidRPr="0076726E" w:rsidRDefault="00427D43" w:rsidP="009B4FCF">
            <w:r w:rsidRPr="0076726E">
              <w:t>Глагол и особые формы глагола.</w:t>
            </w:r>
          </w:p>
        </w:tc>
        <w:tc>
          <w:tcPr>
            <w:tcW w:w="4871" w:type="dxa"/>
          </w:tcPr>
          <w:p w14:paraId="0CA2ECDF"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6165E6D9" w14:textId="77777777" w:rsidR="00427D43" w:rsidRPr="0076726E" w:rsidRDefault="00427D43" w:rsidP="009B4FCF">
            <w:pPr>
              <w:rPr>
                <w:b/>
              </w:rPr>
            </w:pPr>
            <w:r w:rsidRPr="0076726E">
              <w:rPr>
                <w:b/>
              </w:rPr>
              <w:t>12</w:t>
            </w:r>
          </w:p>
        </w:tc>
        <w:tc>
          <w:tcPr>
            <w:tcW w:w="2148" w:type="dxa"/>
            <w:shd w:val="clear" w:color="auto" w:fill="auto"/>
          </w:tcPr>
          <w:p w14:paraId="1D5609BF" w14:textId="77777777" w:rsidR="00427D43" w:rsidRPr="0076726E" w:rsidRDefault="00427D43" w:rsidP="009B4FCF">
            <w:pPr>
              <w:rPr>
                <w:i/>
              </w:rPr>
            </w:pPr>
          </w:p>
        </w:tc>
        <w:tc>
          <w:tcPr>
            <w:tcW w:w="2148" w:type="dxa"/>
          </w:tcPr>
          <w:p w14:paraId="08C0A1FB" w14:textId="77777777" w:rsidR="00427D43" w:rsidRPr="0076726E" w:rsidRDefault="00427D43" w:rsidP="009B4FCF">
            <w:pPr>
              <w:rPr>
                <w:i/>
              </w:rPr>
            </w:pPr>
          </w:p>
        </w:tc>
        <w:tc>
          <w:tcPr>
            <w:tcW w:w="1986" w:type="dxa"/>
          </w:tcPr>
          <w:p w14:paraId="6112D97F" w14:textId="77777777" w:rsidR="00427D43" w:rsidRPr="0076726E" w:rsidRDefault="00427D43" w:rsidP="009B4FCF">
            <w:pPr>
              <w:rPr>
                <w:i/>
              </w:rPr>
            </w:pPr>
          </w:p>
        </w:tc>
      </w:tr>
      <w:tr w:rsidR="00427D43" w:rsidRPr="0076726E" w14:paraId="045AB534" w14:textId="77777777" w:rsidTr="009B4FCF">
        <w:tc>
          <w:tcPr>
            <w:tcW w:w="2897" w:type="dxa"/>
            <w:vMerge/>
            <w:shd w:val="clear" w:color="auto" w:fill="auto"/>
          </w:tcPr>
          <w:p w14:paraId="3CFA264A" w14:textId="77777777" w:rsidR="00427D43" w:rsidRPr="0076726E" w:rsidRDefault="00427D43" w:rsidP="009B4FCF"/>
        </w:tc>
        <w:tc>
          <w:tcPr>
            <w:tcW w:w="4871" w:type="dxa"/>
          </w:tcPr>
          <w:p w14:paraId="639BC7F0" w14:textId="77777777" w:rsidR="00427D43" w:rsidRPr="0076726E" w:rsidRDefault="00427D43" w:rsidP="009B4FCF">
            <w:r w:rsidRPr="0076726E">
              <w:t>Значение глагола. Морфологические признаки и синтаксическая роль.</w:t>
            </w:r>
            <w:r w:rsidRPr="0076726E">
              <w:rPr>
                <w:bCs/>
              </w:rPr>
              <w:t xml:space="preserve"> </w:t>
            </w:r>
          </w:p>
        </w:tc>
        <w:tc>
          <w:tcPr>
            <w:tcW w:w="1250" w:type="dxa"/>
            <w:shd w:val="clear" w:color="auto" w:fill="auto"/>
          </w:tcPr>
          <w:p w14:paraId="6A5220F8" w14:textId="77777777" w:rsidR="00427D43" w:rsidRPr="0076726E" w:rsidRDefault="00427D43" w:rsidP="009B4FCF">
            <w:r w:rsidRPr="0076726E">
              <w:t>1</w:t>
            </w:r>
          </w:p>
        </w:tc>
        <w:tc>
          <w:tcPr>
            <w:tcW w:w="2148" w:type="dxa"/>
            <w:shd w:val="clear" w:color="auto" w:fill="auto"/>
          </w:tcPr>
          <w:p w14:paraId="6BC7C1AD" w14:textId="77777777" w:rsidR="00427D43" w:rsidRPr="0076726E" w:rsidRDefault="00427D43" w:rsidP="009B4FCF">
            <w:pPr>
              <w:rPr>
                <w:i/>
              </w:rPr>
            </w:pPr>
            <w:r w:rsidRPr="0076726E">
              <w:rPr>
                <w:i/>
              </w:rPr>
              <w:t xml:space="preserve">ПРу 04, ПРу 06, ПРу 07, ЛР 07, </w:t>
            </w:r>
          </w:p>
          <w:p w14:paraId="695E0627" w14:textId="77777777" w:rsidR="00427D43" w:rsidRPr="0076726E" w:rsidRDefault="00427D43" w:rsidP="009B4FCF">
            <w:pPr>
              <w:rPr>
                <w:i/>
              </w:rPr>
            </w:pPr>
            <w:r w:rsidRPr="0076726E">
              <w:rPr>
                <w:i/>
              </w:rPr>
              <w:t>МР 02, МР 08, МР 09</w:t>
            </w:r>
          </w:p>
        </w:tc>
        <w:tc>
          <w:tcPr>
            <w:tcW w:w="2148" w:type="dxa"/>
          </w:tcPr>
          <w:p w14:paraId="571EED31" w14:textId="77777777" w:rsidR="00427D43" w:rsidRPr="0076726E" w:rsidRDefault="00427D43" w:rsidP="009B4FCF">
            <w:pPr>
              <w:rPr>
                <w:i/>
              </w:rPr>
            </w:pPr>
            <w:r w:rsidRPr="0076726E">
              <w:rPr>
                <w:i/>
              </w:rPr>
              <w:t>ОК 4, ОК 6;</w:t>
            </w:r>
          </w:p>
        </w:tc>
        <w:tc>
          <w:tcPr>
            <w:tcW w:w="1986" w:type="dxa"/>
          </w:tcPr>
          <w:p w14:paraId="587E67A3" w14:textId="77777777" w:rsidR="00427D43" w:rsidRPr="0076726E" w:rsidRDefault="00427D43" w:rsidP="009B4FCF">
            <w:pPr>
              <w:rPr>
                <w:i/>
              </w:rPr>
            </w:pPr>
          </w:p>
        </w:tc>
      </w:tr>
      <w:tr w:rsidR="00427D43" w:rsidRPr="0076726E" w14:paraId="56B0D159" w14:textId="77777777" w:rsidTr="009B4FCF">
        <w:tc>
          <w:tcPr>
            <w:tcW w:w="2897" w:type="dxa"/>
            <w:vMerge/>
            <w:shd w:val="clear" w:color="auto" w:fill="auto"/>
          </w:tcPr>
          <w:p w14:paraId="26E64F54" w14:textId="77777777" w:rsidR="00427D43" w:rsidRPr="0076726E" w:rsidRDefault="00427D43" w:rsidP="009B4FCF"/>
        </w:tc>
        <w:tc>
          <w:tcPr>
            <w:tcW w:w="4871" w:type="dxa"/>
          </w:tcPr>
          <w:p w14:paraId="6C7E0F45" w14:textId="77777777" w:rsidR="00427D43" w:rsidRPr="0076726E" w:rsidRDefault="00427D43" w:rsidP="009B4FCF">
            <w:r w:rsidRPr="0076726E">
              <w:t xml:space="preserve">Правописание </w:t>
            </w:r>
            <w:r w:rsidRPr="0076726E">
              <w:rPr>
                <w:i/>
                <w:iCs/>
              </w:rPr>
              <w:t xml:space="preserve">не </w:t>
            </w:r>
            <w:r w:rsidRPr="0076726E">
              <w:t>с глаголами. Морфологический разбор глагола.</w:t>
            </w:r>
          </w:p>
        </w:tc>
        <w:tc>
          <w:tcPr>
            <w:tcW w:w="1250" w:type="dxa"/>
            <w:shd w:val="clear" w:color="auto" w:fill="auto"/>
          </w:tcPr>
          <w:p w14:paraId="3B1CCE64" w14:textId="77777777" w:rsidR="00427D43" w:rsidRPr="0076726E" w:rsidRDefault="00427D43" w:rsidP="009B4FCF">
            <w:r w:rsidRPr="0076726E">
              <w:t>1</w:t>
            </w:r>
          </w:p>
        </w:tc>
        <w:tc>
          <w:tcPr>
            <w:tcW w:w="2148" w:type="dxa"/>
            <w:shd w:val="clear" w:color="auto" w:fill="auto"/>
          </w:tcPr>
          <w:p w14:paraId="5B26A3C6" w14:textId="77777777" w:rsidR="00427D43" w:rsidRPr="0076726E" w:rsidRDefault="00427D43" w:rsidP="009B4FCF">
            <w:pPr>
              <w:rPr>
                <w:i/>
              </w:rPr>
            </w:pPr>
            <w:r w:rsidRPr="0076726E">
              <w:rPr>
                <w:i/>
              </w:rPr>
              <w:t xml:space="preserve">ПРу 04, ПРу 06, ПРу 07, ЛР 07, </w:t>
            </w:r>
          </w:p>
          <w:p w14:paraId="7465CDC6" w14:textId="77777777" w:rsidR="00427D43" w:rsidRPr="0076726E" w:rsidRDefault="00427D43" w:rsidP="009B4FCF">
            <w:pPr>
              <w:rPr>
                <w:i/>
              </w:rPr>
            </w:pPr>
            <w:r w:rsidRPr="0076726E">
              <w:rPr>
                <w:i/>
              </w:rPr>
              <w:t>МР 02, МР 08, МР 09</w:t>
            </w:r>
          </w:p>
        </w:tc>
        <w:tc>
          <w:tcPr>
            <w:tcW w:w="2148" w:type="dxa"/>
          </w:tcPr>
          <w:p w14:paraId="009425E3" w14:textId="77777777" w:rsidR="00427D43" w:rsidRPr="0076726E" w:rsidRDefault="00427D43" w:rsidP="009B4FCF">
            <w:pPr>
              <w:rPr>
                <w:i/>
              </w:rPr>
            </w:pPr>
            <w:r w:rsidRPr="0076726E">
              <w:rPr>
                <w:i/>
              </w:rPr>
              <w:t>ОК 4, ОК 5.ОК 6;</w:t>
            </w:r>
          </w:p>
        </w:tc>
        <w:tc>
          <w:tcPr>
            <w:tcW w:w="1986" w:type="dxa"/>
          </w:tcPr>
          <w:p w14:paraId="4E7E19CE" w14:textId="77777777" w:rsidR="00427D43" w:rsidRPr="0076726E" w:rsidRDefault="00427D43" w:rsidP="009B4FCF">
            <w:pPr>
              <w:rPr>
                <w:i/>
              </w:rPr>
            </w:pPr>
          </w:p>
        </w:tc>
      </w:tr>
      <w:tr w:rsidR="00427D43" w:rsidRPr="0076726E" w14:paraId="1B1179F1" w14:textId="77777777" w:rsidTr="009B4FCF">
        <w:tc>
          <w:tcPr>
            <w:tcW w:w="2897" w:type="dxa"/>
            <w:vMerge/>
            <w:shd w:val="clear" w:color="auto" w:fill="auto"/>
          </w:tcPr>
          <w:p w14:paraId="585C1CA5" w14:textId="77777777" w:rsidR="00427D43" w:rsidRPr="0076726E" w:rsidRDefault="00427D43" w:rsidP="009B4FCF"/>
        </w:tc>
        <w:tc>
          <w:tcPr>
            <w:tcW w:w="4871" w:type="dxa"/>
          </w:tcPr>
          <w:p w14:paraId="60C3D38F" w14:textId="77777777" w:rsidR="00427D43" w:rsidRPr="0076726E" w:rsidRDefault="00427D43" w:rsidP="009B4FCF">
            <w:r w:rsidRPr="0076726E">
              <w:rPr>
                <w:bCs/>
              </w:rPr>
              <w:t>Причастие как особая форма глагола</w:t>
            </w:r>
            <w:r w:rsidRPr="0076726E">
              <w:t xml:space="preserve">. </w:t>
            </w:r>
          </w:p>
        </w:tc>
        <w:tc>
          <w:tcPr>
            <w:tcW w:w="1250" w:type="dxa"/>
            <w:shd w:val="clear" w:color="auto" w:fill="auto"/>
          </w:tcPr>
          <w:p w14:paraId="53980B2F" w14:textId="77777777" w:rsidR="00427D43" w:rsidRPr="0076726E" w:rsidRDefault="00427D43" w:rsidP="009B4FCF">
            <w:r w:rsidRPr="0076726E">
              <w:t>1</w:t>
            </w:r>
          </w:p>
        </w:tc>
        <w:tc>
          <w:tcPr>
            <w:tcW w:w="2148" w:type="dxa"/>
            <w:shd w:val="clear" w:color="auto" w:fill="auto"/>
          </w:tcPr>
          <w:p w14:paraId="0AF1FC0B" w14:textId="77777777" w:rsidR="00427D43" w:rsidRPr="0076726E" w:rsidRDefault="00427D43" w:rsidP="009B4FCF">
            <w:pPr>
              <w:rPr>
                <w:i/>
              </w:rPr>
            </w:pPr>
            <w:r w:rsidRPr="0076726E">
              <w:rPr>
                <w:i/>
              </w:rPr>
              <w:t xml:space="preserve">ПРу 04, ПРу 06, ПРу 07, ЛР 07, </w:t>
            </w:r>
          </w:p>
          <w:p w14:paraId="005EF00A" w14:textId="77777777" w:rsidR="00427D43" w:rsidRPr="0076726E" w:rsidRDefault="00427D43" w:rsidP="009B4FCF">
            <w:pPr>
              <w:rPr>
                <w:i/>
              </w:rPr>
            </w:pPr>
            <w:r w:rsidRPr="0076726E">
              <w:rPr>
                <w:i/>
              </w:rPr>
              <w:t>МР 02, МР 08, МР 09</w:t>
            </w:r>
          </w:p>
        </w:tc>
        <w:tc>
          <w:tcPr>
            <w:tcW w:w="2148" w:type="dxa"/>
          </w:tcPr>
          <w:p w14:paraId="552B7265" w14:textId="77777777" w:rsidR="00427D43" w:rsidRPr="0076726E" w:rsidRDefault="00427D43" w:rsidP="009B4FCF">
            <w:pPr>
              <w:rPr>
                <w:i/>
              </w:rPr>
            </w:pPr>
            <w:r w:rsidRPr="0076726E">
              <w:rPr>
                <w:i/>
              </w:rPr>
              <w:t>ОК 4, ОК 5;</w:t>
            </w:r>
          </w:p>
        </w:tc>
        <w:tc>
          <w:tcPr>
            <w:tcW w:w="1986" w:type="dxa"/>
          </w:tcPr>
          <w:p w14:paraId="7ED06076" w14:textId="77777777" w:rsidR="00427D43" w:rsidRPr="0076726E" w:rsidRDefault="00427D43" w:rsidP="009B4FCF">
            <w:pPr>
              <w:rPr>
                <w:i/>
              </w:rPr>
            </w:pPr>
          </w:p>
        </w:tc>
      </w:tr>
      <w:tr w:rsidR="00427D43" w:rsidRPr="0076726E" w14:paraId="24C978C2" w14:textId="77777777" w:rsidTr="009B4FCF">
        <w:tc>
          <w:tcPr>
            <w:tcW w:w="2897" w:type="dxa"/>
            <w:vMerge/>
            <w:shd w:val="clear" w:color="auto" w:fill="auto"/>
          </w:tcPr>
          <w:p w14:paraId="087FDBC2" w14:textId="77777777" w:rsidR="00427D43" w:rsidRPr="0076726E" w:rsidRDefault="00427D43" w:rsidP="009B4FCF"/>
        </w:tc>
        <w:tc>
          <w:tcPr>
            <w:tcW w:w="4871" w:type="dxa"/>
          </w:tcPr>
          <w:p w14:paraId="2C1E66B6" w14:textId="77777777" w:rsidR="00427D43" w:rsidRPr="0076726E" w:rsidRDefault="00427D43" w:rsidP="009B4FCF">
            <w:pPr>
              <w:rPr>
                <w:bCs/>
              </w:rPr>
            </w:pPr>
            <w:r w:rsidRPr="0076726E">
              <w:rPr>
                <w:bCs/>
              </w:rPr>
              <w:t>Морфологический разбор причастия.</w:t>
            </w:r>
          </w:p>
        </w:tc>
        <w:tc>
          <w:tcPr>
            <w:tcW w:w="1250" w:type="dxa"/>
            <w:shd w:val="clear" w:color="auto" w:fill="auto"/>
          </w:tcPr>
          <w:p w14:paraId="255727AA" w14:textId="77777777" w:rsidR="00427D43" w:rsidRPr="0076726E" w:rsidRDefault="00427D43" w:rsidP="009B4FCF">
            <w:r w:rsidRPr="0076726E">
              <w:t>1</w:t>
            </w:r>
          </w:p>
        </w:tc>
        <w:tc>
          <w:tcPr>
            <w:tcW w:w="2148" w:type="dxa"/>
            <w:shd w:val="clear" w:color="auto" w:fill="auto"/>
          </w:tcPr>
          <w:p w14:paraId="1B996C8B" w14:textId="77777777" w:rsidR="00427D43" w:rsidRPr="0076726E" w:rsidRDefault="00427D43" w:rsidP="009B4FCF">
            <w:pPr>
              <w:rPr>
                <w:i/>
              </w:rPr>
            </w:pPr>
            <w:r w:rsidRPr="0076726E">
              <w:rPr>
                <w:i/>
              </w:rPr>
              <w:t xml:space="preserve">ПРу 04, ПРу 06, ПРу 07, ЛР 07, </w:t>
            </w:r>
          </w:p>
          <w:p w14:paraId="67E5C46B" w14:textId="77777777" w:rsidR="00427D43" w:rsidRPr="0076726E" w:rsidRDefault="00427D43" w:rsidP="009B4FCF">
            <w:pPr>
              <w:rPr>
                <w:i/>
              </w:rPr>
            </w:pPr>
            <w:r w:rsidRPr="0076726E">
              <w:rPr>
                <w:i/>
              </w:rPr>
              <w:t>МР 02, МР 08, МР 09</w:t>
            </w:r>
          </w:p>
        </w:tc>
        <w:tc>
          <w:tcPr>
            <w:tcW w:w="2148" w:type="dxa"/>
          </w:tcPr>
          <w:p w14:paraId="74AD385A" w14:textId="77777777" w:rsidR="00427D43" w:rsidRPr="0076726E" w:rsidRDefault="00427D43" w:rsidP="009B4FCF">
            <w:pPr>
              <w:rPr>
                <w:i/>
              </w:rPr>
            </w:pPr>
            <w:r w:rsidRPr="0076726E">
              <w:rPr>
                <w:i/>
              </w:rPr>
              <w:t>ОК 4;</w:t>
            </w:r>
          </w:p>
        </w:tc>
        <w:tc>
          <w:tcPr>
            <w:tcW w:w="1986" w:type="dxa"/>
          </w:tcPr>
          <w:p w14:paraId="3457BBB9" w14:textId="77777777" w:rsidR="00427D43" w:rsidRPr="0076726E" w:rsidRDefault="00427D43" w:rsidP="009B4FCF">
            <w:pPr>
              <w:rPr>
                <w:i/>
              </w:rPr>
            </w:pPr>
          </w:p>
        </w:tc>
      </w:tr>
      <w:tr w:rsidR="00427D43" w:rsidRPr="0076726E" w14:paraId="503932F9" w14:textId="77777777" w:rsidTr="009B4FCF">
        <w:tc>
          <w:tcPr>
            <w:tcW w:w="2897" w:type="dxa"/>
            <w:vMerge/>
            <w:shd w:val="clear" w:color="auto" w:fill="auto"/>
          </w:tcPr>
          <w:p w14:paraId="602A6811" w14:textId="77777777" w:rsidR="00427D43" w:rsidRPr="0076726E" w:rsidRDefault="00427D43" w:rsidP="009B4FCF"/>
        </w:tc>
        <w:tc>
          <w:tcPr>
            <w:tcW w:w="4871" w:type="dxa"/>
          </w:tcPr>
          <w:p w14:paraId="55E739DA" w14:textId="77777777" w:rsidR="00427D43" w:rsidRPr="0076726E" w:rsidRDefault="00427D43" w:rsidP="009B4FCF">
            <w:pPr>
              <w:rPr>
                <w:bCs/>
              </w:rPr>
            </w:pPr>
            <w:r w:rsidRPr="0076726E">
              <w:rPr>
                <w:bCs/>
              </w:rPr>
              <w:t>Деепричастие как особая форма глагола</w:t>
            </w:r>
            <w:r w:rsidRPr="0076726E">
              <w:t>. Образование деепричастий совершенного и несовершенного вида. Правописание деепричастий.</w:t>
            </w:r>
          </w:p>
        </w:tc>
        <w:tc>
          <w:tcPr>
            <w:tcW w:w="1250" w:type="dxa"/>
            <w:shd w:val="clear" w:color="auto" w:fill="auto"/>
          </w:tcPr>
          <w:p w14:paraId="22A34CB2" w14:textId="77777777" w:rsidR="00427D43" w:rsidRPr="0076726E" w:rsidRDefault="00427D43" w:rsidP="009B4FCF">
            <w:r w:rsidRPr="0076726E">
              <w:t>1</w:t>
            </w:r>
          </w:p>
        </w:tc>
        <w:tc>
          <w:tcPr>
            <w:tcW w:w="2148" w:type="dxa"/>
            <w:shd w:val="clear" w:color="auto" w:fill="auto"/>
          </w:tcPr>
          <w:p w14:paraId="6DC1FCBD" w14:textId="77777777" w:rsidR="00427D43" w:rsidRPr="0076726E" w:rsidRDefault="00427D43" w:rsidP="009B4FCF">
            <w:pPr>
              <w:rPr>
                <w:i/>
              </w:rPr>
            </w:pPr>
            <w:r w:rsidRPr="0076726E">
              <w:rPr>
                <w:i/>
              </w:rPr>
              <w:t xml:space="preserve">ПРу 04, ПРу 06, ПРу 07, ЛР 07, </w:t>
            </w:r>
          </w:p>
          <w:p w14:paraId="4609C1B7" w14:textId="77777777" w:rsidR="00427D43" w:rsidRPr="0076726E" w:rsidRDefault="00427D43" w:rsidP="009B4FCF">
            <w:pPr>
              <w:rPr>
                <w:i/>
              </w:rPr>
            </w:pPr>
            <w:r w:rsidRPr="0076726E">
              <w:rPr>
                <w:i/>
              </w:rPr>
              <w:t>МР 02, МР 08, МР 09</w:t>
            </w:r>
          </w:p>
        </w:tc>
        <w:tc>
          <w:tcPr>
            <w:tcW w:w="2148" w:type="dxa"/>
          </w:tcPr>
          <w:p w14:paraId="7F596869" w14:textId="77777777" w:rsidR="00427D43" w:rsidRPr="0076726E" w:rsidRDefault="00427D43" w:rsidP="009B4FCF">
            <w:pPr>
              <w:rPr>
                <w:i/>
              </w:rPr>
            </w:pPr>
            <w:r w:rsidRPr="0076726E">
              <w:rPr>
                <w:i/>
              </w:rPr>
              <w:t>ОК 4, ОК 5;</w:t>
            </w:r>
          </w:p>
        </w:tc>
        <w:tc>
          <w:tcPr>
            <w:tcW w:w="1986" w:type="dxa"/>
          </w:tcPr>
          <w:p w14:paraId="240789AB" w14:textId="77777777" w:rsidR="00427D43" w:rsidRPr="0076726E" w:rsidRDefault="00427D43" w:rsidP="009B4FCF">
            <w:pPr>
              <w:rPr>
                <w:i/>
              </w:rPr>
            </w:pPr>
          </w:p>
        </w:tc>
      </w:tr>
      <w:tr w:rsidR="00427D43" w:rsidRPr="0076726E" w14:paraId="14340794" w14:textId="77777777" w:rsidTr="009B4FCF">
        <w:tc>
          <w:tcPr>
            <w:tcW w:w="2897" w:type="dxa"/>
            <w:vMerge/>
            <w:shd w:val="clear" w:color="auto" w:fill="auto"/>
          </w:tcPr>
          <w:p w14:paraId="3D6549BB" w14:textId="77777777" w:rsidR="00427D43" w:rsidRPr="0076726E" w:rsidRDefault="00427D43" w:rsidP="009B4FCF"/>
        </w:tc>
        <w:tc>
          <w:tcPr>
            <w:tcW w:w="4871" w:type="dxa"/>
          </w:tcPr>
          <w:p w14:paraId="71CA6B83" w14:textId="77777777" w:rsidR="00427D43" w:rsidRPr="0076726E" w:rsidRDefault="00427D43" w:rsidP="009B4FCF">
            <w:pPr>
              <w:rPr>
                <w:bCs/>
              </w:rPr>
            </w:pPr>
            <w:r w:rsidRPr="0076726E">
              <w:rPr>
                <w:bCs/>
              </w:rPr>
              <w:t>Деепричастный оборот и знаки препинания в предложениях с деепричастным оборотом. Морфологический разбор деепричастия.</w:t>
            </w:r>
          </w:p>
        </w:tc>
        <w:tc>
          <w:tcPr>
            <w:tcW w:w="1250" w:type="dxa"/>
            <w:shd w:val="clear" w:color="auto" w:fill="auto"/>
          </w:tcPr>
          <w:p w14:paraId="7D8B85F5" w14:textId="77777777" w:rsidR="00427D43" w:rsidRPr="0076726E" w:rsidRDefault="00427D43" w:rsidP="009B4FCF">
            <w:r w:rsidRPr="0076726E">
              <w:t>1</w:t>
            </w:r>
          </w:p>
        </w:tc>
        <w:tc>
          <w:tcPr>
            <w:tcW w:w="2148" w:type="dxa"/>
            <w:shd w:val="clear" w:color="auto" w:fill="auto"/>
          </w:tcPr>
          <w:p w14:paraId="6C9F147E" w14:textId="77777777" w:rsidR="00427D43" w:rsidRPr="0076726E" w:rsidRDefault="00427D43" w:rsidP="009B4FCF">
            <w:pPr>
              <w:rPr>
                <w:i/>
              </w:rPr>
            </w:pPr>
            <w:r w:rsidRPr="0076726E">
              <w:rPr>
                <w:i/>
              </w:rPr>
              <w:t xml:space="preserve">ПРу 04, ПРу 06, ПРу 07, ЛР 07, </w:t>
            </w:r>
          </w:p>
          <w:p w14:paraId="2DE215CB" w14:textId="77777777" w:rsidR="00427D43" w:rsidRPr="0076726E" w:rsidRDefault="00427D43" w:rsidP="009B4FCF">
            <w:pPr>
              <w:rPr>
                <w:i/>
              </w:rPr>
            </w:pPr>
            <w:r w:rsidRPr="0076726E">
              <w:rPr>
                <w:i/>
              </w:rPr>
              <w:t>МР 02, МР 08, МР 09</w:t>
            </w:r>
          </w:p>
        </w:tc>
        <w:tc>
          <w:tcPr>
            <w:tcW w:w="2148" w:type="dxa"/>
          </w:tcPr>
          <w:p w14:paraId="556AD580" w14:textId="77777777" w:rsidR="00427D43" w:rsidRPr="0076726E" w:rsidRDefault="00427D43" w:rsidP="009B4FCF">
            <w:pPr>
              <w:rPr>
                <w:i/>
              </w:rPr>
            </w:pPr>
            <w:r w:rsidRPr="0076726E">
              <w:rPr>
                <w:i/>
              </w:rPr>
              <w:t>ОК 4, ОК 7;ОК 10;</w:t>
            </w:r>
          </w:p>
        </w:tc>
        <w:tc>
          <w:tcPr>
            <w:tcW w:w="1986" w:type="dxa"/>
          </w:tcPr>
          <w:p w14:paraId="7E8D77A6" w14:textId="77777777" w:rsidR="00427D43" w:rsidRPr="0076726E" w:rsidRDefault="00427D43" w:rsidP="009B4FCF">
            <w:pPr>
              <w:rPr>
                <w:i/>
              </w:rPr>
            </w:pPr>
          </w:p>
        </w:tc>
      </w:tr>
      <w:tr w:rsidR="00427D43" w:rsidRPr="0076726E" w14:paraId="267E9FAE" w14:textId="77777777" w:rsidTr="009B4FCF">
        <w:tc>
          <w:tcPr>
            <w:tcW w:w="2897" w:type="dxa"/>
            <w:vMerge/>
            <w:shd w:val="clear" w:color="auto" w:fill="auto"/>
          </w:tcPr>
          <w:p w14:paraId="2B137E60" w14:textId="77777777" w:rsidR="00427D43" w:rsidRPr="0076726E" w:rsidRDefault="00427D43" w:rsidP="009B4FCF"/>
        </w:tc>
        <w:tc>
          <w:tcPr>
            <w:tcW w:w="4871" w:type="dxa"/>
          </w:tcPr>
          <w:p w14:paraId="25E3F8E6" w14:textId="77777777" w:rsidR="00427D43" w:rsidRPr="0076726E" w:rsidRDefault="00427D43" w:rsidP="009B4FCF">
            <w:r w:rsidRPr="0076726E">
              <w:t>Практические занятия</w:t>
            </w:r>
          </w:p>
        </w:tc>
        <w:tc>
          <w:tcPr>
            <w:tcW w:w="1250" w:type="dxa"/>
            <w:shd w:val="clear" w:color="auto" w:fill="auto"/>
          </w:tcPr>
          <w:p w14:paraId="35D06918" w14:textId="77777777" w:rsidR="00427D43" w:rsidRPr="0076726E" w:rsidRDefault="00427D43" w:rsidP="009B4FCF">
            <w:r w:rsidRPr="0076726E">
              <w:t>2</w:t>
            </w:r>
          </w:p>
        </w:tc>
        <w:tc>
          <w:tcPr>
            <w:tcW w:w="2148" w:type="dxa"/>
            <w:shd w:val="clear" w:color="auto" w:fill="auto"/>
          </w:tcPr>
          <w:p w14:paraId="175C99E2" w14:textId="77777777" w:rsidR="00427D43" w:rsidRPr="0076726E" w:rsidRDefault="00427D43" w:rsidP="009B4FCF">
            <w:pPr>
              <w:rPr>
                <w:i/>
              </w:rPr>
            </w:pPr>
          </w:p>
        </w:tc>
        <w:tc>
          <w:tcPr>
            <w:tcW w:w="2148" w:type="dxa"/>
          </w:tcPr>
          <w:p w14:paraId="5688369C" w14:textId="77777777" w:rsidR="00427D43" w:rsidRPr="0076726E" w:rsidRDefault="00427D43" w:rsidP="009B4FCF">
            <w:pPr>
              <w:rPr>
                <w:i/>
              </w:rPr>
            </w:pPr>
          </w:p>
        </w:tc>
        <w:tc>
          <w:tcPr>
            <w:tcW w:w="1986" w:type="dxa"/>
          </w:tcPr>
          <w:p w14:paraId="42A3F1C3" w14:textId="77777777" w:rsidR="00427D43" w:rsidRPr="0076726E" w:rsidRDefault="00427D43" w:rsidP="009B4FCF">
            <w:pPr>
              <w:rPr>
                <w:i/>
              </w:rPr>
            </w:pPr>
          </w:p>
        </w:tc>
      </w:tr>
      <w:tr w:rsidR="00427D43" w:rsidRPr="0076726E" w14:paraId="0FE600DB" w14:textId="77777777" w:rsidTr="009B4FCF">
        <w:tc>
          <w:tcPr>
            <w:tcW w:w="2897" w:type="dxa"/>
            <w:vMerge/>
            <w:shd w:val="clear" w:color="auto" w:fill="auto"/>
          </w:tcPr>
          <w:p w14:paraId="62C0A7E2" w14:textId="77777777" w:rsidR="00427D43" w:rsidRPr="0076726E" w:rsidRDefault="00427D43" w:rsidP="009B4FCF"/>
        </w:tc>
        <w:tc>
          <w:tcPr>
            <w:tcW w:w="4871" w:type="dxa"/>
          </w:tcPr>
          <w:p w14:paraId="13F5627E" w14:textId="77777777" w:rsidR="00427D43" w:rsidRPr="0076726E" w:rsidRDefault="00427D43" w:rsidP="009B4FCF">
            <w:r w:rsidRPr="0076726E">
              <w:t>Практическое занятие 35. Анализ и характеристика общего грамматического значения, морфологических и синтаксических признаков глаголов</w:t>
            </w:r>
          </w:p>
        </w:tc>
        <w:tc>
          <w:tcPr>
            <w:tcW w:w="1250" w:type="dxa"/>
            <w:shd w:val="clear" w:color="auto" w:fill="auto"/>
          </w:tcPr>
          <w:p w14:paraId="47D04A00" w14:textId="77777777" w:rsidR="00427D43" w:rsidRPr="0076726E" w:rsidRDefault="00427D43" w:rsidP="009B4FCF">
            <w:r w:rsidRPr="0076726E">
              <w:t>1</w:t>
            </w:r>
          </w:p>
        </w:tc>
        <w:tc>
          <w:tcPr>
            <w:tcW w:w="2148" w:type="dxa"/>
            <w:shd w:val="clear" w:color="auto" w:fill="auto"/>
          </w:tcPr>
          <w:p w14:paraId="1CB3ADC1" w14:textId="77777777" w:rsidR="00427D43" w:rsidRPr="0076726E" w:rsidRDefault="00427D43" w:rsidP="009B4FCF">
            <w:pPr>
              <w:rPr>
                <w:i/>
              </w:rPr>
            </w:pPr>
            <w:r w:rsidRPr="0076726E">
              <w:rPr>
                <w:i/>
              </w:rPr>
              <w:t xml:space="preserve">ПРу 04, ПРу 06, ПРу 07, ЛР 07, </w:t>
            </w:r>
          </w:p>
          <w:p w14:paraId="341D9117" w14:textId="77777777" w:rsidR="00427D43" w:rsidRPr="0076726E" w:rsidRDefault="00427D43" w:rsidP="009B4FCF">
            <w:pPr>
              <w:rPr>
                <w:i/>
              </w:rPr>
            </w:pPr>
            <w:r w:rsidRPr="0076726E">
              <w:rPr>
                <w:i/>
              </w:rPr>
              <w:t>МР 02, МР 08, МР 09</w:t>
            </w:r>
          </w:p>
        </w:tc>
        <w:tc>
          <w:tcPr>
            <w:tcW w:w="2148" w:type="dxa"/>
          </w:tcPr>
          <w:p w14:paraId="6D54003C" w14:textId="77777777" w:rsidR="00427D43" w:rsidRPr="0076726E" w:rsidRDefault="00427D43" w:rsidP="009B4FCF">
            <w:pPr>
              <w:rPr>
                <w:i/>
              </w:rPr>
            </w:pPr>
            <w:r w:rsidRPr="0076726E">
              <w:rPr>
                <w:i/>
              </w:rPr>
              <w:t>ОК 4, ОК 6;</w:t>
            </w:r>
          </w:p>
        </w:tc>
        <w:tc>
          <w:tcPr>
            <w:tcW w:w="1986" w:type="dxa"/>
          </w:tcPr>
          <w:p w14:paraId="4A99F8AE" w14:textId="77777777" w:rsidR="00427D43" w:rsidRPr="0076726E" w:rsidRDefault="00427D43" w:rsidP="009B4FCF">
            <w:pPr>
              <w:rPr>
                <w:i/>
              </w:rPr>
            </w:pPr>
          </w:p>
        </w:tc>
      </w:tr>
      <w:tr w:rsidR="00427D43" w:rsidRPr="0076726E" w14:paraId="0229A4ED" w14:textId="77777777" w:rsidTr="009B4FCF">
        <w:tc>
          <w:tcPr>
            <w:tcW w:w="2897" w:type="dxa"/>
            <w:vMerge/>
            <w:shd w:val="clear" w:color="auto" w:fill="auto"/>
          </w:tcPr>
          <w:p w14:paraId="05BB9CA4" w14:textId="77777777" w:rsidR="00427D43" w:rsidRPr="0076726E" w:rsidRDefault="00427D43" w:rsidP="009B4FCF"/>
        </w:tc>
        <w:tc>
          <w:tcPr>
            <w:tcW w:w="4871" w:type="dxa"/>
          </w:tcPr>
          <w:p w14:paraId="0974F335" w14:textId="77777777" w:rsidR="00427D43" w:rsidRPr="0076726E" w:rsidRDefault="00427D43" w:rsidP="009B4FCF">
            <w:r w:rsidRPr="0076726E">
              <w:t xml:space="preserve">Практическое занятие 36. Выполнение контрольной работы по теме 5.6. Наблюдение над значением причастий и </w:t>
            </w:r>
            <w:r w:rsidRPr="0076726E">
              <w:lastRenderedPageBreak/>
              <w:t>деепричастий и их функциями в тексте. Особенности построения предложений с причастиями и деепричастиями.</w:t>
            </w:r>
          </w:p>
        </w:tc>
        <w:tc>
          <w:tcPr>
            <w:tcW w:w="1250" w:type="dxa"/>
            <w:shd w:val="clear" w:color="auto" w:fill="auto"/>
          </w:tcPr>
          <w:p w14:paraId="66A2F17F" w14:textId="77777777" w:rsidR="00427D43" w:rsidRPr="0076726E" w:rsidRDefault="00427D43" w:rsidP="009B4FCF">
            <w:r w:rsidRPr="0076726E">
              <w:lastRenderedPageBreak/>
              <w:t>1</w:t>
            </w:r>
          </w:p>
        </w:tc>
        <w:tc>
          <w:tcPr>
            <w:tcW w:w="2148" w:type="dxa"/>
            <w:shd w:val="clear" w:color="auto" w:fill="auto"/>
          </w:tcPr>
          <w:p w14:paraId="14178CA6" w14:textId="77777777" w:rsidR="00427D43" w:rsidRPr="0076726E" w:rsidRDefault="00427D43" w:rsidP="009B4FCF">
            <w:pPr>
              <w:rPr>
                <w:i/>
              </w:rPr>
            </w:pPr>
            <w:r w:rsidRPr="0076726E">
              <w:rPr>
                <w:i/>
              </w:rPr>
              <w:t xml:space="preserve">ПРу 04, ПРу 06, ПРу 07, ЛР 07, </w:t>
            </w:r>
          </w:p>
          <w:p w14:paraId="667B8B47" w14:textId="77777777" w:rsidR="00427D43" w:rsidRPr="0076726E" w:rsidRDefault="00427D43" w:rsidP="009B4FCF">
            <w:pPr>
              <w:rPr>
                <w:i/>
              </w:rPr>
            </w:pPr>
            <w:r w:rsidRPr="0076726E">
              <w:rPr>
                <w:i/>
              </w:rPr>
              <w:t xml:space="preserve">МР 02, МР 08, МР </w:t>
            </w:r>
            <w:r w:rsidRPr="0076726E">
              <w:rPr>
                <w:i/>
              </w:rPr>
              <w:lastRenderedPageBreak/>
              <w:t>09,</w:t>
            </w:r>
          </w:p>
        </w:tc>
        <w:tc>
          <w:tcPr>
            <w:tcW w:w="2148" w:type="dxa"/>
          </w:tcPr>
          <w:p w14:paraId="2C9B0DDE" w14:textId="77777777" w:rsidR="00427D43" w:rsidRPr="0076726E" w:rsidRDefault="00427D43" w:rsidP="009B4FCF">
            <w:pPr>
              <w:rPr>
                <w:i/>
              </w:rPr>
            </w:pPr>
            <w:r w:rsidRPr="0076726E">
              <w:rPr>
                <w:i/>
              </w:rPr>
              <w:lastRenderedPageBreak/>
              <w:t>ОК 4, ОК 6;ОК 7;</w:t>
            </w:r>
          </w:p>
        </w:tc>
        <w:tc>
          <w:tcPr>
            <w:tcW w:w="1986" w:type="dxa"/>
          </w:tcPr>
          <w:p w14:paraId="536FC6C7" w14:textId="77777777" w:rsidR="00427D43" w:rsidRPr="0076726E" w:rsidRDefault="00427D43" w:rsidP="009B4FCF">
            <w:pPr>
              <w:rPr>
                <w:i/>
              </w:rPr>
            </w:pPr>
          </w:p>
        </w:tc>
      </w:tr>
      <w:tr w:rsidR="00427D43" w:rsidRPr="0076726E" w14:paraId="0FEA2B9C" w14:textId="77777777" w:rsidTr="009B4FCF">
        <w:tc>
          <w:tcPr>
            <w:tcW w:w="2897" w:type="dxa"/>
            <w:vMerge/>
            <w:shd w:val="clear" w:color="auto" w:fill="auto"/>
          </w:tcPr>
          <w:p w14:paraId="12A8C967" w14:textId="77777777" w:rsidR="00427D43" w:rsidRPr="0076726E" w:rsidRDefault="00427D43" w:rsidP="009B4FCF"/>
        </w:tc>
        <w:tc>
          <w:tcPr>
            <w:tcW w:w="4871" w:type="dxa"/>
          </w:tcPr>
          <w:p w14:paraId="70433BD3" w14:textId="77777777" w:rsidR="00427D43" w:rsidRPr="0076726E" w:rsidRDefault="00427D43" w:rsidP="009B4FCF">
            <w:pPr>
              <w:rPr>
                <w:b/>
              </w:rPr>
            </w:pPr>
            <w:r w:rsidRPr="0076726E">
              <w:rPr>
                <w:b/>
              </w:rPr>
              <w:t>Внеаудиторная (самостоятельная) работа</w:t>
            </w:r>
          </w:p>
        </w:tc>
        <w:tc>
          <w:tcPr>
            <w:tcW w:w="1250" w:type="dxa"/>
            <w:shd w:val="clear" w:color="auto" w:fill="auto"/>
          </w:tcPr>
          <w:p w14:paraId="5E5B0277" w14:textId="77777777" w:rsidR="00427D43" w:rsidRPr="0076726E" w:rsidRDefault="00427D43" w:rsidP="009B4FCF">
            <w:pPr>
              <w:rPr>
                <w:b/>
              </w:rPr>
            </w:pPr>
            <w:r w:rsidRPr="0076726E">
              <w:rPr>
                <w:b/>
              </w:rPr>
              <w:t>4</w:t>
            </w:r>
          </w:p>
        </w:tc>
        <w:tc>
          <w:tcPr>
            <w:tcW w:w="2148" w:type="dxa"/>
            <w:shd w:val="clear" w:color="auto" w:fill="auto"/>
          </w:tcPr>
          <w:p w14:paraId="647A6FF6" w14:textId="77777777" w:rsidR="00427D43" w:rsidRPr="0076726E" w:rsidRDefault="00427D43" w:rsidP="009B4FCF">
            <w:pPr>
              <w:rPr>
                <w:i/>
              </w:rPr>
            </w:pPr>
          </w:p>
        </w:tc>
        <w:tc>
          <w:tcPr>
            <w:tcW w:w="2148" w:type="dxa"/>
          </w:tcPr>
          <w:p w14:paraId="48261D50" w14:textId="77777777" w:rsidR="00427D43" w:rsidRPr="0076726E" w:rsidRDefault="00427D43" w:rsidP="009B4FCF">
            <w:pPr>
              <w:rPr>
                <w:i/>
              </w:rPr>
            </w:pPr>
          </w:p>
        </w:tc>
        <w:tc>
          <w:tcPr>
            <w:tcW w:w="1986" w:type="dxa"/>
          </w:tcPr>
          <w:p w14:paraId="793F63F2" w14:textId="77777777" w:rsidR="00427D43" w:rsidRPr="0076726E" w:rsidRDefault="00427D43" w:rsidP="009B4FCF">
            <w:pPr>
              <w:rPr>
                <w:i/>
              </w:rPr>
            </w:pPr>
          </w:p>
        </w:tc>
      </w:tr>
      <w:tr w:rsidR="00427D43" w:rsidRPr="0076726E" w14:paraId="0E8B7225" w14:textId="77777777" w:rsidTr="009B4FCF">
        <w:tc>
          <w:tcPr>
            <w:tcW w:w="2897" w:type="dxa"/>
            <w:vMerge/>
            <w:shd w:val="clear" w:color="auto" w:fill="auto"/>
          </w:tcPr>
          <w:p w14:paraId="2597BA58" w14:textId="77777777" w:rsidR="00427D43" w:rsidRPr="0076726E" w:rsidRDefault="00427D43" w:rsidP="009B4FCF"/>
        </w:tc>
        <w:tc>
          <w:tcPr>
            <w:tcW w:w="4871" w:type="dxa"/>
          </w:tcPr>
          <w:p w14:paraId="48D47E10" w14:textId="77777777" w:rsidR="00427D43" w:rsidRPr="0076726E" w:rsidRDefault="00427D43" w:rsidP="009B4FCF">
            <w:r w:rsidRPr="0076726E">
              <w:t>Самостоятельная работа 30. Выполнение тестовых заданий по теме «Морфология» в рамках подготовки к экзамену.</w:t>
            </w:r>
          </w:p>
        </w:tc>
        <w:tc>
          <w:tcPr>
            <w:tcW w:w="1250" w:type="dxa"/>
            <w:shd w:val="clear" w:color="auto" w:fill="auto"/>
          </w:tcPr>
          <w:p w14:paraId="1AF4F937" w14:textId="77777777" w:rsidR="00427D43" w:rsidRPr="0076726E" w:rsidRDefault="00427D43" w:rsidP="009B4FCF">
            <w:r w:rsidRPr="0076726E">
              <w:t>1</w:t>
            </w:r>
          </w:p>
        </w:tc>
        <w:tc>
          <w:tcPr>
            <w:tcW w:w="2148" w:type="dxa"/>
            <w:shd w:val="clear" w:color="auto" w:fill="auto"/>
          </w:tcPr>
          <w:p w14:paraId="43097ECF" w14:textId="77777777" w:rsidR="00427D43" w:rsidRPr="0076726E" w:rsidRDefault="00427D43" w:rsidP="009B4FCF">
            <w:pPr>
              <w:rPr>
                <w:i/>
              </w:rPr>
            </w:pPr>
            <w:r w:rsidRPr="0076726E">
              <w:rPr>
                <w:i/>
              </w:rPr>
              <w:t xml:space="preserve">ПРу 04, ПРу 06, ПРу 07, ЛР 07, </w:t>
            </w:r>
          </w:p>
          <w:p w14:paraId="5E529E25" w14:textId="77777777" w:rsidR="00427D43" w:rsidRPr="0076726E" w:rsidRDefault="00427D43" w:rsidP="009B4FCF">
            <w:pPr>
              <w:rPr>
                <w:i/>
              </w:rPr>
            </w:pPr>
            <w:r w:rsidRPr="0076726E">
              <w:rPr>
                <w:i/>
              </w:rPr>
              <w:t>МР 02, МР 08, МР 09,</w:t>
            </w:r>
          </w:p>
        </w:tc>
        <w:tc>
          <w:tcPr>
            <w:tcW w:w="2148" w:type="dxa"/>
          </w:tcPr>
          <w:p w14:paraId="2289CE34" w14:textId="77777777" w:rsidR="00427D43" w:rsidRPr="0076726E" w:rsidRDefault="00427D43" w:rsidP="009B4FCF">
            <w:pPr>
              <w:rPr>
                <w:i/>
              </w:rPr>
            </w:pPr>
            <w:r w:rsidRPr="0076726E">
              <w:rPr>
                <w:i/>
              </w:rPr>
              <w:t>ОК 2, ОК 4;</w:t>
            </w:r>
          </w:p>
        </w:tc>
        <w:tc>
          <w:tcPr>
            <w:tcW w:w="1986" w:type="dxa"/>
          </w:tcPr>
          <w:p w14:paraId="1BB875C9" w14:textId="77777777" w:rsidR="00427D43" w:rsidRPr="0076726E" w:rsidRDefault="00427D43" w:rsidP="009B4FCF">
            <w:pPr>
              <w:rPr>
                <w:i/>
              </w:rPr>
            </w:pPr>
          </w:p>
        </w:tc>
      </w:tr>
      <w:tr w:rsidR="00427D43" w:rsidRPr="0076726E" w14:paraId="3D1C5E61" w14:textId="77777777" w:rsidTr="009B4FCF">
        <w:tc>
          <w:tcPr>
            <w:tcW w:w="2897" w:type="dxa"/>
            <w:vMerge/>
            <w:shd w:val="clear" w:color="auto" w:fill="auto"/>
          </w:tcPr>
          <w:p w14:paraId="16A6ABEB" w14:textId="77777777" w:rsidR="00427D43" w:rsidRPr="0076726E" w:rsidRDefault="00427D43" w:rsidP="009B4FCF"/>
        </w:tc>
        <w:tc>
          <w:tcPr>
            <w:tcW w:w="4871" w:type="dxa"/>
          </w:tcPr>
          <w:p w14:paraId="131E0BDF" w14:textId="77777777" w:rsidR="00427D43" w:rsidRPr="0076726E" w:rsidRDefault="00427D43" w:rsidP="009B4FCF">
            <w:pPr>
              <w:rPr>
                <w:bCs/>
                <w:i/>
              </w:rPr>
            </w:pPr>
            <w:r w:rsidRPr="0076726E">
              <w:rPr>
                <w:bCs/>
              </w:rPr>
              <w:t xml:space="preserve">Самостоятельная работа 31-32. Сочинение-рассуждение в формате ЕГЭ </w:t>
            </w:r>
          </w:p>
          <w:p w14:paraId="02BA3804" w14:textId="77777777" w:rsidR="00427D43" w:rsidRPr="0076726E" w:rsidRDefault="00427D43" w:rsidP="009B4FCF">
            <w:pPr>
              <w:rPr>
                <w:bCs/>
              </w:rPr>
            </w:pPr>
          </w:p>
        </w:tc>
        <w:tc>
          <w:tcPr>
            <w:tcW w:w="1250" w:type="dxa"/>
            <w:shd w:val="clear" w:color="auto" w:fill="auto"/>
          </w:tcPr>
          <w:p w14:paraId="3D03A84D" w14:textId="77777777" w:rsidR="00427D43" w:rsidRPr="0076726E" w:rsidRDefault="00427D43" w:rsidP="009B4FCF">
            <w:r w:rsidRPr="0076726E">
              <w:t>2</w:t>
            </w:r>
          </w:p>
        </w:tc>
        <w:tc>
          <w:tcPr>
            <w:tcW w:w="2148" w:type="dxa"/>
            <w:vMerge w:val="restart"/>
            <w:shd w:val="clear" w:color="auto" w:fill="auto"/>
          </w:tcPr>
          <w:p w14:paraId="505C6A51" w14:textId="77777777" w:rsidR="00427D43" w:rsidRPr="0076726E" w:rsidRDefault="00427D43" w:rsidP="009B4FCF">
            <w:pPr>
              <w:rPr>
                <w:i/>
              </w:rPr>
            </w:pPr>
            <w:r w:rsidRPr="0076726E">
              <w:rPr>
                <w:i/>
              </w:rPr>
              <w:t xml:space="preserve">ПРу 04, ПРу 06, ПРу 07, ЛР 07, </w:t>
            </w:r>
          </w:p>
          <w:p w14:paraId="046775D4" w14:textId="77777777" w:rsidR="00427D43" w:rsidRPr="0076726E" w:rsidRDefault="00427D43" w:rsidP="009B4FCF">
            <w:pPr>
              <w:rPr>
                <w:i/>
              </w:rPr>
            </w:pPr>
            <w:r w:rsidRPr="0076726E">
              <w:rPr>
                <w:i/>
              </w:rPr>
              <w:t>МР 02, МР 08, МР 09,</w:t>
            </w:r>
          </w:p>
        </w:tc>
        <w:tc>
          <w:tcPr>
            <w:tcW w:w="2148" w:type="dxa"/>
          </w:tcPr>
          <w:p w14:paraId="101FF5AC" w14:textId="77777777" w:rsidR="00427D43" w:rsidRPr="0076726E" w:rsidRDefault="00427D43" w:rsidP="009B4FCF">
            <w:pPr>
              <w:rPr>
                <w:i/>
              </w:rPr>
            </w:pPr>
            <w:r w:rsidRPr="0076726E">
              <w:rPr>
                <w:i/>
              </w:rPr>
              <w:t>ОК 2, ОК 4;</w:t>
            </w:r>
          </w:p>
        </w:tc>
        <w:tc>
          <w:tcPr>
            <w:tcW w:w="1986" w:type="dxa"/>
          </w:tcPr>
          <w:p w14:paraId="35208F0B" w14:textId="77777777" w:rsidR="00427D43" w:rsidRPr="0076726E" w:rsidRDefault="00427D43" w:rsidP="009B4FCF">
            <w:pPr>
              <w:rPr>
                <w:i/>
              </w:rPr>
            </w:pPr>
          </w:p>
        </w:tc>
      </w:tr>
      <w:tr w:rsidR="00427D43" w:rsidRPr="0076726E" w14:paraId="3FC11E9C" w14:textId="77777777" w:rsidTr="009B4FCF">
        <w:tc>
          <w:tcPr>
            <w:tcW w:w="2897" w:type="dxa"/>
            <w:vMerge/>
            <w:shd w:val="clear" w:color="auto" w:fill="auto"/>
          </w:tcPr>
          <w:p w14:paraId="045D90B9" w14:textId="77777777" w:rsidR="00427D43" w:rsidRPr="0076726E" w:rsidRDefault="00427D43" w:rsidP="009B4FCF"/>
        </w:tc>
        <w:tc>
          <w:tcPr>
            <w:tcW w:w="4871" w:type="dxa"/>
          </w:tcPr>
          <w:p w14:paraId="1485C8C0" w14:textId="77777777" w:rsidR="00427D43" w:rsidRPr="0076726E" w:rsidRDefault="00427D43" w:rsidP="009B4FCF">
            <w:r w:rsidRPr="0076726E">
              <w:rPr>
                <w:iCs/>
              </w:rPr>
              <w:t xml:space="preserve">Самостоятельная работа 33. </w:t>
            </w:r>
            <w:r w:rsidRPr="0076726E">
              <w:t>Мини-исследование «Роль глаголов в тесте»</w:t>
            </w:r>
          </w:p>
          <w:p w14:paraId="6B73226C" w14:textId="77777777" w:rsidR="00427D43" w:rsidRPr="0076726E" w:rsidRDefault="00427D43" w:rsidP="009B4FCF">
            <w:pPr>
              <w:rPr>
                <w:i/>
              </w:rPr>
            </w:pPr>
            <w:r w:rsidRPr="0076726E">
              <w:t>*</w:t>
            </w:r>
            <w:r w:rsidRPr="0076726E">
              <w:rPr>
                <w:i/>
              </w:rPr>
              <w:t>Постановка цели проекта.</w:t>
            </w:r>
          </w:p>
        </w:tc>
        <w:tc>
          <w:tcPr>
            <w:tcW w:w="1250" w:type="dxa"/>
            <w:shd w:val="clear" w:color="auto" w:fill="auto"/>
          </w:tcPr>
          <w:p w14:paraId="3AFC7DAC" w14:textId="77777777" w:rsidR="00427D43" w:rsidRPr="0076726E" w:rsidRDefault="00427D43" w:rsidP="009B4FCF">
            <w:r w:rsidRPr="0076726E">
              <w:t>1</w:t>
            </w:r>
          </w:p>
        </w:tc>
        <w:tc>
          <w:tcPr>
            <w:tcW w:w="2148" w:type="dxa"/>
            <w:vMerge/>
            <w:shd w:val="clear" w:color="auto" w:fill="auto"/>
          </w:tcPr>
          <w:p w14:paraId="036E13D1" w14:textId="77777777" w:rsidR="00427D43" w:rsidRPr="0076726E" w:rsidRDefault="00427D43" w:rsidP="009B4FCF">
            <w:pPr>
              <w:rPr>
                <w:i/>
              </w:rPr>
            </w:pPr>
          </w:p>
        </w:tc>
        <w:tc>
          <w:tcPr>
            <w:tcW w:w="2148" w:type="dxa"/>
          </w:tcPr>
          <w:p w14:paraId="30FAF4B8" w14:textId="77777777" w:rsidR="00427D43" w:rsidRPr="0076726E" w:rsidRDefault="00427D43" w:rsidP="009B4FCF">
            <w:pPr>
              <w:rPr>
                <w:i/>
              </w:rPr>
            </w:pPr>
            <w:r w:rsidRPr="0076726E">
              <w:rPr>
                <w:i/>
              </w:rPr>
              <w:t>ОК 2, ОК 4;</w:t>
            </w:r>
          </w:p>
        </w:tc>
        <w:tc>
          <w:tcPr>
            <w:tcW w:w="1986" w:type="dxa"/>
          </w:tcPr>
          <w:p w14:paraId="268B0EBD" w14:textId="77777777" w:rsidR="00427D43" w:rsidRPr="0076726E" w:rsidRDefault="00427D43" w:rsidP="009B4FCF">
            <w:pPr>
              <w:rPr>
                <w:i/>
              </w:rPr>
            </w:pPr>
          </w:p>
        </w:tc>
      </w:tr>
      <w:tr w:rsidR="00427D43" w:rsidRPr="0076726E" w14:paraId="302C2394" w14:textId="77777777" w:rsidTr="009B4FCF">
        <w:tc>
          <w:tcPr>
            <w:tcW w:w="2897" w:type="dxa"/>
            <w:vMerge w:val="restart"/>
            <w:shd w:val="clear" w:color="auto" w:fill="auto"/>
          </w:tcPr>
          <w:p w14:paraId="6EC0181E" w14:textId="77777777" w:rsidR="00427D43" w:rsidRPr="0076726E" w:rsidRDefault="00427D43" w:rsidP="009B4FCF">
            <w:r w:rsidRPr="0076726E">
              <w:t>Тема 5.7.</w:t>
            </w:r>
          </w:p>
          <w:p w14:paraId="5A6A21BF" w14:textId="77777777" w:rsidR="00427D43" w:rsidRPr="0076726E" w:rsidRDefault="00427D43" w:rsidP="009B4FCF">
            <w:r w:rsidRPr="0076726E">
              <w:rPr>
                <w:iCs/>
              </w:rPr>
              <w:t>Наречие.</w:t>
            </w:r>
          </w:p>
        </w:tc>
        <w:tc>
          <w:tcPr>
            <w:tcW w:w="4871" w:type="dxa"/>
          </w:tcPr>
          <w:p w14:paraId="349D7720" w14:textId="77777777" w:rsidR="00427D43" w:rsidRPr="0076726E" w:rsidRDefault="00427D43" w:rsidP="009B4FCF">
            <w:pPr>
              <w:rPr>
                <w:b/>
                <w:iCs/>
              </w:rPr>
            </w:pPr>
            <w:r w:rsidRPr="0076726E">
              <w:rPr>
                <w:b/>
              </w:rPr>
              <w:t>Основное содержание:</w:t>
            </w:r>
          </w:p>
        </w:tc>
        <w:tc>
          <w:tcPr>
            <w:tcW w:w="1250" w:type="dxa"/>
            <w:shd w:val="clear" w:color="auto" w:fill="auto"/>
          </w:tcPr>
          <w:p w14:paraId="17EFDF31" w14:textId="77777777" w:rsidR="00427D43" w:rsidRPr="0076726E" w:rsidRDefault="00427D43" w:rsidP="009B4FCF">
            <w:pPr>
              <w:rPr>
                <w:b/>
              </w:rPr>
            </w:pPr>
            <w:r w:rsidRPr="0076726E">
              <w:rPr>
                <w:b/>
              </w:rPr>
              <w:t>2</w:t>
            </w:r>
          </w:p>
        </w:tc>
        <w:tc>
          <w:tcPr>
            <w:tcW w:w="2148" w:type="dxa"/>
            <w:shd w:val="clear" w:color="auto" w:fill="auto"/>
          </w:tcPr>
          <w:p w14:paraId="68522919" w14:textId="77777777" w:rsidR="00427D43" w:rsidRPr="0076726E" w:rsidRDefault="00427D43" w:rsidP="009B4FCF">
            <w:pPr>
              <w:rPr>
                <w:i/>
              </w:rPr>
            </w:pPr>
          </w:p>
        </w:tc>
        <w:tc>
          <w:tcPr>
            <w:tcW w:w="2148" w:type="dxa"/>
          </w:tcPr>
          <w:p w14:paraId="32FF9D2B" w14:textId="77777777" w:rsidR="00427D43" w:rsidRPr="0076726E" w:rsidRDefault="00427D43" w:rsidP="009B4FCF">
            <w:pPr>
              <w:rPr>
                <w:i/>
              </w:rPr>
            </w:pPr>
          </w:p>
        </w:tc>
        <w:tc>
          <w:tcPr>
            <w:tcW w:w="1986" w:type="dxa"/>
          </w:tcPr>
          <w:p w14:paraId="133D427B" w14:textId="77777777" w:rsidR="00427D43" w:rsidRPr="0076726E" w:rsidRDefault="00427D43" w:rsidP="009B4FCF">
            <w:pPr>
              <w:rPr>
                <w:i/>
              </w:rPr>
            </w:pPr>
          </w:p>
        </w:tc>
      </w:tr>
      <w:tr w:rsidR="00427D43" w:rsidRPr="0076726E" w14:paraId="37E37FC3" w14:textId="77777777" w:rsidTr="009B4FCF">
        <w:tc>
          <w:tcPr>
            <w:tcW w:w="2897" w:type="dxa"/>
            <w:vMerge/>
            <w:shd w:val="clear" w:color="auto" w:fill="auto"/>
          </w:tcPr>
          <w:p w14:paraId="285DB5C4" w14:textId="77777777" w:rsidR="00427D43" w:rsidRPr="0076726E" w:rsidRDefault="00427D43" w:rsidP="009B4FCF"/>
        </w:tc>
        <w:tc>
          <w:tcPr>
            <w:tcW w:w="4871" w:type="dxa"/>
          </w:tcPr>
          <w:p w14:paraId="2E12E13E" w14:textId="77777777" w:rsidR="00427D43" w:rsidRPr="0076726E" w:rsidRDefault="00427D43" w:rsidP="009B4FCF">
            <w:pPr>
              <w:rPr>
                <w:bCs/>
              </w:rPr>
            </w:pPr>
            <w:r w:rsidRPr="0076726E">
              <w:t>Грамматические признаки наречия. Степени сравнения наречий. Правописание наречий. Морфологический разбор наречия.</w:t>
            </w:r>
            <w:r w:rsidRPr="0076726E">
              <w:rPr>
                <w:bCs/>
              </w:rPr>
              <w:t xml:space="preserve"> </w:t>
            </w:r>
          </w:p>
          <w:p w14:paraId="2557D47A" w14:textId="77777777" w:rsidR="00427D43" w:rsidRPr="0076726E" w:rsidRDefault="00427D43" w:rsidP="009B4FCF"/>
        </w:tc>
        <w:tc>
          <w:tcPr>
            <w:tcW w:w="1250" w:type="dxa"/>
            <w:shd w:val="clear" w:color="auto" w:fill="auto"/>
          </w:tcPr>
          <w:p w14:paraId="357F14B4" w14:textId="77777777" w:rsidR="00427D43" w:rsidRPr="0076726E" w:rsidRDefault="00427D43" w:rsidP="009B4FCF">
            <w:r w:rsidRPr="0076726E">
              <w:t>1</w:t>
            </w:r>
          </w:p>
        </w:tc>
        <w:tc>
          <w:tcPr>
            <w:tcW w:w="2148" w:type="dxa"/>
            <w:shd w:val="clear" w:color="auto" w:fill="auto"/>
          </w:tcPr>
          <w:p w14:paraId="674A02B2" w14:textId="77777777" w:rsidR="00427D43" w:rsidRPr="0076726E" w:rsidRDefault="00427D43" w:rsidP="009B4FCF">
            <w:pPr>
              <w:rPr>
                <w:i/>
              </w:rPr>
            </w:pPr>
            <w:r w:rsidRPr="0076726E">
              <w:rPr>
                <w:i/>
              </w:rPr>
              <w:t xml:space="preserve">ПРу 04, ПРу 06, ПРу 07, ЛР 07, </w:t>
            </w:r>
          </w:p>
          <w:p w14:paraId="1D56678B" w14:textId="77777777" w:rsidR="00427D43" w:rsidRPr="0076726E" w:rsidRDefault="00427D43" w:rsidP="009B4FCF">
            <w:pPr>
              <w:rPr>
                <w:i/>
              </w:rPr>
            </w:pPr>
            <w:r w:rsidRPr="0076726E">
              <w:rPr>
                <w:i/>
              </w:rPr>
              <w:t>МР 02, МР 08, МР 09,</w:t>
            </w:r>
          </w:p>
        </w:tc>
        <w:tc>
          <w:tcPr>
            <w:tcW w:w="2148" w:type="dxa"/>
          </w:tcPr>
          <w:p w14:paraId="16CF0329" w14:textId="77777777" w:rsidR="00427D43" w:rsidRPr="0076726E" w:rsidRDefault="00427D43" w:rsidP="009B4FCF">
            <w:pPr>
              <w:rPr>
                <w:i/>
              </w:rPr>
            </w:pPr>
            <w:r w:rsidRPr="0076726E">
              <w:rPr>
                <w:i/>
              </w:rPr>
              <w:t>ОК 4, ОК 6;ОК 7;</w:t>
            </w:r>
          </w:p>
        </w:tc>
        <w:tc>
          <w:tcPr>
            <w:tcW w:w="1986" w:type="dxa"/>
          </w:tcPr>
          <w:p w14:paraId="1EB8F032" w14:textId="77777777" w:rsidR="00427D43" w:rsidRPr="0076726E" w:rsidRDefault="00427D43" w:rsidP="009B4FCF">
            <w:pPr>
              <w:rPr>
                <w:i/>
              </w:rPr>
            </w:pPr>
          </w:p>
        </w:tc>
      </w:tr>
      <w:tr w:rsidR="00427D43" w:rsidRPr="0076726E" w14:paraId="0F5656F3" w14:textId="77777777" w:rsidTr="009B4FCF">
        <w:tc>
          <w:tcPr>
            <w:tcW w:w="2897" w:type="dxa"/>
            <w:vMerge/>
            <w:shd w:val="clear" w:color="auto" w:fill="auto"/>
          </w:tcPr>
          <w:p w14:paraId="2DA92E43" w14:textId="77777777" w:rsidR="00427D43" w:rsidRPr="0076726E" w:rsidRDefault="00427D43" w:rsidP="009B4FCF"/>
        </w:tc>
        <w:tc>
          <w:tcPr>
            <w:tcW w:w="4871" w:type="dxa"/>
          </w:tcPr>
          <w:p w14:paraId="4E6092AF" w14:textId="77777777" w:rsidR="00427D43" w:rsidRPr="0076726E" w:rsidRDefault="00427D43" w:rsidP="009B4FCF">
            <w:r w:rsidRPr="0076726E">
              <w:t>Практические занятия</w:t>
            </w:r>
          </w:p>
        </w:tc>
        <w:tc>
          <w:tcPr>
            <w:tcW w:w="1250" w:type="dxa"/>
            <w:shd w:val="clear" w:color="auto" w:fill="auto"/>
          </w:tcPr>
          <w:p w14:paraId="69E83550" w14:textId="77777777" w:rsidR="00427D43" w:rsidRPr="0076726E" w:rsidRDefault="00427D43" w:rsidP="009B4FCF">
            <w:r w:rsidRPr="0076726E">
              <w:t>1</w:t>
            </w:r>
          </w:p>
        </w:tc>
        <w:tc>
          <w:tcPr>
            <w:tcW w:w="2148" w:type="dxa"/>
            <w:shd w:val="clear" w:color="auto" w:fill="auto"/>
          </w:tcPr>
          <w:p w14:paraId="0C5233EE" w14:textId="77777777" w:rsidR="00427D43" w:rsidRPr="0076726E" w:rsidRDefault="00427D43" w:rsidP="009B4FCF">
            <w:pPr>
              <w:rPr>
                <w:i/>
              </w:rPr>
            </w:pPr>
          </w:p>
        </w:tc>
        <w:tc>
          <w:tcPr>
            <w:tcW w:w="2148" w:type="dxa"/>
          </w:tcPr>
          <w:p w14:paraId="489EDA39" w14:textId="77777777" w:rsidR="00427D43" w:rsidRPr="0076726E" w:rsidRDefault="00427D43" w:rsidP="009B4FCF">
            <w:pPr>
              <w:rPr>
                <w:i/>
              </w:rPr>
            </w:pPr>
          </w:p>
        </w:tc>
        <w:tc>
          <w:tcPr>
            <w:tcW w:w="1986" w:type="dxa"/>
          </w:tcPr>
          <w:p w14:paraId="11268F5B" w14:textId="77777777" w:rsidR="00427D43" w:rsidRPr="0076726E" w:rsidRDefault="00427D43" w:rsidP="009B4FCF">
            <w:pPr>
              <w:rPr>
                <w:i/>
              </w:rPr>
            </w:pPr>
          </w:p>
        </w:tc>
      </w:tr>
      <w:tr w:rsidR="00427D43" w:rsidRPr="0076726E" w14:paraId="11F04966" w14:textId="77777777" w:rsidTr="009B4FCF">
        <w:tc>
          <w:tcPr>
            <w:tcW w:w="2897" w:type="dxa"/>
            <w:vMerge/>
            <w:shd w:val="clear" w:color="auto" w:fill="auto"/>
          </w:tcPr>
          <w:p w14:paraId="7E52674A" w14:textId="77777777" w:rsidR="00427D43" w:rsidRPr="0076726E" w:rsidRDefault="00427D43" w:rsidP="009B4FCF"/>
        </w:tc>
        <w:tc>
          <w:tcPr>
            <w:tcW w:w="4871" w:type="dxa"/>
          </w:tcPr>
          <w:p w14:paraId="3A5178DF" w14:textId="77777777" w:rsidR="00427D43" w:rsidRPr="0076726E" w:rsidRDefault="00427D43" w:rsidP="009B4FCF">
            <w:r w:rsidRPr="0076726E">
              <w:t>Практическое занятие 37. Наблюдение над значением слов категории состояния и их функциями в тексте.</w:t>
            </w:r>
          </w:p>
        </w:tc>
        <w:tc>
          <w:tcPr>
            <w:tcW w:w="1250" w:type="dxa"/>
            <w:shd w:val="clear" w:color="auto" w:fill="auto"/>
          </w:tcPr>
          <w:p w14:paraId="6296C792" w14:textId="77777777" w:rsidR="00427D43" w:rsidRPr="0076726E" w:rsidRDefault="00427D43" w:rsidP="009B4FCF">
            <w:r w:rsidRPr="0076726E">
              <w:t>1</w:t>
            </w:r>
          </w:p>
        </w:tc>
        <w:tc>
          <w:tcPr>
            <w:tcW w:w="2148" w:type="dxa"/>
            <w:shd w:val="clear" w:color="auto" w:fill="auto"/>
          </w:tcPr>
          <w:p w14:paraId="4D730D98" w14:textId="77777777" w:rsidR="00427D43" w:rsidRPr="0076726E" w:rsidRDefault="00427D43" w:rsidP="009B4FCF">
            <w:pPr>
              <w:rPr>
                <w:i/>
              </w:rPr>
            </w:pPr>
            <w:r w:rsidRPr="0076726E">
              <w:rPr>
                <w:i/>
              </w:rPr>
              <w:t xml:space="preserve">ПРу 04, ПРу 06, ПРу 07, ЛР 07, </w:t>
            </w:r>
          </w:p>
          <w:p w14:paraId="51DD6D17" w14:textId="77777777" w:rsidR="00427D43" w:rsidRPr="0076726E" w:rsidRDefault="00427D43" w:rsidP="009B4FCF">
            <w:pPr>
              <w:rPr>
                <w:i/>
              </w:rPr>
            </w:pPr>
            <w:r w:rsidRPr="0076726E">
              <w:rPr>
                <w:i/>
              </w:rPr>
              <w:t>МР 02, МР 08, МР 09,</w:t>
            </w:r>
          </w:p>
        </w:tc>
        <w:tc>
          <w:tcPr>
            <w:tcW w:w="2148" w:type="dxa"/>
          </w:tcPr>
          <w:p w14:paraId="36AEE246" w14:textId="77777777" w:rsidR="00427D43" w:rsidRPr="0076726E" w:rsidRDefault="00427D43" w:rsidP="009B4FCF">
            <w:pPr>
              <w:rPr>
                <w:i/>
              </w:rPr>
            </w:pPr>
            <w:r w:rsidRPr="0076726E">
              <w:rPr>
                <w:i/>
              </w:rPr>
              <w:t>ОК 2, ОК 4;</w:t>
            </w:r>
          </w:p>
        </w:tc>
        <w:tc>
          <w:tcPr>
            <w:tcW w:w="1986" w:type="dxa"/>
          </w:tcPr>
          <w:p w14:paraId="6E2B65E1" w14:textId="77777777" w:rsidR="00427D43" w:rsidRPr="0076726E" w:rsidRDefault="00427D43" w:rsidP="009B4FCF">
            <w:pPr>
              <w:rPr>
                <w:i/>
              </w:rPr>
            </w:pPr>
          </w:p>
        </w:tc>
      </w:tr>
      <w:tr w:rsidR="00427D43" w:rsidRPr="0076726E" w14:paraId="3EEA8D07" w14:textId="77777777" w:rsidTr="009B4FCF">
        <w:tc>
          <w:tcPr>
            <w:tcW w:w="2897" w:type="dxa"/>
            <w:vMerge w:val="restart"/>
            <w:shd w:val="clear" w:color="auto" w:fill="auto"/>
          </w:tcPr>
          <w:p w14:paraId="4A3C8DD2" w14:textId="77777777" w:rsidR="00427D43" w:rsidRPr="0076726E" w:rsidRDefault="00427D43" w:rsidP="009B4FCF">
            <w:r w:rsidRPr="0076726E">
              <w:t xml:space="preserve">Тема 5.8. </w:t>
            </w:r>
          </w:p>
          <w:p w14:paraId="10197ADF" w14:textId="77777777" w:rsidR="00427D43" w:rsidRPr="0076726E" w:rsidRDefault="00427D43" w:rsidP="009B4FCF">
            <w:r w:rsidRPr="0076726E">
              <w:t xml:space="preserve">Служебные части речи. Междометия и звукоподражательные </w:t>
            </w:r>
            <w:r w:rsidRPr="0076726E">
              <w:lastRenderedPageBreak/>
              <w:t>слова.</w:t>
            </w:r>
          </w:p>
        </w:tc>
        <w:tc>
          <w:tcPr>
            <w:tcW w:w="4871" w:type="dxa"/>
          </w:tcPr>
          <w:p w14:paraId="3C8B7EB9" w14:textId="77777777" w:rsidR="00427D43" w:rsidRPr="0076726E" w:rsidRDefault="00427D43" w:rsidP="009B4FCF">
            <w:pPr>
              <w:rPr>
                <w:b/>
              </w:rPr>
            </w:pPr>
            <w:r w:rsidRPr="0076726E">
              <w:rPr>
                <w:b/>
              </w:rPr>
              <w:lastRenderedPageBreak/>
              <w:t>Основное содержание:</w:t>
            </w:r>
          </w:p>
        </w:tc>
        <w:tc>
          <w:tcPr>
            <w:tcW w:w="1250" w:type="dxa"/>
            <w:shd w:val="clear" w:color="auto" w:fill="auto"/>
          </w:tcPr>
          <w:p w14:paraId="4E896482" w14:textId="77777777" w:rsidR="00427D43" w:rsidRPr="0076726E" w:rsidRDefault="00427D43" w:rsidP="009B4FCF">
            <w:pPr>
              <w:rPr>
                <w:b/>
              </w:rPr>
            </w:pPr>
            <w:r w:rsidRPr="0076726E">
              <w:rPr>
                <w:b/>
              </w:rPr>
              <w:t>12+2*</w:t>
            </w:r>
          </w:p>
        </w:tc>
        <w:tc>
          <w:tcPr>
            <w:tcW w:w="2148" w:type="dxa"/>
            <w:shd w:val="clear" w:color="auto" w:fill="auto"/>
          </w:tcPr>
          <w:p w14:paraId="07E1BF40" w14:textId="77777777" w:rsidR="00427D43" w:rsidRPr="0076726E" w:rsidRDefault="00427D43" w:rsidP="009B4FCF">
            <w:pPr>
              <w:rPr>
                <w:i/>
              </w:rPr>
            </w:pPr>
          </w:p>
        </w:tc>
        <w:tc>
          <w:tcPr>
            <w:tcW w:w="2148" w:type="dxa"/>
          </w:tcPr>
          <w:p w14:paraId="7A729C90" w14:textId="77777777" w:rsidR="00427D43" w:rsidRPr="0076726E" w:rsidRDefault="00427D43" w:rsidP="009B4FCF">
            <w:pPr>
              <w:rPr>
                <w:i/>
              </w:rPr>
            </w:pPr>
          </w:p>
        </w:tc>
        <w:tc>
          <w:tcPr>
            <w:tcW w:w="1986" w:type="dxa"/>
          </w:tcPr>
          <w:p w14:paraId="19ED47DC" w14:textId="77777777" w:rsidR="00427D43" w:rsidRPr="0076726E" w:rsidRDefault="00427D43" w:rsidP="009B4FCF">
            <w:pPr>
              <w:rPr>
                <w:i/>
              </w:rPr>
            </w:pPr>
          </w:p>
        </w:tc>
      </w:tr>
      <w:tr w:rsidR="00427D43" w:rsidRPr="0076726E" w14:paraId="17BEB1B9" w14:textId="77777777" w:rsidTr="009B4FCF">
        <w:tc>
          <w:tcPr>
            <w:tcW w:w="2897" w:type="dxa"/>
            <w:vMerge/>
            <w:shd w:val="clear" w:color="auto" w:fill="auto"/>
          </w:tcPr>
          <w:p w14:paraId="473111AC" w14:textId="77777777" w:rsidR="00427D43" w:rsidRPr="0076726E" w:rsidRDefault="00427D43" w:rsidP="009B4FCF"/>
        </w:tc>
        <w:tc>
          <w:tcPr>
            <w:tcW w:w="4871" w:type="dxa"/>
          </w:tcPr>
          <w:p w14:paraId="407FBBF1" w14:textId="77777777" w:rsidR="00427D43" w:rsidRPr="0076726E" w:rsidRDefault="00427D43" w:rsidP="009B4FCF">
            <w:r w:rsidRPr="0076726E">
              <w:rPr>
                <w:bCs/>
              </w:rPr>
              <w:t>Предлог как часть речи</w:t>
            </w:r>
            <w:r w:rsidRPr="0076726E">
              <w:t>. Правописание предлогов</w:t>
            </w:r>
          </w:p>
        </w:tc>
        <w:tc>
          <w:tcPr>
            <w:tcW w:w="1250" w:type="dxa"/>
            <w:shd w:val="clear" w:color="auto" w:fill="auto"/>
          </w:tcPr>
          <w:p w14:paraId="7F59D8D3" w14:textId="77777777" w:rsidR="00427D43" w:rsidRPr="0076726E" w:rsidRDefault="00427D43" w:rsidP="009B4FCF">
            <w:r w:rsidRPr="0076726E">
              <w:t>1</w:t>
            </w:r>
          </w:p>
        </w:tc>
        <w:tc>
          <w:tcPr>
            <w:tcW w:w="2148" w:type="dxa"/>
            <w:shd w:val="clear" w:color="auto" w:fill="auto"/>
          </w:tcPr>
          <w:p w14:paraId="34E01369" w14:textId="77777777" w:rsidR="00427D43" w:rsidRPr="0076726E" w:rsidRDefault="00427D43" w:rsidP="009B4FCF">
            <w:pPr>
              <w:rPr>
                <w:i/>
              </w:rPr>
            </w:pPr>
            <w:r w:rsidRPr="0076726E">
              <w:rPr>
                <w:i/>
              </w:rPr>
              <w:t xml:space="preserve">ПРу 04, ПРу 06, ПРу 07, ЛР 07, </w:t>
            </w:r>
          </w:p>
          <w:p w14:paraId="13556742" w14:textId="77777777" w:rsidR="00427D43" w:rsidRPr="0076726E" w:rsidRDefault="00427D43" w:rsidP="009B4FCF">
            <w:pPr>
              <w:rPr>
                <w:i/>
              </w:rPr>
            </w:pPr>
            <w:r w:rsidRPr="0076726E">
              <w:rPr>
                <w:i/>
              </w:rPr>
              <w:t xml:space="preserve">МР 02, МР 08, МР </w:t>
            </w:r>
            <w:r w:rsidRPr="0076726E">
              <w:rPr>
                <w:i/>
              </w:rPr>
              <w:lastRenderedPageBreak/>
              <w:t>09,</w:t>
            </w:r>
          </w:p>
        </w:tc>
        <w:tc>
          <w:tcPr>
            <w:tcW w:w="2148" w:type="dxa"/>
          </w:tcPr>
          <w:p w14:paraId="4E6706B9" w14:textId="77777777" w:rsidR="00427D43" w:rsidRPr="0076726E" w:rsidRDefault="00427D43" w:rsidP="009B4FCF">
            <w:pPr>
              <w:rPr>
                <w:i/>
              </w:rPr>
            </w:pPr>
            <w:r w:rsidRPr="0076726E">
              <w:rPr>
                <w:i/>
              </w:rPr>
              <w:lastRenderedPageBreak/>
              <w:t>ОК 4, ОК 6;</w:t>
            </w:r>
          </w:p>
        </w:tc>
        <w:tc>
          <w:tcPr>
            <w:tcW w:w="1986" w:type="dxa"/>
          </w:tcPr>
          <w:p w14:paraId="6179C670" w14:textId="77777777" w:rsidR="00427D43" w:rsidRPr="0076726E" w:rsidRDefault="00427D43" w:rsidP="009B4FCF">
            <w:pPr>
              <w:rPr>
                <w:i/>
              </w:rPr>
            </w:pPr>
          </w:p>
        </w:tc>
      </w:tr>
      <w:tr w:rsidR="00427D43" w:rsidRPr="0076726E" w14:paraId="6E271122" w14:textId="77777777" w:rsidTr="009B4FCF">
        <w:tc>
          <w:tcPr>
            <w:tcW w:w="2897" w:type="dxa"/>
            <w:vMerge/>
            <w:shd w:val="clear" w:color="auto" w:fill="auto"/>
          </w:tcPr>
          <w:p w14:paraId="09B4C36D" w14:textId="77777777" w:rsidR="00427D43" w:rsidRPr="0076726E" w:rsidRDefault="00427D43" w:rsidP="009B4FCF"/>
        </w:tc>
        <w:tc>
          <w:tcPr>
            <w:tcW w:w="4871" w:type="dxa"/>
          </w:tcPr>
          <w:p w14:paraId="76B9EF6E" w14:textId="77777777" w:rsidR="00427D43" w:rsidRPr="0076726E" w:rsidRDefault="00427D43" w:rsidP="009B4FCF">
            <w:r w:rsidRPr="0076726E">
              <w:rPr>
                <w:bCs/>
              </w:rPr>
              <w:t>Союз как часть речи</w:t>
            </w:r>
            <w:r w:rsidRPr="0076726E">
              <w:t xml:space="preserve">. Правописание союзов. Отличие союзов </w:t>
            </w:r>
            <w:r w:rsidRPr="0076726E">
              <w:rPr>
                <w:i/>
                <w:iCs/>
              </w:rPr>
              <w:t xml:space="preserve">тоже, также, чтобы, зато </w:t>
            </w:r>
            <w:r w:rsidRPr="0076726E">
              <w:t>от слов-омонимов</w:t>
            </w:r>
          </w:p>
        </w:tc>
        <w:tc>
          <w:tcPr>
            <w:tcW w:w="1250" w:type="dxa"/>
            <w:shd w:val="clear" w:color="auto" w:fill="auto"/>
          </w:tcPr>
          <w:p w14:paraId="56235010" w14:textId="77777777" w:rsidR="00427D43" w:rsidRPr="0076726E" w:rsidRDefault="00427D43" w:rsidP="009B4FCF">
            <w:r w:rsidRPr="0076726E">
              <w:t>1</w:t>
            </w:r>
          </w:p>
        </w:tc>
        <w:tc>
          <w:tcPr>
            <w:tcW w:w="2148" w:type="dxa"/>
            <w:shd w:val="clear" w:color="auto" w:fill="auto"/>
          </w:tcPr>
          <w:p w14:paraId="23C34E74" w14:textId="77777777" w:rsidR="00427D43" w:rsidRPr="0076726E" w:rsidRDefault="00427D43" w:rsidP="009B4FCF">
            <w:pPr>
              <w:rPr>
                <w:i/>
              </w:rPr>
            </w:pPr>
            <w:r w:rsidRPr="0076726E">
              <w:rPr>
                <w:i/>
              </w:rPr>
              <w:t xml:space="preserve">ПРу 04, ПРу 06, ПРу 07, ЛР 07, </w:t>
            </w:r>
          </w:p>
          <w:p w14:paraId="16A58D69" w14:textId="77777777" w:rsidR="00427D43" w:rsidRPr="0076726E" w:rsidRDefault="00427D43" w:rsidP="009B4FCF">
            <w:pPr>
              <w:rPr>
                <w:i/>
              </w:rPr>
            </w:pPr>
            <w:r w:rsidRPr="0076726E">
              <w:rPr>
                <w:i/>
              </w:rPr>
              <w:t>МР 02, МР 08, МР 09,</w:t>
            </w:r>
          </w:p>
        </w:tc>
        <w:tc>
          <w:tcPr>
            <w:tcW w:w="2148" w:type="dxa"/>
          </w:tcPr>
          <w:p w14:paraId="682EC3BE" w14:textId="77777777" w:rsidR="00427D43" w:rsidRPr="0076726E" w:rsidRDefault="00427D43" w:rsidP="009B4FCF">
            <w:pPr>
              <w:rPr>
                <w:i/>
              </w:rPr>
            </w:pPr>
            <w:r w:rsidRPr="0076726E">
              <w:rPr>
                <w:i/>
              </w:rPr>
              <w:t>ОК 4, ОК 10;</w:t>
            </w:r>
          </w:p>
        </w:tc>
        <w:tc>
          <w:tcPr>
            <w:tcW w:w="1986" w:type="dxa"/>
          </w:tcPr>
          <w:p w14:paraId="65183E9E" w14:textId="77777777" w:rsidR="00427D43" w:rsidRPr="0076726E" w:rsidRDefault="00427D43" w:rsidP="009B4FCF">
            <w:pPr>
              <w:rPr>
                <w:i/>
              </w:rPr>
            </w:pPr>
          </w:p>
        </w:tc>
      </w:tr>
      <w:tr w:rsidR="00427D43" w:rsidRPr="0076726E" w14:paraId="4B480AC9" w14:textId="77777777" w:rsidTr="009B4FCF">
        <w:tc>
          <w:tcPr>
            <w:tcW w:w="2897" w:type="dxa"/>
            <w:vMerge/>
            <w:shd w:val="clear" w:color="auto" w:fill="auto"/>
          </w:tcPr>
          <w:p w14:paraId="6BC9281B" w14:textId="77777777" w:rsidR="00427D43" w:rsidRPr="0076726E" w:rsidRDefault="00427D43" w:rsidP="009B4FCF"/>
        </w:tc>
        <w:tc>
          <w:tcPr>
            <w:tcW w:w="4871" w:type="dxa"/>
          </w:tcPr>
          <w:p w14:paraId="1F147D3C" w14:textId="77777777" w:rsidR="00427D43" w:rsidRPr="0076726E" w:rsidRDefault="00427D43" w:rsidP="009B4FCF">
            <w:r w:rsidRPr="0076726E">
              <w:rPr>
                <w:bCs/>
              </w:rPr>
              <w:t>Частица как часть речи</w:t>
            </w:r>
            <w:r w:rsidRPr="0076726E">
              <w:t xml:space="preserve">. Правописание частиц. Правописание частиц </w:t>
            </w:r>
            <w:r w:rsidRPr="0076726E">
              <w:rPr>
                <w:i/>
                <w:iCs/>
              </w:rPr>
              <w:t xml:space="preserve">не </w:t>
            </w:r>
            <w:r w:rsidRPr="0076726E">
              <w:t xml:space="preserve">и </w:t>
            </w:r>
            <w:r w:rsidRPr="0076726E">
              <w:rPr>
                <w:i/>
                <w:iCs/>
              </w:rPr>
              <w:t xml:space="preserve">ни </w:t>
            </w:r>
            <w:r w:rsidRPr="0076726E">
              <w:t>с разными частями речи.</w:t>
            </w:r>
            <w:r w:rsidRPr="0076726E">
              <w:rPr>
                <w:bCs/>
              </w:rPr>
              <w:t xml:space="preserve"> Частицы как средство выразительности речи. Употребление частиц в речи.</w:t>
            </w:r>
          </w:p>
        </w:tc>
        <w:tc>
          <w:tcPr>
            <w:tcW w:w="1250" w:type="dxa"/>
            <w:shd w:val="clear" w:color="auto" w:fill="auto"/>
          </w:tcPr>
          <w:p w14:paraId="70153026" w14:textId="77777777" w:rsidR="00427D43" w:rsidRPr="0076726E" w:rsidRDefault="00427D43" w:rsidP="009B4FCF">
            <w:r w:rsidRPr="0076726E">
              <w:t>1</w:t>
            </w:r>
          </w:p>
        </w:tc>
        <w:tc>
          <w:tcPr>
            <w:tcW w:w="2148" w:type="dxa"/>
            <w:shd w:val="clear" w:color="auto" w:fill="auto"/>
          </w:tcPr>
          <w:p w14:paraId="77E51B56" w14:textId="77777777" w:rsidR="00427D43" w:rsidRPr="0076726E" w:rsidRDefault="00427D43" w:rsidP="009B4FCF">
            <w:pPr>
              <w:rPr>
                <w:i/>
              </w:rPr>
            </w:pPr>
            <w:r w:rsidRPr="0076726E">
              <w:rPr>
                <w:i/>
              </w:rPr>
              <w:t xml:space="preserve">ПРу 04, ПРу 06, ПРу 07, ЛР 07, </w:t>
            </w:r>
          </w:p>
          <w:p w14:paraId="2B56A40F" w14:textId="77777777" w:rsidR="00427D43" w:rsidRPr="0076726E" w:rsidRDefault="00427D43" w:rsidP="009B4FCF">
            <w:pPr>
              <w:rPr>
                <w:i/>
              </w:rPr>
            </w:pPr>
            <w:r w:rsidRPr="0076726E">
              <w:rPr>
                <w:i/>
              </w:rPr>
              <w:t>МР 02, МР 08, МР 09,</w:t>
            </w:r>
          </w:p>
        </w:tc>
        <w:tc>
          <w:tcPr>
            <w:tcW w:w="2148" w:type="dxa"/>
          </w:tcPr>
          <w:p w14:paraId="35E0A9FE" w14:textId="77777777" w:rsidR="00427D43" w:rsidRPr="0076726E" w:rsidRDefault="00427D43" w:rsidP="009B4FCF">
            <w:pPr>
              <w:rPr>
                <w:i/>
              </w:rPr>
            </w:pPr>
            <w:r w:rsidRPr="0076726E">
              <w:rPr>
                <w:i/>
              </w:rPr>
              <w:t>ОК 4;</w:t>
            </w:r>
          </w:p>
        </w:tc>
        <w:tc>
          <w:tcPr>
            <w:tcW w:w="1986" w:type="dxa"/>
          </w:tcPr>
          <w:p w14:paraId="06E64740" w14:textId="77777777" w:rsidR="00427D43" w:rsidRPr="0076726E" w:rsidRDefault="00427D43" w:rsidP="009B4FCF">
            <w:pPr>
              <w:rPr>
                <w:i/>
              </w:rPr>
            </w:pPr>
          </w:p>
        </w:tc>
      </w:tr>
      <w:tr w:rsidR="00427D43" w:rsidRPr="0076726E" w14:paraId="47644FEB" w14:textId="77777777" w:rsidTr="009B4FCF">
        <w:tc>
          <w:tcPr>
            <w:tcW w:w="2897" w:type="dxa"/>
            <w:vMerge/>
            <w:shd w:val="clear" w:color="auto" w:fill="auto"/>
          </w:tcPr>
          <w:p w14:paraId="25D2A520" w14:textId="77777777" w:rsidR="00427D43" w:rsidRPr="0076726E" w:rsidRDefault="00427D43" w:rsidP="009B4FCF"/>
        </w:tc>
        <w:tc>
          <w:tcPr>
            <w:tcW w:w="4871" w:type="dxa"/>
          </w:tcPr>
          <w:p w14:paraId="1D1589E1" w14:textId="77777777" w:rsidR="00427D43" w:rsidRPr="0076726E" w:rsidRDefault="00427D43" w:rsidP="009B4FCF">
            <w:r w:rsidRPr="0076726E">
              <w:rPr>
                <w:bCs/>
              </w:rPr>
              <w:t>Междометия и звукоподражательные слова</w:t>
            </w:r>
            <w:r w:rsidRPr="0076726E">
              <w:t>. Правописание междометий и звукоподражаний. Знаки препинания в предложениях с междометиями. Употребление междометий в речи.</w:t>
            </w:r>
          </w:p>
        </w:tc>
        <w:tc>
          <w:tcPr>
            <w:tcW w:w="1250" w:type="dxa"/>
            <w:shd w:val="clear" w:color="auto" w:fill="auto"/>
          </w:tcPr>
          <w:p w14:paraId="5E573AA1" w14:textId="77777777" w:rsidR="00427D43" w:rsidRPr="0076726E" w:rsidRDefault="00427D43" w:rsidP="009B4FCF">
            <w:r w:rsidRPr="0076726E">
              <w:t>1</w:t>
            </w:r>
          </w:p>
        </w:tc>
        <w:tc>
          <w:tcPr>
            <w:tcW w:w="2148" w:type="dxa"/>
            <w:shd w:val="clear" w:color="auto" w:fill="auto"/>
          </w:tcPr>
          <w:p w14:paraId="53710DAD" w14:textId="77777777" w:rsidR="00427D43" w:rsidRPr="0076726E" w:rsidRDefault="00427D43" w:rsidP="009B4FCF">
            <w:pPr>
              <w:rPr>
                <w:i/>
              </w:rPr>
            </w:pPr>
            <w:r w:rsidRPr="0076726E">
              <w:rPr>
                <w:i/>
              </w:rPr>
              <w:t xml:space="preserve">ПРу 04, ПРу 06, ПРу 07, ЛР 07, </w:t>
            </w:r>
          </w:p>
          <w:p w14:paraId="332681DC" w14:textId="77777777" w:rsidR="00427D43" w:rsidRPr="0076726E" w:rsidRDefault="00427D43" w:rsidP="009B4FCF">
            <w:pPr>
              <w:rPr>
                <w:i/>
              </w:rPr>
            </w:pPr>
            <w:r w:rsidRPr="0076726E">
              <w:rPr>
                <w:i/>
              </w:rPr>
              <w:t>МР 02, МР 08, МР 09,</w:t>
            </w:r>
          </w:p>
        </w:tc>
        <w:tc>
          <w:tcPr>
            <w:tcW w:w="2148" w:type="dxa"/>
          </w:tcPr>
          <w:p w14:paraId="6750B0DB" w14:textId="77777777" w:rsidR="00427D43" w:rsidRPr="0076726E" w:rsidRDefault="00427D43" w:rsidP="009B4FCF">
            <w:pPr>
              <w:rPr>
                <w:i/>
              </w:rPr>
            </w:pPr>
            <w:r w:rsidRPr="0076726E">
              <w:rPr>
                <w:i/>
              </w:rPr>
              <w:t>ОК 2, ОК 4, ОК 6;</w:t>
            </w:r>
          </w:p>
        </w:tc>
        <w:tc>
          <w:tcPr>
            <w:tcW w:w="1986" w:type="dxa"/>
          </w:tcPr>
          <w:p w14:paraId="1D9DBCE5" w14:textId="77777777" w:rsidR="00427D43" w:rsidRPr="0076726E" w:rsidRDefault="00427D43" w:rsidP="009B4FCF">
            <w:pPr>
              <w:rPr>
                <w:i/>
              </w:rPr>
            </w:pPr>
          </w:p>
        </w:tc>
      </w:tr>
      <w:tr w:rsidR="00427D43" w:rsidRPr="0076726E" w14:paraId="024BFB11" w14:textId="77777777" w:rsidTr="009B4FCF">
        <w:tc>
          <w:tcPr>
            <w:tcW w:w="2897" w:type="dxa"/>
            <w:vMerge/>
            <w:shd w:val="clear" w:color="auto" w:fill="auto"/>
          </w:tcPr>
          <w:p w14:paraId="6E5AC315" w14:textId="77777777" w:rsidR="00427D43" w:rsidRPr="0076726E" w:rsidRDefault="00427D43" w:rsidP="009B4FCF"/>
        </w:tc>
        <w:tc>
          <w:tcPr>
            <w:tcW w:w="4871" w:type="dxa"/>
          </w:tcPr>
          <w:p w14:paraId="2AFAFF3B" w14:textId="77777777" w:rsidR="00427D43" w:rsidRPr="0076726E" w:rsidRDefault="00427D43" w:rsidP="009B4FCF">
            <w:pPr>
              <w:rPr>
                <w:bCs/>
              </w:rPr>
            </w:pPr>
            <w:r w:rsidRPr="0076726E">
              <w:rPr>
                <w:bCs/>
              </w:rPr>
              <w:t>Употребление служебных частей в речи.</w:t>
            </w:r>
          </w:p>
        </w:tc>
        <w:tc>
          <w:tcPr>
            <w:tcW w:w="1250" w:type="dxa"/>
            <w:shd w:val="clear" w:color="auto" w:fill="auto"/>
          </w:tcPr>
          <w:p w14:paraId="7A1E44FC" w14:textId="77777777" w:rsidR="00427D43" w:rsidRPr="0076726E" w:rsidRDefault="00427D43" w:rsidP="009B4FCF">
            <w:r w:rsidRPr="0076726E">
              <w:t>1</w:t>
            </w:r>
          </w:p>
        </w:tc>
        <w:tc>
          <w:tcPr>
            <w:tcW w:w="2148" w:type="dxa"/>
            <w:shd w:val="clear" w:color="auto" w:fill="auto"/>
          </w:tcPr>
          <w:p w14:paraId="76496D7B" w14:textId="77777777" w:rsidR="00427D43" w:rsidRPr="0076726E" w:rsidRDefault="00427D43" w:rsidP="009B4FCF">
            <w:pPr>
              <w:rPr>
                <w:i/>
              </w:rPr>
            </w:pPr>
            <w:r w:rsidRPr="0076726E">
              <w:rPr>
                <w:i/>
              </w:rPr>
              <w:t xml:space="preserve">ПРу 04, ПРу 06, ПРу 07, ЛР 07, </w:t>
            </w:r>
          </w:p>
          <w:p w14:paraId="79FA0449" w14:textId="77777777" w:rsidR="00427D43" w:rsidRPr="0076726E" w:rsidRDefault="00427D43" w:rsidP="009B4FCF">
            <w:pPr>
              <w:rPr>
                <w:i/>
              </w:rPr>
            </w:pPr>
            <w:r w:rsidRPr="0076726E">
              <w:rPr>
                <w:i/>
              </w:rPr>
              <w:t>МР 02, МР 08, МР 09,</w:t>
            </w:r>
          </w:p>
        </w:tc>
        <w:tc>
          <w:tcPr>
            <w:tcW w:w="2148" w:type="dxa"/>
          </w:tcPr>
          <w:p w14:paraId="0783676C" w14:textId="77777777" w:rsidR="00427D43" w:rsidRPr="0076726E" w:rsidRDefault="00427D43" w:rsidP="009B4FCF">
            <w:pPr>
              <w:rPr>
                <w:i/>
              </w:rPr>
            </w:pPr>
            <w:r w:rsidRPr="0076726E">
              <w:rPr>
                <w:i/>
              </w:rPr>
              <w:t>ОК 4, ОК 5;</w:t>
            </w:r>
          </w:p>
        </w:tc>
        <w:tc>
          <w:tcPr>
            <w:tcW w:w="1986" w:type="dxa"/>
          </w:tcPr>
          <w:p w14:paraId="57235A4C" w14:textId="77777777" w:rsidR="00427D43" w:rsidRPr="0076726E" w:rsidRDefault="00427D43" w:rsidP="009B4FCF">
            <w:pPr>
              <w:rPr>
                <w:i/>
              </w:rPr>
            </w:pPr>
          </w:p>
        </w:tc>
      </w:tr>
      <w:tr w:rsidR="00427D43" w:rsidRPr="0076726E" w14:paraId="7135B217" w14:textId="77777777" w:rsidTr="009B4FCF">
        <w:tc>
          <w:tcPr>
            <w:tcW w:w="2897" w:type="dxa"/>
            <w:vMerge/>
            <w:shd w:val="clear" w:color="auto" w:fill="auto"/>
          </w:tcPr>
          <w:p w14:paraId="37EB6C68" w14:textId="77777777" w:rsidR="00427D43" w:rsidRPr="0076726E" w:rsidRDefault="00427D43" w:rsidP="009B4FCF"/>
        </w:tc>
        <w:tc>
          <w:tcPr>
            <w:tcW w:w="4871" w:type="dxa"/>
          </w:tcPr>
          <w:p w14:paraId="5DAA9238" w14:textId="77777777" w:rsidR="00427D43" w:rsidRPr="0076726E" w:rsidRDefault="00427D43" w:rsidP="009B4FCF">
            <w:pPr>
              <w:rPr>
                <w:bCs/>
              </w:rPr>
            </w:pPr>
            <w:r w:rsidRPr="0076726E">
              <w:t>Практические занятия</w:t>
            </w:r>
          </w:p>
        </w:tc>
        <w:tc>
          <w:tcPr>
            <w:tcW w:w="1250" w:type="dxa"/>
            <w:shd w:val="clear" w:color="auto" w:fill="auto"/>
          </w:tcPr>
          <w:p w14:paraId="73B86746" w14:textId="77777777" w:rsidR="00427D43" w:rsidRPr="0076726E" w:rsidRDefault="00427D43" w:rsidP="009B4FCF">
            <w:r w:rsidRPr="0076726E">
              <w:t>3</w:t>
            </w:r>
          </w:p>
        </w:tc>
        <w:tc>
          <w:tcPr>
            <w:tcW w:w="2148" w:type="dxa"/>
            <w:shd w:val="clear" w:color="auto" w:fill="auto"/>
          </w:tcPr>
          <w:p w14:paraId="045EEF14" w14:textId="77777777" w:rsidR="00427D43" w:rsidRPr="0076726E" w:rsidRDefault="00427D43" w:rsidP="009B4FCF">
            <w:pPr>
              <w:rPr>
                <w:i/>
              </w:rPr>
            </w:pPr>
          </w:p>
        </w:tc>
        <w:tc>
          <w:tcPr>
            <w:tcW w:w="2148" w:type="dxa"/>
          </w:tcPr>
          <w:p w14:paraId="4906957A" w14:textId="77777777" w:rsidR="00427D43" w:rsidRPr="0076726E" w:rsidRDefault="00427D43" w:rsidP="009B4FCF">
            <w:pPr>
              <w:rPr>
                <w:i/>
              </w:rPr>
            </w:pPr>
            <w:r w:rsidRPr="0076726E">
              <w:rPr>
                <w:i/>
              </w:rPr>
              <w:t>ОК 4, ОК 8;</w:t>
            </w:r>
          </w:p>
        </w:tc>
        <w:tc>
          <w:tcPr>
            <w:tcW w:w="1986" w:type="dxa"/>
          </w:tcPr>
          <w:p w14:paraId="1CA1408A" w14:textId="77777777" w:rsidR="00427D43" w:rsidRPr="0076726E" w:rsidRDefault="00427D43" w:rsidP="009B4FCF">
            <w:pPr>
              <w:rPr>
                <w:i/>
              </w:rPr>
            </w:pPr>
          </w:p>
        </w:tc>
      </w:tr>
      <w:tr w:rsidR="00427D43" w:rsidRPr="0076726E" w14:paraId="5A5C035D" w14:textId="77777777" w:rsidTr="009B4FCF">
        <w:tc>
          <w:tcPr>
            <w:tcW w:w="2897" w:type="dxa"/>
            <w:vMerge/>
            <w:shd w:val="clear" w:color="auto" w:fill="auto"/>
          </w:tcPr>
          <w:p w14:paraId="33FE12E5" w14:textId="77777777" w:rsidR="00427D43" w:rsidRPr="0076726E" w:rsidRDefault="00427D43" w:rsidP="009B4FCF"/>
        </w:tc>
        <w:tc>
          <w:tcPr>
            <w:tcW w:w="4871" w:type="dxa"/>
          </w:tcPr>
          <w:p w14:paraId="35279C74" w14:textId="77777777" w:rsidR="00427D43" w:rsidRPr="0076726E" w:rsidRDefault="00427D43" w:rsidP="009B4FCF">
            <w:pPr>
              <w:rPr>
                <w:bCs/>
              </w:rPr>
            </w:pPr>
            <w:r w:rsidRPr="0076726E">
              <w:rPr>
                <w:bCs/>
              </w:rPr>
              <w:t>Практическое занятие 38. Выявление нормы употребления сходных грамматических форм в письменной речи обучающихся.</w:t>
            </w:r>
          </w:p>
        </w:tc>
        <w:tc>
          <w:tcPr>
            <w:tcW w:w="1250" w:type="dxa"/>
            <w:shd w:val="clear" w:color="auto" w:fill="auto"/>
          </w:tcPr>
          <w:p w14:paraId="4BA9EFFF" w14:textId="77777777" w:rsidR="00427D43" w:rsidRPr="0076726E" w:rsidRDefault="00427D43" w:rsidP="009B4FCF">
            <w:r w:rsidRPr="0076726E">
              <w:t>1</w:t>
            </w:r>
          </w:p>
        </w:tc>
        <w:tc>
          <w:tcPr>
            <w:tcW w:w="2148" w:type="dxa"/>
            <w:shd w:val="clear" w:color="auto" w:fill="auto"/>
          </w:tcPr>
          <w:p w14:paraId="5168EC04" w14:textId="77777777" w:rsidR="00427D43" w:rsidRPr="0076726E" w:rsidRDefault="00427D43" w:rsidP="009B4FCF">
            <w:pPr>
              <w:rPr>
                <w:i/>
              </w:rPr>
            </w:pPr>
            <w:r w:rsidRPr="0076726E">
              <w:rPr>
                <w:i/>
              </w:rPr>
              <w:t xml:space="preserve">ПРу 04, ПРу 06, ПРу 07, ЛР 07, </w:t>
            </w:r>
          </w:p>
          <w:p w14:paraId="41334240" w14:textId="77777777" w:rsidR="00427D43" w:rsidRPr="0076726E" w:rsidRDefault="00427D43" w:rsidP="009B4FCF">
            <w:pPr>
              <w:rPr>
                <w:i/>
              </w:rPr>
            </w:pPr>
            <w:r w:rsidRPr="0076726E">
              <w:rPr>
                <w:i/>
              </w:rPr>
              <w:t>МР 02, МР 08, МР 09,</w:t>
            </w:r>
          </w:p>
        </w:tc>
        <w:tc>
          <w:tcPr>
            <w:tcW w:w="2148" w:type="dxa"/>
          </w:tcPr>
          <w:p w14:paraId="66816132" w14:textId="77777777" w:rsidR="00427D43" w:rsidRPr="0076726E" w:rsidRDefault="00427D43" w:rsidP="009B4FCF">
            <w:pPr>
              <w:rPr>
                <w:i/>
              </w:rPr>
            </w:pPr>
            <w:r w:rsidRPr="0076726E">
              <w:rPr>
                <w:i/>
              </w:rPr>
              <w:t>ОК 4, ОК 8;</w:t>
            </w:r>
          </w:p>
        </w:tc>
        <w:tc>
          <w:tcPr>
            <w:tcW w:w="1986" w:type="dxa"/>
          </w:tcPr>
          <w:p w14:paraId="0C7AB41A" w14:textId="77777777" w:rsidR="00427D43" w:rsidRPr="0076726E" w:rsidRDefault="00427D43" w:rsidP="009B4FCF">
            <w:pPr>
              <w:rPr>
                <w:i/>
              </w:rPr>
            </w:pPr>
          </w:p>
        </w:tc>
      </w:tr>
      <w:tr w:rsidR="00427D43" w:rsidRPr="0076726E" w14:paraId="108D2776" w14:textId="77777777" w:rsidTr="009B4FCF">
        <w:tc>
          <w:tcPr>
            <w:tcW w:w="2897" w:type="dxa"/>
            <w:vMerge/>
            <w:shd w:val="clear" w:color="auto" w:fill="auto"/>
          </w:tcPr>
          <w:p w14:paraId="16F9F049" w14:textId="77777777" w:rsidR="00427D43" w:rsidRPr="0076726E" w:rsidRDefault="00427D43" w:rsidP="009B4FCF"/>
        </w:tc>
        <w:tc>
          <w:tcPr>
            <w:tcW w:w="4871" w:type="dxa"/>
          </w:tcPr>
          <w:p w14:paraId="0D83F0C5" w14:textId="77777777" w:rsidR="00427D43" w:rsidRPr="0076726E" w:rsidRDefault="00427D43" w:rsidP="009B4FCF">
            <w:r w:rsidRPr="0076726E">
              <w:t>Практическое занятие 39. Выявление нормы употребления сходных грамматических форм в письменной речи обучающихся.</w:t>
            </w:r>
          </w:p>
        </w:tc>
        <w:tc>
          <w:tcPr>
            <w:tcW w:w="1250" w:type="dxa"/>
            <w:shd w:val="clear" w:color="auto" w:fill="auto"/>
          </w:tcPr>
          <w:p w14:paraId="19B87DA6" w14:textId="77777777" w:rsidR="00427D43" w:rsidRPr="0076726E" w:rsidRDefault="00427D43" w:rsidP="009B4FCF">
            <w:r w:rsidRPr="0076726E">
              <w:t>1</w:t>
            </w:r>
          </w:p>
        </w:tc>
        <w:tc>
          <w:tcPr>
            <w:tcW w:w="2148" w:type="dxa"/>
            <w:shd w:val="clear" w:color="auto" w:fill="auto"/>
          </w:tcPr>
          <w:p w14:paraId="55B9191A" w14:textId="77777777" w:rsidR="00427D43" w:rsidRPr="0076726E" w:rsidRDefault="00427D43" w:rsidP="009B4FCF">
            <w:pPr>
              <w:rPr>
                <w:i/>
              </w:rPr>
            </w:pPr>
            <w:r w:rsidRPr="0076726E">
              <w:rPr>
                <w:i/>
              </w:rPr>
              <w:t xml:space="preserve">ПРу 04, ПРу 06, ПРу 07, ЛР 07, </w:t>
            </w:r>
          </w:p>
          <w:p w14:paraId="3904E572" w14:textId="77777777" w:rsidR="00427D43" w:rsidRPr="0076726E" w:rsidRDefault="00427D43" w:rsidP="009B4FCF">
            <w:pPr>
              <w:rPr>
                <w:i/>
              </w:rPr>
            </w:pPr>
            <w:r w:rsidRPr="0076726E">
              <w:rPr>
                <w:i/>
              </w:rPr>
              <w:t>МР 02, МР 08, МР 09,</w:t>
            </w:r>
          </w:p>
        </w:tc>
        <w:tc>
          <w:tcPr>
            <w:tcW w:w="2148" w:type="dxa"/>
          </w:tcPr>
          <w:p w14:paraId="0BE30894" w14:textId="77777777" w:rsidR="00427D43" w:rsidRPr="0076726E" w:rsidRDefault="00427D43" w:rsidP="009B4FCF">
            <w:pPr>
              <w:rPr>
                <w:i/>
              </w:rPr>
            </w:pPr>
            <w:r w:rsidRPr="0076726E">
              <w:rPr>
                <w:i/>
              </w:rPr>
              <w:t>ОК 4, ОК 5;</w:t>
            </w:r>
          </w:p>
        </w:tc>
        <w:tc>
          <w:tcPr>
            <w:tcW w:w="1986" w:type="dxa"/>
          </w:tcPr>
          <w:p w14:paraId="1FCCD828" w14:textId="77777777" w:rsidR="00427D43" w:rsidRPr="0076726E" w:rsidRDefault="00427D43" w:rsidP="009B4FCF">
            <w:pPr>
              <w:rPr>
                <w:i/>
              </w:rPr>
            </w:pPr>
          </w:p>
        </w:tc>
      </w:tr>
      <w:tr w:rsidR="00427D43" w:rsidRPr="0076726E" w14:paraId="0E9F5A8F" w14:textId="77777777" w:rsidTr="009B4FCF">
        <w:tc>
          <w:tcPr>
            <w:tcW w:w="2897" w:type="dxa"/>
            <w:vMerge/>
            <w:shd w:val="clear" w:color="auto" w:fill="auto"/>
          </w:tcPr>
          <w:p w14:paraId="122FA4CC" w14:textId="77777777" w:rsidR="00427D43" w:rsidRPr="0076726E" w:rsidRDefault="00427D43" w:rsidP="009B4FCF"/>
        </w:tc>
        <w:tc>
          <w:tcPr>
            <w:tcW w:w="4871" w:type="dxa"/>
          </w:tcPr>
          <w:p w14:paraId="48D1F229" w14:textId="77777777" w:rsidR="00427D43" w:rsidRPr="0076726E" w:rsidRDefault="00427D43" w:rsidP="009B4FCF">
            <w:r w:rsidRPr="0076726E">
              <w:t>Практическое занятие 40. Выполнение контрольной работы по разделу 5.8. Наблюдение над функционированием правил орфографии и пунктуации в образцах письменных текстов. Комплексный анализ текста.</w:t>
            </w:r>
          </w:p>
        </w:tc>
        <w:tc>
          <w:tcPr>
            <w:tcW w:w="1250" w:type="dxa"/>
            <w:shd w:val="clear" w:color="auto" w:fill="auto"/>
          </w:tcPr>
          <w:p w14:paraId="3943F6BF" w14:textId="77777777" w:rsidR="00427D43" w:rsidRPr="0076726E" w:rsidRDefault="00427D43" w:rsidP="009B4FCF">
            <w:r w:rsidRPr="0076726E">
              <w:t>1</w:t>
            </w:r>
          </w:p>
        </w:tc>
        <w:tc>
          <w:tcPr>
            <w:tcW w:w="2148" w:type="dxa"/>
            <w:shd w:val="clear" w:color="auto" w:fill="auto"/>
          </w:tcPr>
          <w:p w14:paraId="7F5DCDC8" w14:textId="77777777" w:rsidR="00427D43" w:rsidRPr="0076726E" w:rsidRDefault="00427D43" w:rsidP="009B4FCF">
            <w:pPr>
              <w:rPr>
                <w:i/>
              </w:rPr>
            </w:pPr>
            <w:r w:rsidRPr="0076726E">
              <w:rPr>
                <w:i/>
              </w:rPr>
              <w:t xml:space="preserve">ПРу 04, ПРу 06, ПРу 07, ЛР 07, </w:t>
            </w:r>
          </w:p>
          <w:p w14:paraId="4CAC6E09" w14:textId="77777777" w:rsidR="00427D43" w:rsidRPr="0076726E" w:rsidRDefault="00427D43" w:rsidP="009B4FCF">
            <w:pPr>
              <w:rPr>
                <w:i/>
              </w:rPr>
            </w:pPr>
            <w:r w:rsidRPr="0076726E">
              <w:rPr>
                <w:i/>
              </w:rPr>
              <w:t>МР 02, МР 08, МР 09,</w:t>
            </w:r>
          </w:p>
        </w:tc>
        <w:tc>
          <w:tcPr>
            <w:tcW w:w="2148" w:type="dxa"/>
          </w:tcPr>
          <w:p w14:paraId="0E063D31" w14:textId="77777777" w:rsidR="00427D43" w:rsidRPr="0076726E" w:rsidRDefault="00427D43" w:rsidP="009B4FCF">
            <w:pPr>
              <w:rPr>
                <w:i/>
              </w:rPr>
            </w:pPr>
            <w:r w:rsidRPr="0076726E">
              <w:rPr>
                <w:i/>
              </w:rPr>
              <w:t>ОК 2, ОК 6;</w:t>
            </w:r>
          </w:p>
        </w:tc>
        <w:tc>
          <w:tcPr>
            <w:tcW w:w="1986" w:type="dxa"/>
          </w:tcPr>
          <w:p w14:paraId="20664630" w14:textId="77777777" w:rsidR="00427D43" w:rsidRPr="0076726E" w:rsidRDefault="00427D43" w:rsidP="009B4FCF">
            <w:pPr>
              <w:rPr>
                <w:i/>
              </w:rPr>
            </w:pPr>
          </w:p>
        </w:tc>
      </w:tr>
      <w:tr w:rsidR="00427D43" w:rsidRPr="0076726E" w14:paraId="0ED716C3" w14:textId="77777777" w:rsidTr="009B4FCF">
        <w:tc>
          <w:tcPr>
            <w:tcW w:w="2897" w:type="dxa"/>
            <w:vMerge/>
            <w:shd w:val="clear" w:color="auto" w:fill="auto"/>
          </w:tcPr>
          <w:p w14:paraId="1261DF7E" w14:textId="77777777" w:rsidR="00427D43" w:rsidRPr="0076726E" w:rsidRDefault="00427D43" w:rsidP="009B4FCF"/>
        </w:tc>
        <w:tc>
          <w:tcPr>
            <w:tcW w:w="4871" w:type="dxa"/>
          </w:tcPr>
          <w:p w14:paraId="4FC79973" w14:textId="77777777" w:rsidR="00427D43" w:rsidRPr="0076726E" w:rsidRDefault="00427D43" w:rsidP="009B4FCF">
            <w:pPr>
              <w:rPr>
                <w:b/>
              </w:rPr>
            </w:pPr>
            <w:r w:rsidRPr="0076726E">
              <w:rPr>
                <w:b/>
              </w:rPr>
              <w:t>Внеаудиторная (самостоятельная) работа обучающихся</w:t>
            </w:r>
          </w:p>
        </w:tc>
        <w:tc>
          <w:tcPr>
            <w:tcW w:w="1250" w:type="dxa"/>
            <w:shd w:val="clear" w:color="auto" w:fill="auto"/>
          </w:tcPr>
          <w:p w14:paraId="37569EDA" w14:textId="77777777" w:rsidR="00427D43" w:rsidRPr="0076726E" w:rsidRDefault="00427D43" w:rsidP="009B4FCF">
            <w:pPr>
              <w:rPr>
                <w:b/>
              </w:rPr>
            </w:pPr>
            <w:r w:rsidRPr="0076726E">
              <w:rPr>
                <w:b/>
              </w:rPr>
              <w:t>5</w:t>
            </w:r>
          </w:p>
        </w:tc>
        <w:tc>
          <w:tcPr>
            <w:tcW w:w="2148" w:type="dxa"/>
            <w:shd w:val="clear" w:color="auto" w:fill="auto"/>
          </w:tcPr>
          <w:p w14:paraId="1118F561" w14:textId="77777777" w:rsidR="00427D43" w:rsidRPr="0076726E" w:rsidRDefault="00427D43" w:rsidP="009B4FCF">
            <w:pPr>
              <w:rPr>
                <w:i/>
              </w:rPr>
            </w:pPr>
          </w:p>
        </w:tc>
        <w:tc>
          <w:tcPr>
            <w:tcW w:w="2148" w:type="dxa"/>
          </w:tcPr>
          <w:p w14:paraId="058A3819" w14:textId="77777777" w:rsidR="00427D43" w:rsidRPr="0076726E" w:rsidRDefault="00427D43" w:rsidP="009B4FCF">
            <w:pPr>
              <w:rPr>
                <w:i/>
              </w:rPr>
            </w:pPr>
          </w:p>
        </w:tc>
        <w:tc>
          <w:tcPr>
            <w:tcW w:w="1986" w:type="dxa"/>
          </w:tcPr>
          <w:p w14:paraId="2296D0DB" w14:textId="77777777" w:rsidR="00427D43" w:rsidRPr="0076726E" w:rsidRDefault="00427D43" w:rsidP="009B4FCF">
            <w:pPr>
              <w:rPr>
                <w:i/>
              </w:rPr>
            </w:pPr>
          </w:p>
        </w:tc>
      </w:tr>
      <w:tr w:rsidR="00427D43" w:rsidRPr="0076726E" w14:paraId="09835102" w14:textId="77777777" w:rsidTr="009B4FCF">
        <w:tc>
          <w:tcPr>
            <w:tcW w:w="2897" w:type="dxa"/>
            <w:vMerge/>
            <w:shd w:val="clear" w:color="auto" w:fill="auto"/>
          </w:tcPr>
          <w:p w14:paraId="6C90E8F7" w14:textId="77777777" w:rsidR="00427D43" w:rsidRPr="0076726E" w:rsidRDefault="00427D43" w:rsidP="009B4FCF"/>
        </w:tc>
        <w:tc>
          <w:tcPr>
            <w:tcW w:w="4871" w:type="dxa"/>
          </w:tcPr>
          <w:p w14:paraId="0E46396E" w14:textId="77777777" w:rsidR="00427D43" w:rsidRPr="0076726E" w:rsidRDefault="00427D43" w:rsidP="009B4FCF">
            <w:pPr>
              <w:rPr>
                <w:bCs/>
              </w:rPr>
            </w:pPr>
            <w:r w:rsidRPr="0076726E">
              <w:rPr>
                <w:bCs/>
              </w:rPr>
              <w:t>Самостоятельная работа 34-35. Составление памятки «Морфологический разбор служебных частей речи».</w:t>
            </w:r>
          </w:p>
          <w:p w14:paraId="3715E171" w14:textId="77777777" w:rsidR="00427D43" w:rsidRPr="0076726E" w:rsidRDefault="00427D43" w:rsidP="009B4FCF">
            <w:pPr>
              <w:rPr>
                <w:bCs/>
              </w:rPr>
            </w:pPr>
            <w:r w:rsidRPr="0076726E">
              <w:t xml:space="preserve"> *</w:t>
            </w:r>
            <w:r w:rsidRPr="0076726E">
              <w:rPr>
                <w:bCs/>
                <w:i/>
              </w:rPr>
              <w:t>Поиск информации</w:t>
            </w:r>
            <w:r w:rsidRPr="0076726E">
              <w:rPr>
                <w:bCs/>
              </w:rPr>
              <w:t>.</w:t>
            </w:r>
          </w:p>
        </w:tc>
        <w:tc>
          <w:tcPr>
            <w:tcW w:w="1250" w:type="dxa"/>
            <w:shd w:val="clear" w:color="auto" w:fill="auto"/>
          </w:tcPr>
          <w:p w14:paraId="5D767388" w14:textId="77777777" w:rsidR="00427D43" w:rsidRPr="0076726E" w:rsidRDefault="00427D43" w:rsidP="009B4FCF">
            <w:r w:rsidRPr="0076726E">
              <w:t>2</w:t>
            </w:r>
          </w:p>
        </w:tc>
        <w:tc>
          <w:tcPr>
            <w:tcW w:w="2148" w:type="dxa"/>
            <w:shd w:val="clear" w:color="auto" w:fill="auto"/>
          </w:tcPr>
          <w:p w14:paraId="243B0D30" w14:textId="77777777" w:rsidR="00427D43" w:rsidRPr="0076726E" w:rsidRDefault="00427D43" w:rsidP="009B4FCF">
            <w:pPr>
              <w:rPr>
                <w:i/>
              </w:rPr>
            </w:pPr>
            <w:r w:rsidRPr="0076726E">
              <w:rPr>
                <w:i/>
              </w:rPr>
              <w:t xml:space="preserve">ПРу 04, ПРу 06, ПРу 07, ЛР 07, </w:t>
            </w:r>
          </w:p>
          <w:p w14:paraId="0875A9AE" w14:textId="77777777" w:rsidR="00427D43" w:rsidRPr="0076726E" w:rsidRDefault="00427D43" w:rsidP="009B4FCF">
            <w:pPr>
              <w:rPr>
                <w:i/>
              </w:rPr>
            </w:pPr>
            <w:r w:rsidRPr="0076726E">
              <w:rPr>
                <w:i/>
              </w:rPr>
              <w:t>МР 02, МР 08, МР 09,</w:t>
            </w:r>
          </w:p>
        </w:tc>
        <w:tc>
          <w:tcPr>
            <w:tcW w:w="2148" w:type="dxa"/>
          </w:tcPr>
          <w:p w14:paraId="24FB3761" w14:textId="77777777" w:rsidR="00427D43" w:rsidRPr="0076726E" w:rsidRDefault="00427D43" w:rsidP="009B4FCF">
            <w:pPr>
              <w:rPr>
                <w:i/>
              </w:rPr>
            </w:pPr>
            <w:r w:rsidRPr="0076726E">
              <w:rPr>
                <w:i/>
              </w:rPr>
              <w:t>ОК 4, ОК 5;</w:t>
            </w:r>
          </w:p>
        </w:tc>
        <w:tc>
          <w:tcPr>
            <w:tcW w:w="1986" w:type="dxa"/>
          </w:tcPr>
          <w:p w14:paraId="54883C6F" w14:textId="77777777" w:rsidR="00427D43" w:rsidRPr="0076726E" w:rsidRDefault="00427D43" w:rsidP="009B4FCF">
            <w:pPr>
              <w:rPr>
                <w:i/>
              </w:rPr>
            </w:pPr>
          </w:p>
        </w:tc>
      </w:tr>
      <w:tr w:rsidR="00427D43" w:rsidRPr="0076726E" w14:paraId="60B58106" w14:textId="77777777" w:rsidTr="009B4FCF">
        <w:tc>
          <w:tcPr>
            <w:tcW w:w="2897" w:type="dxa"/>
            <w:vMerge/>
            <w:shd w:val="clear" w:color="auto" w:fill="auto"/>
          </w:tcPr>
          <w:p w14:paraId="0DC775AC" w14:textId="77777777" w:rsidR="00427D43" w:rsidRPr="0076726E" w:rsidRDefault="00427D43" w:rsidP="009B4FCF"/>
        </w:tc>
        <w:tc>
          <w:tcPr>
            <w:tcW w:w="4871" w:type="dxa"/>
          </w:tcPr>
          <w:p w14:paraId="37FA06F3" w14:textId="77777777" w:rsidR="00427D43" w:rsidRPr="0076726E" w:rsidRDefault="00427D43" w:rsidP="009B4FCF">
            <w:r w:rsidRPr="0076726E">
              <w:rPr>
                <w:bCs/>
              </w:rPr>
              <w:t>Самостоятельная работа 36. Анализ ошибок и недочетов в употреблении служебных частей речи.</w:t>
            </w:r>
            <w:r w:rsidRPr="0076726E">
              <w:t xml:space="preserve"> </w:t>
            </w:r>
          </w:p>
          <w:p w14:paraId="0DE96C5A" w14:textId="77777777" w:rsidR="00427D43" w:rsidRPr="0076726E" w:rsidRDefault="00427D43" w:rsidP="009B4FCF">
            <w:r w:rsidRPr="0076726E">
              <w:t>*</w:t>
            </w:r>
            <w:r w:rsidRPr="0076726E">
              <w:rPr>
                <w:bCs/>
                <w:i/>
              </w:rPr>
              <w:t>Сбор и изучение информации.</w:t>
            </w:r>
          </w:p>
        </w:tc>
        <w:tc>
          <w:tcPr>
            <w:tcW w:w="1250" w:type="dxa"/>
            <w:shd w:val="clear" w:color="auto" w:fill="auto"/>
          </w:tcPr>
          <w:p w14:paraId="4EEE6487" w14:textId="77777777" w:rsidR="00427D43" w:rsidRPr="0076726E" w:rsidRDefault="00427D43" w:rsidP="009B4FCF">
            <w:r w:rsidRPr="0076726E">
              <w:t>1</w:t>
            </w:r>
          </w:p>
        </w:tc>
        <w:tc>
          <w:tcPr>
            <w:tcW w:w="2148" w:type="dxa"/>
            <w:shd w:val="clear" w:color="auto" w:fill="auto"/>
          </w:tcPr>
          <w:p w14:paraId="2A9372D9" w14:textId="77777777" w:rsidR="00427D43" w:rsidRPr="0076726E" w:rsidRDefault="00427D43" w:rsidP="009B4FCF">
            <w:pPr>
              <w:rPr>
                <w:i/>
              </w:rPr>
            </w:pPr>
            <w:r w:rsidRPr="0076726E">
              <w:rPr>
                <w:i/>
              </w:rPr>
              <w:t xml:space="preserve">ПРу 04, ПРу 06, ПРу 07, ЛР 07, </w:t>
            </w:r>
          </w:p>
          <w:p w14:paraId="75A9C692" w14:textId="77777777" w:rsidR="00427D43" w:rsidRPr="0076726E" w:rsidRDefault="00427D43" w:rsidP="009B4FCF">
            <w:pPr>
              <w:rPr>
                <w:i/>
              </w:rPr>
            </w:pPr>
            <w:r w:rsidRPr="0076726E">
              <w:rPr>
                <w:i/>
              </w:rPr>
              <w:t>МР 02, МР 08, МР 09,</w:t>
            </w:r>
          </w:p>
        </w:tc>
        <w:tc>
          <w:tcPr>
            <w:tcW w:w="2148" w:type="dxa"/>
          </w:tcPr>
          <w:p w14:paraId="0D33C3C8" w14:textId="77777777" w:rsidR="00427D43" w:rsidRPr="0076726E" w:rsidRDefault="00427D43" w:rsidP="009B4FCF">
            <w:pPr>
              <w:rPr>
                <w:i/>
              </w:rPr>
            </w:pPr>
            <w:r w:rsidRPr="0076726E">
              <w:rPr>
                <w:i/>
              </w:rPr>
              <w:t>ОК 4, ОК 5;</w:t>
            </w:r>
          </w:p>
        </w:tc>
        <w:tc>
          <w:tcPr>
            <w:tcW w:w="1986" w:type="dxa"/>
          </w:tcPr>
          <w:p w14:paraId="15EA8323" w14:textId="77777777" w:rsidR="00427D43" w:rsidRPr="0076726E" w:rsidRDefault="00427D43" w:rsidP="009B4FCF">
            <w:pPr>
              <w:rPr>
                <w:i/>
              </w:rPr>
            </w:pPr>
          </w:p>
        </w:tc>
      </w:tr>
      <w:tr w:rsidR="00427D43" w:rsidRPr="0076726E" w14:paraId="238D2D44" w14:textId="77777777" w:rsidTr="009B4FCF">
        <w:tc>
          <w:tcPr>
            <w:tcW w:w="2897" w:type="dxa"/>
            <w:vMerge/>
            <w:shd w:val="clear" w:color="auto" w:fill="auto"/>
          </w:tcPr>
          <w:p w14:paraId="2E239C92" w14:textId="77777777" w:rsidR="00427D43" w:rsidRPr="0076726E" w:rsidRDefault="00427D43" w:rsidP="009B4FCF"/>
        </w:tc>
        <w:tc>
          <w:tcPr>
            <w:tcW w:w="4871" w:type="dxa"/>
          </w:tcPr>
          <w:p w14:paraId="273A5B44" w14:textId="77777777" w:rsidR="00427D43" w:rsidRPr="0076726E" w:rsidRDefault="00427D43" w:rsidP="009B4FCF">
            <w:r w:rsidRPr="0076726E">
              <w:rPr>
                <w:bCs/>
              </w:rPr>
              <w:t>Самостоятельная работа 37-38 Сочинение-рассуждение по проблеме, затронутой в  предложенном тексте в рамках подготовки к экзамену.</w:t>
            </w:r>
            <w:r w:rsidRPr="0076726E">
              <w:t>.</w:t>
            </w:r>
          </w:p>
          <w:p w14:paraId="04CC0B76" w14:textId="77777777" w:rsidR="00427D43" w:rsidRPr="0076726E" w:rsidRDefault="00427D43" w:rsidP="009B4FCF">
            <w:pPr>
              <w:rPr>
                <w:i/>
              </w:rPr>
            </w:pPr>
            <w:r w:rsidRPr="0076726E">
              <w:t xml:space="preserve"> *</w:t>
            </w:r>
            <w:r w:rsidRPr="0076726E">
              <w:rPr>
                <w:i/>
              </w:rPr>
              <w:t>Поиск оптимального способа достижения цели проекта,</w:t>
            </w:r>
          </w:p>
          <w:p w14:paraId="22E0537C" w14:textId="77777777" w:rsidR="00427D43" w:rsidRPr="0076726E" w:rsidRDefault="00427D43" w:rsidP="009B4FCF">
            <w:r w:rsidRPr="0076726E">
              <w:rPr>
                <w:i/>
              </w:rPr>
              <w:t>анализ альтернативных решений</w:t>
            </w:r>
          </w:p>
        </w:tc>
        <w:tc>
          <w:tcPr>
            <w:tcW w:w="1250" w:type="dxa"/>
            <w:shd w:val="clear" w:color="auto" w:fill="auto"/>
          </w:tcPr>
          <w:p w14:paraId="12EF7692" w14:textId="77777777" w:rsidR="00427D43" w:rsidRPr="0076726E" w:rsidRDefault="00427D43" w:rsidP="009B4FCF">
            <w:r w:rsidRPr="0076726E">
              <w:t>2</w:t>
            </w:r>
          </w:p>
        </w:tc>
        <w:tc>
          <w:tcPr>
            <w:tcW w:w="2148" w:type="dxa"/>
            <w:shd w:val="clear" w:color="auto" w:fill="auto"/>
          </w:tcPr>
          <w:p w14:paraId="07A46D33" w14:textId="77777777" w:rsidR="00427D43" w:rsidRPr="0076726E" w:rsidRDefault="00427D43" w:rsidP="009B4FCF">
            <w:pPr>
              <w:rPr>
                <w:i/>
              </w:rPr>
            </w:pPr>
            <w:r w:rsidRPr="0076726E">
              <w:rPr>
                <w:i/>
              </w:rPr>
              <w:t xml:space="preserve">ПРу 04, ПРу 06, ПРу 07, ЛР 07, </w:t>
            </w:r>
          </w:p>
          <w:p w14:paraId="49FDECCF" w14:textId="77777777" w:rsidR="00427D43" w:rsidRPr="0076726E" w:rsidRDefault="00427D43" w:rsidP="009B4FCF">
            <w:pPr>
              <w:rPr>
                <w:i/>
              </w:rPr>
            </w:pPr>
            <w:r w:rsidRPr="0076726E">
              <w:rPr>
                <w:i/>
              </w:rPr>
              <w:t>МР 02, МР 08, МР 09,</w:t>
            </w:r>
          </w:p>
        </w:tc>
        <w:tc>
          <w:tcPr>
            <w:tcW w:w="2148" w:type="dxa"/>
          </w:tcPr>
          <w:p w14:paraId="2D728C47" w14:textId="77777777" w:rsidR="00427D43" w:rsidRPr="0076726E" w:rsidRDefault="00427D43" w:rsidP="009B4FCF">
            <w:pPr>
              <w:rPr>
                <w:i/>
              </w:rPr>
            </w:pPr>
            <w:r w:rsidRPr="0076726E">
              <w:rPr>
                <w:i/>
              </w:rPr>
              <w:t>ОК 4;</w:t>
            </w:r>
          </w:p>
        </w:tc>
        <w:tc>
          <w:tcPr>
            <w:tcW w:w="1986" w:type="dxa"/>
          </w:tcPr>
          <w:p w14:paraId="1E7C59C9" w14:textId="77777777" w:rsidR="00427D43" w:rsidRPr="0076726E" w:rsidRDefault="00427D43" w:rsidP="009B4FCF">
            <w:pPr>
              <w:rPr>
                <w:i/>
              </w:rPr>
            </w:pPr>
          </w:p>
        </w:tc>
      </w:tr>
      <w:tr w:rsidR="00427D43" w:rsidRPr="0076726E" w14:paraId="0B2D4DA5" w14:textId="77777777" w:rsidTr="009B4FCF">
        <w:tc>
          <w:tcPr>
            <w:tcW w:w="2897" w:type="dxa"/>
            <w:vMerge/>
            <w:shd w:val="clear" w:color="auto" w:fill="auto"/>
          </w:tcPr>
          <w:p w14:paraId="7A0E5AD9" w14:textId="77777777" w:rsidR="00427D43" w:rsidRPr="0076726E" w:rsidRDefault="00427D43" w:rsidP="009B4FCF"/>
        </w:tc>
        <w:tc>
          <w:tcPr>
            <w:tcW w:w="4871" w:type="dxa"/>
          </w:tcPr>
          <w:p w14:paraId="13C02C2C" w14:textId="77777777" w:rsidR="00427D43" w:rsidRPr="0076726E" w:rsidRDefault="00427D43" w:rsidP="009B4FCF">
            <w:pPr>
              <w:rPr>
                <w:b/>
                <w:bCs/>
              </w:rPr>
            </w:pPr>
            <w:r w:rsidRPr="0076726E">
              <w:rPr>
                <w:b/>
                <w:bCs/>
              </w:rPr>
              <w:t>Профессионально-ориентированное содержание:</w:t>
            </w:r>
          </w:p>
        </w:tc>
        <w:tc>
          <w:tcPr>
            <w:tcW w:w="1250" w:type="dxa"/>
            <w:shd w:val="clear" w:color="auto" w:fill="auto"/>
          </w:tcPr>
          <w:p w14:paraId="4E6B58D8" w14:textId="77777777" w:rsidR="00427D43" w:rsidRPr="0076726E" w:rsidRDefault="00427D43" w:rsidP="009B4FCF">
            <w:pPr>
              <w:rPr>
                <w:b/>
              </w:rPr>
            </w:pPr>
            <w:r w:rsidRPr="0076726E">
              <w:rPr>
                <w:b/>
              </w:rPr>
              <w:t>2</w:t>
            </w:r>
            <w:r w:rsidRPr="0076726E">
              <w:rPr>
                <w:b/>
                <w:iCs/>
              </w:rPr>
              <w:t>*</w:t>
            </w:r>
          </w:p>
        </w:tc>
        <w:tc>
          <w:tcPr>
            <w:tcW w:w="2148" w:type="dxa"/>
            <w:shd w:val="clear" w:color="auto" w:fill="auto"/>
          </w:tcPr>
          <w:p w14:paraId="073C2D8A" w14:textId="77777777" w:rsidR="00427D43" w:rsidRPr="0076726E" w:rsidRDefault="00427D43" w:rsidP="009B4FCF">
            <w:pPr>
              <w:rPr>
                <w:i/>
              </w:rPr>
            </w:pPr>
          </w:p>
        </w:tc>
        <w:tc>
          <w:tcPr>
            <w:tcW w:w="2148" w:type="dxa"/>
          </w:tcPr>
          <w:p w14:paraId="2AABBD28" w14:textId="77777777" w:rsidR="00427D43" w:rsidRPr="0076726E" w:rsidRDefault="00427D43" w:rsidP="009B4FCF">
            <w:pPr>
              <w:rPr>
                <w:i/>
              </w:rPr>
            </w:pPr>
          </w:p>
        </w:tc>
        <w:tc>
          <w:tcPr>
            <w:tcW w:w="1986" w:type="dxa"/>
          </w:tcPr>
          <w:p w14:paraId="19847FF3" w14:textId="77777777" w:rsidR="00427D43" w:rsidRPr="0076726E" w:rsidRDefault="00427D43" w:rsidP="009B4FCF">
            <w:pPr>
              <w:rPr>
                <w:i/>
              </w:rPr>
            </w:pPr>
          </w:p>
        </w:tc>
      </w:tr>
      <w:tr w:rsidR="00427D43" w:rsidRPr="0076726E" w14:paraId="71FA8D2A" w14:textId="77777777" w:rsidTr="009B4FCF">
        <w:tc>
          <w:tcPr>
            <w:tcW w:w="2897" w:type="dxa"/>
            <w:vMerge/>
            <w:shd w:val="clear" w:color="auto" w:fill="auto"/>
          </w:tcPr>
          <w:p w14:paraId="6408678A" w14:textId="77777777" w:rsidR="00427D43" w:rsidRPr="0076726E" w:rsidRDefault="00427D43" w:rsidP="009B4FCF"/>
        </w:tc>
        <w:tc>
          <w:tcPr>
            <w:tcW w:w="4871" w:type="dxa"/>
            <w:tcBorders>
              <w:top w:val="single" w:sz="2" w:space="0" w:color="000000"/>
              <w:left w:val="single" w:sz="2" w:space="0" w:color="000000"/>
              <w:bottom w:val="single" w:sz="2" w:space="0" w:color="000000"/>
              <w:right w:val="single" w:sz="2" w:space="0" w:color="000000"/>
            </w:tcBorders>
            <w:shd w:val="clear" w:color="auto" w:fill="auto"/>
          </w:tcPr>
          <w:p w14:paraId="3179069B" w14:textId="77777777" w:rsidR="00427D43" w:rsidRPr="0076726E" w:rsidRDefault="00427D43" w:rsidP="009B4FCF">
            <w:pPr>
              <w:rPr>
                <w:bCs/>
              </w:rPr>
            </w:pPr>
            <w:r w:rsidRPr="0076726E">
              <w:rPr>
                <w:iCs/>
              </w:rPr>
              <w:t>Практическое занятие 41-42</w:t>
            </w:r>
            <w:r w:rsidRPr="0076726E">
              <w:rPr>
                <w:i/>
                <w:iCs/>
              </w:rPr>
              <w:t>.</w:t>
            </w:r>
            <w:r w:rsidRPr="0076726E">
              <w:t xml:space="preserve"> Составление текстов профессиональной направленности с использованием нужных словоформ, </w:t>
            </w:r>
            <w:r w:rsidRPr="0076726E">
              <w:lastRenderedPageBreak/>
              <w:t>наблюдение над функционированием правил орфографии и пунктуации в образцах письменных текстов документации специальностей гуманитарного профиля.</w:t>
            </w:r>
          </w:p>
        </w:tc>
        <w:tc>
          <w:tcPr>
            <w:tcW w:w="1250" w:type="dxa"/>
            <w:shd w:val="clear" w:color="auto" w:fill="auto"/>
          </w:tcPr>
          <w:p w14:paraId="0AFF2A40" w14:textId="77777777" w:rsidR="00427D43" w:rsidRPr="0076726E" w:rsidRDefault="00427D43" w:rsidP="009B4FCF">
            <w:r w:rsidRPr="0076726E">
              <w:lastRenderedPageBreak/>
              <w:t>2</w:t>
            </w:r>
            <w:r w:rsidRPr="0076726E">
              <w:rPr>
                <w:b/>
                <w:iCs/>
              </w:rPr>
              <w:t>*</w:t>
            </w:r>
          </w:p>
        </w:tc>
        <w:tc>
          <w:tcPr>
            <w:tcW w:w="2148" w:type="dxa"/>
            <w:shd w:val="clear" w:color="auto" w:fill="auto"/>
          </w:tcPr>
          <w:p w14:paraId="7A0486BA" w14:textId="77777777" w:rsidR="00427D43" w:rsidRPr="0076726E" w:rsidRDefault="00427D43" w:rsidP="009B4FCF">
            <w:pPr>
              <w:rPr>
                <w:i/>
              </w:rPr>
            </w:pPr>
            <w:r w:rsidRPr="0076726E">
              <w:rPr>
                <w:i/>
              </w:rPr>
              <w:t xml:space="preserve">ПРу 04, ПРу 06, ПРу 07, ЛР 07, </w:t>
            </w:r>
          </w:p>
          <w:p w14:paraId="1AB19797" w14:textId="77777777" w:rsidR="00427D43" w:rsidRPr="0076726E" w:rsidRDefault="00427D43" w:rsidP="009B4FCF">
            <w:pPr>
              <w:rPr>
                <w:i/>
              </w:rPr>
            </w:pPr>
            <w:r w:rsidRPr="0076726E">
              <w:rPr>
                <w:i/>
              </w:rPr>
              <w:t xml:space="preserve">МР 02, МР 08, МР </w:t>
            </w:r>
            <w:r w:rsidRPr="0076726E">
              <w:rPr>
                <w:i/>
              </w:rPr>
              <w:lastRenderedPageBreak/>
              <w:t>09</w:t>
            </w:r>
          </w:p>
        </w:tc>
        <w:tc>
          <w:tcPr>
            <w:tcW w:w="2148" w:type="dxa"/>
          </w:tcPr>
          <w:p w14:paraId="2A1145D0" w14:textId="77777777" w:rsidR="00427D43" w:rsidRPr="0076726E" w:rsidRDefault="00427D43" w:rsidP="009B4FCF">
            <w:pPr>
              <w:rPr>
                <w:i/>
              </w:rPr>
            </w:pPr>
            <w:r w:rsidRPr="0076726E">
              <w:rPr>
                <w:i/>
              </w:rPr>
              <w:lastRenderedPageBreak/>
              <w:t>ПК 1.5, ПК 2.1, ПК 4.4, ОК 4, ОК 8;</w:t>
            </w:r>
          </w:p>
        </w:tc>
        <w:tc>
          <w:tcPr>
            <w:tcW w:w="1986" w:type="dxa"/>
          </w:tcPr>
          <w:p w14:paraId="73AFFAC0" w14:textId="77777777" w:rsidR="00427D43" w:rsidRPr="0076726E" w:rsidRDefault="00427D43" w:rsidP="009B4FCF">
            <w:pPr>
              <w:rPr>
                <w:i/>
              </w:rPr>
            </w:pPr>
            <w:r w:rsidRPr="0076726E">
              <w:rPr>
                <w:i/>
              </w:rPr>
              <w:t>Гражданское, Познавательное;</w:t>
            </w:r>
          </w:p>
          <w:p w14:paraId="41338ED0" w14:textId="77777777" w:rsidR="00427D43" w:rsidRPr="0076726E" w:rsidRDefault="00427D43" w:rsidP="009B4FCF">
            <w:pPr>
              <w:rPr>
                <w:i/>
              </w:rPr>
            </w:pPr>
            <w:r w:rsidRPr="0076726E">
              <w:rPr>
                <w:i/>
              </w:rPr>
              <w:t>ЛРВР 9;</w:t>
            </w:r>
          </w:p>
        </w:tc>
      </w:tr>
      <w:tr w:rsidR="00427D43" w:rsidRPr="0076726E" w14:paraId="3071D52C" w14:textId="77777777" w:rsidTr="009B4FCF">
        <w:tc>
          <w:tcPr>
            <w:tcW w:w="2897" w:type="dxa"/>
            <w:shd w:val="clear" w:color="auto" w:fill="auto"/>
          </w:tcPr>
          <w:p w14:paraId="340668AA" w14:textId="77777777" w:rsidR="00427D43" w:rsidRPr="0076726E" w:rsidRDefault="00427D43" w:rsidP="009B4FCF">
            <w:pPr>
              <w:rPr>
                <w:b/>
              </w:rPr>
            </w:pPr>
            <w:r w:rsidRPr="0076726E">
              <w:rPr>
                <w:b/>
              </w:rPr>
              <w:t>Раздел 6.</w:t>
            </w:r>
          </w:p>
          <w:p w14:paraId="74EA0484" w14:textId="77777777" w:rsidR="00427D43" w:rsidRPr="0076726E" w:rsidRDefault="00427D43" w:rsidP="009B4FCF">
            <w:pPr>
              <w:rPr>
                <w:b/>
              </w:rPr>
            </w:pPr>
            <w:r w:rsidRPr="0076726E">
              <w:rPr>
                <w:b/>
              </w:rPr>
              <w:t>Синтаксис и пунктуация.</w:t>
            </w:r>
          </w:p>
          <w:p w14:paraId="50BC3616" w14:textId="77777777" w:rsidR="00427D43" w:rsidRPr="0076726E" w:rsidRDefault="00427D43" w:rsidP="009B4FCF">
            <w:pPr>
              <w:rPr>
                <w:b/>
              </w:rPr>
            </w:pPr>
          </w:p>
        </w:tc>
        <w:tc>
          <w:tcPr>
            <w:tcW w:w="4871" w:type="dxa"/>
            <w:vAlign w:val="center"/>
          </w:tcPr>
          <w:p w14:paraId="5F73C6D4" w14:textId="77777777" w:rsidR="00427D43" w:rsidRPr="0076726E" w:rsidRDefault="00427D43" w:rsidP="009B4FCF">
            <w:pPr>
              <w:rPr>
                <w:b/>
              </w:rPr>
            </w:pPr>
          </w:p>
          <w:p w14:paraId="779F8EE0" w14:textId="77777777" w:rsidR="00427D43" w:rsidRPr="0076726E" w:rsidRDefault="00427D43" w:rsidP="009B4FCF">
            <w:pPr>
              <w:rPr>
                <w:b/>
              </w:rPr>
            </w:pPr>
          </w:p>
        </w:tc>
        <w:tc>
          <w:tcPr>
            <w:tcW w:w="1250" w:type="dxa"/>
            <w:shd w:val="clear" w:color="auto" w:fill="auto"/>
          </w:tcPr>
          <w:p w14:paraId="3F391BBD" w14:textId="77777777" w:rsidR="00427D43" w:rsidRPr="0076726E" w:rsidRDefault="00427D43" w:rsidP="009B4FCF">
            <w:pPr>
              <w:rPr>
                <w:b/>
              </w:rPr>
            </w:pPr>
            <w:r w:rsidRPr="0076726E">
              <w:rPr>
                <w:b/>
              </w:rPr>
              <w:t>59+3</w:t>
            </w:r>
            <w:r w:rsidRPr="0076726E">
              <w:rPr>
                <w:b/>
                <w:iCs/>
              </w:rPr>
              <w:t>*</w:t>
            </w:r>
          </w:p>
        </w:tc>
        <w:tc>
          <w:tcPr>
            <w:tcW w:w="2148" w:type="dxa"/>
            <w:shd w:val="clear" w:color="auto" w:fill="auto"/>
          </w:tcPr>
          <w:p w14:paraId="0CE9FEF3" w14:textId="77777777" w:rsidR="00427D43" w:rsidRPr="0076726E" w:rsidRDefault="00427D43" w:rsidP="009B4FCF">
            <w:pPr>
              <w:rPr>
                <w:i/>
              </w:rPr>
            </w:pPr>
            <w:r w:rsidRPr="0076726E">
              <w:rPr>
                <w:i/>
              </w:rPr>
              <w:t xml:space="preserve">ПРу 01, ПРу 05, ПРу 06, ПРу 07, </w:t>
            </w:r>
          </w:p>
          <w:p w14:paraId="07E6693A" w14:textId="77777777" w:rsidR="00427D43" w:rsidRPr="0076726E" w:rsidRDefault="00427D43" w:rsidP="009B4FCF">
            <w:pPr>
              <w:rPr>
                <w:i/>
              </w:rPr>
            </w:pPr>
            <w:r w:rsidRPr="0076726E">
              <w:rPr>
                <w:i/>
              </w:rPr>
              <w:t>ЛР 07, МР 02, МР 08, МР 09</w:t>
            </w:r>
          </w:p>
        </w:tc>
        <w:tc>
          <w:tcPr>
            <w:tcW w:w="2148" w:type="dxa"/>
          </w:tcPr>
          <w:p w14:paraId="2D5F8B59" w14:textId="77777777" w:rsidR="00427D43" w:rsidRPr="0076726E" w:rsidRDefault="00427D43" w:rsidP="009B4FCF">
            <w:pPr>
              <w:rPr>
                <w:i/>
              </w:rPr>
            </w:pPr>
          </w:p>
        </w:tc>
        <w:tc>
          <w:tcPr>
            <w:tcW w:w="1986" w:type="dxa"/>
          </w:tcPr>
          <w:p w14:paraId="45718E6D" w14:textId="77777777" w:rsidR="00427D43" w:rsidRPr="0076726E" w:rsidRDefault="00427D43" w:rsidP="009B4FCF">
            <w:pPr>
              <w:rPr>
                <w:i/>
              </w:rPr>
            </w:pPr>
          </w:p>
        </w:tc>
      </w:tr>
      <w:tr w:rsidR="00427D43" w:rsidRPr="0076726E" w14:paraId="1452F169" w14:textId="77777777" w:rsidTr="009B4FCF">
        <w:tc>
          <w:tcPr>
            <w:tcW w:w="2897" w:type="dxa"/>
            <w:vMerge w:val="restart"/>
            <w:shd w:val="clear" w:color="auto" w:fill="auto"/>
          </w:tcPr>
          <w:p w14:paraId="1A0BD034" w14:textId="77777777" w:rsidR="00427D43" w:rsidRPr="0076726E" w:rsidRDefault="00427D43" w:rsidP="009B4FCF">
            <w:r w:rsidRPr="0076726E">
              <w:t>Тема 6.1.</w:t>
            </w:r>
          </w:p>
          <w:p w14:paraId="523F1EDA" w14:textId="77777777" w:rsidR="00427D43" w:rsidRPr="0076726E" w:rsidRDefault="00427D43" w:rsidP="009B4FCF">
            <w:r w:rsidRPr="0076726E">
              <w:rPr>
                <w:bCs/>
              </w:rPr>
              <w:t>Словосочетание</w:t>
            </w:r>
          </w:p>
        </w:tc>
        <w:tc>
          <w:tcPr>
            <w:tcW w:w="4871" w:type="dxa"/>
            <w:vAlign w:val="center"/>
          </w:tcPr>
          <w:p w14:paraId="5A8F615E" w14:textId="77777777" w:rsidR="00427D43" w:rsidRPr="0076726E" w:rsidRDefault="00427D43" w:rsidP="009B4FCF">
            <w:pPr>
              <w:rPr>
                <w:b/>
                <w:bCs/>
              </w:rPr>
            </w:pPr>
            <w:r w:rsidRPr="0076726E">
              <w:rPr>
                <w:b/>
              </w:rPr>
              <w:t>Основное содержание:</w:t>
            </w:r>
          </w:p>
        </w:tc>
        <w:tc>
          <w:tcPr>
            <w:tcW w:w="1250" w:type="dxa"/>
            <w:shd w:val="clear" w:color="auto" w:fill="auto"/>
          </w:tcPr>
          <w:p w14:paraId="49973AA0" w14:textId="77777777" w:rsidR="00427D43" w:rsidRPr="0076726E" w:rsidRDefault="00427D43" w:rsidP="009B4FCF">
            <w:pPr>
              <w:rPr>
                <w:b/>
              </w:rPr>
            </w:pPr>
            <w:r w:rsidRPr="0076726E">
              <w:rPr>
                <w:b/>
              </w:rPr>
              <w:t>3</w:t>
            </w:r>
          </w:p>
        </w:tc>
        <w:tc>
          <w:tcPr>
            <w:tcW w:w="2148" w:type="dxa"/>
            <w:shd w:val="clear" w:color="auto" w:fill="auto"/>
          </w:tcPr>
          <w:p w14:paraId="49B0E00B" w14:textId="77777777" w:rsidR="00427D43" w:rsidRPr="0076726E" w:rsidRDefault="00427D43" w:rsidP="009B4FCF">
            <w:pPr>
              <w:rPr>
                <w:i/>
              </w:rPr>
            </w:pPr>
          </w:p>
        </w:tc>
        <w:tc>
          <w:tcPr>
            <w:tcW w:w="2148" w:type="dxa"/>
          </w:tcPr>
          <w:p w14:paraId="218FF09F" w14:textId="77777777" w:rsidR="00427D43" w:rsidRPr="0076726E" w:rsidRDefault="00427D43" w:rsidP="009B4FCF">
            <w:pPr>
              <w:rPr>
                <w:i/>
              </w:rPr>
            </w:pPr>
          </w:p>
        </w:tc>
        <w:tc>
          <w:tcPr>
            <w:tcW w:w="1986" w:type="dxa"/>
          </w:tcPr>
          <w:p w14:paraId="2A0EC972" w14:textId="77777777" w:rsidR="00427D43" w:rsidRPr="0076726E" w:rsidRDefault="00427D43" w:rsidP="009B4FCF">
            <w:pPr>
              <w:rPr>
                <w:i/>
              </w:rPr>
            </w:pPr>
          </w:p>
        </w:tc>
      </w:tr>
      <w:tr w:rsidR="00427D43" w:rsidRPr="0076726E" w14:paraId="63686D43" w14:textId="77777777" w:rsidTr="009B4FCF">
        <w:tc>
          <w:tcPr>
            <w:tcW w:w="2897" w:type="dxa"/>
            <w:vMerge/>
            <w:shd w:val="clear" w:color="auto" w:fill="auto"/>
          </w:tcPr>
          <w:p w14:paraId="4D03F833" w14:textId="77777777" w:rsidR="00427D43" w:rsidRPr="0076726E" w:rsidRDefault="00427D43" w:rsidP="009B4FCF"/>
        </w:tc>
        <w:tc>
          <w:tcPr>
            <w:tcW w:w="4871" w:type="dxa"/>
          </w:tcPr>
          <w:p w14:paraId="2C559911" w14:textId="77777777" w:rsidR="00427D43" w:rsidRPr="0076726E" w:rsidRDefault="00427D43" w:rsidP="009B4FCF">
            <w:pPr>
              <w:rPr>
                <w:bCs/>
              </w:rPr>
            </w:pPr>
            <w:r w:rsidRPr="0076726E">
              <w:t>Основные единицы синтаксиса. Словосочетание, предложение, сложное синтаксическое целое.</w:t>
            </w:r>
            <w:r w:rsidRPr="0076726E">
              <w:rPr>
                <w:bCs/>
              </w:rPr>
              <w:t xml:space="preserve"> </w:t>
            </w:r>
          </w:p>
        </w:tc>
        <w:tc>
          <w:tcPr>
            <w:tcW w:w="1250" w:type="dxa"/>
            <w:shd w:val="clear" w:color="auto" w:fill="auto"/>
          </w:tcPr>
          <w:p w14:paraId="6ADDE12A" w14:textId="77777777" w:rsidR="00427D43" w:rsidRPr="0076726E" w:rsidRDefault="00427D43" w:rsidP="009B4FCF">
            <w:r w:rsidRPr="0076726E">
              <w:t>1</w:t>
            </w:r>
          </w:p>
        </w:tc>
        <w:tc>
          <w:tcPr>
            <w:tcW w:w="2148" w:type="dxa"/>
            <w:shd w:val="clear" w:color="auto" w:fill="auto"/>
          </w:tcPr>
          <w:p w14:paraId="5D13E6BE" w14:textId="77777777" w:rsidR="00427D43" w:rsidRPr="0076726E" w:rsidRDefault="00427D43" w:rsidP="009B4FCF">
            <w:pPr>
              <w:rPr>
                <w:i/>
              </w:rPr>
            </w:pPr>
            <w:r w:rsidRPr="0076726E">
              <w:rPr>
                <w:i/>
              </w:rPr>
              <w:t xml:space="preserve">ПРу 01, ПРу 05, ПРу 06, ПРу 07, </w:t>
            </w:r>
          </w:p>
          <w:p w14:paraId="5F87E2CF" w14:textId="77777777" w:rsidR="00427D43" w:rsidRPr="0076726E" w:rsidRDefault="00427D43" w:rsidP="009B4FCF">
            <w:pPr>
              <w:rPr>
                <w:i/>
              </w:rPr>
            </w:pPr>
            <w:r w:rsidRPr="0076726E">
              <w:rPr>
                <w:i/>
              </w:rPr>
              <w:t>ЛР 07, МР 02, МР 08, МР 09</w:t>
            </w:r>
          </w:p>
        </w:tc>
        <w:tc>
          <w:tcPr>
            <w:tcW w:w="2148" w:type="dxa"/>
          </w:tcPr>
          <w:p w14:paraId="7B150C97" w14:textId="77777777" w:rsidR="00427D43" w:rsidRPr="0076726E" w:rsidRDefault="00427D43" w:rsidP="009B4FCF">
            <w:pPr>
              <w:rPr>
                <w:i/>
              </w:rPr>
            </w:pPr>
            <w:r w:rsidRPr="0076726E">
              <w:rPr>
                <w:i/>
              </w:rPr>
              <w:t>ОК 4, ОК 8;</w:t>
            </w:r>
          </w:p>
        </w:tc>
        <w:tc>
          <w:tcPr>
            <w:tcW w:w="1986" w:type="dxa"/>
          </w:tcPr>
          <w:p w14:paraId="7191048C" w14:textId="77777777" w:rsidR="00427D43" w:rsidRPr="0076726E" w:rsidRDefault="00427D43" w:rsidP="009B4FCF">
            <w:pPr>
              <w:rPr>
                <w:i/>
              </w:rPr>
            </w:pPr>
          </w:p>
        </w:tc>
      </w:tr>
      <w:tr w:rsidR="00427D43" w:rsidRPr="0076726E" w14:paraId="4563C3B8" w14:textId="77777777" w:rsidTr="009B4FCF">
        <w:tc>
          <w:tcPr>
            <w:tcW w:w="2897" w:type="dxa"/>
            <w:vMerge/>
            <w:shd w:val="clear" w:color="auto" w:fill="auto"/>
          </w:tcPr>
          <w:p w14:paraId="38348DAA" w14:textId="77777777" w:rsidR="00427D43" w:rsidRPr="0076726E" w:rsidRDefault="00427D43" w:rsidP="009B4FCF"/>
        </w:tc>
        <w:tc>
          <w:tcPr>
            <w:tcW w:w="4871" w:type="dxa"/>
          </w:tcPr>
          <w:p w14:paraId="532B82EE" w14:textId="77777777" w:rsidR="00427D43" w:rsidRPr="0076726E" w:rsidRDefault="00427D43" w:rsidP="009B4FCF">
            <w:r w:rsidRPr="0076726E">
              <w:t>Практические занятия</w:t>
            </w:r>
          </w:p>
        </w:tc>
        <w:tc>
          <w:tcPr>
            <w:tcW w:w="1250" w:type="dxa"/>
            <w:shd w:val="clear" w:color="auto" w:fill="auto"/>
          </w:tcPr>
          <w:p w14:paraId="474ACBF0" w14:textId="77777777" w:rsidR="00427D43" w:rsidRPr="0076726E" w:rsidRDefault="00427D43" w:rsidP="009B4FCF">
            <w:r w:rsidRPr="0076726E">
              <w:t>1</w:t>
            </w:r>
          </w:p>
        </w:tc>
        <w:tc>
          <w:tcPr>
            <w:tcW w:w="2148" w:type="dxa"/>
            <w:shd w:val="clear" w:color="auto" w:fill="auto"/>
          </w:tcPr>
          <w:p w14:paraId="1B7E8A1C" w14:textId="77777777" w:rsidR="00427D43" w:rsidRPr="0076726E" w:rsidRDefault="00427D43" w:rsidP="009B4FCF">
            <w:pPr>
              <w:rPr>
                <w:i/>
              </w:rPr>
            </w:pPr>
          </w:p>
        </w:tc>
        <w:tc>
          <w:tcPr>
            <w:tcW w:w="2148" w:type="dxa"/>
          </w:tcPr>
          <w:p w14:paraId="6085186E" w14:textId="77777777" w:rsidR="00427D43" w:rsidRPr="0076726E" w:rsidRDefault="00427D43" w:rsidP="009B4FCF">
            <w:pPr>
              <w:rPr>
                <w:i/>
              </w:rPr>
            </w:pPr>
            <w:r w:rsidRPr="0076726E">
              <w:rPr>
                <w:i/>
              </w:rPr>
              <w:t>ОК 4, ОК 8;</w:t>
            </w:r>
          </w:p>
        </w:tc>
        <w:tc>
          <w:tcPr>
            <w:tcW w:w="1986" w:type="dxa"/>
          </w:tcPr>
          <w:p w14:paraId="6D072001" w14:textId="77777777" w:rsidR="00427D43" w:rsidRPr="0076726E" w:rsidRDefault="00427D43" w:rsidP="009B4FCF">
            <w:pPr>
              <w:rPr>
                <w:i/>
              </w:rPr>
            </w:pPr>
          </w:p>
        </w:tc>
      </w:tr>
      <w:tr w:rsidR="00427D43" w:rsidRPr="0076726E" w14:paraId="06038E3A" w14:textId="77777777" w:rsidTr="009B4FCF">
        <w:tc>
          <w:tcPr>
            <w:tcW w:w="2897" w:type="dxa"/>
            <w:vMerge/>
            <w:shd w:val="clear" w:color="auto" w:fill="auto"/>
          </w:tcPr>
          <w:p w14:paraId="1F583F57" w14:textId="77777777" w:rsidR="00427D43" w:rsidRPr="0076726E" w:rsidRDefault="00427D43" w:rsidP="009B4FCF"/>
        </w:tc>
        <w:tc>
          <w:tcPr>
            <w:tcW w:w="4871" w:type="dxa"/>
          </w:tcPr>
          <w:p w14:paraId="1782A9C0" w14:textId="77777777" w:rsidR="00427D43" w:rsidRPr="0076726E" w:rsidRDefault="00427D43" w:rsidP="009B4FCF">
            <w:r w:rsidRPr="0076726E">
              <w:t>Практическое занятие 43. Наблюдение над существенными признаками словосочетания. Особенности употребления словосочетаний. Синонимия словосочетаний.</w:t>
            </w:r>
          </w:p>
        </w:tc>
        <w:tc>
          <w:tcPr>
            <w:tcW w:w="1250" w:type="dxa"/>
            <w:shd w:val="clear" w:color="auto" w:fill="auto"/>
          </w:tcPr>
          <w:p w14:paraId="0AB6E69F" w14:textId="77777777" w:rsidR="00427D43" w:rsidRPr="0076726E" w:rsidRDefault="00427D43" w:rsidP="009B4FCF">
            <w:r w:rsidRPr="0076726E">
              <w:t>1</w:t>
            </w:r>
          </w:p>
        </w:tc>
        <w:tc>
          <w:tcPr>
            <w:tcW w:w="2148" w:type="dxa"/>
            <w:shd w:val="clear" w:color="auto" w:fill="auto"/>
          </w:tcPr>
          <w:p w14:paraId="25BA1A42" w14:textId="77777777" w:rsidR="00427D43" w:rsidRPr="0076726E" w:rsidRDefault="00427D43" w:rsidP="009B4FCF">
            <w:pPr>
              <w:rPr>
                <w:i/>
              </w:rPr>
            </w:pPr>
            <w:r w:rsidRPr="0076726E">
              <w:rPr>
                <w:i/>
              </w:rPr>
              <w:t xml:space="preserve">ПРу 01, ПРу 05, ПРу 06, ПРу 07, </w:t>
            </w:r>
          </w:p>
          <w:p w14:paraId="6F8E2E2A" w14:textId="77777777" w:rsidR="00427D43" w:rsidRPr="0076726E" w:rsidRDefault="00427D43" w:rsidP="009B4FCF">
            <w:pPr>
              <w:rPr>
                <w:i/>
              </w:rPr>
            </w:pPr>
            <w:r w:rsidRPr="0076726E">
              <w:rPr>
                <w:i/>
              </w:rPr>
              <w:t>ЛР 07, МР 02, МР 08, МР 09</w:t>
            </w:r>
          </w:p>
        </w:tc>
        <w:tc>
          <w:tcPr>
            <w:tcW w:w="2148" w:type="dxa"/>
          </w:tcPr>
          <w:p w14:paraId="3C8DF971" w14:textId="77777777" w:rsidR="00427D43" w:rsidRPr="0076726E" w:rsidRDefault="00427D43" w:rsidP="009B4FCF">
            <w:pPr>
              <w:rPr>
                <w:i/>
              </w:rPr>
            </w:pPr>
            <w:r w:rsidRPr="0076726E">
              <w:rPr>
                <w:i/>
              </w:rPr>
              <w:t>ОК 4, ОК 8;</w:t>
            </w:r>
          </w:p>
        </w:tc>
        <w:tc>
          <w:tcPr>
            <w:tcW w:w="1986" w:type="dxa"/>
          </w:tcPr>
          <w:p w14:paraId="2DA74B61" w14:textId="77777777" w:rsidR="00427D43" w:rsidRPr="0076726E" w:rsidRDefault="00427D43" w:rsidP="009B4FCF">
            <w:pPr>
              <w:rPr>
                <w:i/>
              </w:rPr>
            </w:pPr>
          </w:p>
        </w:tc>
      </w:tr>
      <w:tr w:rsidR="00427D43" w:rsidRPr="0076726E" w14:paraId="0206A46E" w14:textId="77777777" w:rsidTr="009B4FCF">
        <w:tc>
          <w:tcPr>
            <w:tcW w:w="2897" w:type="dxa"/>
            <w:vMerge/>
            <w:shd w:val="clear" w:color="auto" w:fill="auto"/>
          </w:tcPr>
          <w:p w14:paraId="5173ED35" w14:textId="77777777" w:rsidR="00427D43" w:rsidRPr="0076726E" w:rsidRDefault="00427D43" w:rsidP="009B4FCF"/>
        </w:tc>
        <w:tc>
          <w:tcPr>
            <w:tcW w:w="4871" w:type="dxa"/>
          </w:tcPr>
          <w:p w14:paraId="675FF58D" w14:textId="77777777" w:rsidR="00427D43" w:rsidRPr="0076726E" w:rsidRDefault="00427D43" w:rsidP="009B4FCF">
            <w:r w:rsidRPr="0076726E">
              <w:t>Внеаудиторная (самостоятельная) работа обучающихся</w:t>
            </w:r>
          </w:p>
        </w:tc>
        <w:tc>
          <w:tcPr>
            <w:tcW w:w="1250" w:type="dxa"/>
            <w:shd w:val="clear" w:color="auto" w:fill="auto"/>
          </w:tcPr>
          <w:p w14:paraId="675C0041" w14:textId="77777777" w:rsidR="00427D43" w:rsidRPr="0076726E" w:rsidRDefault="00427D43" w:rsidP="009B4FCF">
            <w:r w:rsidRPr="0076726E">
              <w:t>2</w:t>
            </w:r>
          </w:p>
        </w:tc>
        <w:tc>
          <w:tcPr>
            <w:tcW w:w="2148" w:type="dxa"/>
            <w:shd w:val="clear" w:color="auto" w:fill="auto"/>
          </w:tcPr>
          <w:p w14:paraId="4F82BC3E" w14:textId="77777777" w:rsidR="00427D43" w:rsidRPr="0076726E" w:rsidRDefault="00427D43" w:rsidP="009B4FCF">
            <w:pPr>
              <w:rPr>
                <w:i/>
              </w:rPr>
            </w:pPr>
          </w:p>
        </w:tc>
        <w:tc>
          <w:tcPr>
            <w:tcW w:w="2148" w:type="dxa"/>
          </w:tcPr>
          <w:p w14:paraId="657C6F50" w14:textId="77777777" w:rsidR="00427D43" w:rsidRPr="0076726E" w:rsidRDefault="00427D43" w:rsidP="009B4FCF">
            <w:pPr>
              <w:rPr>
                <w:i/>
              </w:rPr>
            </w:pPr>
          </w:p>
        </w:tc>
        <w:tc>
          <w:tcPr>
            <w:tcW w:w="1986" w:type="dxa"/>
          </w:tcPr>
          <w:p w14:paraId="71C73344" w14:textId="77777777" w:rsidR="00427D43" w:rsidRPr="0076726E" w:rsidRDefault="00427D43" w:rsidP="009B4FCF">
            <w:pPr>
              <w:rPr>
                <w:i/>
              </w:rPr>
            </w:pPr>
          </w:p>
        </w:tc>
      </w:tr>
      <w:tr w:rsidR="00427D43" w:rsidRPr="0076726E" w14:paraId="7331EAB6" w14:textId="77777777" w:rsidTr="009B4FCF">
        <w:tc>
          <w:tcPr>
            <w:tcW w:w="2897" w:type="dxa"/>
            <w:vMerge/>
            <w:shd w:val="clear" w:color="auto" w:fill="auto"/>
          </w:tcPr>
          <w:p w14:paraId="53DEB2A7" w14:textId="77777777" w:rsidR="00427D43" w:rsidRPr="0076726E" w:rsidRDefault="00427D43" w:rsidP="009B4FCF"/>
        </w:tc>
        <w:tc>
          <w:tcPr>
            <w:tcW w:w="4871" w:type="dxa"/>
          </w:tcPr>
          <w:p w14:paraId="21788E55" w14:textId="77777777" w:rsidR="00427D43" w:rsidRPr="0076726E" w:rsidRDefault="00427D43" w:rsidP="009B4FCF">
            <w:r w:rsidRPr="0076726E">
              <w:t xml:space="preserve">Самостоятельная работа 39. Составление аннотированного списка Интернет-ресурсов по теме «Синтаксис и пунктуация». </w:t>
            </w:r>
          </w:p>
          <w:p w14:paraId="28F91F4F" w14:textId="77777777" w:rsidR="00427D43" w:rsidRPr="0076726E" w:rsidRDefault="00427D43" w:rsidP="009B4FCF">
            <w:pPr>
              <w:rPr>
                <w:i/>
              </w:rPr>
            </w:pPr>
            <w:r w:rsidRPr="0076726E">
              <w:t>*</w:t>
            </w:r>
            <w:r w:rsidRPr="0076726E">
              <w:rPr>
                <w:i/>
              </w:rPr>
              <w:t xml:space="preserve">Построение алгоритма деятельности. </w:t>
            </w:r>
          </w:p>
        </w:tc>
        <w:tc>
          <w:tcPr>
            <w:tcW w:w="1250" w:type="dxa"/>
            <w:shd w:val="clear" w:color="auto" w:fill="auto"/>
          </w:tcPr>
          <w:p w14:paraId="7832D7A9" w14:textId="77777777" w:rsidR="00427D43" w:rsidRPr="0076726E" w:rsidRDefault="00427D43" w:rsidP="009B4FCF">
            <w:r w:rsidRPr="0076726E">
              <w:t>1</w:t>
            </w:r>
          </w:p>
        </w:tc>
        <w:tc>
          <w:tcPr>
            <w:tcW w:w="2148" w:type="dxa"/>
            <w:shd w:val="clear" w:color="auto" w:fill="auto"/>
          </w:tcPr>
          <w:p w14:paraId="518876EA" w14:textId="77777777" w:rsidR="00427D43" w:rsidRPr="0076726E" w:rsidRDefault="00427D43" w:rsidP="009B4FCF">
            <w:pPr>
              <w:rPr>
                <w:i/>
              </w:rPr>
            </w:pPr>
            <w:r w:rsidRPr="0076726E">
              <w:rPr>
                <w:i/>
              </w:rPr>
              <w:t xml:space="preserve">ПРу 01, ПРу 05, ПРу 06, ПРу 07, </w:t>
            </w:r>
          </w:p>
          <w:p w14:paraId="7B46C70C" w14:textId="77777777" w:rsidR="00427D43" w:rsidRPr="0076726E" w:rsidRDefault="00427D43" w:rsidP="009B4FCF">
            <w:pPr>
              <w:rPr>
                <w:i/>
              </w:rPr>
            </w:pPr>
            <w:r w:rsidRPr="0076726E">
              <w:rPr>
                <w:i/>
              </w:rPr>
              <w:t>ЛР 07, МР 02, МР 08, МР 09</w:t>
            </w:r>
          </w:p>
        </w:tc>
        <w:tc>
          <w:tcPr>
            <w:tcW w:w="2148" w:type="dxa"/>
          </w:tcPr>
          <w:p w14:paraId="654F019B" w14:textId="77777777" w:rsidR="00427D43" w:rsidRPr="0076726E" w:rsidRDefault="00427D43" w:rsidP="009B4FCF">
            <w:pPr>
              <w:rPr>
                <w:i/>
              </w:rPr>
            </w:pPr>
            <w:r w:rsidRPr="0076726E">
              <w:rPr>
                <w:i/>
              </w:rPr>
              <w:t>ОК 5;</w:t>
            </w:r>
          </w:p>
        </w:tc>
        <w:tc>
          <w:tcPr>
            <w:tcW w:w="1986" w:type="dxa"/>
          </w:tcPr>
          <w:p w14:paraId="22FD8707" w14:textId="77777777" w:rsidR="00427D43" w:rsidRPr="0076726E" w:rsidRDefault="00427D43" w:rsidP="009B4FCF">
            <w:pPr>
              <w:rPr>
                <w:i/>
              </w:rPr>
            </w:pPr>
          </w:p>
        </w:tc>
      </w:tr>
      <w:tr w:rsidR="00427D43" w:rsidRPr="0076726E" w14:paraId="2657B23D" w14:textId="77777777" w:rsidTr="009B4FCF">
        <w:tc>
          <w:tcPr>
            <w:tcW w:w="2897" w:type="dxa"/>
            <w:vMerge w:val="restart"/>
            <w:shd w:val="clear" w:color="auto" w:fill="auto"/>
          </w:tcPr>
          <w:p w14:paraId="5D0639C8" w14:textId="77777777" w:rsidR="00427D43" w:rsidRPr="0076726E" w:rsidRDefault="00427D43" w:rsidP="009B4FCF">
            <w:r w:rsidRPr="0076726E">
              <w:t>Тема 6.2.</w:t>
            </w:r>
          </w:p>
          <w:p w14:paraId="52E39CA0" w14:textId="77777777" w:rsidR="00427D43" w:rsidRPr="0076726E" w:rsidRDefault="00427D43" w:rsidP="009B4FCF">
            <w:r w:rsidRPr="0076726E">
              <w:t>Простое предложение.</w:t>
            </w:r>
          </w:p>
        </w:tc>
        <w:tc>
          <w:tcPr>
            <w:tcW w:w="4871" w:type="dxa"/>
          </w:tcPr>
          <w:p w14:paraId="00FC8058"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71D457C1" w14:textId="77777777" w:rsidR="00427D43" w:rsidRPr="0076726E" w:rsidRDefault="00427D43" w:rsidP="009B4FCF">
            <w:pPr>
              <w:rPr>
                <w:b/>
              </w:rPr>
            </w:pPr>
            <w:r w:rsidRPr="0076726E">
              <w:rPr>
                <w:b/>
              </w:rPr>
              <w:t>22</w:t>
            </w:r>
          </w:p>
        </w:tc>
        <w:tc>
          <w:tcPr>
            <w:tcW w:w="2148" w:type="dxa"/>
            <w:shd w:val="clear" w:color="auto" w:fill="auto"/>
          </w:tcPr>
          <w:p w14:paraId="7A377242" w14:textId="77777777" w:rsidR="00427D43" w:rsidRPr="0076726E" w:rsidRDefault="00427D43" w:rsidP="009B4FCF">
            <w:pPr>
              <w:rPr>
                <w:i/>
              </w:rPr>
            </w:pPr>
          </w:p>
        </w:tc>
        <w:tc>
          <w:tcPr>
            <w:tcW w:w="2148" w:type="dxa"/>
          </w:tcPr>
          <w:p w14:paraId="3C274FFA" w14:textId="77777777" w:rsidR="00427D43" w:rsidRPr="0076726E" w:rsidRDefault="00427D43" w:rsidP="009B4FCF">
            <w:pPr>
              <w:rPr>
                <w:i/>
              </w:rPr>
            </w:pPr>
          </w:p>
        </w:tc>
        <w:tc>
          <w:tcPr>
            <w:tcW w:w="1986" w:type="dxa"/>
          </w:tcPr>
          <w:p w14:paraId="4B34095B" w14:textId="77777777" w:rsidR="00427D43" w:rsidRPr="0076726E" w:rsidRDefault="00427D43" w:rsidP="009B4FCF">
            <w:pPr>
              <w:rPr>
                <w:i/>
              </w:rPr>
            </w:pPr>
          </w:p>
        </w:tc>
      </w:tr>
      <w:tr w:rsidR="00427D43" w:rsidRPr="0076726E" w14:paraId="75F42A53" w14:textId="77777777" w:rsidTr="009B4FCF">
        <w:tc>
          <w:tcPr>
            <w:tcW w:w="2897" w:type="dxa"/>
            <w:vMerge/>
            <w:shd w:val="clear" w:color="auto" w:fill="auto"/>
          </w:tcPr>
          <w:p w14:paraId="0D5DA142" w14:textId="77777777" w:rsidR="00427D43" w:rsidRPr="0076726E" w:rsidRDefault="00427D43" w:rsidP="009B4FCF"/>
        </w:tc>
        <w:tc>
          <w:tcPr>
            <w:tcW w:w="4871" w:type="dxa"/>
          </w:tcPr>
          <w:p w14:paraId="5C00254F" w14:textId="77777777" w:rsidR="00427D43" w:rsidRPr="0076726E" w:rsidRDefault="00427D43" w:rsidP="009B4FCF">
            <w:r w:rsidRPr="0076726E">
              <w:t xml:space="preserve">Классификация предложений по их структуре. </w:t>
            </w:r>
          </w:p>
        </w:tc>
        <w:tc>
          <w:tcPr>
            <w:tcW w:w="1250" w:type="dxa"/>
            <w:shd w:val="clear" w:color="auto" w:fill="auto"/>
          </w:tcPr>
          <w:p w14:paraId="0CA43AB8" w14:textId="77777777" w:rsidR="00427D43" w:rsidRPr="0076726E" w:rsidRDefault="00427D43" w:rsidP="009B4FCF">
            <w:r w:rsidRPr="0076726E">
              <w:rPr>
                <w:bCs/>
              </w:rPr>
              <w:t>1</w:t>
            </w:r>
          </w:p>
        </w:tc>
        <w:tc>
          <w:tcPr>
            <w:tcW w:w="2148" w:type="dxa"/>
            <w:shd w:val="clear" w:color="auto" w:fill="auto"/>
          </w:tcPr>
          <w:p w14:paraId="136D515B" w14:textId="77777777" w:rsidR="00427D43" w:rsidRPr="0076726E" w:rsidRDefault="00427D43" w:rsidP="009B4FCF">
            <w:pPr>
              <w:rPr>
                <w:i/>
              </w:rPr>
            </w:pPr>
            <w:r w:rsidRPr="0076726E">
              <w:rPr>
                <w:i/>
              </w:rPr>
              <w:t xml:space="preserve">ПРу 01, ПРу 05, ПРу 06, ПРу 07, </w:t>
            </w:r>
          </w:p>
          <w:p w14:paraId="63D6BF7D" w14:textId="77777777" w:rsidR="00427D43" w:rsidRPr="0076726E" w:rsidRDefault="00427D43" w:rsidP="009B4FCF">
            <w:pPr>
              <w:rPr>
                <w:i/>
              </w:rPr>
            </w:pPr>
            <w:r w:rsidRPr="0076726E">
              <w:rPr>
                <w:i/>
              </w:rPr>
              <w:t xml:space="preserve">ЛР 07, МР 02, МР </w:t>
            </w:r>
            <w:r w:rsidRPr="0076726E">
              <w:rPr>
                <w:i/>
              </w:rPr>
              <w:lastRenderedPageBreak/>
              <w:t>08, МР 09,</w:t>
            </w:r>
          </w:p>
        </w:tc>
        <w:tc>
          <w:tcPr>
            <w:tcW w:w="2148" w:type="dxa"/>
          </w:tcPr>
          <w:p w14:paraId="407CF76D" w14:textId="77777777" w:rsidR="00427D43" w:rsidRPr="0076726E" w:rsidRDefault="00427D43" w:rsidP="009B4FCF">
            <w:pPr>
              <w:rPr>
                <w:i/>
              </w:rPr>
            </w:pPr>
            <w:r w:rsidRPr="0076726E">
              <w:rPr>
                <w:i/>
              </w:rPr>
              <w:lastRenderedPageBreak/>
              <w:t>ОК 4, ОК 5;ОК 6;</w:t>
            </w:r>
          </w:p>
        </w:tc>
        <w:tc>
          <w:tcPr>
            <w:tcW w:w="1986" w:type="dxa"/>
          </w:tcPr>
          <w:p w14:paraId="152CE259" w14:textId="77777777" w:rsidR="00427D43" w:rsidRPr="0076726E" w:rsidRDefault="00427D43" w:rsidP="009B4FCF">
            <w:pPr>
              <w:rPr>
                <w:i/>
              </w:rPr>
            </w:pPr>
          </w:p>
        </w:tc>
      </w:tr>
      <w:tr w:rsidR="00427D43" w:rsidRPr="0076726E" w14:paraId="6169CA2C" w14:textId="77777777" w:rsidTr="009B4FCF">
        <w:tc>
          <w:tcPr>
            <w:tcW w:w="2897" w:type="dxa"/>
            <w:vMerge/>
            <w:shd w:val="clear" w:color="auto" w:fill="auto"/>
          </w:tcPr>
          <w:p w14:paraId="3308A29F" w14:textId="77777777" w:rsidR="00427D43" w:rsidRPr="0076726E" w:rsidRDefault="00427D43" w:rsidP="009B4FCF"/>
        </w:tc>
        <w:tc>
          <w:tcPr>
            <w:tcW w:w="4871" w:type="dxa"/>
          </w:tcPr>
          <w:p w14:paraId="6D5379F6" w14:textId="77777777" w:rsidR="00427D43" w:rsidRPr="0076726E" w:rsidRDefault="00427D43" w:rsidP="009B4FCF">
            <w:r w:rsidRPr="0076726E">
              <w:t xml:space="preserve">Грамматическая основа простого двусоставного предложения. </w:t>
            </w:r>
          </w:p>
        </w:tc>
        <w:tc>
          <w:tcPr>
            <w:tcW w:w="1250" w:type="dxa"/>
            <w:shd w:val="clear" w:color="auto" w:fill="auto"/>
          </w:tcPr>
          <w:p w14:paraId="367AC828" w14:textId="77777777" w:rsidR="00427D43" w:rsidRPr="0076726E" w:rsidRDefault="00427D43" w:rsidP="009B4FCF">
            <w:r w:rsidRPr="0076726E">
              <w:t>1</w:t>
            </w:r>
          </w:p>
        </w:tc>
        <w:tc>
          <w:tcPr>
            <w:tcW w:w="2148" w:type="dxa"/>
            <w:shd w:val="clear" w:color="auto" w:fill="auto"/>
          </w:tcPr>
          <w:p w14:paraId="1F5D6EB1" w14:textId="77777777" w:rsidR="00427D43" w:rsidRPr="0076726E" w:rsidRDefault="00427D43" w:rsidP="009B4FCF">
            <w:pPr>
              <w:rPr>
                <w:i/>
              </w:rPr>
            </w:pPr>
            <w:r w:rsidRPr="0076726E">
              <w:rPr>
                <w:i/>
              </w:rPr>
              <w:t xml:space="preserve">ПРу 01, ПРу 05, ПРу 06, ПРу 07, </w:t>
            </w:r>
          </w:p>
          <w:p w14:paraId="5E6C2CB4" w14:textId="77777777" w:rsidR="00427D43" w:rsidRPr="0076726E" w:rsidRDefault="00427D43" w:rsidP="009B4FCF">
            <w:pPr>
              <w:rPr>
                <w:i/>
              </w:rPr>
            </w:pPr>
            <w:r w:rsidRPr="0076726E">
              <w:rPr>
                <w:i/>
              </w:rPr>
              <w:t>ЛР 07, МР 02, МР 08, МР 09</w:t>
            </w:r>
          </w:p>
        </w:tc>
        <w:tc>
          <w:tcPr>
            <w:tcW w:w="2148" w:type="dxa"/>
          </w:tcPr>
          <w:p w14:paraId="76FBDC44" w14:textId="77777777" w:rsidR="00427D43" w:rsidRPr="0076726E" w:rsidRDefault="00427D43" w:rsidP="009B4FCF">
            <w:pPr>
              <w:rPr>
                <w:i/>
              </w:rPr>
            </w:pPr>
            <w:r w:rsidRPr="0076726E">
              <w:rPr>
                <w:i/>
              </w:rPr>
              <w:t>ОК 4, ОК 6;</w:t>
            </w:r>
          </w:p>
        </w:tc>
        <w:tc>
          <w:tcPr>
            <w:tcW w:w="1986" w:type="dxa"/>
          </w:tcPr>
          <w:p w14:paraId="373E059B" w14:textId="77777777" w:rsidR="00427D43" w:rsidRPr="0076726E" w:rsidRDefault="00427D43" w:rsidP="009B4FCF">
            <w:pPr>
              <w:rPr>
                <w:i/>
              </w:rPr>
            </w:pPr>
          </w:p>
        </w:tc>
      </w:tr>
      <w:tr w:rsidR="00427D43" w:rsidRPr="0076726E" w14:paraId="0FDB1A63" w14:textId="77777777" w:rsidTr="009B4FCF">
        <w:tc>
          <w:tcPr>
            <w:tcW w:w="2897" w:type="dxa"/>
            <w:vMerge/>
            <w:shd w:val="clear" w:color="auto" w:fill="auto"/>
          </w:tcPr>
          <w:p w14:paraId="327DE309" w14:textId="77777777" w:rsidR="00427D43" w:rsidRPr="0076726E" w:rsidRDefault="00427D43" w:rsidP="009B4FCF"/>
        </w:tc>
        <w:tc>
          <w:tcPr>
            <w:tcW w:w="4871" w:type="dxa"/>
          </w:tcPr>
          <w:p w14:paraId="227B9D13" w14:textId="77777777" w:rsidR="00427D43" w:rsidRPr="0076726E" w:rsidRDefault="00427D43" w:rsidP="009B4FCF">
            <w:r w:rsidRPr="0076726E">
              <w:t>Тире между подлежащим и сказуемым.</w:t>
            </w:r>
          </w:p>
        </w:tc>
        <w:tc>
          <w:tcPr>
            <w:tcW w:w="1250" w:type="dxa"/>
            <w:shd w:val="clear" w:color="auto" w:fill="auto"/>
          </w:tcPr>
          <w:p w14:paraId="7B459C58" w14:textId="77777777" w:rsidR="00427D43" w:rsidRPr="0076726E" w:rsidRDefault="00427D43" w:rsidP="009B4FCF">
            <w:r w:rsidRPr="0076726E">
              <w:t>1</w:t>
            </w:r>
          </w:p>
        </w:tc>
        <w:tc>
          <w:tcPr>
            <w:tcW w:w="2148" w:type="dxa"/>
            <w:shd w:val="clear" w:color="auto" w:fill="auto"/>
          </w:tcPr>
          <w:p w14:paraId="388BCFE2" w14:textId="77777777" w:rsidR="00427D43" w:rsidRPr="0076726E" w:rsidRDefault="00427D43" w:rsidP="009B4FCF">
            <w:pPr>
              <w:rPr>
                <w:i/>
              </w:rPr>
            </w:pPr>
            <w:r w:rsidRPr="0076726E">
              <w:rPr>
                <w:i/>
              </w:rPr>
              <w:t xml:space="preserve">ПРу 01, ПРу 05, ПРу 06, ПРу 07, </w:t>
            </w:r>
          </w:p>
          <w:p w14:paraId="66B2EAF0" w14:textId="77777777" w:rsidR="00427D43" w:rsidRPr="0076726E" w:rsidRDefault="00427D43" w:rsidP="009B4FCF">
            <w:pPr>
              <w:rPr>
                <w:i/>
              </w:rPr>
            </w:pPr>
            <w:r w:rsidRPr="0076726E">
              <w:rPr>
                <w:i/>
              </w:rPr>
              <w:t>ЛР 07, МР 02, МР 08, МР 09</w:t>
            </w:r>
          </w:p>
        </w:tc>
        <w:tc>
          <w:tcPr>
            <w:tcW w:w="2148" w:type="dxa"/>
          </w:tcPr>
          <w:p w14:paraId="78EBF138" w14:textId="77777777" w:rsidR="00427D43" w:rsidRPr="0076726E" w:rsidRDefault="00427D43" w:rsidP="009B4FCF">
            <w:pPr>
              <w:rPr>
                <w:i/>
              </w:rPr>
            </w:pPr>
            <w:r w:rsidRPr="0076726E">
              <w:rPr>
                <w:i/>
              </w:rPr>
              <w:t>ОК 4, ОК 6;</w:t>
            </w:r>
          </w:p>
        </w:tc>
        <w:tc>
          <w:tcPr>
            <w:tcW w:w="1986" w:type="dxa"/>
          </w:tcPr>
          <w:p w14:paraId="0E91F11A" w14:textId="77777777" w:rsidR="00427D43" w:rsidRPr="0076726E" w:rsidRDefault="00427D43" w:rsidP="009B4FCF">
            <w:pPr>
              <w:rPr>
                <w:i/>
              </w:rPr>
            </w:pPr>
          </w:p>
        </w:tc>
      </w:tr>
      <w:tr w:rsidR="00427D43" w:rsidRPr="0076726E" w14:paraId="6A0680FB" w14:textId="77777777" w:rsidTr="009B4FCF">
        <w:tc>
          <w:tcPr>
            <w:tcW w:w="2897" w:type="dxa"/>
            <w:vMerge/>
            <w:shd w:val="clear" w:color="auto" w:fill="auto"/>
          </w:tcPr>
          <w:p w14:paraId="638FF452" w14:textId="77777777" w:rsidR="00427D43" w:rsidRPr="0076726E" w:rsidRDefault="00427D43" w:rsidP="009B4FCF"/>
        </w:tc>
        <w:tc>
          <w:tcPr>
            <w:tcW w:w="4871" w:type="dxa"/>
          </w:tcPr>
          <w:p w14:paraId="249CDC03" w14:textId="77777777" w:rsidR="00427D43" w:rsidRPr="0076726E" w:rsidRDefault="00427D43" w:rsidP="009B4FCF">
            <w:r w:rsidRPr="0076726E">
              <w:t>Согласование сказуемого с подлежащим.</w:t>
            </w:r>
          </w:p>
        </w:tc>
        <w:tc>
          <w:tcPr>
            <w:tcW w:w="1250" w:type="dxa"/>
            <w:shd w:val="clear" w:color="auto" w:fill="auto"/>
          </w:tcPr>
          <w:p w14:paraId="30B119FC" w14:textId="77777777" w:rsidR="00427D43" w:rsidRPr="0076726E" w:rsidRDefault="00427D43" w:rsidP="009B4FCF">
            <w:r w:rsidRPr="0076726E">
              <w:t>1</w:t>
            </w:r>
          </w:p>
        </w:tc>
        <w:tc>
          <w:tcPr>
            <w:tcW w:w="2148" w:type="dxa"/>
            <w:shd w:val="clear" w:color="auto" w:fill="auto"/>
          </w:tcPr>
          <w:p w14:paraId="153EA98C" w14:textId="77777777" w:rsidR="00427D43" w:rsidRPr="0076726E" w:rsidRDefault="00427D43" w:rsidP="009B4FCF">
            <w:pPr>
              <w:rPr>
                <w:i/>
              </w:rPr>
            </w:pPr>
            <w:r w:rsidRPr="0076726E">
              <w:rPr>
                <w:i/>
              </w:rPr>
              <w:t xml:space="preserve">ПРу 01, ПРу 05, ПРу 06, ПРу 07, </w:t>
            </w:r>
          </w:p>
          <w:p w14:paraId="1FFB20E6" w14:textId="77777777" w:rsidR="00427D43" w:rsidRPr="0076726E" w:rsidRDefault="00427D43" w:rsidP="009B4FCF">
            <w:pPr>
              <w:rPr>
                <w:i/>
              </w:rPr>
            </w:pPr>
            <w:r w:rsidRPr="0076726E">
              <w:rPr>
                <w:i/>
              </w:rPr>
              <w:t>ЛР 07, МР 02, МР 08, МР 09,</w:t>
            </w:r>
          </w:p>
        </w:tc>
        <w:tc>
          <w:tcPr>
            <w:tcW w:w="2148" w:type="dxa"/>
          </w:tcPr>
          <w:p w14:paraId="0029E483" w14:textId="77777777" w:rsidR="00427D43" w:rsidRPr="0076726E" w:rsidRDefault="00427D43" w:rsidP="009B4FCF">
            <w:pPr>
              <w:rPr>
                <w:i/>
              </w:rPr>
            </w:pPr>
            <w:r w:rsidRPr="0076726E">
              <w:rPr>
                <w:i/>
              </w:rPr>
              <w:t>ОК 2, ОК 4;</w:t>
            </w:r>
          </w:p>
        </w:tc>
        <w:tc>
          <w:tcPr>
            <w:tcW w:w="1986" w:type="dxa"/>
          </w:tcPr>
          <w:p w14:paraId="6230179B" w14:textId="77777777" w:rsidR="00427D43" w:rsidRPr="0076726E" w:rsidRDefault="00427D43" w:rsidP="009B4FCF">
            <w:pPr>
              <w:rPr>
                <w:i/>
              </w:rPr>
            </w:pPr>
          </w:p>
        </w:tc>
      </w:tr>
      <w:tr w:rsidR="00427D43" w:rsidRPr="0076726E" w14:paraId="3A341072" w14:textId="77777777" w:rsidTr="009B4FCF">
        <w:tc>
          <w:tcPr>
            <w:tcW w:w="2897" w:type="dxa"/>
            <w:vMerge/>
            <w:shd w:val="clear" w:color="auto" w:fill="auto"/>
          </w:tcPr>
          <w:p w14:paraId="168F0616" w14:textId="77777777" w:rsidR="00427D43" w:rsidRPr="0076726E" w:rsidRDefault="00427D43" w:rsidP="009B4FCF"/>
        </w:tc>
        <w:tc>
          <w:tcPr>
            <w:tcW w:w="4871" w:type="dxa"/>
          </w:tcPr>
          <w:p w14:paraId="07E938DC" w14:textId="77777777" w:rsidR="00427D43" w:rsidRPr="0076726E" w:rsidRDefault="00427D43" w:rsidP="009B4FCF">
            <w:r w:rsidRPr="0076726E">
              <w:t>Односоставные предложения с главным членом предложения-сказуемым.</w:t>
            </w:r>
          </w:p>
        </w:tc>
        <w:tc>
          <w:tcPr>
            <w:tcW w:w="1250" w:type="dxa"/>
            <w:shd w:val="clear" w:color="auto" w:fill="auto"/>
          </w:tcPr>
          <w:p w14:paraId="1937129C" w14:textId="77777777" w:rsidR="00427D43" w:rsidRPr="0076726E" w:rsidRDefault="00427D43" w:rsidP="009B4FCF">
            <w:r w:rsidRPr="0076726E">
              <w:t>1</w:t>
            </w:r>
          </w:p>
        </w:tc>
        <w:tc>
          <w:tcPr>
            <w:tcW w:w="2148" w:type="dxa"/>
            <w:shd w:val="clear" w:color="auto" w:fill="auto"/>
          </w:tcPr>
          <w:p w14:paraId="70D1B779" w14:textId="77777777" w:rsidR="00427D43" w:rsidRPr="0076726E" w:rsidRDefault="00427D43" w:rsidP="009B4FCF">
            <w:pPr>
              <w:rPr>
                <w:i/>
              </w:rPr>
            </w:pPr>
            <w:r w:rsidRPr="0076726E">
              <w:rPr>
                <w:i/>
              </w:rPr>
              <w:t xml:space="preserve">ПРу 01, ПРу 05, ПРу 06, ПРу 07, </w:t>
            </w:r>
          </w:p>
          <w:p w14:paraId="38787DC4" w14:textId="77777777" w:rsidR="00427D43" w:rsidRPr="0076726E" w:rsidRDefault="00427D43" w:rsidP="009B4FCF">
            <w:pPr>
              <w:rPr>
                <w:i/>
              </w:rPr>
            </w:pPr>
            <w:r w:rsidRPr="0076726E">
              <w:rPr>
                <w:i/>
              </w:rPr>
              <w:t>ЛР 07, МР 02, МР 08, МР 09</w:t>
            </w:r>
          </w:p>
        </w:tc>
        <w:tc>
          <w:tcPr>
            <w:tcW w:w="2148" w:type="dxa"/>
          </w:tcPr>
          <w:p w14:paraId="017D95C2" w14:textId="77777777" w:rsidR="00427D43" w:rsidRPr="0076726E" w:rsidRDefault="00427D43" w:rsidP="009B4FCF">
            <w:pPr>
              <w:rPr>
                <w:i/>
              </w:rPr>
            </w:pPr>
            <w:r w:rsidRPr="0076726E">
              <w:rPr>
                <w:i/>
              </w:rPr>
              <w:t>ОК 4, ОК 6;</w:t>
            </w:r>
          </w:p>
        </w:tc>
        <w:tc>
          <w:tcPr>
            <w:tcW w:w="1986" w:type="dxa"/>
          </w:tcPr>
          <w:p w14:paraId="49E6E6E1" w14:textId="77777777" w:rsidR="00427D43" w:rsidRPr="0076726E" w:rsidRDefault="00427D43" w:rsidP="009B4FCF">
            <w:pPr>
              <w:rPr>
                <w:i/>
              </w:rPr>
            </w:pPr>
          </w:p>
        </w:tc>
      </w:tr>
      <w:tr w:rsidR="00427D43" w:rsidRPr="0076726E" w14:paraId="0530180B" w14:textId="77777777" w:rsidTr="009B4FCF">
        <w:tc>
          <w:tcPr>
            <w:tcW w:w="2897" w:type="dxa"/>
            <w:vMerge/>
            <w:shd w:val="clear" w:color="auto" w:fill="auto"/>
          </w:tcPr>
          <w:p w14:paraId="7A67A806" w14:textId="77777777" w:rsidR="00427D43" w:rsidRPr="0076726E" w:rsidRDefault="00427D43" w:rsidP="009B4FCF"/>
        </w:tc>
        <w:tc>
          <w:tcPr>
            <w:tcW w:w="4871" w:type="dxa"/>
          </w:tcPr>
          <w:p w14:paraId="75A5DA60" w14:textId="77777777" w:rsidR="00427D43" w:rsidRPr="0076726E" w:rsidRDefault="00427D43" w:rsidP="009B4FCF">
            <w:r w:rsidRPr="0076726E">
              <w:t>Односоставные предложения с главным членом предложения –подлежащим.</w:t>
            </w:r>
            <w:r w:rsidRPr="0076726E">
              <w:rPr>
                <w:bCs/>
              </w:rPr>
              <w:t xml:space="preserve"> </w:t>
            </w:r>
          </w:p>
        </w:tc>
        <w:tc>
          <w:tcPr>
            <w:tcW w:w="1250" w:type="dxa"/>
            <w:shd w:val="clear" w:color="auto" w:fill="auto"/>
          </w:tcPr>
          <w:p w14:paraId="76B779CD" w14:textId="77777777" w:rsidR="00427D43" w:rsidRPr="0076726E" w:rsidRDefault="00427D43" w:rsidP="009B4FCF">
            <w:r w:rsidRPr="0076726E">
              <w:t>1</w:t>
            </w:r>
          </w:p>
        </w:tc>
        <w:tc>
          <w:tcPr>
            <w:tcW w:w="2148" w:type="dxa"/>
            <w:shd w:val="clear" w:color="auto" w:fill="auto"/>
          </w:tcPr>
          <w:p w14:paraId="77C8A115" w14:textId="77777777" w:rsidR="00427D43" w:rsidRPr="0076726E" w:rsidRDefault="00427D43" w:rsidP="009B4FCF">
            <w:pPr>
              <w:rPr>
                <w:i/>
              </w:rPr>
            </w:pPr>
            <w:r w:rsidRPr="0076726E">
              <w:rPr>
                <w:i/>
              </w:rPr>
              <w:t xml:space="preserve">ПРу 01, ПРу 05, ПРу 06, ПРу 07, </w:t>
            </w:r>
          </w:p>
          <w:p w14:paraId="66D8AD52" w14:textId="77777777" w:rsidR="00427D43" w:rsidRPr="0076726E" w:rsidRDefault="00427D43" w:rsidP="009B4FCF">
            <w:pPr>
              <w:rPr>
                <w:i/>
              </w:rPr>
            </w:pPr>
            <w:r w:rsidRPr="0076726E">
              <w:rPr>
                <w:i/>
              </w:rPr>
              <w:t>ЛР 07, МР 02, МР 08, МР 09</w:t>
            </w:r>
          </w:p>
        </w:tc>
        <w:tc>
          <w:tcPr>
            <w:tcW w:w="2148" w:type="dxa"/>
          </w:tcPr>
          <w:p w14:paraId="217E0506" w14:textId="77777777" w:rsidR="00427D43" w:rsidRPr="0076726E" w:rsidRDefault="00427D43" w:rsidP="009B4FCF">
            <w:pPr>
              <w:rPr>
                <w:i/>
              </w:rPr>
            </w:pPr>
            <w:r w:rsidRPr="0076726E">
              <w:rPr>
                <w:i/>
              </w:rPr>
              <w:t>ОК 4;</w:t>
            </w:r>
          </w:p>
        </w:tc>
        <w:tc>
          <w:tcPr>
            <w:tcW w:w="1986" w:type="dxa"/>
          </w:tcPr>
          <w:p w14:paraId="7A936FAC" w14:textId="77777777" w:rsidR="00427D43" w:rsidRPr="0076726E" w:rsidRDefault="00427D43" w:rsidP="009B4FCF">
            <w:pPr>
              <w:rPr>
                <w:i/>
              </w:rPr>
            </w:pPr>
          </w:p>
        </w:tc>
      </w:tr>
      <w:tr w:rsidR="00427D43" w:rsidRPr="0076726E" w14:paraId="383B597C" w14:textId="77777777" w:rsidTr="009B4FCF">
        <w:tc>
          <w:tcPr>
            <w:tcW w:w="2897" w:type="dxa"/>
            <w:vMerge/>
            <w:shd w:val="clear" w:color="auto" w:fill="auto"/>
          </w:tcPr>
          <w:p w14:paraId="21170988" w14:textId="77777777" w:rsidR="00427D43" w:rsidRPr="0076726E" w:rsidRDefault="00427D43" w:rsidP="009B4FCF"/>
        </w:tc>
        <w:tc>
          <w:tcPr>
            <w:tcW w:w="4871" w:type="dxa"/>
          </w:tcPr>
          <w:p w14:paraId="0BD56E57" w14:textId="77777777" w:rsidR="00427D43" w:rsidRPr="0076726E" w:rsidRDefault="00427D43" w:rsidP="009B4FCF">
            <w:r w:rsidRPr="0076726E">
              <w:t>Предложения с однородными членами и знаки препинания в них</w:t>
            </w:r>
            <w:r w:rsidRPr="0076726E">
              <w:rPr>
                <w:bCs/>
              </w:rPr>
              <w:t xml:space="preserve">. </w:t>
            </w:r>
          </w:p>
        </w:tc>
        <w:tc>
          <w:tcPr>
            <w:tcW w:w="1250" w:type="dxa"/>
            <w:shd w:val="clear" w:color="auto" w:fill="auto"/>
          </w:tcPr>
          <w:p w14:paraId="15F6C178" w14:textId="77777777" w:rsidR="00427D43" w:rsidRPr="0076726E" w:rsidRDefault="00427D43" w:rsidP="009B4FCF">
            <w:r w:rsidRPr="0076726E">
              <w:t>1</w:t>
            </w:r>
          </w:p>
        </w:tc>
        <w:tc>
          <w:tcPr>
            <w:tcW w:w="2148" w:type="dxa"/>
            <w:shd w:val="clear" w:color="auto" w:fill="auto"/>
          </w:tcPr>
          <w:p w14:paraId="3668E579" w14:textId="77777777" w:rsidR="00427D43" w:rsidRPr="0076726E" w:rsidRDefault="00427D43" w:rsidP="009B4FCF">
            <w:pPr>
              <w:rPr>
                <w:i/>
              </w:rPr>
            </w:pPr>
            <w:r w:rsidRPr="0076726E">
              <w:rPr>
                <w:i/>
              </w:rPr>
              <w:t xml:space="preserve">ПРу 01, ПРу 05, ПРу 06, ПРу 07, </w:t>
            </w:r>
          </w:p>
          <w:p w14:paraId="7138145E" w14:textId="77777777" w:rsidR="00427D43" w:rsidRPr="0076726E" w:rsidRDefault="00427D43" w:rsidP="009B4FCF">
            <w:pPr>
              <w:rPr>
                <w:i/>
              </w:rPr>
            </w:pPr>
            <w:r w:rsidRPr="0076726E">
              <w:rPr>
                <w:i/>
              </w:rPr>
              <w:t>ЛР 07, МР 02, МР 08, МР 09</w:t>
            </w:r>
          </w:p>
        </w:tc>
        <w:tc>
          <w:tcPr>
            <w:tcW w:w="2148" w:type="dxa"/>
          </w:tcPr>
          <w:p w14:paraId="0F7249F2" w14:textId="77777777" w:rsidR="00427D43" w:rsidRPr="0076726E" w:rsidRDefault="00427D43" w:rsidP="009B4FCF">
            <w:pPr>
              <w:rPr>
                <w:i/>
              </w:rPr>
            </w:pPr>
            <w:r w:rsidRPr="0076726E">
              <w:rPr>
                <w:i/>
              </w:rPr>
              <w:t>ОК 4, ОК 5;</w:t>
            </w:r>
          </w:p>
        </w:tc>
        <w:tc>
          <w:tcPr>
            <w:tcW w:w="1986" w:type="dxa"/>
          </w:tcPr>
          <w:p w14:paraId="2E8B7CB1" w14:textId="77777777" w:rsidR="00427D43" w:rsidRPr="0076726E" w:rsidRDefault="00427D43" w:rsidP="009B4FCF">
            <w:pPr>
              <w:rPr>
                <w:i/>
              </w:rPr>
            </w:pPr>
          </w:p>
        </w:tc>
      </w:tr>
      <w:tr w:rsidR="00427D43" w:rsidRPr="0076726E" w14:paraId="6F331980" w14:textId="77777777" w:rsidTr="009B4FCF">
        <w:tc>
          <w:tcPr>
            <w:tcW w:w="2897" w:type="dxa"/>
            <w:vMerge/>
            <w:shd w:val="clear" w:color="auto" w:fill="auto"/>
          </w:tcPr>
          <w:p w14:paraId="57E4B2F3" w14:textId="77777777" w:rsidR="00427D43" w:rsidRPr="0076726E" w:rsidRDefault="00427D43" w:rsidP="009B4FCF"/>
        </w:tc>
        <w:tc>
          <w:tcPr>
            <w:tcW w:w="4871" w:type="dxa"/>
          </w:tcPr>
          <w:p w14:paraId="7BB20A5C" w14:textId="77777777" w:rsidR="00427D43" w:rsidRPr="0076726E" w:rsidRDefault="00427D43" w:rsidP="009B4FCF">
            <w:pPr>
              <w:rPr>
                <w:bCs/>
              </w:rPr>
            </w:pPr>
            <w:r w:rsidRPr="0076726E">
              <w:t>Предложения с обособленными и уточняющими членами.</w:t>
            </w:r>
          </w:p>
          <w:p w14:paraId="784475D0" w14:textId="77777777" w:rsidR="00427D43" w:rsidRPr="0076726E" w:rsidRDefault="00427D43" w:rsidP="009B4FCF">
            <w:pPr>
              <w:rPr>
                <w:bCs/>
              </w:rPr>
            </w:pPr>
            <w:r w:rsidRPr="0076726E">
              <w:rPr>
                <w:bCs/>
              </w:rPr>
              <w:t>.</w:t>
            </w:r>
          </w:p>
          <w:p w14:paraId="75689948" w14:textId="77777777" w:rsidR="00427D43" w:rsidRPr="0076726E" w:rsidRDefault="00427D43" w:rsidP="009B4FCF"/>
        </w:tc>
        <w:tc>
          <w:tcPr>
            <w:tcW w:w="1250" w:type="dxa"/>
            <w:shd w:val="clear" w:color="auto" w:fill="auto"/>
          </w:tcPr>
          <w:p w14:paraId="48CD4E93" w14:textId="77777777" w:rsidR="00427D43" w:rsidRPr="0076726E" w:rsidRDefault="00427D43" w:rsidP="009B4FCF">
            <w:r w:rsidRPr="0076726E">
              <w:lastRenderedPageBreak/>
              <w:t>1</w:t>
            </w:r>
          </w:p>
        </w:tc>
        <w:tc>
          <w:tcPr>
            <w:tcW w:w="2148" w:type="dxa"/>
            <w:shd w:val="clear" w:color="auto" w:fill="auto"/>
          </w:tcPr>
          <w:p w14:paraId="074C3B24" w14:textId="77777777" w:rsidR="00427D43" w:rsidRPr="0076726E" w:rsidRDefault="00427D43" w:rsidP="009B4FCF">
            <w:pPr>
              <w:rPr>
                <w:i/>
              </w:rPr>
            </w:pPr>
            <w:r w:rsidRPr="0076726E">
              <w:rPr>
                <w:i/>
              </w:rPr>
              <w:t xml:space="preserve">ПРу 01, ПРу 05, ПРу 06, ПРу 07, </w:t>
            </w:r>
          </w:p>
          <w:p w14:paraId="12859079" w14:textId="77777777" w:rsidR="00427D43" w:rsidRPr="0076726E" w:rsidRDefault="00427D43" w:rsidP="009B4FCF">
            <w:pPr>
              <w:rPr>
                <w:i/>
              </w:rPr>
            </w:pPr>
            <w:r w:rsidRPr="0076726E">
              <w:rPr>
                <w:i/>
              </w:rPr>
              <w:t xml:space="preserve">ЛР 07, МР 02, МР </w:t>
            </w:r>
            <w:r w:rsidRPr="0076726E">
              <w:rPr>
                <w:i/>
              </w:rPr>
              <w:lastRenderedPageBreak/>
              <w:t>08, МР 09</w:t>
            </w:r>
          </w:p>
        </w:tc>
        <w:tc>
          <w:tcPr>
            <w:tcW w:w="2148" w:type="dxa"/>
          </w:tcPr>
          <w:p w14:paraId="290434DF" w14:textId="77777777" w:rsidR="00427D43" w:rsidRPr="0076726E" w:rsidRDefault="00427D43" w:rsidP="009B4FCF">
            <w:pPr>
              <w:rPr>
                <w:i/>
              </w:rPr>
            </w:pPr>
            <w:r w:rsidRPr="0076726E">
              <w:rPr>
                <w:i/>
              </w:rPr>
              <w:lastRenderedPageBreak/>
              <w:t>ОК 2,ОК 4, ОК 6;</w:t>
            </w:r>
          </w:p>
        </w:tc>
        <w:tc>
          <w:tcPr>
            <w:tcW w:w="1986" w:type="dxa"/>
          </w:tcPr>
          <w:p w14:paraId="216D0A5B" w14:textId="77777777" w:rsidR="00427D43" w:rsidRPr="0076726E" w:rsidRDefault="00427D43" w:rsidP="009B4FCF">
            <w:pPr>
              <w:rPr>
                <w:i/>
              </w:rPr>
            </w:pPr>
          </w:p>
        </w:tc>
      </w:tr>
      <w:tr w:rsidR="00427D43" w:rsidRPr="0076726E" w14:paraId="7D0E939E" w14:textId="77777777" w:rsidTr="009B4FCF">
        <w:tc>
          <w:tcPr>
            <w:tcW w:w="2897" w:type="dxa"/>
            <w:vMerge/>
            <w:shd w:val="clear" w:color="auto" w:fill="auto"/>
          </w:tcPr>
          <w:p w14:paraId="1666388A" w14:textId="77777777" w:rsidR="00427D43" w:rsidRPr="0076726E" w:rsidRDefault="00427D43" w:rsidP="009B4FCF"/>
        </w:tc>
        <w:tc>
          <w:tcPr>
            <w:tcW w:w="4871" w:type="dxa"/>
          </w:tcPr>
          <w:p w14:paraId="6A93D57B" w14:textId="77777777" w:rsidR="00427D43" w:rsidRPr="0076726E" w:rsidRDefault="00427D43" w:rsidP="009B4FCF">
            <w:r w:rsidRPr="0076726E">
              <w:t>Практические занятия</w:t>
            </w:r>
          </w:p>
        </w:tc>
        <w:tc>
          <w:tcPr>
            <w:tcW w:w="1250" w:type="dxa"/>
            <w:shd w:val="clear" w:color="auto" w:fill="auto"/>
          </w:tcPr>
          <w:p w14:paraId="4471B73C" w14:textId="77777777" w:rsidR="00427D43" w:rsidRPr="0076726E" w:rsidRDefault="00427D43" w:rsidP="009B4FCF">
            <w:r w:rsidRPr="0076726E">
              <w:t>6</w:t>
            </w:r>
          </w:p>
        </w:tc>
        <w:tc>
          <w:tcPr>
            <w:tcW w:w="2148" w:type="dxa"/>
            <w:shd w:val="clear" w:color="auto" w:fill="auto"/>
          </w:tcPr>
          <w:p w14:paraId="598F53AF" w14:textId="77777777" w:rsidR="00427D43" w:rsidRPr="0076726E" w:rsidRDefault="00427D43" w:rsidP="009B4FCF">
            <w:pPr>
              <w:rPr>
                <w:i/>
              </w:rPr>
            </w:pPr>
          </w:p>
        </w:tc>
        <w:tc>
          <w:tcPr>
            <w:tcW w:w="2148" w:type="dxa"/>
          </w:tcPr>
          <w:p w14:paraId="6A8A4713" w14:textId="77777777" w:rsidR="00427D43" w:rsidRPr="0076726E" w:rsidRDefault="00427D43" w:rsidP="009B4FCF">
            <w:pPr>
              <w:rPr>
                <w:i/>
              </w:rPr>
            </w:pPr>
          </w:p>
        </w:tc>
        <w:tc>
          <w:tcPr>
            <w:tcW w:w="1986" w:type="dxa"/>
          </w:tcPr>
          <w:p w14:paraId="55D59053" w14:textId="77777777" w:rsidR="00427D43" w:rsidRPr="0076726E" w:rsidRDefault="00427D43" w:rsidP="009B4FCF">
            <w:pPr>
              <w:rPr>
                <w:i/>
              </w:rPr>
            </w:pPr>
          </w:p>
        </w:tc>
      </w:tr>
      <w:tr w:rsidR="00427D43" w:rsidRPr="0076726E" w14:paraId="19047074" w14:textId="77777777" w:rsidTr="009B4FCF">
        <w:tc>
          <w:tcPr>
            <w:tcW w:w="2897" w:type="dxa"/>
            <w:vMerge/>
            <w:shd w:val="clear" w:color="auto" w:fill="auto"/>
          </w:tcPr>
          <w:p w14:paraId="334221F0" w14:textId="77777777" w:rsidR="00427D43" w:rsidRPr="0076726E" w:rsidRDefault="00427D43" w:rsidP="009B4FCF"/>
        </w:tc>
        <w:tc>
          <w:tcPr>
            <w:tcW w:w="4871" w:type="dxa"/>
          </w:tcPr>
          <w:p w14:paraId="0B1CD2AD" w14:textId="77777777" w:rsidR="00427D43" w:rsidRPr="0076726E" w:rsidRDefault="00427D43" w:rsidP="009B4FCF">
            <w:r w:rsidRPr="0076726E">
              <w:t>Практическое занятие 44. Наблюдение над существенными признаками простого  предложения; использование способа анализа структуры и семантики простого  предложения.</w:t>
            </w:r>
          </w:p>
        </w:tc>
        <w:tc>
          <w:tcPr>
            <w:tcW w:w="1250" w:type="dxa"/>
            <w:shd w:val="clear" w:color="auto" w:fill="auto"/>
          </w:tcPr>
          <w:p w14:paraId="6BCAEC32" w14:textId="77777777" w:rsidR="00427D43" w:rsidRPr="0076726E" w:rsidRDefault="00427D43" w:rsidP="009B4FCF">
            <w:r w:rsidRPr="0076726E">
              <w:t>1</w:t>
            </w:r>
          </w:p>
        </w:tc>
        <w:tc>
          <w:tcPr>
            <w:tcW w:w="2148" w:type="dxa"/>
            <w:shd w:val="clear" w:color="auto" w:fill="auto"/>
          </w:tcPr>
          <w:p w14:paraId="62D42097" w14:textId="77777777" w:rsidR="00427D43" w:rsidRPr="0076726E" w:rsidRDefault="00427D43" w:rsidP="009B4FCF">
            <w:pPr>
              <w:rPr>
                <w:i/>
              </w:rPr>
            </w:pPr>
            <w:r w:rsidRPr="0076726E">
              <w:rPr>
                <w:i/>
              </w:rPr>
              <w:t xml:space="preserve">ПРу 01, ПРу 05, ПРу 06, ПРу 07, </w:t>
            </w:r>
          </w:p>
          <w:p w14:paraId="7EF32661" w14:textId="77777777" w:rsidR="00427D43" w:rsidRPr="0076726E" w:rsidRDefault="00427D43" w:rsidP="009B4FCF">
            <w:pPr>
              <w:rPr>
                <w:i/>
              </w:rPr>
            </w:pPr>
            <w:r w:rsidRPr="0076726E">
              <w:rPr>
                <w:i/>
              </w:rPr>
              <w:t>ЛР 07, МР 02, МР 08, МР 09</w:t>
            </w:r>
          </w:p>
        </w:tc>
        <w:tc>
          <w:tcPr>
            <w:tcW w:w="2148" w:type="dxa"/>
          </w:tcPr>
          <w:p w14:paraId="51145C29" w14:textId="77777777" w:rsidR="00427D43" w:rsidRPr="0076726E" w:rsidRDefault="00427D43" w:rsidP="009B4FCF">
            <w:pPr>
              <w:rPr>
                <w:i/>
              </w:rPr>
            </w:pPr>
            <w:r w:rsidRPr="0076726E">
              <w:rPr>
                <w:i/>
              </w:rPr>
              <w:t>ОК 2, ОК 4; ОК 5;</w:t>
            </w:r>
          </w:p>
        </w:tc>
        <w:tc>
          <w:tcPr>
            <w:tcW w:w="1986" w:type="dxa"/>
          </w:tcPr>
          <w:p w14:paraId="152073BA" w14:textId="77777777" w:rsidR="00427D43" w:rsidRPr="0076726E" w:rsidRDefault="00427D43" w:rsidP="009B4FCF">
            <w:pPr>
              <w:rPr>
                <w:i/>
              </w:rPr>
            </w:pPr>
          </w:p>
        </w:tc>
      </w:tr>
      <w:tr w:rsidR="00427D43" w:rsidRPr="0076726E" w14:paraId="7AB45569" w14:textId="77777777" w:rsidTr="009B4FCF">
        <w:tc>
          <w:tcPr>
            <w:tcW w:w="2897" w:type="dxa"/>
            <w:vMerge/>
            <w:shd w:val="clear" w:color="auto" w:fill="auto"/>
          </w:tcPr>
          <w:p w14:paraId="5A5AC95D" w14:textId="77777777" w:rsidR="00427D43" w:rsidRPr="0076726E" w:rsidRDefault="00427D43" w:rsidP="009B4FCF"/>
        </w:tc>
        <w:tc>
          <w:tcPr>
            <w:tcW w:w="4871" w:type="dxa"/>
          </w:tcPr>
          <w:p w14:paraId="67EBC99A" w14:textId="77777777" w:rsidR="00427D43" w:rsidRPr="0076726E" w:rsidRDefault="00427D43" w:rsidP="009B4FCF">
            <w:r w:rsidRPr="0076726E">
              <w:t>Практическое занятие 45. Анализ роли односоставных предложений в текстообразовании</w:t>
            </w:r>
          </w:p>
        </w:tc>
        <w:tc>
          <w:tcPr>
            <w:tcW w:w="1250" w:type="dxa"/>
            <w:shd w:val="clear" w:color="auto" w:fill="auto"/>
          </w:tcPr>
          <w:p w14:paraId="5BA20A76" w14:textId="77777777" w:rsidR="00427D43" w:rsidRPr="0076726E" w:rsidRDefault="00427D43" w:rsidP="009B4FCF">
            <w:r w:rsidRPr="0076726E">
              <w:t>1</w:t>
            </w:r>
          </w:p>
        </w:tc>
        <w:tc>
          <w:tcPr>
            <w:tcW w:w="2148" w:type="dxa"/>
            <w:shd w:val="clear" w:color="auto" w:fill="auto"/>
          </w:tcPr>
          <w:p w14:paraId="727831D2" w14:textId="77777777" w:rsidR="00427D43" w:rsidRPr="0076726E" w:rsidRDefault="00427D43" w:rsidP="009B4FCF">
            <w:pPr>
              <w:rPr>
                <w:i/>
              </w:rPr>
            </w:pPr>
            <w:r w:rsidRPr="0076726E">
              <w:rPr>
                <w:i/>
              </w:rPr>
              <w:t xml:space="preserve">ПРу 01, ПРу 05, ПРу 06, ПРу 07, </w:t>
            </w:r>
          </w:p>
          <w:p w14:paraId="081C4725" w14:textId="77777777" w:rsidR="00427D43" w:rsidRPr="0076726E" w:rsidRDefault="00427D43" w:rsidP="009B4FCF">
            <w:pPr>
              <w:rPr>
                <w:i/>
              </w:rPr>
            </w:pPr>
            <w:r w:rsidRPr="0076726E">
              <w:rPr>
                <w:i/>
              </w:rPr>
              <w:t>ЛР 07, МР 02, МР 08, МР 09</w:t>
            </w:r>
          </w:p>
        </w:tc>
        <w:tc>
          <w:tcPr>
            <w:tcW w:w="2148" w:type="dxa"/>
          </w:tcPr>
          <w:p w14:paraId="3FE201AD" w14:textId="77777777" w:rsidR="00427D43" w:rsidRPr="0076726E" w:rsidRDefault="00427D43" w:rsidP="009B4FCF">
            <w:pPr>
              <w:rPr>
                <w:i/>
              </w:rPr>
            </w:pPr>
            <w:r w:rsidRPr="0076726E">
              <w:rPr>
                <w:i/>
              </w:rPr>
              <w:t>ОК 4, ОК 2;</w:t>
            </w:r>
          </w:p>
        </w:tc>
        <w:tc>
          <w:tcPr>
            <w:tcW w:w="1986" w:type="dxa"/>
          </w:tcPr>
          <w:p w14:paraId="5C671C44" w14:textId="77777777" w:rsidR="00427D43" w:rsidRPr="0076726E" w:rsidRDefault="00427D43" w:rsidP="009B4FCF">
            <w:pPr>
              <w:rPr>
                <w:i/>
              </w:rPr>
            </w:pPr>
          </w:p>
        </w:tc>
      </w:tr>
      <w:tr w:rsidR="00427D43" w:rsidRPr="0076726E" w14:paraId="55115BA7" w14:textId="77777777" w:rsidTr="009B4FCF">
        <w:tc>
          <w:tcPr>
            <w:tcW w:w="2897" w:type="dxa"/>
            <w:vMerge/>
            <w:shd w:val="clear" w:color="auto" w:fill="auto"/>
          </w:tcPr>
          <w:p w14:paraId="733D8EE2" w14:textId="77777777" w:rsidR="00427D43" w:rsidRPr="0076726E" w:rsidRDefault="00427D43" w:rsidP="009B4FCF"/>
        </w:tc>
        <w:tc>
          <w:tcPr>
            <w:tcW w:w="4871" w:type="dxa"/>
          </w:tcPr>
          <w:p w14:paraId="1B9F6A1E" w14:textId="77777777" w:rsidR="00427D43" w:rsidRPr="0076726E" w:rsidRDefault="00427D43" w:rsidP="009B4FCF">
            <w:r w:rsidRPr="0076726E">
              <w:t>Практическое занятие 46.Употребление знаков  препинания в предложениях с однородными членами</w:t>
            </w:r>
          </w:p>
        </w:tc>
        <w:tc>
          <w:tcPr>
            <w:tcW w:w="1250" w:type="dxa"/>
            <w:shd w:val="clear" w:color="auto" w:fill="auto"/>
          </w:tcPr>
          <w:p w14:paraId="4DB6B7AC" w14:textId="77777777" w:rsidR="00427D43" w:rsidRPr="0076726E" w:rsidRDefault="00427D43" w:rsidP="009B4FCF">
            <w:r w:rsidRPr="0076726E">
              <w:t>1</w:t>
            </w:r>
          </w:p>
        </w:tc>
        <w:tc>
          <w:tcPr>
            <w:tcW w:w="2148" w:type="dxa"/>
            <w:shd w:val="clear" w:color="auto" w:fill="auto"/>
          </w:tcPr>
          <w:p w14:paraId="75B112DB" w14:textId="77777777" w:rsidR="00427D43" w:rsidRPr="0076726E" w:rsidRDefault="00427D43" w:rsidP="009B4FCF">
            <w:pPr>
              <w:rPr>
                <w:i/>
              </w:rPr>
            </w:pPr>
            <w:r w:rsidRPr="0076726E">
              <w:rPr>
                <w:i/>
              </w:rPr>
              <w:t xml:space="preserve">ПРу 01, ПРу 05, ПРу 06, ПРу 07, </w:t>
            </w:r>
          </w:p>
          <w:p w14:paraId="252D3F71" w14:textId="77777777" w:rsidR="00427D43" w:rsidRPr="0076726E" w:rsidRDefault="00427D43" w:rsidP="009B4FCF">
            <w:pPr>
              <w:rPr>
                <w:i/>
              </w:rPr>
            </w:pPr>
            <w:r w:rsidRPr="0076726E">
              <w:rPr>
                <w:i/>
              </w:rPr>
              <w:t>ЛР 07, МР 02, МР 08, МР 09</w:t>
            </w:r>
          </w:p>
        </w:tc>
        <w:tc>
          <w:tcPr>
            <w:tcW w:w="2148" w:type="dxa"/>
          </w:tcPr>
          <w:p w14:paraId="53E78A79" w14:textId="77777777" w:rsidR="00427D43" w:rsidRPr="0076726E" w:rsidRDefault="00427D43" w:rsidP="009B4FCF">
            <w:pPr>
              <w:rPr>
                <w:i/>
              </w:rPr>
            </w:pPr>
            <w:r w:rsidRPr="0076726E">
              <w:rPr>
                <w:i/>
              </w:rPr>
              <w:t>ОК 4, ОК 6;</w:t>
            </w:r>
          </w:p>
        </w:tc>
        <w:tc>
          <w:tcPr>
            <w:tcW w:w="1986" w:type="dxa"/>
          </w:tcPr>
          <w:p w14:paraId="74B8152D" w14:textId="77777777" w:rsidR="00427D43" w:rsidRPr="0076726E" w:rsidRDefault="00427D43" w:rsidP="009B4FCF">
            <w:pPr>
              <w:rPr>
                <w:i/>
              </w:rPr>
            </w:pPr>
          </w:p>
        </w:tc>
      </w:tr>
      <w:tr w:rsidR="00427D43" w:rsidRPr="0076726E" w14:paraId="39D29347" w14:textId="77777777" w:rsidTr="009B4FCF">
        <w:tc>
          <w:tcPr>
            <w:tcW w:w="2897" w:type="dxa"/>
            <w:vMerge/>
            <w:shd w:val="clear" w:color="auto" w:fill="auto"/>
          </w:tcPr>
          <w:p w14:paraId="15F5FCB2" w14:textId="77777777" w:rsidR="00427D43" w:rsidRPr="0076726E" w:rsidRDefault="00427D43" w:rsidP="009B4FCF"/>
        </w:tc>
        <w:tc>
          <w:tcPr>
            <w:tcW w:w="4871" w:type="dxa"/>
          </w:tcPr>
          <w:p w14:paraId="18EC0924" w14:textId="77777777" w:rsidR="00427D43" w:rsidRPr="0076726E" w:rsidRDefault="00427D43" w:rsidP="009B4FCF">
            <w:r w:rsidRPr="0076726E">
              <w:t>Практическое занятие 47. Обособление определений, приложений, дополнений, обстоятельств. Наблюдение над ролью сравнительного оборота как изобразительного средства языка. Уточняющие члены предложения.</w:t>
            </w:r>
          </w:p>
        </w:tc>
        <w:tc>
          <w:tcPr>
            <w:tcW w:w="1250" w:type="dxa"/>
            <w:shd w:val="clear" w:color="auto" w:fill="auto"/>
          </w:tcPr>
          <w:p w14:paraId="322760B4" w14:textId="77777777" w:rsidR="00427D43" w:rsidRPr="0076726E" w:rsidRDefault="00427D43" w:rsidP="009B4FCF">
            <w:r w:rsidRPr="0076726E">
              <w:t>1</w:t>
            </w:r>
          </w:p>
        </w:tc>
        <w:tc>
          <w:tcPr>
            <w:tcW w:w="2148" w:type="dxa"/>
            <w:shd w:val="clear" w:color="auto" w:fill="auto"/>
          </w:tcPr>
          <w:p w14:paraId="2BB59CD4" w14:textId="77777777" w:rsidR="00427D43" w:rsidRPr="0076726E" w:rsidRDefault="00427D43" w:rsidP="009B4FCF">
            <w:pPr>
              <w:rPr>
                <w:i/>
              </w:rPr>
            </w:pPr>
            <w:r w:rsidRPr="0076726E">
              <w:rPr>
                <w:i/>
              </w:rPr>
              <w:t xml:space="preserve">ПРу 01, ПРу 05, ПРу 06, ПРу 07, </w:t>
            </w:r>
          </w:p>
          <w:p w14:paraId="714E36C5" w14:textId="77777777" w:rsidR="00427D43" w:rsidRPr="0076726E" w:rsidRDefault="00427D43" w:rsidP="009B4FCF">
            <w:pPr>
              <w:rPr>
                <w:i/>
              </w:rPr>
            </w:pPr>
            <w:r w:rsidRPr="0076726E">
              <w:rPr>
                <w:i/>
              </w:rPr>
              <w:t>ЛР 07, МР 02, МР 08, МР 09</w:t>
            </w:r>
          </w:p>
        </w:tc>
        <w:tc>
          <w:tcPr>
            <w:tcW w:w="2148" w:type="dxa"/>
          </w:tcPr>
          <w:p w14:paraId="609827E3" w14:textId="77777777" w:rsidR="00427D43" w:rsidRPr="0076726E" w:rsidRDefault="00427D43" w:rsidP="009B4FCF">
            <w:pPr>
              <w:rPr>
                <w:i/>
              </w:rPr>
            </w:pPr>
            <w:r w:rsidRPr="0076726E">
              <w:rPr>
                <w:i/>
              </w:rPr>
              <w:t>ОК 4, ОК 5;</w:t>
            </w:r>
          </w:p>
        </w:tc>
        <w:tc>
          <w:tcPr>
            <w:tcW w:w="1986" w:type="dxa"/>
          </w:tcPr>
          <w:p w14:paraId="483F2746" w14:textId="77777777" w:rsidR="00427D43" w:rsidRPr="0076726E" w:rsidRDefault="00427D43" w:rsidP="009B4FCF">
            <w:pPr>
              <w:rPr>
                <w:i/>
              </w:rPr>
            </w:pPr>
          </w:p>
        </w:tc>
      </w:tr>
      <w:tr w:rsidR="00427D43" w:rsidRPr="0076726E" w14:paraId="32A2D580" w14:textId="77777777" w:rsidTr="009B4FCF">
        <w:tc>
          <w:tcPr>
            <w:tcW w:w="2897" w:type="dxa"/>
            <w:vMerge/>
            <w:shd w:val="clear" w:color="auto" w:fill="auto"/>
          </w:tcPr>
          <w:p w14:paraId="5E68E561" w14:textId="77777777" w:rsidR="00427D43" w:rsidRPr="0076726E" w:rsidRDefault="00427D43" w:rsidP="009B4FCF"/>
        </w:tc>
        <w:tc>
          <w:tcPr>
            <w:tcW w:w="4871" w:type="dxa"/>
          </w:tcPr>
          <w:p w14:paraId="7934AB3A" w14:textId="77777777" w:rsidR="00427D43" w:rsidRPr="0076726E" w:rsidRDefault="00427D43" w:rsidP="009B4FCF">
            <w:r w:rsidRPr="0076726E">
              <w:t>Практическое занятие 48. Выполнение контрольной работы по теме 6.2. Анализ ошибок и недочетов в построении простого  предложения.</w:t>
            </w:r>
          </w:p>
        </w:tc>
        <w:tc>
          <w:tcPr>
            <w:tcW w:w="1250" w:type="dxa"/>
            <w:shd w:val="clear" w:color="auto" w:fill="auto"/>
          </w:tcPr>
          <w:p w14:paraId="7499CCF9" w14:textId="77777777" w:rsidR="00427D43" w:rsidRPr="0076726E" w:rsidRDefault="00427D43" w:rsidP="009B4FCF">
            <w:r w:rsidRPr="0076726E">
              <w:t>1</w:t>
            </w:r>
          </w:p>
        </w:tc>
        <w:tc>
          <w:tcPr>
            <w:tcW w:w="2148" w:type="dxa"/>
            <w:shd w:val="clear" w:color="auto" w:fill="auto"/>
          </w:tcPr>
          <w:p w14:paraId="4B5964DE" w14:textId="77777777" w:rsidR="00427D43" w:rsidRPr="0076726E" w:rsidRDefault="00427D43" w:rsidP="009B4FCF">
            <w:pPr>
              <w:rPr>
                <w:i/>
              </w:rPr>
            </w:pPr>
            <w:r w:rsidRPr="0076726E">
              <w:rPr>
                <w:i/>
              </w:rPr>
              <w:t xml:space="preserve">ПРу 01, ПРу 05, ПРу 06, ПРу 07, </w:t>
            </w:r>
          </w:p>
          <w:p w14:paraId="3F7F6E97" w14:textId="77777777" w:rsidR="00427D43" w:rsidRPr="0076726E" w:rsidRDefault="00427D43" w:rsidP="009B4FCF">
            <w:pPr>
              <w:rPr>
                <w:i/>
              </w:rPr>
            </w:pPr>
            <w:r w:rsidRPr="0076726E">
              <w:rPr>
                <w:i/>
              </w:rPr>
              <w:t>ЛР 07, МР 02, МР 08, МР 09</w:t>
            </w:r>
          </w:p>
        </w:tc>
        <w:tc>
          <w:tcPr>
            <w:tcW w:w="2148" w:type="dxa"/>
          </w:tcPr>
          <w:p w14:paraId="16C27DCF" w14:textId="77777777" w:rsidR="00427D43" w:rsidRPr="0076726E" w:rsidRDefault="00427D43" w:rsidP="009B4FCF">
            <w:pPr>
              <w:rPr>
                <w:i/>
              </w:rPr>
            </w:pPr>
            <w:r w:rsidRPr="0076726E">
              <w:rPr>
                <w:i/>
              </w:rPr>
              <w:t>ОК 4, ОК 6;</w:t>
            </w:r>
          </w:p>
        </w:tc>
        <w:tc>
          <w:tcPr>
            <w:tcW w:w="1986" w:type="dxa"/>
          </w:tcPr>
          <w:p w14:paraId="3E6137B4" w14:textId="77777777" w:rsidR="00427D43" w:rsidRPr="0076726E" w:rsidRDefault="00427D43" w:rsidP="009B4FCF">
            <w:pPr>
              <w:rPr>
                <w:i/>
              </w:rPr>
            </w:pPr>
          </w:p>
        </w:tc>
      </w:tr>
      <w:tr w:rsidR="00427D43" w:rsidRPr="0076726E" w14:paraId="75974E5A" w14:textId="77777777" w:rsidTr="009B4FCF">
        <w:tc>
          <w:tcPr>
            <w:tcW w:w="2897" w:type="dxa"/>
            <w:vMerge/>
            <w:shd w:val="clear" w:color="auto" w:fill="auto"/>
          </w:tcPr>
          <w:p w14:paraId="2BE55290" w14:textId="77777777" w:rsidR="00427D43" w:rsidRPr="0076726E" w:rsidRDefault="00427D43" w:rsidP="009B4FCF"/>
        </w:tc>
        <w:tc>
          <w:tcPr>
            <w:tcW w:w="4871" w:type="dxa"/>
          </w:tcPr>
          <w:p w14:paraId="179D2798" w14:textId="77777777" w:rsidR="00427D43" w:rsidRPr="0076726E" w:rsidRDefault="00427D43" w:rsidP="009B4FCF">
            <w:r w:rsidRPr="0076726E">
              <w:t xml:space="preserve">Практическое занятие 49.Применение синтаксического и пунктуационного разбора предложений с вводными словами и </w:t>
            </w:r>
            <w:r w:rsidRPr="0076726E">
              <w:lastRenderedPageBreak/>
              <w:t>предложениями, обращениями.</w:t>
            </w:r>
          </w:p>
        </w:tc>
        <w:tc>
          <w:tcPr>
            <w:tcW w:w="1250" w:type="dxa"/>
            <w:shd w:val="clear" w:color="auto" w:fill="auto"/>
          </w:tcPr>
          <w:p w14:paraId="0304BE6D" w14:textId="77777777" w:rsidR="00427D43" w:rsidRPr="0076726E" w:rsidRDefault="00427D43" w:rsidP="009B4FCF">
            <w:r w:rsidRPr="0076726E">
              <w:lastRenderedPageBreak/>
              <w:t>1</w:t>
            </w:r>
          </w:p>
        </w:tc>
        <w:tc>
          <w:tcPr>
            <w:tcW w:w="2148" w:type="dxa"/>
            <w:shd w:val="clear" w:color="auto" w:fill="auto"/>
          </w:tcPr>
          <w:p w14:paraId="680A04A8" w14:textId="77777777" w:rsidR="00427D43" w:rsidRPr="0076726E" w:rsidRDefault="00427D43" w:rsidP="009B4FCF">
            <w:pPr>
              <w:rPr>
                <w:i/>
              </w:rPr>
            </w:pPr>
            <w:r w:rsidRPr="0076726E">
              <w:rPr>
                <w:i/>
              </w:rPr>
              <w:t xml:space="preserve">ПРу 01, ПРу 05, ПРу 06, ПРу 07, </w:t>
            </w:r>
          </w:p>
          <w:p w14:paraId="63618F8D" w14:textId="77777777" w:rsidR="00427D43" w:rsidRPr="0076726E" w:rsidRDefault="00427D43" w:rsidP="009B4FCF">
            <w:pPr>
              <w:rPr>
                <w:i/>
              </w:rPr>
            </w:pPr>
            <w:r w:rsidRPr="0076726E">
              <w:rPr>
                <w:i/>
              </w:rPr>
              <w:t xml:space="preserve">ЛР 07, МР 02, МР </w:t>
            </w:r>
            <w:r w:rsidRPr="0076726E">
              <w:rPr>
                <w:i/>
              </w:rPr>
              <w:lastRenderedPageBreak/>
              <w:t>08, МР 09</w:t>
            </w:r>
          </w:p>
        </w:tc>
        <w:tc>
          <w:tcPr>
            <w:tcW w:w="2148" w:type="dxa"/>
          </w:tcPr>
          <w:p w14:paraId="30CD01FE" w14:textId="77777777" w:rsidR="00427D43" w:rsidRPr="0076726E" w:rsidRDefault="00427D43" w:rsidP="009B4FCF">
            <w:pPr>
              <w:rPr>
                <w:i/>
              </w:rPr>
            </w:pPr>
            <w:r w:rsidRPr="0076726E">
              <w:rPr>
                <w:i/>
              </w:rPr>
              <w:lastRenderedPageBreak/>
              <w:t>ОК 4;</w:t>
            </w:r>
          </w:p>
        </w:tc>
        <w:tc>
          <w:tcPr>
            <w:tcW w:w="1986" w:type="dxa"/>
          </w:tcPr>
          <w:p w14:paraId="43D24B15" w14:textId="77777777" w:rsidR="00427D43" w:rsidRPr="0076726E" w:rsidRDefault="00427D43" w:rsidP="009B4FCF">
            <w:pPr>
              <w:rPr>
                <w:i/>
              </w:rPr>
            </w:pPr>
          </w:p>
        </w:tc>
      </w:tr>
      <w:tr w:rsidR="00427D43" w:rsidRPr="0076726E" w14:paraId="59670EC2" w14:textId="77777777" w:rsidTr="009B4FCF">
        <w:tc>
          <w:tcPr>
            <w:tcW w:w="2897" w:type="dxa"/>
            <w:vMerge/>
            <w:shd w:val="clear" w:color="auto" w:fill="auto"/>
          </w:tcPr>
          <w:p w14:paraId="48A5B7D9" w14:textId="77777777" w:rsidR="00427D43" w:rsidRPr="0076726E" w:rsidRDefault="00427D43" w:rsidP="009B4FCF"/>
        </w:tc>
        <w:tc>
          <w:tcPr>
            <w:tcW w:w="4871" w:type="dxa"/>
          </w:tcPr>
          <w:p w14:paraId="188AE211" w14:textId="77777777" w:rsidR="00427D43" w:rsidRPr="0076726E" w:rsidRDefault="00427D43" w:rsidP="009B4FCF">
            <w:r w:rsidRPr="0076726E">
              <w:t>Внеаудиторная (самостоятельная) работа</w:t>
            </w:r>
          </w:p>
        </w:tc>
        <w:tc>
          <w:tcPr>
            <w:tcW w:w="1250" w:type="dxa"/>
            <w:shd w:val="clear" w:color="auto" w:fill="auto"/>
          </w:tcPr>
          <w:p w14:paraId="230F5EAC" w14:textId="77777777" w:rsidR="00427D43" w:rsidRPr="0076726E" w:rsidRDefault="00427D43" w:rsidP="009B4FCF">
            <w:r w:rsidRPr="0076726E">
              <w:t>8</w:t>
            </w:r>
          </w:p>
        </w:tc>
        <w:tc>
          <w:tcPr>
            <w:tcW w:w="2148" w:type="dxa"/>
            <w:shd w:val="clear" w:color="auto" w:fill="auto"/>
          </w:tcPr>
          <w:p w14:paraId="1FAFC4AD" w14:textId="77777777" w:rsidR="00427D43" w:rsidRPr="0076726E" w:rsidRDefault="00427D43" w:rsidP="009B4FCF">
            <w:pPr>
              <w:rPr>
                <w:i/>
              </w:rPr>
            </w:pPr>
          </w:p>
        </w:tc>
        <w:tc>
          <w:tcPr>
            <w:tcW w:w="2148" w:type="dxa"/>
          </w:tcPr>
          <w:p w14:paraId="3518F2AC" w14:textId="77777777" w:rsidR="00427D43" w:rsidRPr="0076726E" w:rsidRDefault="00427D43" w:rsidP="009B4FCF">
            <w:pPr>
              <w:rPr>
                <w:i/>
              </w:rPr>
            </w:pPr>
          </w:p>
        </w:tc>
        <w:tc>
          <w:tcPr>
            <w:tcW w:w="1986" w:type="dxa"/>
          </w:tcPr>
          <w:p w14:paraId="19227173" w14:textId="77777777" w:rsidR="00427D43" w:rsidRPr="0076726E" w:rsidRDefault="00427D43" w:rsidP="009B4FCF">
            <w:pPr>
              <w:rPr>
                <w:i/>
              </w:rPr>
            </w:pPr>
          </w:p>
        </w:tc>
      </w:tr>
      <w:tr w:rsidR="00427D43" w:rsidRPr="0076726E" w14:paraId="702715F2" w14:textId="77777777" w:rsidTr="009B4FCF">
        <w:tc>
          <w:tcPr>
            <w:tcW w:w="2897" w:type="dxa"/>
            <w:vMerge/>
            <w:shd w:val="clear" w:color="auto" w:fill="auto"/>
          </w:tcPr>
          <w:p w14:paraId="61AE1B57" w14:textId="77777777" w:rsidR="00427D43" w:rsidRPr="0076726E" w:rsidRDefault="00427D43" w:rsidP="009B4FCF"/>
        </w:tc>
        <w:tc>
          <w:tcPr>
            <w:tcW w:w="4871" w:type="dxa"/>
          </w:tcPr>
          <w:p w14:paraId="6F5BC3E6" w14:textId="77777777" w:rsidR="00427D43" w:rsidRPr="0076726E" w:rsidRDefault="00427D43" w:rsidP="009B4FCF">
            <w:r w:rsidRPr="0076726E">
              <w:t xml:space="preserve">Самостоятельная работа 40-41. Выполнение тестовых заданий по теме «Словосочетание».* </w:t>
            </w:r>
            <w:r w:rsidRPr="0076726E">
              <w:rPr>
                <w:i/>
              </w:rPr>
              <w:t>Составление плана реализации проекта</w:t>
            </w:r>
          </w:p>
        </w:tc>
        <w:tc>
          <w:tcPr>
            <w:tcW w:w="1250" w:type="dxa"/>
            <w:shd w:val="clear" w:color="auto" w:fill="auto"/>
          </w:tcPr>
          <w:p w14:paraId="2E7752F4" w14:textId="77777777" w:rsidR="00427D43" w:rsidRPr="0076726E" w:rsidRDefault="00427D43" w:rsidP="009B4FCF">
            <w:r w:rsidRPr="0076726E">
              <w:t>2</w:t>
            </w:r>
          </w:p>
        </w:tc>
        <w:tc>
          <w:tcPr>
            <w:tcW w:w="2148" w:type="dxa"/>
            <w:shd w:val="clear" w:color="auto" w:fill="auto"/>
          </w:tcPr>
          <w:p w14:paraId="32B632FB" w14:textId="77777777" w:rsidR="00427D43" w:rsidRPr="0076726E" w:rsidRDefault="00427D43" w:rsidP="009B4FCF">
            <w:pPr>
              <w:rPr>
                <w:i/>
              </w:rPr>
            </w:pPr>
          </w:p>
        </w:tc>
        <w:tc>
          <w:tcPr>
            <w:tcW w:w="2148" w:type="dxa"/>
          </w:tcPr>
          <w:p w14:paraId="12CEA6F2" w14:textId="77777777" w:rsidR="00427D43" w:rsidRPr="0076726E" w:rsidRDefault="00427D43" w:rsidP="009B4FCF">
            <w:pPr>
              <w:rPr>
                <w:i/>
              </w:rPr>
            </w:pPr>
            <w:r w:rsidRPr="0076726E">
              <w:rPr>
                <w:i/>
              </w:rPr>
              <w:t>ОК 4, ОК 5;</w:t>
            </w:r>
          </w:p>
        </w:tc>
        <w:tc>
          <w:tcPr>
            <w:tcW w:w="1986" w:type="dxa"/>
          </w:tcPr>
          <w:p w14:paraId="1CE74AA3" w14:textId="77777777" w:rsidR="00427D43" w:rsidRPr="0076726E" w:rsidRDefault="00427D43" w:rsidP="009B4FCF">
            <w:pPr>
              <w:rPr>
                <w:i/>
              </w:rPr>
            </w:pPr>
          </w:p>
        </w:tc>
      </w:tr>
      <w:tr w:rsidR="00427D43" w:rsidRPr="0076726E" w14:paraId="6B9AE111" w14:textId="77777777" w:rsidTr="009B4FCF">
        <w:tc>
          <w:tcPr>
            <w:tcW w:w="2897" w:type="dxa"/>
            <w:vMerge/>
            <w:shd w:val="clear" w:color="auto" w:fill="auto"/>
          </w:tcPr>
          <w:p w14:paraId="2681D0BD" w14:textId="77777777" w:rsidR="00427D43" w:rsidRPr="0076726E" w:rsidRDefault="00427D43" w:rsidP="009B4FCF"/>
        </w:tc>
        <w:tc>
          <w:tcPr>
            <w:tcW w:w="4871" w:type="dxa"/>
          </w:tcPr>
          <w:p w14:paraId="5D31A4D2" w14:textId="77777777" w:rsidR="00427D43" w:rsidRPr="0076726E" w:rsidRDefault="00427D43" w:rsidP="009B4FCF">
            <w:r w:rsidRPr="0076726E">
              <w:t xml:space="preserve">Самостоятельная работа 42. Отбор цитат, афоризмов, в которых использовано тире между подлежащим и сказуемым по темам «Любовь», «Дружба», «Творчество». </w:t>
            </w:r>
          </w:p>
        </w:tc>
        <w:tc>
          <w:tcPr>
            <w:tcW w:w="1250" w:type="dxa"/>
            <w:shd w:val="clear" w:color="auto" w:fill="auto"/>
          </w:tcPr>
          <w:p w14:paraId="548CF50A" w14:textId="77777777" w:rsidR="00427D43" w:rsidRPr="0076726E" w:rsidRDefault="00427D43" w:rsidP="009B4FCF">
            <w:r w:rsidRPr="0076726E">
              <w:t>1</w:t>
            </w:r>
          </w:p>
        </w:tc>
        <w:tc>
          <w:tcPr>
            <w:tcW w:w="2148" w:type="dxa"/>
            <w:shd w:val="clear" w:color="auto" w:fill="auto"/>
          </w:tcPr>
          <w:p w14:paraId="3EA157ED" w14:textId="77777777" w:rsidR="00427D43" w:rsidRPr="0076726E" w:rsidRDefault="00427D43" w:rsidP="009B4FCF">
            <w:pPr>
              <w:rPr>
                <w:i/>
              </w:rPr>
            </w:pPr>
          </w:p>
        </w:tc>
        <w:tc>
          <w:tcPr>
            <w:tcW w:w="2148" w:type="dxa"/>
          </w:tcPr>
          <w:p w14:paraId="4EB6EA06" w14:textId="77777777" w:rsidR="00427D43" w:rsidRPr="0076726E" w:rsidRDefault="00427D43" w:rsidP="009B4FCF">
            <w:pPr>
              <w:rPr>
                <w:i/>
              </w:rPr>
            </w:pPr>
            <w:r w:rsidRPr="0076726E">
              <w:rPr>
                <w:i/>
              </w:rPr>
              <w:t>ОК 4, ОК 5;</w:t>
            </w:r>
          </w:p>
        </w:tc>
        <w:tc>
          <w:tcPr>
            <w:tcW w:w="1986" w:type="dxa"/>
          </w:tcPr>
          <w:p w14:paraId="5A3CDA98" w14:textId="77777777" w:rsidR="00427D43" w:rsidRPr="0076726E" w:rsidRDefault="00427D43" w:rsidP="009B4FCF">
            <w:pPr>
              <w:rPr>
                <w:i/>
              </w:rPr>
            </w:pPr>
          </w:p>
        </w:tc>
      </w:tr>
      <w:tr w:rsidR="00427D43" w:rsidRPr="0076726E" w14:paraId="37F2156A" w14:textId="77777777" w:rsidTr="009B4FCF">
        <w:tc>
          <w:tcPr>
            <w:tcW w:w="2897" w:type="dxa"/>
            <w:vMerge/>
            <w:shd w:val="clear" w:color="auto" w:fill="auto"/>
          </w:tcPr>
          <w:p w14:paraId="2FB93FF0" w14:textId="77777777" w:rsidR="00427D43" w:rsidRPr="0076726E" w:rsidRDefault="00427D43" w:rsidP="009B4FCF"/>
        </w:tc>
        <w:tc>
          <w:tcPr>
            <w:tcW w:w="4871" w:type="dxa"/>
          </w:tcPr>
          <w:p w14:paraId="70D6B047" w14:textId="77777777" w:rsidR="00427D43" w:rsidRPr="0076726E" w:rsidRDefault="00427D43" w:rsidP="009B4FCF">
            <w:r w:rsidRPr="0076726E">
              <w:t>Самостоятельная работа 43-44. Написание эссе на тему «Учитель-профессия….».</w:t>
            </w:r>
          </w:p>
          <w:p w14:paraId="773588AE" w14:textId="77777777" w:rsidR="00427D43" w:rsidRPr="0076726E" w:rsidRDefault="00427D43" w:rsidP="009B4FCF">
            <w:r w:rsidRPr="0076726E">
              <w:rPr>
                <w:i/>
              </w:rPr>
              <w:t xml:space="preserve"> *Выполнение запланированных технологических операций. Текущий контроль качества</w:t>
            </w:r>
          </w:p>
        </w:tc>
        <w:tc>
          <w:tcPr>
            <w:tcW w:w="1250" w:type="dxa"/>
            <w:shd w:val="clear" w:color="auto" w:fill="auto"/>
          </w:tcPr>
          <w:p w14:paraId="5BC962D6" w14:textId="77777777" w:rsidR="00427D43" w:rsidRPr="0076726E" w:rsidRDefault="00427D43" w:rsidP="009B4FCF">
            <w:r w:rsidRPr="0076726E">
              <w:t>1</w:t>
            </w:r>
          </w:p>
        </w:tc>
        <w:tc>
          <w:tcPr>
            <w:tcW w:w="2148" w:type="dxa"/>
            <w:shd w:val="clear" w:color="auto" w:fill="auto"/>
          </w:tcPr>
          <w:p w14:paraId="57E18DAC" w14:textId="77777777" w:rsidR="00427D43" w:rsidRPr="0076726E" w:rsidRDefault="00427D43" w:rsidP="009B4FCF">
            <w:pPr>
              <w:rPr>
                <w:i/>
              </w:rPr>
            </w:pPr>
          </w:p>
        </w:tc>
        <w:tc>
          <w:tcPr>
            <w:tcW w:w="2148" w:type="dxa"/>
          </w:tcPr>
          <w:p w14:paraId="0304E8D6" w14:textId="77777777" w:rsidR="00427D43" w:rsidRPr="0076726E" w:rsidRDefault="00427D43" w:rsidP="009B4FCF">
            <w:pPr>
              <w:rPr>
                <w:i/>
              </w:rPr>
            </w:pPr>
            <w:r w:rsidRPr="0076726E">
              <w:rPr>
                <w:i/>
              </w:rPr>
              <w:t>ОК 4, ОК 5;</w:t>
            </w:r>
          </w:p>
        </w:tc>
        <w:tc>
          <w:tcPr>
            <w:tcW w:w="1986" w:type="dxa"/>
          </w:tcPr>
          <w:p w14:paraId="6E651C0D" w14:textId="77777777" w:rsidR="00427D43" w:rsidRPr="0076726E" w:rsidRDefault="00427D43" w:rsidP="009B4FCF">
            <w:pPr>
              <w:rPr>
                <w:i/>
              </w:rPr>
            </w:pPr>
          </w:p>
        </w:tc>
      </w:tr>
      <w:tr w:rsidR="00427D43" w:rsidRPr="0076726E" w14:paraId="6C0B200E" w14:textId="77777777" w:rsidTr="009B4FCF">
        <w:tc>
          <w:tcPr>
            <w:tcW w:w="2897" w:type="dxa"/>
            <w:vMerge/>
            <w:shd w:val="clear" w:color="auto" w:fill="auto"/>
          </w:tcPr>
          <w:p w14:paraId="5D2C4345" w14:textId="77777777" w:rsidR="00427D43" w:rsidRPr="0076726E" w:rsidRDefault="00427D43" w:rsidP="009B4FCF"/>
        </w:tc>
        <w:tc>
          <w:tcPr>
            <w:tcW w:w="4871" w:type="dxa"/>
          </w:tcPr>
          <w:p w14:paraId="061D9E03" w14:textId="77777777" w:rsidR="00427D43" w:rsidRPr="0076726E" w:rsidRDefault="00427D43" w:rsidP="009B4FCF">
            <w:r w:rsidRPr="0076726E">
              <w:t>Самостоятельная работа 45. Написание отзыва о прочитанной книге. *</w:t>
            </w:r>
            <w:r w:rsidRPr="0076726E">
              <w:rPr>
                <w:i/>
              </w:rPr>
              <w:t>Внесение (при необходимости) изменений в конструкцию и технологию</w:t>
            </w:r>
            <w:r w:rsidRPr="0076726E">
              <w:t>.</w:t>
            </w:r>
          </w:p>
        </w:tc>
        <w:tc>
          <w:tcPr>
            <w:tcW w:w="1250" w:type="dxa"/>
            <w:shd w:val="clear" w:color="auto" w:fill="auto"/>
          </w:tcPr>
          <w:p w14:paraId="39439ACD" w14:textId="77777777" w:rsidR="00427D43" w:rsidRPr="0076726E" w:rsidRDefault="00427D43" w:rsidP="009B4FCF">
            <w:r w:rsidRPr="0076726E">
              <w:t>2</w:t>
            </w:r>
          </w:p>
        </w:tc>
        <w:tc>
          <w:tcPr>
            <w:tcW w:w="2148" w:type="dxa"/>
            <w:shd w:val="clear" w:color="auto" w:fill="auto"/>
          </w:tcPr>
          <w:p w14:paraId="71968FC6" w14:textId="77777777" w:rsidR="00427D43" w:rsidRPr="0076726E" w:rsidRDefault="00427D43" w:rsidP="009B4FCF">
            <w:pPr>
              <w:rPr>
                <w:i/>
              </w:rPr>
            </w:pPr>
          </w:p>
        </w:tc>
        <w:tc>
          <w:tcPr>
            <w:tcW w:w="2148" w:type="dxa"/>
          </w:tcPr>
          <w:p w14:paraId="38168EF3" w14:textId="77777777" w:rsidR="00427D43" w:rsidRPr="0076726E" w:rsidRDefault="00427D43" w:rsidP="009B4FCF">
            <w:pPr>
              <w:rPr>
                <w:i/>
              </w:rPr>
            </w:pPr>
            <w:r w:rsidRPr="0076726E">
              <w:rPr>
                <w:i/>
              </w:rPr>
              <w:t>ОК 5, ОК 4;</w:t>
            </w:r>
          </w:p>
        </w:tc>
        <w:tc>
          <w:tcPr>
            <w:tcW w:w="1986" w:type="dxa"/>
          </w:tcPr>
          <w:p w14:paraId="5476C908" w14:textId="77777777" w:rsidR="00427D43" w:rsidRPr="0076726E" w:rsidRDefault="00427D43" w:rsidP="009B4FCF">
            <w:pPr>
              <w:rPr>
                <w:i/>
              </w:rPr>
            </w:pPr>
          </w:p>
        </w:tc>
      </w:tr>
      <w:tr w:rsidR="00427D43" w:rsidRPr="0076726E" w14:paraId="556F088B" w14:textId="77777777" w:rsidTr="009B4FCF">
        <w:tc>
          <w:tcPr>
            <w:tcW w:w="2897" w:type="dxa"/>
            <w:vMerge/>
            <w:shd w:val="clear" w:color="auto" w:fill="auto"/>
          </w:tcPr>
          <w:p w14:paraId="01D9A55D" w14:textId="77777777" w:rsidR="00427D43" w:rsidRPr="0076726E" w:rsidRDefault="00427D43" w:rsidP="009B4FCF"/>
        </w:tc>
        <w:tc>
          <w:tcPr>
            <w:tcW w:w="4871" w:type="dxa"/>
          </w:tcPr>
          <w:p w14:paraId="15A98008" w14:textId="77777777" w:rsidR="00427D43" w:rsidRPr="0076726E" w:rsidRDefault="00427D43" w:rsidP="009B4FCF">
            <w:r w:rsidRPr="0076726E">
              <w:t>Самостоятельная работа 46-47. Работа над индивидуальными проектами. *</w:t>
            </w:r>
            <w:r w:rsidRPr="0076726E">
              <w:rPr>
                <w:i/>
              </w:rPr>
              <w:t>Подготовка презентационных материалов.</w:t>
            </w:r>
          </w:p>
        </w:tc>
        <w:tc>
          <w:tcPr>
            <w:tcW w:w="1250" w:type="dxa"/>
            <w:shd w:val="clear" w:color="auto" w:fill="auto"/>
          </w:tcPr>
          <w:p w14:paraId="22A182EF" w14:textId="77777777" w:rsidR="00427D43" w:rsidRPr="0076726E" w:rsidRDefault="00427D43" w:rsidP="009B4FCF">
            <w:r w:rsidRPr="0076726E">
              <w:t>2</w:t>
            </w:r>
          </w:p>
        </w:tc>
        <w:tc>
          <w:tcPr>
            <w:tcW w:w="2148" w:type="dxa"/>
            <w:shd w:val="clear" w:color="auto" w:fill="auto"/>
          </w:tcPr>
          <w:p w14:paraId="2928D501" w14:textId="77777777" w:rsidR="00427D43" w:rsidRPr="0076726E" w:rsidRDefault="00427D43" w:rsidP="009B4FCF">
            <w:pPr>
              <w:rPr>
                <w:i/>
              </w:rPr>
            </w:pPr>
          </w:p>
        </w:tc>
        <w:tc>
          <w:tcPr>
            <w:tcW w:w="2148" w:type="dxa"/>
          </w:tcPr>
          <w:p w14:paraId="1E805A76" w14:textId="77777777" w:rsidR="00427D43" w:rsidRPr="0076726E" w:rsidRDefault="00427D43" w:rsidP="009B4FCF">
            <w:pPr>
              <w:rPr>
                <w:i/>
              </w:rPr>
            </w:pPr>
            <w:r w:rsidRPr="0076726E">
              <w:rPr>
                <w:i/>
              </w:rPr>
              <w:t>ОК 4, ОК 8;</w:t>
            </w:r>
          </w:p>
        </w:tc>
        <w:tc>
          <w:tcPr>
            <w:tcW w:w="1986" w:type="dxa"/>
          </w:tcPr>
          <w:p w14:paraId="3D1B2534" w14:textId="77777777" w:rsidR="00427D43" w:rsidRPr="0076726E" w:rsidRDefault="00427D43" w:rsidP="009B4FCF">
            <w:pPr>
              <w:rPr>
                <w:i/>
              </w:rPr>
            </w:pPr>
          </w:p>
        </w:tc>
      </w:tr>
      <w:tr w:rsidR="00427D43" w:rsidRPr="0076726E" w14:paraId="566251B0" w14:textId="77777777" w:rsidTr="009B4FCF">
        <w:tc>
          <w:tcPr>
            <w:tcW w:w="2897" w:type="dxa"/>
            <w:vMerge w:val="restart"/>
            <w:shd w:val="clear" w:color="auto" w:fill="auto"/>
          </w:tcPr>
          <w:p w14:paraId="1FA78F5E" w14:textId="77777777" w:rsidR="00427D43" w:rsidRPr="0076726E" w:rsidRDefault="00427D43" w:rsidP="009B4FCF">
            <w:r w:rsidRPr="0076726E">
              <w:t>Тема 6.3.</w:t>
            </w:r>
          </w:p>
          <w:p w14:paraId="7A33DEF0" w14:textId="77777777" w:rsidR="00427D43" w:rsidRPr="0076726E" w:rsidRDefault="00427D43" w:rsidP="009B4FCF">
            <w:r w:rsidRPr="0076726E">
              <w:t>Сложносочиненные  предложения.</w:t>
            </w:r>
          </w:p>
        </w:tc>
        <w:tc>
          <w:tcPr>
            <w:tcW w:w="4871" w:type="dxa"/>
            <w:vAlign w:val="center"/>
          </w:tcPr>
          <w:p w14:paraId="32FC9C91"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200F386D" w14:textId="77777777" w:rsidR="00427D43" w:rsidRPr="0076726E" w:rsidRDefault="00427D43" w:rsidP="009B4FCF">
            <w:pPr>
              <w:rPr>
                <w:b/>
              </w:rPr>
            </w:pPr>
            <w:r w:rsidRPr="0076726E">
              <w:rPr>
                <w:b/>
              </w:rPr>
              <w:t>3</w:t>
            </w:r>
          </w:p>
        </w:tc>
        <w:tc>
          <w:tcPr>
            <w:tcW w:w="2148" w:type="dxa"/>
            <w:shd w:val="clear" w:color="auto" w:fill="auto"/>
          </w:tcPr>
          <w:p w14:paraId="02F46799" w14:textId="77777777" w:rsidR="00427D43" w:rsidRPr="0076726E" w:rsidRDefault="00427D43" w:rsidP="009B4FCF">
            <w:pPr>
              <w:rPr>
                <w:i/>
              </w:rPr>
            </w:pPr>
          </w:p>
        </w:tc>
        <w:tc>
          <w:tcPr>
            <w:tcW w:w="2148" w:type="dxa"/>
          </w:tcPr>
          <w:p w14:paraId="7536FC52" w14:textId="77777777" w:rsidR="00427D43" w:rsidRPr="0076726E" w:rsidRDefault="00427D43" w:rsidP="009B4FCF">
            <w:pPr>
              <w:rPr>
                <w:i/>
              </w:rPr>
            </w:pPr>
          </w:p>
        </w:tc>
        <w:tc>
          <w:tcPr>
            <w:tcW w:w="1986" w:type="dxa"/>
          </w:tcPr>
          <w:p w14:paraId="597AC848" w14:textId="77777777" w:rsidR="00427D43" w:rsidRPr="0076726E" w:rsidRDefault="00427D43" w:rsidP="009B4FCF">
            <w:pPr>
              <w:rPr>
                <w:i/>
              </w:rPr>
            </w:pPr>
          </w:p>
        </w:tc>
      </w:tr>
      <w:tr w:rsidR="00427D43" w:rsidRPr="0076726E" w14:paraId="3A39D04D" w14:textId="77777777" w:rsidTr="009B4FCF">
        <w:tc>
          <w:tcPr>
            <w:tcW w:w="2897" w:type="dxa"/>
            <w:vMerge/>
            <w:shd w:val="clear" w:color="auto" w:fill="auto"/>
          </w:tcPr>
          <w:p w14:paraId="14E4BD7C" w14:textId="77777777" w:rsidR="00427D43" w:rsidRPr="0076726E" w:rsidRDefault="00427D43" w:rsidP="009B4FCF"/>
        </w:tc>
        <w:tc>
          <w:tcPr>
            <w:tcW w:w="4871" w:type="dxa"/>
          </w:tcPr>
          <w:p w14:paraId="2645EAC8" w14:textId="77777777" w:rsidR="00427D43" w:rsidRPr="0076726E" w:rsidRDefault="00427D43" w:rsidP="009B4FCF">
            <w:r w:rsidRPr="0076726E">
              <w:t xml:space="preserve">Понятие о сложносочиненном предложении. </w:t>
            </w:r>
          </w:p>
        </w:tc>
        <w:tc>
          <w:tcPr>
            <w:tcW w:w="1250" w:type="dxa"/>
            <w:shd w:val="clear" w:color="auto" w:fill="auto"/>
          </w:tcPr>
          <w:p w14:paraId="634CBEFD" w14:textId="77777777" w:rsidR="00427D43" w:rsidRPr="0076726E" w:rsidRDefault="00427D43" w:rsidP="009B4FCF">
            <w:pPr>
              <w:rPr>
                <w:bCs/>
              </w:rPr>
            </w:pPr>
            <w:r w:rsidRPr="0076726E">
              <w:rPr>
                <w:bCs/>
              </w:rPr>
              <w:t>1</w:t>
            </w:r>
          </w:p>
        </w:tc>
        <w:tc>
          <w:tcPr>
            <w:tcW w:w="2148" w:type="dxa"/>
            <w:shd w:val="clear" w:color="auto" w:fill="auto"/>
          </w:tcPr>
          <w:p w14:paraId="1247E2EE" w14:textId="77777777" w:rsidR="00427D43" w:rsidRPr="0076726E" w:rsidRDefault="00427D43" w:rsidP="009B4FCF">
            <w:pPr>
              <w:rPr>
                <w:i/>
              </w:rPr>
            </w:pPr>
            <w:r w:rsidRPr="0076726E">
              <w:rPr>
                <w:i/>
              </w:rPr>
              <w:t xml:space="preserve">ПРу 01, ПРу 05, ПРу 06, ПРу 07, </w:t>
            </w:r>
          </w:p>
          <w:p w14:paraId="6AD970F7" w14:textId="77777777" w:rsidR="00427D43" w:rsidRPr="0076726E" w:rsidRDefault="00427D43" w:rsidP="009B4FCF">
            <w:pPr>
              <w:rPr>
                <w:i/>
              </w:rPr>
            </w:pPr>
            <w:r w:rsidRPr="0076726E">
              <w:rPr>
                <w:i/>
              </w:rPr>
              <w:t>ЛР 07, МР 02, МР 08, МР 09</w:t>
            </w:r>
          </w:p>
        </w:tc>
        <w:tc>
          <w:tcPr>
            <w:tcW w:w="2148" w:type="dxa"/>
          </w:tcPr>
          <w:p w14:paraId="32CFAFE3" w14:textId="77777777" w:rsidR="00427D43" w:rsidRPr="0076726E" w:rsidRDefault="00427D43" w:rsidP="009B4FCF">
            <w:pPr>
              <w:rPr>
                <w:i/>
              </w:rPr>
            </w:pPr>
            <w:r w:rsidRPr="0076726E">
              <w:rPr>
                <w:i/>
              </w:rPr>
              <w:t>ОК 4, ОК 8;</w:t>
            </w:r>
          </w:p>
        </w:tc>
        <w:tc>
          <w:tcPr>
            <w:tcW w:w="1986" w:type="dxa"/>
          </w:tcPr>
          <w:p w14:paraId="649B708D" w14:textId="77777777" w:rsidR="00427D43" w:rsidRPr="0076726E" w:rsidRDefault="00427D43" w:rsidP="009B4FCF">
            <w:pPr>
              <w:rPr>
                <w:i/>
              </w:rPr>
            </w:pPr>
          </w:p>
        </w:tc>
      </w:tr>
      <w:tr w:rsidR="00427D43" w:rsidRPr="0076726E" w14:paraId="3DE3DC81" w14:textId="77777777" w:rsidTr="009B4FCF">
        <w:tc>
          <w:tcPr>
            <w:tcW w:w="2897" w:type="dxa"/>
            <w:vMerge/>
            <w:shd w:val="clear" w:color="auto" w:fill="auto"/>
          </w:tcPr>
          <w:p w14:paraId="56F8F635" w14:textId="77777777" w:rsidR="00427D43" w:rsidRPr="0076726E" w:rsidRDefault="00427D43" w:rsidP="009B4FCF"/>
        </w:tc>
        <w:tc>
          <w:tcPr>
            <w:tcW w:w="4871" w:type="dxa"/>
          </w:tcPr>
          <w:p w14:paraId="280A4019" w14:textId="77777777" w:rsidR="00427D43" w:rsidRPr="0076726E" w:rsidRDefault="00427D43" w:rsidP="009B4FCF">
            <w:r w:rsidRPr="0076726E">
              <w:t>Практические занятия</w:t>
            </w:r>
          </w:p>
        </w:tc>
        <w:tc>
          <w:tcPr>
            <w:tcW w:w="1250" w:type="dxa"/>
            <w:shd w:val="clear" w:color="auto" w:fill="auto"/>
          </w:tcPr>
          <w:p w14:paraId="2C49C7B0" w14:textId="77777777" w:rsidR="00427D43" w:rsidRPr="0076726E" w:rsidRDefault="00427D43" w:rsidP="009B4FCF">
            <w:r w:rsidRPr="0076726E">
              <w:t>2</w:t>
            </w:r>
          </w:p>
        </w:tc>
        <w:tc>
          <w:tcPr>
            <w:tcW w:w="2148" w:type="dxa"/>
            <w:shd w:val="clear" w:color="auto" w:fill="auto"/>
          </w:tcPr>
          <w:p w14:paraId="257E8527" w14:textId="77777777" w:rsidR="00427D43" w:rsidRPr="0076726E" w:rsidRDefault="00427D43" w:rsidP="009B4FCF">
            <w:pPr>
              <w:rPr>
                <w:i/>
              </w:rPr>
            </w:pPr>
          </w:p>
        </w:tc>
        <w:tc>
          <w:tcPr>
            <w:tcW w:w="2148" w:type="dxa"/>
          </w:tcPr>
          <w:p w14:paraId="01C6F753" w14:textId="77777777" w:rsidR="00427D43" w:rsidRPr="0076726E" w:rsidRDefault="00427D43" w:rsidP="009B4FCF">
            <w:pPr>
              <w:rPr>
                <w:i/>
              </w:rPr>
            </w:pPr>
          </w:p>
        </w:tc>
        <w:tc>
          <w:tcPr>
            <w:tcW w:w="1986" w:type="dxa"/>
          </w:tcPr>
          <w:p w14:paraId="490AC993" w14:textId="77777777" w:rsidR="00427D43" w:rsidRPr="0076726E" w:rsidRDefault="00427D43" w:rsidP="009B4FCF">
            <w:pPr>
              <w:rPr>
                <w:i/>
              </w:rPr>
            </w:pPr>
          </w:p>
        </w:tc>
      </w:tr>
      <w:tr w:rsidR="00427D43" w:rsidRPr="0076726E" w14:paraId="56D64ED5" w14:textId="77777777" w:rsidTr="009B4FCF">
        <w:tc>
          <w:tcPr>
            <w:tcW w:w="2897" w:type="dxa"/>
            <w:vMerge/>
            <w:shd w:val="clear" w:color="auto" w:fill="auto"/>
          </w:tcPr>
          <w:p w14:paraId="698F1202" w14:textId="77777777" w:rsidR="00427D43" w:rsidRPr="0076726E" w:rsidRDefault="00427D43" w:rsidP="009B4FCF"/>
        </w:tc>
        <w:tc>
          <w:tcPr>
            <w:tcW w:w="4871" w:type="dxa"/>
          </w:tcPr>
          <w:p w14:paraId="30B2CC11" w14:textId="77777777" w:rsidR="00427D43" w:rsidRPr="0076726E" w:rsidRDefault="00427D43" w:rsidP="009B4FCF">
            <w:r w:rsidRPr="0076726E">
              <w:t>Практическое занятие 50.Знаки препинания в сложносочиненном предложении.</w:t>
            </w:r>
          </w:p>
        </w:tc>
        <w:tc>
          <w:tcPr>
            <w:tcW w:w="1250" w:type="dxa"/>
            <w:shd w:val="clear" w:color="auto" w:fill="auto"/>
          </w:tcPr>
          <w:p w14:paraId="564B6CE2" w14:textId="77777777" w:rsidR="00427D43" w:rsidRPr="0076726E" w:rsidRDefault="00427D43" w:rsidP="009B4FCF">
            <w:r w:rsidRPr="0076726E">
              <w:t>1</w:t>
            </w:r>
          </w:p>
        </w:tc>
        <w:tc>
          <w:tcPr>
            <w:tcW w:w="2148" w:type="dxa"/>
            <w:shd w:val="clear" w:color="auto" w:fill="auto"/>
          </w:tcPr>
          <w:p w14:paraId="269D0999" w14:textId="77777777" w:rsidR="00427D43" w:rsidRPr="0076726E" w:rsidRDefault="00427D43" w:rsidP="009B4FCF">
            <w:pPr>
              <w:rPr>
                <w:i/>
              </w:rPr>
            </w:pPr>
            <w:r w:rsidRPr="0076726E">
              <w:rPr>
                <w:i/>
              </w:rPr>
              <w:t xml:space="preserve">ПРу 01, ПРу 05, ПРу 06, ПРу 07, </w:t>
            </w:r>
          </w:p>
          <w:p w14:paraId="7185F0D8" w14:textId="77777777" w:rsidR="00427D43" w:rsidRPr="0076726E" w:rsidRDefault="00427D43" w:rsidP="009B4FCF">
            <w:pPr>
              <w:rPr>
                <w:i/>
              </w:rPr>
            </w:pPr>
            <w:r w:rsidRPr="0076726E">
              <w:rPr>
                <w:i/>
              </w:rPr>
              <w:t>ЛР 07, МР 02, МР 08, МР 09</w:t>
            </w:r>
          </w:p>
        </w:tc>
        <w:tc>
          <w:tcPr>
            <w:tcW w:w="2148" w:type="dxa"/>
          </w:tcPr>
          <w:p w14:paraId="3A758C80" w14:textId="77777777" w:rsidR="00427D43" w:rsidRPr="0076726E" w:rsidRDefault="00427D43" w:rsidP="009B4FCF">
            <w:pPr>
              <w:rPr>
                <w:i/>
              </w:rPr>
            </w:pPr>
            <w:r w:rsidRPr="0076726E">
              <w:rPr>
                <w:i/>
              </w:rPr>
              <w:t>ОК 4, ОК 6;</w:t>
            </w:r>
          </w:p>
        </w:tc>
        <w:tc>
          <w:tcPr>
            <w:tcW w:w="1986" w:type="dxa"/>
          </w:tcPr>
          <w:p w14:paraId="4A9BD20E" w14:textId="77777777" w:rsidR="00427D43" w:rsidRPr="0076726E" w:rsidRDefault="00427D43" w:rsidP="009B4FCF">
            <w:pPr>
              <w:rPr>
                <w:i/>
              </w:rPr>
            </w:pPr>
          </w:p>
        </w:tc>
      </w:tr>
      <w:tr w:rsidR="00427D43" w:rsidRPr="0076726E" w14:paraId="6E4E9727" w14:textId="77777777" w:rsidTr="009B4FCF">
        <w:tc>
          <w:tcPr>
            <w:tcW w:w="2897" w:type="dxa"/>
            <w:vMerge/>
            <w:shd w:val="clear" w:color="auto" w:fill="auto"/>
          </w:tcPr>
          <w:p w14:paraId="769B22DC" w14:textId="77777777" w:rsidR="00427D43" w:rsidRPr="0076726E" w:rsidRDefault="00427D43" w:rsidP="009B4FCF"/>
        </w:tc>
        <w:tc>
          <w:tcPr>
            <w:tcW w:w="4871" w:type="dxa"/>
          </w:tcPr>
          <w:p w14:paraId="389537D3" w14:textId="77777777" w:rsidR="00427D43" w:rsidRPr="0076726E" w:rsidRDefault="00427D43" w:rsidP="009B4FCF">
            <w:r w:rsidRPr="0076726E">
              <w:t>Практическое занятие 51.Применение синтаксического и пунктуационного разбора сложного предложения.</w:t>
            </w:r>
          </w:p>
        </w:tc>
        <w:tc>
          <w:tcPr>
            <w:tcW w:w="1250" w:type="dxa"/>
            <w:shd w:val="clear" w:color="auto" w:fill="auto"/>
          </w:tcPr>
          <w:p w14:paraId="4F8B74B1" w14:textId="77777777" w:rsidR="00427D43" w:rsidRPr="0076726E" w:rsidRDefault="00427D43" w:rsidP="009B4FCF">
            <w:r w:rsidRPr="0076726E">
              <w:t>1</w:t>
            </w:r>
          </w:p>
        </w:tc>
        <w:tc>
          <w:tcPr>
            <w:tcW w:w="2148" w:type="dxa"/>
            <w:shd w:val="clear" w:color="auto" w:fill="auto"/>
          </w:tcPr>
          <w:p w14:paraId="34087861" w14:textId="77777777" w:rsidR="00427D43" w:rsidRPr="0076726E" w:rsidRDefault="00427D43" w:rsidP="009B4FCF">
            <w:pPr>
              <w:rPr>
                <w:i/>
              </w:rPr>
            </w:pPr>
            <w:r w:rsidRPr="0076726E">
              <w:rPr>
                <w:i/>
              </w:rPr>
              <w:t xml:space="preserve">ПРу 01, ПРу 05, ПРу 06, ПРу 07, </w:t>
            </w:r>
          </w:p>
          <w:p w14:paraId="43FEDF0E" w14:textId="77777777" w:rsidR="00427D43" w:rsidRPr="0076726E" w:rsidRDefault="00427D43" w:rsidP="009B4FCF">
            <w:pPr>
              <w:rPr>
                <w:i/>
              </w:rPr>
            </w:pPr>
            <w:r w:rsidRPr="0076726E">
              <w:rPr>
                <w:i/>
              </w:rPr>
              <w:t>ЛР 07, МР 02, МР 08, МР 09</w:t>
            </w:r>
          </w:p>
        </w:tc>
        <w:tc>
          <w:tcPr>
            <w:tcW w:w="2148" w:type="dxa"/>
          </w:tcPr>
          <w:p w14:paraId="23BFF04F" w14:textId="77777777" w:rsidR="00427D43" w:rsidRPr="0076726E" w:rsidRDefault="00427D43" w:rsidP="009B4FCF">
            <w:pPr>
              <w:rPr>
                <w:i/>
              </w:rPr>
            </w:pPr>
            <w:r w:rsidRPr="0076726E">
              <w:rPr>
                <w:i/>
              </w:rPr>
              <w:t>ОК 2, ОК 4;</w:t>
            </w:r>
          </w:p>
        </w:tc>
        <w:tc>
          <w:tcPr>
            <w:tcW w:w="1986" w:type="dxa"/>
          </w:tcPr>
          <w:p w14:paraId="1572C079" w14:textId="77777777" w:rsidR="00427D43" w:rsidRPr="0076726E" w:rsidRDefault="00427D43" w:rsidP="009B4FCF">
            <w:pPr>
              <w:rPr>
                <w:i/>
              </w:rPr>
            </w:pPr>
          </w:p>
        </w:tc>
      </w:tr>
      <w:tr w:rsidR="00427D43" w:rsidRPr="0076726E" w14:paraId="2B93ACAF" w14:textId="77777777" w:rsidTr="009B4FCF">
        <w:tc>
          <w:tcPr>
            <w:tcW w:w="2897" w:type="dxa"/>
            <w:vMerge w:val="restart"/>
            <w:shd w:val="clear" w:color="auto" w:fill="auto"/>
          </w:tcPr>
          <w:p w14:paraId="5809B205" w14:textId="77777777" w:rsidR="00427D43" w:rsidRPr="0076726E" w:rsidRDefault="00427D43" w:rsidP="009B4FCF">
            <w:r w:rsidRPr="0076726E">
              <w:t>Тема 6.4.</w:t>
            </w:r>
          </w:p>
          <w:p w14:paraId="06FF5797" w14:textId="77777777" w:rsidR="00427D43" w:rsidRPr="0076726E" w:rsidRDefault="00427D43" w:rsidP="009B4FCF">
            <w:r w:rsidRPr="0076726E">
              <w:t>Сложноподчиненные предложения.</w:t>
            </w:r>
          </w:p>
        </w:tc>
        <w:tc>
          <w:tcPr>
            <w:tcW w:w="4871" w:type="dxa"/>
            <w:vAlign w:val="center"/>
          </w:tcPr>
          <w:p w14:paraId="0CCFF34E"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20B5BAB3" w14:textId="77777777" w:rsidR="00427D43" w:rsidRPr="0076726E" w:rsidRDefault="00427D43" w:rsidP="009B4FCF">
            <w:pPr>
              <w:rPr>
                <w:b/>
              </w:rPr>
            </w:pPr>
            <w:r w:rsidRPr="0076726E">
              <w:rPr>
                <w:b/>
              </w:rPr>
              <w:t>8</w:t>
            </w:r>
          </w:p>
        </w:tc>
        <w:tc>
          <w:tcPr>
            <w:tcW w:w="2148" w:type="dxa"/>
            <w:shd w:val="clear" w:color="auto" w:fill="auto"/>
          </w:tcPr>
          <w:p w14:paraId="76C823D0" w14:textId="77777777" w:rsidR="00427D43" w:rsidRPr="0076726E" w:rsidRDefault="00427D43" w:rsidP="009B4FCF">
            <w:pPr>
              <w:rPr>
                <w:i/>
              </w:rPr>
            </w:pPr>
          </w:p>
        </w:tc>
        <w:tc>
          <w:tcPr>
            <w:tcW w:w="2148" w:type="dxa"/>
          </w:tcPr>
          <w:p w14:paraId="7712EB01" w14:textId="77777777" w:rsidR="00427D43" w:rsidRPr="0076726E" w:rsidRDefault="00427D43" w:rsidP="009B4FCF">
            <w:pPr>
              <w:rPr>
                <w:i/>
              </w:rPr>
            </w:pPr>
          </w:p>
        </w:tc>
        <w:tc>
          <w:tcPr>
            <w:tcW w:w="1986" w:type="dxa"/>
          </w:tcPr>
          <w:p w14:paraId="2BCE7CBA" w14:textId="77777777" w:rsidR="00427D43" w:rsidRPr="0076726E" w:rsidRDefault="00427D43" w:rsidP="009B4FCF">
            <w:pPr>
              <w:rPr>
                <w:i/>
              </w:rPr>
            </w:pPr>
          </w:p>
        </w:tc>
      </w:tr>
      <w:tr w:rsidR="00427D43" w:rsidRPr="0076726E" w14:paraId="6A8B43D3" w14:textId="77777777" w:rsidTr="009B4FCF">
        <w:trPr>
          <w:trHeight w:val="1104"/>
        </w:trPr>
        <w:tc>
          <w:tcPr>
            <w:tcW w:w="2897" w:type="dxa"/>
            <w:vMerge/>
            <w:shd w:val="clear" w:color="auto" w:fill="auto"/>
          </w:tcPr>
          <w:p w14:paraId="5B54897E" w14:textId="77777777" w:rsidR="00427D43" w:rsidRPr="0076726E" w:rsidRDefault="00427D43" w:rsidP="009B4FCF"/>
        </w:tc>
        <w:tc>
          <w:tcPr>
            <w:tcW w:w="4871" w:type="dxa"/>
          </w:tcPr>
          <w:p w14:paraId="552B9165" w14:textId="77777777" w:rsidR="00427D43" w:rsidRPr="0076726E" w:rsidRDefault="00427D43" w:rsidP="009B4FCF">
            <w:r w:rsidRPr="0076726E">
              <w:t>Понятие о сложноподчиненном предложении. Знаки препинания в сложноподчиненном предложении.</w:t>
            </w:r>
            <w:r w:rsidRPr="0076726E">
              <w:rPr>
                <w:bCs/>
              </w:rPr>
              <w:t xml:space="preserve"> </w:t>
            </w:r>
          </w:p>
          <w:p w14:paraId="0375BBBE" w14:textId="77777777" w:rsidR="00427D43" w:rsidRPr="0076726E" w:rsidRDefault="00427D43" w:rsidP="009B4FCF"/>
        </w:tc>
        <w:tc>
          <w:tcPr>
            <w:tcW w:w="1250" w:type="dxa"/>
            <w:shd w:val="clear" w:color="auto" w:fill="auto"/>
          </w:tcPr>
          <w:p w14:paraId="56B018A7" w14:textId="77777777" w:rsidR="00427D43" w:rsidRPr="0076726E" w:rsidRDefault="00427D43" w:rsidP="009B4FCF">
            <w:r w:rsidRPr="0076726E">
              <w:t>1</w:t>
            </w:r>
          </w:p>
          <w:p w14:paraId="3CAE9416" w14:textId="77777777" w:rsidR="00427D43" w:rsidRPr="0076726E" w:rsidRDefault="00427D43" w:rsidP="009B4FCF"/>
        </w:tc>
        <w:tc>
          <w:tcPr>
            <w:tcW w:w="2148" w:type="dxa"/>
            <w:shd w:val="clear" w:color="auto" w:fill="auto"/>
          </w:tcPr>
          <w:p w14:paraId="1073EC88" w14:textId="77777777" w:rsidR="00427D43" w:rsidRPr="0076726E" w:rsidRDefault="00427D43" w:rsidP="009B4FCF">
            <w:pPr>
              <w:rPr>
                <w:i/>
              </w:rPr>
            </w:pPr>
            <w:r w:rsidRPr="0076726E">
              <w:rPr>
                <w:i/>
              </w:rPr>
              <w:t xml:space="preserve">ПРу 01, ПРу 05, ПРу 06, ПРу 07, </w:t>
            </w:r>
          </w:p>
          <w:p w14:paraId="4A45DD65" w14:textId="77777777" w:rsidR="00427D43" w:rsidRPr="0076726E" w:rsidRDefault="00427D43" w:rsidP="009B4FCF">
            <w:pPr>
              <w:rPr>
                <w:i/>
              </w:rPr>
            </w:pPr>
            <w:r w:rsidRPr="0076726E">
              <w:rPr>
                <w:i/>
              </w:rPr>
              <w:t>ЛР 07, МР 02, МР 08, МР 09</w:t>
            </w:r>
          </w:p>
          <w:p w14:paraId="754B4A2C" w14:textId="77777777" w:rsidR="00427D43" w:rsidRPr="0076726E" w:rsidRDefault="00427D43" w:rsidP="009B4FCF">
            <w:pPr>
              <w:rPr>
                <w:i/>
              </w:rPr>
            </w:pPr>
          </w:p>
        </w:tc>
        <w:tc>
          <w:tcPr>
            <w:tcW w:w="2148" w:type="dxa"/>
          </w:tcPr>
          <w:p w14:paraId="64697C0F" w14:textId="77777777" w:rsidR="00427D43" w:rsidRPr="0076726E" w:rsidRDefault="00427D43" w:rsidP="009B4FCF">
            <w:pPr>
              <w:rPr>
                <w:i/>
              </w:rPr>
            </w:pPr>
            <w:r w:rsidRPr="0076726E">
              <w:rPr>
                <w:i/>
              </w:rPr>
              <w:t>ОК 4, ОК 5;</w:t>
            </w:r>
          </w:p>
        </w:tc>
        <w:tc>
          <w:tcPr>
            <w:tcW w:w="1986" w:type="dxa"/>
          </w:tcPr>
          <w:p w14:paraId="3DC931E0" w14:textId="77777777" w:rsidR="00427D43" w:rsidRPr="0076726E" w:rsidRDefault="00427D43" w:rsidP="009B4FCF">
            <w:pPr>
              <w:rPr>
                <w:i/>
              </w:rPr>
            </w:pPr>
          </w:p>
        </w:tc>
      </w:tr>
      <w:tr w:rsidR="00427D43" w:rsidRPr="0076726E" w14:paraId="2A7949B8" w14:textId="77777777" w:rsidTr="009B4FCF">
        <w:trPr>
          <w:trHeight w:val="1104"/>
        </w:trPr>
        <w:tc>
          <w:tcPr>
            <w:tcW w:w="2897" w:type="dxa"/>
            <w:vMerge/>
            <w:shd w:val="clear" w:color="auto" w:fill="auto"/>
          </w:tcPr>
          <w:p w14:paraId="7BB5F39A" w14:textId="77777777" w:rsidR="00427D43" w:rsidRPr="0076726E" w:rsidRDefault="00427D43" w:rsidP="009B4FCF"/>
        </w:tc>
        <w:tc>
          <w:tcPr>
            <w:tcW w:w="4871" w:type="dxa"/>
          </w:tcPr>
          <w:p w14:paraId="0E4F681D" w14:textId="77777777" w:rsidR="00427D43" w:rsidRPr="0076726E" w:rsidRDefault="00427D43" w:rsidP="009B4FCF">
            <w:r w:rsidRPr="0076726E">
              <w:t>Сложноподчиненное предложение с двумя и более придаточными.</w:t>
            </w:r>
          </w:p>
        </w:tc>
        <w:tc>
          <w:tcPr>
            <w:tcW w:w="1250" w:type="dxa"/>
            <w:shd w:val="clear" w:color="auto" w:fill="auto"/>
          </w:tcPr>
          <w:p w14:paraId="1759DC1B" w14:textId="77777777" w:rsidR="00427D43" w:rsidRPr="0076726E" w:rsidRDefault="00427D43" w:rsidP="009B4FCF">
            <w:r w:rsidRPr="0076726E">
              <w:t>1</w:t>
            </w:r>
          </w:p>
          <w:p w14:paraId="6D5DBACB" w14:textId="77777777" w:rsidR="00427D43" w:rsidRPr="0076726E" w:rsidRDefault="00427D43" w:rsidP="009B4FCF"/>
        </w:tc>
        <w:tc>
          <w:tcPr>
            <w:tcW w:w="2148" w:type="dxa"/>
            <w:shd w:val="clear" w:color="auto" w:fill="auto"/>
          </w:tcPr>
          <w:p w14:paraId="3FD3E66C" w14:textId="77777777" w:rsidR="00427D43" w:rsidRPr="0076726E" w:rsidRDefault="00427D43" w:rsidP="009B4FCF">
            <w:pPr>
              <w:rPr>
                <w:i/>
              </w:rPr>
            </w:pPr>
            <w:r w:rsidRPr="0076726E">
              <w:rPr>
                <w:i/>
              </w:rPr>
              <w:t xml:space="preserve">ПРу 01, ПРу 05, ПРу 06, ПРу 07, </w:t>
            </w:r>
          </w:p>
          <w:p w14:paraId="3F3B8DA2" w14:textId="77777777" w:rsidR="00427D43" w:rsidRPr="0076726E" w:rsidRDefault="00427D43" w:rsidP="009B4FCF">
            <w:pPr>
              <w:rPr>
                <w:i/>
              </w:rPr>
            </w:pPr>
            <w:r w:rsidRPr="0076726E">
              <w:rPr>
                <w:i/>
              </w:rPr>
              <w:t>ЛР 07, МР 02, МР 08, МР 09</w:t>
            </w:r>
          </w:p>
          <w:p w14:paraId="6AB555DE" w14:textId="77777777" w:rsidR="00427D43" w:rsidRPr="0076726E" w:rsidRDefault="00427D43" w:rsidP="009B4FCF">
            <w:pPr>
              <w:rPr>
                <w:i/>
              </w:rPr>
            </w:pPr>
          </w:p>
        </w:tc>
        <w:tc>
          <w:tcPr>
            <w:tcW w:w="2148" w:type="dxa"/>
          </w:tcPr>
          <w:p w14:paraId="49AC1391" w14:textId="77777777" w:rsidR="00427D43" w:rsidRPr="0076726E" w:rsidRDefault="00427D43" w:rsidP="009B4FCF">
            <w:pPr>
              <w:rPr>
                <w:i/>
              </w:rPr>
            </w:pPr>
            <w:r w:rsidRPr="0076726E">
              <w:rPr>
                <w:i/>
              </w:rPr>
              <w:t>ОК 4, ОК 5;</w:t>
            </w:r>
          </w:p>
        </w:tc>
        <w:tc>
          <w:tcPr>
            <w:tcW w:w="1986" w:type="dxa"/>
          </w:tcPr>
          <w:p w14:paraId="69778D6C" w14:textId="77777777" w:rsidR="00427D43" w:rsidRPr="0076726E" w:rsidRDefault="00427D43" w:rsidP="009B4FCF">
            <w:pPr>
              <w:rPr>
                <w:i/>
              </w:rPr>
            </w:pPr>
          </w:p>
        </w:tc>
      </w:tr>
      <w:tr w:rsidR="00427D43" w:rsidRPr="0076726E" w14:paraId="3E055C1F" w14:textId="77777777" w:rsidTr="009B4FCF">
        <w:tc>
          <w:tcPr>
            <w:tcW w:w="2897" w:type="dxa"/>
            <w:vMerge/>
            <w:shd w:val="clear" w:color="auto" w:fill="auto"/>
          </w:tcPr>
          <w:p w14:paraId="0A0DD763" w14:textId="77777777" w:rsidR="00427D43" w:rsidRPr="0076726E" w:rsidRDefault="00427D43" w:rsidP="009B4FCF"/>
        </w:tc>
        <w:tc>
          <w:tcPr>
            <w:tcW w:w="4871" w:type="dxa"/>
          </w:tcPr>
          <w:p w14:paraId="500CA5A4" w14:textId="77777777" w:rsidR="00427D43" w:rsidRPr="0076726E" w:rsidRDefault="00427D43" w:rsidP="009B4FCF">
            <w:pPr>
              <w:rPr>
                <w:b/>
              </w:rPr>
            </w:pPr>
            <w:r w:rsidRPr="0076726E">
              <w:rPr>
                <w:b/>
              </w:rPr>
              <w:t>Практические занятия</w:t>
            </w:r>
          </w:p>
        </w:tc>
        <w:tc>
          <w:tcPr>
            <w:tcW w:w="1250" w:type="dxa"/>
            <w:shd w:val="clear" w:color="auto" w:fill="auto"/>
          </w:tcPr>
          <w:p w14:paraId="103B52A8" w14:textId="77777777" w:rsidR="00427D43" w:rsidRPr="0076726E" w:rsidRDefault="00427D43" w:rsidP="009B4FCF">
            <w:pPr>
              <w:rPr>
                <w:b/>
              </w:rPr>
            </w:pPr>
            <w:r w:rsidRPr="0076726E">
              <w:rPr>
                <w:b/>
              </w:rPr>
              <w:t>3</w:t>
            </w:r>
          </w:p>
        </w:tc>
        <w:tc>
          <w:tcPr>
            <w:tcW w:w="2148" w:type="dxa"/>
            <w:shd w:val="clear" w:color="auto" w:fill="auto"/>
          </w:tcPr>
          <w:p w14:paraId="4EDEB4D9" w14:textId="77777777" w:rsidR="00427D43" w:rsidRPr="0076726E" w:rsidRDefault="00427D43" w:rsidP="009B4FCF">
            <w:pPr>
              <w:rPr>
                <w:i/>
              </w:rPr>
            </w:pPr>
          </w:p>
        </w:tc>
        <w:tc>
          <w:tcPr>
            <w:tcW w:w="2148" w:type="dxa"/>
          </w:tcPr>
          <w:p w14:paraId="50CCBD0D" w14:textId="77777777" w:rsidR="00427D43" w:rsidRPr="0076726E" w:rsidRDefault="00427D43" w:rsidP="009B4FCF">
            <w:pPr>
              <w:rPr>
                <w:i/>
              </w:rPr>
            </w:pPr>
          </w:p>
        </w:tc>
        <w:tc>
          <w:tcPr>
            <w:tcW w:w="1986" w:type="dxa"/>
          </w:tcPr>
          <w:p w14:paraId="597D7BDB" w14:textId="77777777" w:rsidR="00427D43" w:rsidRPr="0076726E" w:rsidRDefault="00427D43" w:rsidP="009B4FCF">
            <w:pPr>
              <w:rPr>
                <w:i/>
              </w:rPr>
            </w:pPr>
          </w:p>
        </w:tc>
      </w:tr>
      <w:tr w:rsidR="00427D43" w:rsidRPr="0076726E" w14:paraId="6B7D53EC" w14:textId="77777777" w:rsidTr="009B4FCF">
        <w:tc>
          <w:tcPr>
            <w:tcW w:w="2897" w:type="dxa"/>
            <w:vMerge/>
            <w:shd w:val="clear" w:color="auto" w:fill="auto"/>
          </w:tcPr>
          <w:p w14:paraId="6EABE9C0" w14:textId="77777777" w:rsidR="00427D43" w:rsidRPr="0076726E" w:rsidRDefault="00427D43" w:rsidP="009B4FCF"/>
        </w:tc>
        <w:tc>
          <w:tcPr>
            <w:tcW w:w="4871" w:type="dxa"/>
          </w:tcPr>
          <w:p w14:paraId="54335872" w14:textId="77777777" w:rsidR="00427D43" w:rsidRPr="0076726E" w:rsidRDefault="00427D43" w:rsidP="009B4FCF">
            <w:r w:rsidRPr="0076726E">
              <w:t>Практическое занятие 52.Наблюдение над существенными признаками сложного предложения: использование способа анализа структуры и семантики сложноподчиненного предложения.</w:t>
            </w:r>
          </w:p>
        </w:tc>
        <w:tc>
          <w:tcPr>
            <w:tcW w:w="1250" w:type="dxa"/>
            <w:shd w:val="clear" w:color="auto" w:fill="auto"/>
          </w:tcPr>
          <w:p w14:paraId="50D4E441" w14:textId="77777777" w:rsidR="00427D43" w:rsidRPr="0076726E" w:rsidRDefault="00427D43" w:rsidP="009B4FCF">
            <w:r w:rsidRPr="0076726E">
              <w:t>1</w:t>
            </w:r>
          </w:p>
        </w:tc>
        <w:tc>
          <w:tcPr>
            <w:tcW w:w="2148" w:type="dxa"/>
            <w:shd w:val="clear" w:color="auto" w:fill="auto"/>
          </w:tcPr>
          <w:p w14:paraId="12457F76" w14:textId="77777777" w:rsidR="00427D43" w:rsidRPr="0076726E" w:rsidRDefault="00427D43" w:rsidP="009B4FCF">
            <w:pPr>
              <w:rPr>
                <w:i/>
              </w:rPr>
            </w:pPr>
            <w:r w:rsidRPr="0076726E">
              <w:rPr>
                <w:i/>
              </w:rPr>
              <w:t xml:space="preserve">ПРу 01, ПРу 05, ПРу 06, ПРу 07, </w:t>
            </w:r>
          </w:p>
          <w:p w14:paraId="0F379049" w14:textId="77777777" w:rsidR="00427D43" w:rsidRPr="0076726E" w:rsidRDefault="00427D43" w:rsidP="009B4FCF">
            <w:pPr>
              <w:rPr>
                <w:i/>
              </w:rPr>
            </w:pPr>
            <w:r w:rsidRPr="0076726E">
              <w:rPr>
                <w:i/>
              </w:rPr>
              <w:t>ЛР 07, МР 02, МР 08, МР 09</w:t>
            </w:r>
          </w:p>
        </w:tc>
        <w:tc>
          <w:tcPr>
            <w:tcW w:w="2148" w:type="dxa"/>
          </w:tcPr>
          <w:p w14:paraId="61A6FFC2" w14:textId="77777777" w:rsidR="00427D43" w:rsidRPr="0076726E" w:rsidRDefault="00427D43" w:rsidP="009B4FCF">
            <w:pPr>
              <w:rPr>
                <w:i/>
              </w:rPr>
            </w:pPr>
            <w:r w:rsidRPr="0076726E">
              <w:rPr>
                <w:i/>
              </w:rPr>
              <w:t>ОК 2, ОК 5;</w:t>
            </w:r>
          </w:p>
        </w:tc>
        <w:tc>
          <w:tcPr>
            <w:tcW w:w="1986" w:type="dxa"/>
          </w:tcPr>
          <w:p w14:paraId="5EAE9B01" w14:textId="77777777" w:rsidR="00427D43" w:rsidRPr="0076726E" w:rsidRDefault="00427D43" w:rsidP="009B4FCF">
            <w:pPr>
              <w:rPr>
                <w:i/>
              </w:rPr>
            </w:pPr>
          </w:p>
        </w:tc>
      </w:tr>
      <w:tr w:rsidR="00427D43" w:rsidRPr="0076726E" w14:paraId="11B2C18C" w14:textId="77777777" w:rsidTr="009B4FCF">
        <w:tc>
          <w:tcPr>
            <w:tcW w:w="2897" w:type="dxa"/>
            <w:vMerge/>
            <w:shd w:val="clear" w:color="auto" w:fill="auto"/>
          </w:tcPr>
          <w:p w14:paraId="4209676A" w14:textId="77777777" w:rsidR="00427D43" w:rsidRPr="0076726E" w:rsidRDefault="00427D43" w:rsidP="009B4FCF"/>
        </w:tc>
        <w:tc>
          <w:tcPr>
            <w:tcW w:w="4871" w:type="dxa"/>
          </w:tcPr>
          <w:p w14:paraId="7DD12FE3" w14:textId="77777777" w:rsidR="00427D43" w:rsidRPr="0076726E" w:rsidRDefault="00427D43" w:rsidP="009B4FCF">
            <w:r w:rsidRPr="0076726E">
              <w:t xml:space="preserve">Практическое занятие 53.Выполнение контрольной работы по теме 6.4. Наблюдение над существенными </w:t>
            </w:r>
            <w:r w:rsidRPr="0076726E">
              <w:lastRenderedPageBreak/>
              <w:t>признаками сложного предложения: использование способа анализа структуры и семантики сложноподчиненного предложения.</w:t>
            </w:r>
          </w:p>
        </w:tc>
        <w:tc>
          <w:tcPr>
            <w:tcW w:w="1250" w:type="dxa"/>
            <w:shd w:val="clear" w:color="auto" w:fill="auto"/>
          </w:tcPr>
          <w:p w14:paraId="5D270442" w14:textId="77777777" w:rsidR="00427D43" w:rsidRPr="0076726E" w:rsidRDefault="00427D43" w:rsidP="009B4FCF">
            <w:r w:rsidRPr="0076726E">
              <w:lastRenderedPageBreak/>
              <w:t>1</w:t>
            </w:r>
          </w:p>
        </w:tc>
        <w:tc>
          <w:tcPr>
            <w:tcW w:w="2148" w:type="dxa"/>
            <w:shd w:val="clear" w:color="auto" w:fill="auto"/>
          </w:tcPr>
          <w:p w14:paraId="3CDB4E4A" w14:textId="77777777" w:rsidR="00427D43" w:rsidRPr="0076726E" w:rsidRDefault="00427D43" w:rsidP="009B4FCF">
            <w:pPr>
              <w:rPr>
                <w:i/>
              </w:rPr>
            </w:pPr>
            <w:r w:rsidRPr="0076726E">
              <w:rPr>
                <w:i/>
              </w:rPr>
              <w:t xml:space="preserve">ПРу 01, ПРу 05, ПРу 06, ПРу 07, </w:t>
            </w:r>
          </w:p>
          <w:p w14:paraId="44573F74" w14:textId="77777777" w:rsidR="00427D43" w:rsidRPr="0076726E" w:rsidRDefault="00427D43" w:rsidP="009B4FCF">
            <w:pPr>
              <w:rPr>
                <w:i/>
              </w:rPr>
            </w:pPr>
            <w:r w:rsidRPr="0076726E">
              <w:rPr>
                <w:i/>
              </w:rPr>
              <w:t xml:space="preserve">ЛР 07, МР 02, МР </w:t>
            </w:r>
            <w:r w:rsidRPr="0076726E">
              <w:rPr>
                <w:i/>
              </w:rPr>
              <w:lastRenderedPageBreak/>
              <w:t>08, МР 09</w:t>
            </w:r>
          </w:p>
        </w:tc>
        <w:tc>
          <w:tcPr>
            <w:tcW w:w="2148" w:type="dxa"/>
          </w:tcPr>
          <w:p w14:paraId="622A256C" w14:textId="77777777" w:rsidR="00427D43" w:rsidRPr="0076726E" w:rsidRDefault="00427D43" w:rsidP="009B4FCF">
            <w:pPr>
              <w:rPr>
                <w:i/>
              </w:rPr>
            </w:pPr>
            <w:r w:rsidRPr="0076726E">
              <w:rPr>
                <w:i/>
              </w:rPr>
              <w:lastRenderedPageBreak/>
              <w:t>ОК 2;</w:t>
            </w:r>
          </w:p>
        </w:tc>
        <w:tc>
          <w:tcPr>
            <w:tcW w:w="1986" w:type="dxa"/>
          </w:tcPr>
          <w:p w14:paraId="05EA89BD" w14:textId="77777777" w:rsidR="00427D43" w:rsidRPr="0076726E" w:rsidRDefault="00427D43" w:rsidP="009B4FCF">
            <w:pPr>
              <w:rPr>
                <w:i/>
              </w:rPr>
            </w:pPr>
          </w:p>
        </w:tc>
      </w:tr>
      <w:tr w:rsidR="00427D43" w:rsidRPr="0076726E" w14:paraId="7526FB18" w14:textId="77777777" w:rsidTr="009B4FCF">
        <w:tc>
          <w:tcPr>
            <w:tcW w:w="2897" w:type="dxa"/>
            <w:vMerge/>
            <w:shd w:val="clear" w:color="auto" w:fill="auto"/>
          </w:tcPr>
          <w:p w14:paraId="11B7DFF2" w14:textId="77777777" w:rsidR="00427D43" w:rsidRPr="0076726E" w:rsidRDefault="00427D43" w:rsidP="009B4FCF"/>
        </w:tc>
        <w:tc>
          <w:tcPr>
            <w:tcW w:w="4871" w:type="dxa"/>
          </w:tcPr>
          <w:p w14:paraId="5616F059" w14:textId="77777777" w:rsidR="00427D43" w:rsidRPr="0076726E" w:rsidRDefault="00427D43" w:rsidP="009B4FCF">
            <w:r w:rsidRPr="0076726E">
              <w:t>Практическое занятие 54. Упражнения по синтаксической синонимии: двусоставное/односоставное предложение, предложение с обособленными определениями и обстоятельствами/сложноподчиненное предложение с придаточными определительными и обстоятельственными.</w:t>
            </w:r>
          </w:p>
        </w:tc>
        <w:tc>
          <w:tcPr>
            <w:tcW w:w="1250" w:type="dxa"/>
            <w:shd w:val="clear" w:color="auto" w:fill="auto"/>
          </w:tcPr>
          <w:p w14:paraId="490F7154" w14:textId="77777777" w:rsidR="00427D43" w:rsidRPr="0076726E" w:rsidRDefault="00427D43" w:rsidP="009B4FCF">
            <w:r w:rsidRPr="0076726E">
              <w:t>1</w:t>
            </w:r>
          </w:p>
        </w:tc>
        <w:tc>
          <w:tcPr>
            <w:tcW w:w="2148" w:type="dxa"/>
            <w:shd w:val="clear" w:color="auto" w:fill="auto"/>
          </w:tcPr>
          <w:p w14:paraId="707B8C0A" w14:textId="77777777" w:rsidR="00427D43" w:rsidRPr="0076726E" w:rsidRDefault="00427D43" w:rsidP="009B4FCF">
            <w:pPr>
              <w:rPr>
                <w:i/>
              </w:rPr>
            </w:pPr>
            <w:r w:rsidRPr="0076726E">
              <w:rPr>
                <w:i/>
              </w:rPr>
              <w:t xml:space="preserve">ПРу 01, ПРу 05, ПРу 06, ПРу 07, </w:t>
            </w:r>
          </w:p>
          <w:p w14:paraId="4EB84462" w14:textId="77777777" w:rsidR="00427D43" w:rsidRPr="0076726E" w:rsidRDefault="00427D43" w:rsidP="009B4FCF">
            <w:pPr>
              <w:rPr>
                <w:i/>
              </w:rPr>
            </w:pPr>
            <w:r w:rsidRPr="0076726E">
              <w:rPr>
                <w:i/>
              </w:rPr>
              <w:t>ЛР 07, МР 02, МР 08, МР 09</w:t>
            </w:r>
          </w:p>
        </w:tc>
        <w:tc>
          <w:tcPr>
            <w:tcW w:w="2148" w:type="dxa"/>
          </w:tcPr>
          <w:p w14:paraId="0E243B0C" w14:textId="77777777" w:rsidR="00427D43" w:rsidRPr="0076726E" w:rsidRDefault="00427D43" w:rsidP="009B4FCF">
            <w:pPr>
              <w:rPr>
                <w:i/>
              </w:rPr>
            </w:pPr>
            <w:r w:rsidRPr="0076726E">
              <w:rPr>
                <w:i/>
              </w:rPr>
              <w:t>ОК 4, ОК 6;</w:t>
            </w:r>
          </w:p>
        </w:tc>
        <w:tc>
          <w:tcPr>
            <w:tcW w:w="1986" w:type="dxa"/>
          </w:tcPr>
          <w:p w14:paraId="1EF9EDDD" w14:textId="77777777" w:rsidR="00427D43" w:rsidRPr="0076726E" w:rsidRDefault="00427D43" w:rsidP="009B4FCF">
            <w:pPr>
              <w:rPr>
                <w:i/>
              </w:rPr>
            </w:pPr>
          </w:p>
        </w:tc>
      </w:tr>
      <w:tr w:rsidR="00427D43" w:rsidRPr="0076726E" w14:paraId="78A06F19" w14:textId="77777777" w:rsidTr="009B4FCF">
        <w:tc>
          <w:tcPr>
            <w:tcW w:w="2897" w:type="dxa"/>
            <w:vMerge/>
            <w:shd w:val="clear" w:color="auto" w:fill="auto"/>
          </w:tcPr>
          <w:p w14:paraId="737BB051" w14:textId="77777777" w:rsidR="00427D43" w:rsidRPr="0076726E" w:rsidRDefault="00427D43" w:rsidP="009B4FCF"/>
        </w:tc>
        <w:tc>
          <w:tcPr>
            <w:tcW w:w="4871" w:type="dxa"/>
          </w:tcPr>
          <w:p w14:paraId="6B280324" w14:textId="77777777" w:rsidR="00427D43" w:rsidRPr="0076726E" w:rsidRDefault="00427D43" w:rsidP="009B4FCF">
            <w:pPr>
              <w:rPr>
                <w:b/>
              </w:rPr>
            </w:pPr>
            <w:r w:rsidRPr="0076726E">
              <w:rPr>
                <w:b/>
              </w:rPr>
              <w:t>Внеаудиторная(самостоятельная) работа</w:t>
            </w:r>
          </w:p>
        </w:tc>
        <w:tc>
          <w:tcPr>
            <w:tcW w:w="1250" w:type="dxa"/>
            <w:shd w:val="clear" w:color="auto" w:fill="auto"/>
          </w:tcPr>
          <w:p w14:paraId="790D75AF" w14:textId="77777777" w:rsidR="00427D43" w:rsidRPr="0076726E" w:rsidRDefault="00427D43" w:rsidP="009B4FCF">
            <w:pPr>
              <w:rPr>
                <w:b/>
              </w:rPr>
            </w:pPr>
            <w:r w:rsidRPr="0076726E">
              <w:rPr>
                <w:b/>
              </w:rPr>
              <w:t>3</w:t>
            </w:r>
          </w:p>
        </w:tc>
        <w:tc>
          <w:tcPr>
            <w:tcW w:w="2148" w:type="dxa"/>
            <w:shd w:val="clear" w:color="auto" w:fill="auto"/>
          </w:tcPr>
          <w:p w14:paraId="1468B349" w14:textId="77777777" w:rsidR="00427D43" w:rsidRPr="0076726E" w:rsidRDefault="00427D43" w:rsidP="009B4FCF">
            <w:pPr>
              <w:rPr>
                <w:i/>
              </w:rPr>
            </w:pPr>
          </w:p>
        </w:tc>
        <w:tc>
          <w:tcPr>
            <w:tcW w:w="2148" w:type="dxa"/>
          </w:tcPr>
          <w:p w14:paraId="0FB2C2FA" w14:textId="77777777" w:rsidR="00427D43" w:rsidRPr="0076726E" w:rsidRDefault="00427D43" w:rsidP="009B4FCF">
            <w:pPr>
              <w:rPr>
                <w:i/>
              </w:rPr>
            </w:pPr>
          </w:p>
        </w:tc>
        <w:tc>
          <w:tcPr>
            <w:tcW w:w="1986" w:type="dxa"/>
          </w:tcPr>
          <w:p w14:paraId="57EEA0EC" w14:textId="77777777" w:rsidR="00427D43" w:rsidRPr="0076726E" w:rsidRDefault="00427D43" w:rsidP="009B4FCF">
            <w:pPr>
              <w:rPr>
                <w:i/>
              </w:rPr>
            </w:pPr>
          </w:p>
        </w:tc>
      </w:tr>
      <w:tr w:rsidR="00427D43" w:rsidRPr="0076726E" w14:paraId="1FD7D365" w14:textId="77777777" w:rsidTr="009B4FCF">
        <w:tc>
          <w:tcPr>
            <w:tcW w:w="2897" w:type="dxa"/>
            <w:vMerge/>
            <w:shd w:val="clear" w:color="auto" w:fill="auto"/>
          </w:tcPr>
          <w:p w14:paraId="3DD30B77" w14:textId="77777777" w:rsidR="00427D43" w:rsidRPr="0076726E" w:rsidRDefault="00427D43" w:rsidP="009B4FCF"/>
        </w:tc>
        <w:tc>
          <w:tcPr>
            <w:tcW w:w="4871" w:type="dxa"/>
          </w:tcPr>
          <w:p w14:paraId="646BB7F5" w14:textId="77777777" w:rsidR="00427D43" w:rsidRPr="0076726E" w:rsidRDefault="00427D43" w:rsidP="009B4FCF">
            <w:r w:rsidRPr="0076726E">
              <w:t>Самостоятельная работа 48. Выполнение тестовых заданий по теме «Знаки препинания в сложном предложении».</w:t>
            </w:r>
          </w:p>
        </w:tc>
        <w:tc>
          <w:tcPr>
            <w:tcW w:w="1250" w:type="dxa"/>
            <w:shd w:val="clear" w:color="auto" w:fill="auto"/>
          </w:tcPr>
          <w:p w14:paraId="137D2925" w14:textId="77777777" w:rsidR="00427D43" w:rsidRPr="0076726E" w:rsidRDefault="00427D43" w:rsidP="009B4FCF">
            <w:r w:rsidRPr="0076726E">
              <w:t>1</w:t>
            </w:r>
          </w:p>
        </w:tc>
        <w:tc>
          <w:tcPr>
            <w:tcW w:w="2148" w:type="dxa"/>
            <w:shd w:val="clear" w:color="auto" w:fill="auto"/>
          </w:tcPr>
          <w:p w14:paraId="43A01C93" w14:textId="77777777" w:rsidR="00427D43" w:rsidRPr="0076726E" w:rsidRDefault="00427D43" w:rsidP="009B4FCF">
            <w:pPr>
              <w:rPr>
                <w:i/>
              </w:rPr>
            </w:pPr>
          </w:p>
        </w:tc>
        <w:tc>
          <w:tcPr>
            <w:tcW w:w="2148" w:type="dxa"/>
          </w:tcPr>
          <w:p w14:paraId="70750CB7" w14:textId="77777777" w:rsidR="00427D43" w:rsidRPr="0076726E" w:rsidRDefault="00427D43" w:rsidP="009B4FCF">
            <w:pPr>
              <w:rPr>
                <w:i/>
              </w:rPr>
            </w:pPr>
            <w:r w:rsidRPr="0076726E">
              <w:rPr>
                <w:i/>
              </w:rPr>
              <w:t>ОК 4;</w:t>
            </w:r>
          </w:p>
        </w:tc>
        <w:tc>
          <w:tcPr>
            <w:tcW w:w="1986" w:type="dxa"/>
          </w:tcPr>
          <w:p w14:paraId="5575B619" w14:textId="77777777" w:rsidR="00427D43" w:rsidRPr="0076726E" w:rsidRDefault="00427D43" w:rsidP="009B4FCF">
            <w:pPr>
              <w:rPr>
                <w:i/>
              </w:rPr>
            </w:pPr>
          </w:p>
        </w:tc>
      </w:tr>
      <w:tr w:rsidR="00427D43" w:rsidRPr="0076726E" w14:paraId="3559B19F" w14:textId="77777777" w:rsidTr="009B4FCF">
        <w:tc>
          <w:tcPr>
            <w:tcW w:w="2897" w:type="dxa"/>
            <w:vMerge/>
            <w:shd w:val="clear" w:color="auto" w:fill="auto"/>
          </w:tcPr>
          <w:p w14:paraId="35D59C43" w14:textId="77777777" w:rsidR="00427D43" w:rsidRPr="0076726E" w:rsidRDefault="00427D43" w:rsidP="009B4FCF"/>
        </w:tc>
        <w:tc>
          <w:tcPr>
            <w:tcW w:w="4871" w:type="dxa"/>
          </w:tcPr>
          <w:p w14:paraId="5ED8969F" w14:textId="77777777" w:rsidR="00427D43" w:rsidRPr="0076726E" w:rsidRDefault="00427D43" w:rsidP="009B4FCF">
            <w:r w:rsidRPr="0076726E">
              <w:t>Самостоятельная работа 49-50.Составление презентации по теме «Виды сложноподчиненных предложений».</w:t>
            </w:r>
          </w:p>
        </w:tc>
        <w:tc>
          <w:tcPr>
            <w:tcW w:w="1250" w:type="dxa"/>
            <w:shd w:val="clear" w:color="auto" w:fill="auto"/>
          </w:tcPr>
          <w:p w14:paraId="36173B43" w14:textId="77777777" w:rsidR="00427D43" w:rsidRPr="0076726E" w:rsidRDefault="00427D43" w:rsidP="009B4FCF">
            <w:r w:rsidRPr="0076726E">
              <w:t>2</w:t>
            </w:r>
          </w:p>
        </w:tc>
        <w:tc>
          <w:tcPr>
            <w:tcW w:w="2148" w:type="dxa"/>
            <w:shd w:val="clear" w:color="auto" w:fill="auto"/>
          </w:tcPr>
          <w:p w14:paraId="34494997" w14:textId="77777777" w:rsidR="00427D43" w:rsidRPr="0076726E" w:rsidRDefault="00427D43" w:rsidP="009B4FCF">
            <w:pPr>
              <w:rPr>
                <w:i/>
              </w:rPr>
            </w:pPr>
          </w:p>
        </w:tc>
        <w:tc>
          <w:tcPr>
            <w:tcW w:w="2148" w:type="dxa"/>
          </w:tcPr>
          <w:p w14:paraId="7A98EDEF" w14:textId="77777777" w:rsidR="00427D43" w:rsidRPr="0076726E" w:rsidRDefault="00427D43" w:rsidP="009B4FCF">
            <w:pPr>
              <w:rPr>
                <w:i/>
              </w:rPr>
            </w:pPr>
            <w:r w:rsidRPr="0076726E">
              <w:rPr>
                <w:i/>
              </w:rPr>
              <w:t>ОК 4;</w:t>
            </w:r>
          </w:p>
        </w:tc>
        <w:tc>
          <w:tcPr>
            <w:tcW w:w="1986" w:type="dxa"/>
          </w:tcPr>
          <w:p w14:paraId="57ECDFFC" w14:textId="77777777" w:rsidR="00427D43" w:rsidRPr="0076726E" w:rsidRDefault="00427D43" w:rsidP="009B4FCF">
            <w:pPr>
              <w:rPr>
                <w:i/>
              </w:rPr>
            </w:pPr>
          </w:p>
        </w:tc>
      </w:tr>
      <w:tr w:rsidR="00427D43" w:rsidRPr="0076726E" w14:paraId="3D9DA056" w14:textId="77777777" w:rsidTr="009B4FCF">
        <w:tc>
          <w:tcPr>
            <w:tcW w:w="2897" w:type="dxa"/>
            <w:vMerge w:val="restart"/>
            <w:shd w:val="clear" w:color="auto" w:fill="auto"/>
          </w:tcPr>
          <w:p w14:paraId="4CFFE9E4" w14:textId="77777777" w:rsidR="00427D43" w:rsidRPr="0076726E" w:rsidRDefault="00427D43" w:rsidP="009B4FCF">
            <w:r w:rsidRPr="0076726E">
              <w:t>Тема 6.5.</w:t>
            </w:r>
          </w:p>
          <w:p w14:paraId="10BCB476" w14:textId="77777777" w:rsidR="00427D43" w:rsidRPr="0076726E" w:rsidRDefault="00427D43" w:rsidP="009B4FCF">
            <w:r w:rsidRPr="0076726E">
              <w:t>Бессоюзные сложные предложения.</w:t>
            </w:r>
          </w:p>
        </w:tc>
        <w:tc>
          <w:tcPr>
            <w:tcW w:w="4871" w:type="dxa"/>
          </w:tcPr>
          <w:p w14:paraId="3263C42C"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38699364" w14:textId="77777777" w:rsidR="00427D43" w:rsidRPr="0076726E" w:rsidRDefault="00427D43" w:rsidP="009B4FCF">
            <w:pPr>
              <w:rPr>
                <w:b/>
              </w:rPr>
            </w:pPr>
            <w:r w:rsidRPr="0076726E">
              <w:rPr>
                <w:b/>
              </w:rPr>
              <w:t>10</w:t>
            </w:r>
          </w:p>
        </w:tc>
        <w:tc>
          <w:tcPr>
            <w:tcW w:w="2148" w:type="dxa"/>
            <w:shd w:val="clear" w:color="auto" w:fill="auto"/>
          </w:tcPr>
          <w:p w14:paraId="45484123" w14:textId="77777777" w:rsidR="00427D43" w:rsidRPr="0076726E" w:rsidRDefault="00427D43" w:rsidP="009B4FCF">
            <w:pPr>
              <w:rPr>
                <w:i/>
              </w:rPr>
            </w:pPr>
          </w:p>
        </w:tc>
        <w:tc>
          <w:tcPr>
            <w:tcW w:w="2148" w:type="dxa"/>
          </w:tcPr>
          <w:p w14:paraId="7FF7C56F" w14:textId="77777777" w:rsidR="00427D43" w:rsidRPr="0076726E" w:rsidRDefault="00427D43" w:rsidP="009B4FCF">
            <w:pPr>
              <w:rPr>
                <w:i/>
              </w:rPr>
            </w:pPr>
          </w:p>
        </w:tc>
        <w:tc>
          <w:tcPr>
            <w:tcW w:w="1986" w:type="dxa"/>
          </w:tcPr>
          <w:p w14:paraId="5F5E3ED7" w14:textId="77777777" w:rsidR="00427D43" w:rsidRPr="0076726E" w:rsidRDefault="00427D43" w:rsidP="009B4FCF">
            <w:pPr>
              <w:rPr>
                <w:i/>
              </w:rPr>
            </w:pPr>
          </w:p>
        </w:tc>
      </w:tr>
      <w:tr w:rsidR="00427D43" w:rsidRPr="0076726E" w14:paraId="70220CF9" w14:textId="77777777" w:rsidTr="009B4FCF">
        <w:tc>
          <w:tcPr>
            <w:tcW w:w="2897" w:type="dxa"/>
            <w:vMerge/>
            <w:shd w:val="clear" w:color="auto" w:fill="auto"/>
          </w:tcPr>
          <w:p w14:paraId="631CE219" w14:textId="77777777" w:rsidR="00427D43" w:rsidRPr="0076726E" w:rsidRDefault="00427D43" w:rsidP="009B4FCF"/>
        </w:tc>
        <w:tc>
          <w:tcPr>
            <w:tcW w:w="4871" w:type="dxa"/>
          </w:tcPr>
          <w:p w14:paraId="661AD7A2" w14:textId="77777777" w:rsidR="00427D43" w:rsidRPr="0076726E" w:rsidRDefault="00427D43" w:rsidP="009B4FCF">
            <w:r w:rsidRPr="0076726E">
              <w:t xml:space="preserve">Бессоюзное сложное предложение. </w:t>
            </w:r>
            <w:r w:rsidRPr="0076726E">
              <w:rPr>
                <w:bCs/>
              </w:rPr>
              <w:t>Использование бессоюзных сложных предложений в речи.</w:t>
            </w:r>
          </w:p>
        </w:tc>
        <w:tc>
          <w:tcPr>
            <w:tcW w:w="1250" w:type="dxa"/>
            <w:shd w:val="clear" w:color="auto" w:fill="auto"/>
          </w:tcPr>
          <w:p w14:paraId="2ECF5A0A" w14:textId="77777777" w:rsidR="00427D43" w:rsidRPr="0076726E" w:rsidRDefault="00427D43" w:rsidP="009B4FCF">
            <w:r w:rsidRPr="0076726E">
              <w:t>1</w:t>
            </w:r>
          </w:p>
        </w:tc>
        <w:tc>
          <w:tcPr>
            <w:tcW w:w="2148" w:type="dxa"/>
            <w:shd w:val="clear" w:color="auto" w:fill="auto"/>
          </w:tcPr>
          <w:p w14:paraId="63BDF298" w14:textId="77777777" w:rsidR="00427D43" w:rsidRPr="0076726E" w:rsidRDefault="00427D43" w:rsidP="009B4FCF">
            <w:pPr>
              <w:rPr>
                <w:i/>
              </w:rPr>
            </w:pPr>
            <w:r w:rsidRPr="0076726E">
              <w:rPr>
                <w:i/>
              </w:rPr>
              <w:t xml:space="preserve">ПРу 01, ПРу 05, ПРу 06, ПРу 07, </w:t>
            </w:r>
          </w:p>
          <w:p w14:paraId="09109D92" w14:textId="77777777" w:rsidR="00427D43" w:rsidRPr="0076726E" w:rsidRDefault="00427D43" w:rsidP="009B4FCF">
            <w:pPr>
              <w:rPr>
                <w:i/>
              </w:rPr>
            </w:pPr>
            <w:r w:rsidRPr="0076726E">
              <w:rPr>
                <w:i/>
              </w:rPr>
              <w:t>ЛР 07, МР 02, МР 08, МР 09</w:t>
            </w:r>
          </w:p>
        </w:tc>
        <w:tc>
          <w:tcPr>
            <w:tcW w:w="2148" w:type="dxa"/>
          </w:tcPr>
          <w:p w14:paraId="5D79902D" w14:textId="77777777" w:rsidR="00427D43" w:rsidRPr="0076726E" w:rsidRDefault="00427D43" w:rsidP="009B4FCF">
            <w:pPr>
              <w:rPr>
                <w:i/>
              </w:rPr>
            </w:pPr>
            <w:r w:rsidRPr="0076726E">
              <w:rPr>
                <w:i/>
              </w:rPr>
              <w:t>ОК 6, ОК 8;</w:t>
            </w:r>
          </w:p>
        </w:tc>
        <w:tc>
          <w:tcPr>
            <w:tcW w:w="1986" w:type="dxa"/>
          </w:tcPr>
          <w:p w14:paraId="1B9CF9A6" w14:textId="77777777" w:rsidR="00427D43" w:rsidRPr="0076726E" w:rsidRDefault="00427D43" w:rsidP="009B4FCF">
            <w:pPr>
              <w:rPr>
                <w:i/>
              </w:rPr>
            </w:pPr>
          </w:p>
        </w:tc>
      </w:tr>
      <w:tr w:rsidR="00427D43" w:rsidRPr="0076726E" w14:paraId="3E2B1F65" w14:textId="77777777" w:rsidTr="009B4FCF">
        <w:tc>
          <w:tcPr>
            <w:tcW w:w="2897" w:type="dxa"/>
            <w:vMerge/>
            <w:shd w:val="clear" w:color="auto" w:fill="auto"/>
          </w:tcPr>
          <w:p w14:paraId="6558AB15" w14:textId="77777777" w:rsidR="00427D43" w:rsidRPr="0076726E" w:rsidRDefault="00427D43" w:rsidP="009B4FCF"/>
        </w:tc>
        <w:tc>
          <w:tcPr>
            <w:tcW w:w="4871" w:type="dxa"/>
          </w:tcPr>
          <w:p w14:paraId="15A843EF" w14:textId="77777777" w:rsidR="00427D43" w:rsidRPr="0076726E" w:rsidRDefault="00427D43" w:rsidP="009B4FCF">
            <w:r w:rsidRPr="0076726E">
              <w:t>Знаки препинания в сложном предложении с разными видами связи.</w:t>
            </w:r>
            <w:r w:rsidRPr="0076726E">
              <w:rPr>
                <w:bCs/>
              </w:rPr>
              <w:t xml:space="preserve"> </w:t>
            </w:r>
          </w:p>
        </w:tc>
        <w:tc>
          <w:tcPr>
            <w:tcW w:w="1250" w:type="dxa"/>
            <w:shd w:val="clear" w:color="auto" w:fill="auto"/>
          </w:tcPr>
          <w:p w14:paraId="7342F29A" w14:textId="77777777" w:rsidR="00427D43" w:rsidRPr="0076726E" w:rsidRDefault="00427D43" w:rsidP="009B4FCF">
            <w:r w:rsidRPr="0076726E">
              <w:t>1</w:t>
            </w:r>
          </w:p>
        </w:tc>
        <w:tc>
          <w:tcPr>
            <w:tcW w:w="2148" w:type="dxa"/>
            <w:shd w:val="clear" w:color="auto" w:fill="auto"/>
          </w:tcPr>
          <w:p w14:paraId="6A61E26C" w14:textId="77777777" w:rsidR="00427D43" w:rsidRPr="0076726E" w:rsidRDefault="00427D43" w:rsidP="009B4FCF">
            <w:pPr>
              <w:rPr>
                <w:i/>
              </w:rPr>
            </w:pPr>
            <w:r w:rsidRPr="0076726E">
              <w:rPr>
                <w:i/>
              </w:rPr>
              <w:t xml:space="preserve">ПРу 01, ПРу 05, ПРу 06, ПРу 07, </w:t>
            </w:r>
          </w:p>
          <w:p w14:paraId="48383967" w14:textId="77777777" w:rsidR="00427D43" w:rsidRPr="0076726E" w:rsidRDefault="00427D43" w:rsidP="009B4FCF">
            <w:pPr>
              <w:rPr>
                <w:i/>
              </w:rPr>
            </w:pPr>
            <w:r w:rsidRPr="0076726E">
              <w:rPr>
                <w:i/>
              </w:rPr>
              <w:t>ЛР 07, МР 02, МР 08, МР 09</w:t>
            </w:r>
          </w:p>
        </w:tc>
        <w:tc>
          <w:tcPr>
            <w:tcW w:w="2148" w:type="dxa"/>
          </w:tcPr>
          <w:p w14:paraId="2FFEFB09" w14:textId="77777777" w:rsidR="00427D43" w:rsidRPr="0076726E" w:rsidRDefault="00427D43" w:rsidP="009B4FCF">
            <w:pPr>
              <w:rPr>
                <w:i/>
              </w:rPr>
            </w:pPr>
            <w:r w:rsidRPr="0076726E">
              <w:rPr>
                <w:i/>
              </w:rPr>
              <w:t>ОК 4, ОК 8;</w:t>
            </w:r>
          </w:p>
        </w:tc>
        <w:tc>
          <w:tcPr>
            <w:tcW w:w="1986" w:type="dxa"/>
          </w:tcPr>
          <w:p w14:paraId="63F16135" w14:textId="77777777" w:rsidR="00427D43" w:rsidRPr="0076726E" w:rsidRDefault="00427D43" w:rsidP="009B4FCF">
            <w:pPr>
              <w:rPr>
                <w:i/>
              </w:rPr>
            </w:pPr>
          </w:p>
        </w:tc>
      </w:tr>
      <w:tr w:rsidR="00427D43" w:rsidRPr="0076726E" w14:paraId="2B8F263E" w14:textId="77777777" w:rsidTr="009B4FCF">
        <w:tc>
          <w:tcPr>
            <w:tcW w:w="2897" w:type="dxa"/>
            <w:vMerge/>
            <w:shd w:val="clear" w:color="auto" w:fill="auto"/>
          </w:tcPr>
          <w:p w14:paraId="17604A2C" w14:textId="77777777" w:rsidR="00427D43" w:rsidRPr="0076726E" w:rsidRDefault="00427D43" w:rsidP="009B4FCF"/>
        </w:tc>
        <w:tc>
          <w:tcPr>
            <w:tcW w:w="4871" w:type="dxa"/>
          </w:tcPr>
          <w:p w14:paraId="640A43B6" w14:textId="77777777" w:rsidR="00427D43" w:rsidRPr="0076726E" w:rsidRDefault="00427D43" w:rsidP="009B4FCF">
            <w:r w:rsidRPr="0076726E">
              <w:t>Практические занятия</w:t>
            </w:r>
          </w:p>
        </w:tc>
        <w:tc>
          <w:tcPr>
            <w:tcW w:w="1250" w:type="dxa"/>
            <w:shd w:val="clear" w:color="auto" w:fill="auto"/>
          </w:tcPr>
          <w:p w14:paraId="78D49320" w14:textId="77777777" w:rsidR="00427D43" w:rsidRPr="0076726E" w:rsidRDefault="00427D43" w:rsidP="009B4FCF">
            <w:r w:rsidRPr="0076726E">
              <w:t>3</w:t>
            </w:r>
          </w:p>
        </w:tc>
        <w:tc>
          <w:tcPr>
            <w:tcW w:w="2148" w:type="dxa"/>
            <w:shd w:val="clear" w:color="auto" w:fill="auto"/>
          </w:tcPr>
          <w:p w14:paraId="0E1D360D" w14:textId="77777777" w:rsidR="00427D43" w:rsidRPr="0076726E" w:rsidRDefault="00427D43" w:rsidP="009B4FCF">
            <w:pPr>
              <w:rPr>
                <w:i/>
              </w:rPr>
            </w:pPr>
          </w:p>
        </w:tc>
        <w:tc>
          <w:tcPr>
            <w:tcW w:w="2148" w:type="dxa"/>
          </w:tcPr>
          <w:p w14:paraId="11AF5B48" w14:textId="77777777" w:rsidR="00427D43" w:rsidRPr="0076726E" w:rsidRDefault="00427D43" w:rsidP="009B4FCF">
            <w:pPr>
              <w:rPr>
                <w:i/>
              </w:rPr>
            </w:pPr>
            <w:r w:rsidRPr="0076726E">
              <w:rPr>
                <w:i/>
              </w:rPr>
              <w:t>ОК 4, ОК7;</w:t>
            </w:r>
          </w:p>
        </w:tc>
        <w:tc>
          <w:tcPr>
            <w:tcW w:w="1986" w:type="dxa"/>
          </w:tcPr>
          <w:p w14:paraId="0F4D825F" w14:textId="77777777" w:rsidR="00427D43" w:rsidRPr="0076726E" w:rsidRDefault="00427D43" w:rsidP="009B4FCF">
            <w:pPr>
              <w:rPr>
                <w:i/>
              </w:rPr>
            </w:pPr>
          </w:p>
        </w:tc>
      </w:tr>
      <w:tr w:rsidR="00427D43" w:rsidRPr="0076726E" w14:paraId="0223251D" w14:textId="77777777" w:rsidTr="009B4FCF">
        <w:tc>
          <w:tcPr>
            <w:tcW w:w="2897" w:type="dxa"/>
            <w:vMerge/>
            <w:shd w:val="clear" w:color="auto" w:fill="auto"/>
          </w:tcPr>
          <w:p w14:paraId="2DBAE70D" w14:textId="77777777" w:rsidR="00427D43" w:rsidRPr="0076726E" w:rsidRDefault="00427D43" w:rsidP="009B4FCF"/>
        </w:tc>
        <w:tc>
          <w:tcPr>
            <w:tcW w:w="4871" w:type="dxa"/>
          </w:tcPr>
          <w:p w14:paraId="763E9EFB" w14:textId="77777777" w:rsidR="00427D43" w:rsidRPr="0076726E" w:rsidRDefault="00427D43" w:rsidP="009B4FCF">
            <w:r w:rsidRPr="0076726E">
              <w:t>Практическое занятие 55.Знаки препинания в бессоюзном сложном предложении.</w:t>
            </w:r>
          </w:p>
        </w:tc>
        <w:tc>
          <w:tcPr>
            <w:tcW w:w="1250" w:type="dxa"/>
            <w:shd w:val="clear" w:color="auto" w:fill="auto"/>
          </w:tcPr>
          <w:p w14:paraId="5B660B67" w14:textId="77777777" w:rsidR="00427D43" w:rsidRPr="0076726E" w:rsidRDefault="00427D43" w:rsidP="009B4FCF">
            <w:r w:rsidRPr="0076726E">
              <w:t>1</w:t>
            </w:r>
          </w:p>
        </w:tc>
        <w:tc>
          <w:tcPr>
            <w:tcW w:w="2148" w:type="dxa"/>
            <w:shd w:val="clear" w:color="auto" w:fill="auto"/>
          </w:tcPr>
          <w:p w14:paraId="74D050F2" w14:textId="77777777" w:rsidR="00427D43" w:rsidRPr="0076726E" w:rsidRDefault="00427D43" w:rsidP="009B4FCF">
            <w:pPr>
              <w:rPr>
                <w:i/>
              </w:rPr>
            </w:pPr>
            <w:r w:rsidRPr="0076726E">
              <w:rPr>
                <w:i/>
              </w:rPr>
              <w:t xml:space="preserve">ПРу 01, ПРу 05, ПРу 06, ПРу 07, </w:t>
            </w:r>
          </w:p>
          <w:p w14:paraId="76BE4EA5" w14:textId="77777777" w:rsidR="00427D43" w:rsidRPr="0076726E" w:rsidRDefault="00427D43" w:rsidP="009B4FCF">
            <w:pPr>
              <w:rPr>
                <w:i/>
              </w:rPr>
            </w:pPr>
            <w:r w:rsidRPr="0076726E">
              <w:rPr>
                <w:i/>
              </w:rPr>
              <w:t>ЛР 07, МР 02, МР 08, МР 09</w:t>
            </w:r>
          </w:p>
        </w:tc>
        <w:tc>
          <w:tcPr>
            <w:tcW w:w="2148" w:type="dxa"/>
          </w:tcPr>
          <w:p w14:paraId="7DDBFE28" w14:textId="77777777" w:rsidR="00427D43" w:rsidRPr="0076726E" w:rsidRDefault="00427D43" w:rsidP="009B4FCF">
            <w:pPr>
              <w:rPr>
                <w:i/>
              </w:rPr>
            </w:pPr>
            <w:r w:rsidRPr="0076726E">
              <w:rPr>
                <w:i/>
              </w:rPr>
              <w:t>ОК 4, ОК 8;</w:t>
            </w:r>
          </w:p>
        </w:tc>
        <w:tc>
          <w:tcPr>
            <w:tcW w:w="1986" w:type="dxa"/>
          </w:tcPr>
          <w:p w14:paraId="7BB24C39" w14:textId="77777777" w:rsidR="00427D43" w:rsidRPr="0076726E" w:rsidRDefault="00427D43" w:rsidP="009B4FCF">
            <w:pPr>
              <w:rPr>
                <w:i/>
              </w:rPr>
            </w:pPr>
          </w:p>
        </w:tc>
      </w:tr>
      <w:tr w:rsidR="00427D43" w:rsidRPr="0076726E" w14:paraId="05448338" w14:textId="77777777" w:rsidTr="009B4FCF">
        <w:tc>
          <w:tcPr>
            <w:tcW w:w="2897" w:type="dxa"/>
            <w:vMerge/>
            <w:shd w:val="clear" w:color="auto" w:fill="auto"/>
          </w:tcPr>
          <w:p w14:paraId="19538D7F" w14:textId="77777777" w:rsidR="00427D43" w:rsidRPr="0076726E" w:rsidRDefault="00427D43" w:rsidP="009B4FCF"/>
        </w:tc>
        <w:tc>
          <w:tcPr>
            <w:tcW w:w="4871" w:type="dxa"/>
          </w:tcPr>
          <w:p w14:paraId="35681150" w14:textId="77777777" w:rsidR="00427D43" w:rsidRPr="0076726E" w:rsidRDefault="00427D43" w:rsidP="009B4FCF">
            <w:r w:rsidRPr="0076726E">
              <w:t>Практическое занятие 56.Анализ ошибок и недочетов в построении сложного предложения.</w:t>
            </w:r>
          </w:p>
        </w:tc>
        <w:tc>
          <w:tcPr>
            <w:tcW w:w="1250" w:type="dxa"/>
            <w:shd w:val="clear" w:color="auto" w:fill="auto"/>
          </w:tcPr>
          <w:p w14:paraId="746D022D" w14:textId="77777777" w:rsidR="00427D43" w:rsidRPr="0076726E" w:rsidRDefault="00427D43" w:rsidP="009B4FCF">
            <w:r w:rsidRPr="0076726E">
              <w:t>1</w:t>
            </w:r>
          </w:p>
        </w:tc>
        <w:tc>
          <w:tcPr>
            <w:tcW w:w="2148" w:type="dxa"/>
            <w:shd w:val="clear" w:color="auto" w:fill="auto"/>
          </w:tcPr>
          <w:p w14:paraId="14F96991" w14:textId="77777777" w:rsidR="00427D43" w:rsidRPr="0076726E" w:rsidRDefault="00427D43" w:rsidP="009B4FCF">
            <w:pPr>
              <w:rPr>
                <w:i/>
              </w:rPr>
            </w:pPr>
            <w:r w:rsidRPr="0076726E">
              <w:rPr>
                <w:i/>
              </w:rPr>
              <w:t xml:space="preserve">ПРу 01, ПРу 05, ПРу 06, ПРу 07, </w:t>
            </w:r>
          </w:p>
          <w:p w14:paraId="3F53A4D6" w14:textId="77777777" w:rsidR="00427D43" w:rsidRPr="0076726E" w:rsidRDefault="00427D43" w:rsidP="009B4FCF">
            <w:pPr>
              <w:rPr>
                <w:i/>
              </w:rPr>
            </w:pPr>
            <w:r w:rsidRPr="0076726E">
              <w:rPr>
                <w:i/>
              </w:rPr>
              <w:t>ЛР 07, МР 02, МР 08, МРми09</w:t>
            </w:r>
          </w:p>
        </w:tc>
        <w:tc>
          <w:tcPr>
            <w:tcW w:w="2148" w:type="dxa"/>
          </w:tcPr>
          <w:p w14:paraId="06E77253" w14:textId="77777777" w:rsidR="00427D43" w:rsidRPr="0076726E" w:rsidRDefault="00427D43" w:rsidP="009B4FCF">
            <w:pPr>
              <w:rPr>
                <w:i/>
              </w:rPr>
            </w:pPr>
            <w:r w:rsidRPr="0076726E">
              <w:rPr>
                <w:i/>
              </w:rPr>
              <w:t>ОК 4, ОК 8;</w:t>
            </w:r>
          </w:p>
        </w:tc>
        <w:tc>
          <w:tcPr>
            <w:tcW w:w="1986" w:type="dxa"/>
          </w:tcPr>
          <w:p w14:paraId="78197FB0" w14:textId="77777777" w:rsidR="00427D43" w:rsidRPr="0076726E" w:rsidRDefault="00427D43" w:rsidP="009B4FCF">
            <w:pPr>
              <w:rPr>
                <w:i/>
              </w:rPr>
            </w:pPr>
          </w:p>
        </w:tc>
      </w:tr>
      <w:tr w:rsidR="00427D43" w:rsidRPr="0076726E" w14:paraId="18A883DE" w14:textId="77777777" w:rsidTr="009B4FCF">
        <w:tc>
          <w:tcPr>
            <w:tcW w:w="2897" w:type="dxa"/>
            <w:vMerge/>
            <w:shd w:val="clear" w:color="auto" w:fill="auto"/>
          </w:tcPr>
          <w:p w14:paraId="306AAD9F" w14:textId="77777777" w:rsidR="00427D43" w:rsidRPr="0076726E" w:rsidRDefault="00427D43" w:rsidP="009B4FCF"/>
        </w:tc>
        <w:tc>
          <w:tcPr>
            <w:tcW w:w="4871" w:type="dxa"/>
          </w:tcPr>
          <w:p w14:paraId="07938209" w14:textId="77777777" w:rsidR="00427D43" w:rsidRPr="0076726E" w:rsidRDefault="00427D43" w:rsidP="009B4FCF">
            <w:r w:rsidRPr="0076726E">
              <w:t>Практическое занятие 57.Составление схем простых и сложных предложений и составление предложений по схемам.</w:t>
            </w:r>
          </w:p>
        </w:tc>
        <w:tc>
          <w:tcPr>
            <w:tcW w:w="1250" w:type="dxa"/>
            <w:shd w:val="clear" w:color="auto" w:fill="auto"/>
          </w:tcPr>
          <w:p w14:paraId="40F03B82" w14:textId="77777777" w:rsidR="00427D43" w:rsidRPr="0076726E" w:rsidRDefault="00427D43" w:rsidP="009B4FCF">
            <w:r w:rsidRPr="0076726E">
              <w:t>1</w:t>
            </w:r>
          </w:p>
        </w:tc>
        <w:tc>
          <w:tcPr>
            <w:tcW w:w="2148" w:type="dxa"/>
            <w:shd w:val="clear" w:color="auto" w:fill="auto"/>
          </w:tcPr>
          <w:p w14:paraId="5B27B275" w14:textId="77777777" w:rsidR="00427D43" w:rsidRPr="0076726E" w:rsidRDefault="00427D43" w:rsidP="009B4FCF">
            <w:pPr>
              <w:rPr>
                <w:i/>
              </w:rPr>
            </w:pPr>
            <w:r w:rsidRPr="0076726E">
              <w:rPr>
                <w:i/>
              </w:rPr>
              <w:t xml:space="preserve">ПРу 01, ПРу 05, ПРу 06, ПРу 07, </w:t>
            </w:r>
          </w:p>
          <w:p w14:paraId="1CF6103E" w14:textId="77777777" w:rsidR="00427D43" w:rsidRPr="0076726E" w:rsidRDefault="00427D43" w:rsidP="009B4FCF">
            <w:pPr>
              <w:rPr>
                <w:i/>
              </w:rPr>
            </w:pPr>
            <w:r w:rsidRPr="0076726E">
              <w:rPr>
                <w:i/>
              </w:rPr>
              <w:t>ЛР 07, МР 02, МР 08, МР 09,ОК…</w:t>
            </w:r>
          </w:p>
        </w:tc>
        <w:tc>
          <w:tcPr>
            <w:tcW w:w="2148" w:type="dxa"/>
          </w:tcPr>
          <w:p w14:paraId="26D9D6EB" w14:textId="77777777" w:rsidR="00427D43" w:rsidRPr="0076726E" w:rsidRDefault="00427D43" w:rsidP="009B4FCF">
            <w:pPr>
              <w:rPr>
                <w:i/>
              </w:rPr>
            </w:pPr>
            <w:r w:rsidRPr="0076726E">
              <w:rPr>
                <w:i/>
              </w:rPr>
              <w:t>ОК 4, ОК 8;</w:t>
            </w:r>
          </w:p>
        </w:tc>
        <w:tc>
          <w:tcPr>
            <w:tcW w:w="1986" w:type="dxa"/>
          </w:tcPr>
          <w:p w14:paraId="0E16B849" w14:textId="77777777" w:rsidR="00427D43" w:rsidRPr="0076726E" w:rsidRDefault="00427D43" w:rsidP="009B4FCF">
            <w:pPr>
              <w:rPr>
                <w:i/>
              </w:rPr>
            </w:pPr>
          </w:p>
        </w:tc>
      </w:tr>
      <w:tr w:rsidR="00427D43" w:rsidRPr="0076726E" w14:paraId="7DF3F73F" w14:textId="77777777" w:rsidTr="009B4FCF">
        <w:tc>
          <w:tcPr>
            <w:tcW w:w="2897" w:type="dxa"/>
            <w:vMerge/>
            <w:shd w:val="clear" w:color="auto" w:fill="auto"/>
          </w:tcPr>
          <w:p w14:paraId="13D789BB" w14:textId="77777777" w:rsidR="00427D43" w:rsidRPr="0076726E" w:rsidRDefault="00427D43" w:rsidP="009B4FCF"/>
        </w:tc>
        <w:tc>
          <w:tcPr>
            <w:tcW w:w="4871" w:type="dxa"/>
          </w:tcPr>
          <w:p w14:paraId="4ECB999C" w14:textId="77777777" w:rsidR="00427D43" w:rsidRPr="0076726E" w:rsidRDefault="00427D43" w:rsidP="009B4FCF">
            <w:r w:rsidRPr="0076726E">
              <w:t>Контрольная работа</w:t>
            </w:r>
          </w:p>
        </w:tc>
        <w:tc>
          <w:tcPr>
            <w:tcW w:w="1250" w:type="dxa"/>
            <w:shd w:val="clear" w:color="auto" w:fill="auto"/>
          </w:tcPr>
          <w:p w14:paraId="73D0C4DE" w14:textId="77777777" w:rsidR="00427D43" w:rsidRPr="0076726E" w:rsidRDefault="00427D43" w:rsidP="009B4FCF">
            <w:r w:rsidRPr="0076726E">
              <w:t>1</w:t>
            </w:r>
          </w:p>
        </w:tc>
        <w:tc>
          <w:tcPr>
            <w:tcW w:w="2148" w:type="dxa"/>
            <w:shd w:val="clear" w:color="auto" w:fill="auto"/>
          </w:tcPr>
          <w:p w14:paraId="2B1D78A1" w14:textId="77777777" w:rsidR="00427D43" w:rsidRPr="0076726E" w:rsidRDefault="00427D43" w:rsidP="009B4FCF">
            <w:pPr>
              <w:rPr>
                <w:i/>
              </w:rPr>
            </w:pPr>
          </w:p>
        </w:tc>
        <w:tc>
          <w:tcPr>
            <w:tcW w:w="2148" w:type="dxa"/>
          </w:tcPr>
          <w:p w14:paraId="24A97542" w14:textId="77777777" w:rsidR="00427D43" w:rsidRPr="0076726E" w:rsidRDefault="00427D43" w:rsidP="009B4FCF">
            <w:pPr>
              <w:rPr>
                <w:i/>
              </w:rPr>
            </w:pPr>
            <w:r w:rsidRPr="0076726E">
              <w:rPr>
                <w:i/>
              </w:rPr>
              <w:t>ОК 4, ОК 8;</w:t>
            </w:r>
          </w:p>
        </w:tc>
        <w:tc>
          <w:tcPr>
            <w:tcW w:w="1986" w:type="dxa"/>
          </w:tcPr>
          <w:p w14:paraId="1404245E" w14:textId="77777777" w:rsidR="00427D43" w:rsidRPr="0076726E" w:rsidRDefault="00427D43" w:rsidP="009B4FCF">
            <w:pPr>
              <w:rPr>
                <w:i/>
              </w:rPr>
            </w:pPr>
          </w:p>
        </w:tc>
      </w:tr>
      <w:tr w:rsidR="00427D43" w:rsidRPr="0076726E" w14:paraId="602324E8" w14:textId="77777777" w:rsidTr="009B4FCF">
        <w:tc>
          <w:tcPr>
            <w:tcW w:w="2897" w:type="dxa"/>
            <w:vMerge/>
            <w:shd w:val="clear" w:color="auto" w:fill="auto"/>
          </w:tcPr>
          <w:p w14:paraId="13612892" w14:textId="77777777" w:rsidR="00427D43" w:rsidRPr="0076726E" w:rsidRDefault="00427D43" w:rsidP="009B4FCF"/>
        </w:tc>
        <w:tc>
          <w:tcPr>
            <w:tcW w:w="4871" w:type="dxa"/>
          </w:tcPr>
          <w:p w14:paraId="115E261C" w14:textId="77777777" w:rsidR="00427D43" w:rsidRPr="0076726E" w:rsidRDefault="00427D43" w:rsidP="009B4FCF">
            <w:r w:rsidRPr="0076726E">
              <w:t>Практическое занятие 58. Выполнение контрольной работы по теме 6.5. Наблюдение над функционированием правил пунктуации в сложных предложениях в образцах письменных текстов.</w:t>
            </w:r>
          </w:p>
        </w:tc>
        <w:tc>
          <w:tcPr>
            <w:tcW w:w="1250" w:type="dxa"/>
            <w:shd w:val="clear" w:color="auto" w:fill="auto"/>
          </w:tcPr>
          <w:p w14:paraId="63E8B512" w14:textId="77777777" w:rsidR="00427D43" w:rsidRPr="0076726E" w:rsidRDefault="00427D43" w:rsidP="009B4FCF">
            <w:r w:rsidRPr="0076726E">
              <w:t>1</w:t>
            </w:r>
          </w:p>
        </w:tc>
        <w:tc>
          <w:tcPr>
            <w:tcW w:w="2148" w:type="dxa"/>
            <w:shd w:val="clear" w:color="auto" w:fill="auto"/>
          </w:tcPr>
          <w:p w14:paraId="71775684" w14:textId="77777777" w:rsidR="00427D43" w:rsidRPr="0076726E" w:rsidRDefault="00427D43" w:rsidP="009B4FCF">
            <w:pPr>
              <w:rPr>
                <w:i/>
              </w:rPr>
            </w:pPr>
            <w:r w:rsidRPr="0076726E">
              <w:rPr>
                <w:i/>
              </w:rPr>
              <w:t xml:space="preserve">ПРу 01, ПРу 05, ПРу 06, ПРу 07, </w:t>
            </w:r>
          </w:p>
          <w:p w14:paraId="0A3F0423" w14:textId="77777777" w:rsidR="00427D43" w:rsidRPr="0076726E" w:rsidRDefault="00427D43" w:rsidP="009B4FCF">
            <w:pPr>
              <w:rPr>
                <w:i/>
              </w:rPr>
            </w:pPr>
            <w:r w:rsidRPr="0076726E">
              <w:rPr>
                <w:i/>
              </w:rPr>
              <w:t>ЛР 07, МР 02, МР 08, МР 09</w:t>
            </w:r>
          </w:p>
        </w:tc>
        <w:tc>
          <w:tcPr>
            <w:tcW w:w="2148" w:type="dxa"/>
          </w:tcPr>
          <w:p w14:paraId="2E8E61B2" w14:textId="77777777" w:rsidR="00427D43" w:rsidRPr="0076726E" w:rsidRDefault="00427D43" w:rsidP="009B4FCF">
            <w:pPr>
              <w:rPr>
                <w:i/>
              </w:rPr>
            </w:pPr>
            <w:r w:rsidRPr="0076726E">
              <w:rPr>
                <w:i/>
              </w:rPr>
              <w:t>ОК 4, ОК 8;</w:t>
            </w:r>
          </w:p>
        </w:tc>
        <w:tc>
          <w:tcPr>
            <w:tcW w:w="1986" w:type="dxa"/>
          </w:tcPr>
          <w:p w14:paraId="2746BF3C" w14:textId="77777777" w:rsidR="00427D43" w:rsidRPr="0076726E" w:rsidRDefault="00427D43" w:rsidP="009B4FCF">
            <w:pPr>
              <w:rPr>
                <w:i/>
              </w:rPr>
            </w:pPr>
          </w:p>
        </w:tc>
      </w:tr>
      <w:tr w:rsidR="00427D43" w:rsidRPr="0076726E" w14:paraId="6EF0CFF7" w14:textId="77777777" w:rsidTr="009B4FCF">
        <w:tc>
          <w:tcPr>
            <w:tcW w:w="2897" w:type="dxa"/>
            <w:vMerge/>
            <w:shd w:val="clear" w:color="auto" w:fill="auto"/>
          </w:tcPr>
          <w:p w14:paraId="3F4BB664" w14:textId="77777777" w:rsidR="00427D43" w:rsidRPr="0076726E" w:rsidRDefault="00427D43" w:rsidP="009B4FCF"/>
        </w:tc>
        <w:tc>
          <w:tcPr>
            <w:tcW w:w="4871" w:type="dxa"/>
          </w:tcPr>
          <w:p w14:paraId="56A0F990" w14:textId="77777777" w:rsidR="00427D43" w:rsidRPr="0076726E" w:rsidRDefault="00427D43" w:rsidP="009B4FCF">
            <w:r w:rsidRPr="0076726E">
              <w:t>Внеаудиторная(самостоятельная) работа</w:t>
            </w:r>
          </w:p>
        </w:tc>
        <w:tc>
          <w:tcPr>
            <w:tcW w:w="1250" w:type="dxa"/>
            <w:shd w:val="clear" w:color="auto" w:fill="auto"/>
          </w:tcPr>
          <w:p w14:paraId="7892DDFA" w14:textId="77777777" w:rsidR="00427D43" w:rsidRPr="0076726E" w:rsidRDefault="00427D43" w:rsidP="009B4FCF">
            <w:r w:rsidRPr="0076726E">
              <w:t>4</w:t>
            </w:r>
          </w:p>
        </w:tc>
        <w:tc>
          <w:tcPr>
            <w:tcW w:w="2148" w:type="dxa"/>
            <w:shd w:val="clear" w:color="auto" w:fill="auto"/>
          </w:tcPr>
          <w:p w14:paraId="355AC9C4" w14:textId="77777777" w:rsidR="00427D43" w:rsidRPr="0076726E" w:rsidRDefault="00427D43" w:rsidP="009B4FCF">
            <w:pPr>
              <w:rPr>
                <w:i/>
              </w:rPr>
            </w:pPr>
          </w:p>
        </w:tc>
        <w:tc>
          <w:tcPr>
            <w:tcW w:w="2148" w:type="dxa"/>
          </w:tcPr>
          <w:p w14:paraId="76FB271C" w14:textId="77777777" w:rsidR="00427D43" w:rsidRPr="0076726E" w:rsidRDefault="00427D43" w:rsidP="009B4FCF">
            <w:pPr>
              <w:rPr>
                <w:i/>
              </w:rPr>
            </w:pPr>
          </w:p>
        </w:tc>
        <w:tc>
          <w:tcPr>
            <w:tcW w:w="1986" w:type="dxa"/>
          </w:tcPr>
          <w:p w14:paraId="1C18653F" w14:textId="77777777" w:rsidR="00427D43" w:rsidRPr="0076726E" w:rsidRDefault="00427D43" w:rsidP="009B4FCF">
            <w:pPr>
              <w:rPr>
                <w:i/>
              </w:rPr>
            </w:pPr>
          </w:p>
        </w:tc>
      </w:tr>
      <w:tr w:rsidR="00427D43" w:rsidRPr="0076726E" w14:paraId="3BB3AE47" w14:textId="77777777" w:rsidTr="009B4FCF">
        <w:tc>
          <w:tcPr>
            <w:tcW w:w="2897" w:type="dxa"/>
            <w:vMerge/>
            <w:shd w:val="clear" w:color="auto" w:fill="auto"/>
          </w:tcPr>
          <w:p w14:paraId="27672BC5" w14:textId="77777777" w:rsidR="00427D43" w:rsidRPr="0076726E" w:rsidRDefault="00427D43" w:rsidP="009B4FCF"/>
        </w:tc>
        <w:tc>
          <w:tcPr>
            <w:tcW w:w="4871" w:type="dxa"/>
          </w:tcPr>
          <w:p w14:paraId="3C06F3EB" w14:textId="77777777" w:rsidR="00427D43" w:rsidRPr="0076726E" w:rsidRDefault="00427D43" w:rsidP="009B4FCF">
            <w:r w:rsidRPr="0076726E">
              <w:t>Самостоятельная работа 51. Составление таблицы «Пунктуация в бессоюзном сложном предложении».</w:t>
            </w:r>
          </w:p>
        </w:tc>
        <w:tc>
          <w:tcPr>
            <w:tcW w:w="1250" w:type="dxa"/>
            <w:shd w:val="clear" w:color="auto" w:fill="auto"/>
          </w:tcPr>
          <w:p w14:paraId="71C83F8E" w14:textId="77777777" w:rsidR="00427D43" w:rsidRPr="0076726E" w:rsidRDefault="00427D43" w:rsidP="009B4FCF">
            <w:r w:rsidRPr="0076726E">
              <w:t>1</w:t>
            </w:r>
          </w:p>
        </w:tc>
        <w:tc>
          <w:tcPr>
            <w:tcW w:w="2148" w:type="dxa"/>
            <w:shd w:val="clear" w:color="auto" w:fill="auto"/>
          </w:tcPr>
          <w:p w14:paraId="2A3B2BD7" w14:textId="77777777" w:rsidR="00427D43" w:rsidRPr="0076726E" w:rsidRDefault="00427D43" w:rsidP="009B4FCF">
            <w:pPr>
              <w:rPr>
                <w:i/>
              </w:rPr>
            </w:pPr>
          </w:p>
        </w:tc>
        <w:tc>
          <w:tcPr>
            <w:tcW w:w="2148" w:type="dxa"/>
          </w:tcPr>
          <w:p w14:paraId="3B0D9752" w14:textId="77777777" w:rsidR="00427D43" w:rsidRPr="0076726E" w:rsidRDefault="00427D43" w:rsidP="009B4FCF">
            <w:pPr>
              <w:rPr>
                <w:i/>
              </w:rPr>
            </w:pPr>
            <w:r w:rsidRPr="0076726E">
              <w:rPr>
                <w:i/>
              </w:rPr>
              <w:t>ОК 4;</w:t>
            </w:r>
          </w:p>
        </w:tc>
        <w:tc>
          <w:tcPr>
            <w:tcW w:w="1986" w:type="dxa"/>
          </w:tcPr>
          <w:p w14:paraId="1372F1D2" w14:textId="77777777" w:rsidR="00427D43" w:rsidRPr="0076726E" w:rsidRDefault="00427D43" w:rsidP="009B4FCF">
            <w:pPr>
              <w:rPr>
                <w:i/>
              </w:rPr>
            </w:pPr>
          </w:p>
        </w:tc>
      </w:tr>
      <w:tr w:rsidR="00427D43" w:rsidRPr="0076726E" w14:paraId="75C1179E" w14:textId="77777777" w:rsidTr="009B4FCF">
        <w:tc>
          <w:tcPr>
            <w:tcW w:w="2897" w:type="dxa"/>
            <w:vMerge/>
            <w:shd w:val="clear" w:color="auto" w:fill="auto"/>
          </w:tcPr>
          <w:p w14:paraId="77319AFA" w14:textId="77777777" w:rsidR="00427D43" w:rsidRPr="0076726E" w:rsidRDefault="00427D43" w:rsidP="009B4FCF"/>
        </w:tc>
        <w:tc>
          <w:tcPr>
            <w:tcW w:w="4871" w:type="dxa"/>
          </w:tcPr>
          <w:p w14:paraId="45136A12" w14:textId="77777777" w:rsidR="00427D43" w:rsidRPr="0076726E" w:rsidRDefault="00427D43" w:rsidP="009B4FCF">
            <w:r w:rsidRPr="0076726E">
              <w:t>Самостоятельная работа 52 - 53. Подготовка к экзамену.</w:t>
            </w:r>
          </w:p>
        </w:tc>
        <w:tc>
          <w:tcPr>
            <w:tcW w:w="1250" w:type="dxa"/>
            <w:shd w:val="clear" w:color="auto" w:fill="auto"/>
          </w:tcPr>
          <w:p w14:paraId="14D91B1E" w14:textId="77777777" w:rsidR="00427D43" w:rsidRPr="0076726E" w:rsidRDefault="00427D43" w:rsidP="009B4FCF">
            <w:r w:rsidRPr="0076726E">
              <w:t>2</w:t>
            </w:r>
          </w:p>
        </w:tc>
        <w:tc>
          <w:tcPr>
            <w:tcW w:w="2148" w:type="dxa"/>
            <w:shd w:val="clear" w:color="auto" w:fill="auto"/>
          </w:tcPr>
          <w:p w14:paraId="67F21AEC" w14:textId="77777777" w:rsidR="00427D43" w:rsidRPr="0076726E" w:rsidRDefault="00427D43" w:rsidP="009B4FCF">
            <w:pPr>
              <w:rPr>
                <w:i/>
              </w:rPr>
            </w:pPr>
          </w:p>
        </w:tc>
        <w:tc>
          <w:tcPr>
            <w:tcW w:w="2148" w:type="dxa"/>
          </w:tcPr>
          <w:p w14:paraId="4DFFC572" w14:textId="77777777" w:rsidR="00427D43" w:rsidRPr="0076726E" w:rsidRDefault="00427D43" w:rsidP="009B4FCF">
            <w:pPr>
              <w:rPr>
                <w:i/>
              </w:rPr>
            </w:pPr>
            <w:r w:rsidRPr="0076726E">
              <w:rPr>
                <w:i/>
              </w:rPr>
              <w:t>ОК 4;</w:t>
            </w:r>
          </w:p>
        </w:tc>
        <w:tc>
          <w:tcPr>
            <w:tcW w:w="1986" w:type="dxa"/>
          </w:tcPr>
          <w:p w14:paraId="68468DF6" w14:textId="77777777" w:rsidR="00427D43" w:rsidRPr="0076726E" w:rsidRDefault="00427D43" w:rsidP="009B4FCF">
            <w:pPr>
              <w:rPr>
                <w:i/>
              </w:rPr>
            </w:pPr>
          </w:p>
        </w:tc>
      </w:tr>
      <w:tr w:rsidR="00427D43" w:rsidRPr="0076726E" w14:paraId="5E998A4E" w14:textId="77777777" w:rsidTr="009B4FCF">
        <w:trPr>
          <w:trHeight w:val="1267"/>
        </w:trPr>
        <w:tc>
          <w:tcPr>
            <w:tcW w:w="2897" w:type="dxa"/>
            <w:vMerge/>
            <w:shd w:val="clear" w:color="auto" w:fill="auto"/>
          </w:tcPr>
          <w:p w14:paraId="0BB3EEE7" w14:textId="77777777" w:rsidR="00427D43" w:rsidRPr="0076726E" w:rsidRDefault="00427D43" w:rsidP="009B4FCF"/>
        </w:tc>
        <w:tc>
          <w:tcPr>
            <w:tcW w:w="4871" w:type="dxa"/>
          </w:tcPr>
          <w:p w14:paraId="10E0D9FB" w14:textId="77777777" w:rsidR="00427D43" w:rsidRPr="0076726E" w:rsidRDefault="00427D43" w:rsidP="009B4FCF">
            <w:r w:rsidRPr="0076726E">
              <w:t>Самостоятельная работа 54.Заполнение таблицы «Виды сложных предложений» примерами из художественных произведений.</w:t>
            </w:r>
          </w:p>
        </w:tc>
        <w:tc>
          <w:tcPr>
            <w:tcW w:w="1250" w:type="dxa"/>
            <w:shd w:val="clear" w:color="auto" w:fill="auto"/>
          </w:tcPr>
          <w:p w14:paraId="1D171F4B" w14:textId="77777777" w:rsidR="00427D43" w:rsidRPr="0076726E" w:rsidRDefault="00427D43" w:rsidP="009B4FCF">
            <w:r w:rsidRPr="0076726E">
              <w:t>1</w:t>
            </w:r>
          </w:p>
        </w:tc>
        <w:tc>
          <w:tcPr>
            <w:tcW w:w="2148" w:type="dxa"/>
            <w:shd w:val="clear" w:color="auto" w:fill="auto"/>
          </w:tcPr>
          <w:p w14:paraId="1B184110" w14:textId="77777777" w:rsidR="00427D43" w:rsidRPr="0076726E" w:rsidRDefault="00427D43" w:rsidP="009B4FCF">
            <w:pPr>
              <w:rPr>
                <w:i/>
              </w:rPr>
            </w:pPr>
          </w:p>
        </w:tc>
        <w:tc>
          <w:tcPr>
            <w:tcW w:w="2148" w:type="dxa"/>
          </w:tcPr>
          <w:p w14:paraId="0C84BADD" w14:textId="77777777" w:rsidR="00427D43" w:rsidRPr="0076726E" w:rsidRDefault="00427D43" w:rsidP="009B4FCF">
            <w:pPr>
              <w:rPr>
                <w:i/>
              </w:rPr>
            </w:pPr>
            <w:r w:rsidRPr="0076726E">
              <w:rPr>
                <w:i/>
              </w:rPr>
              <w:t>ОК 4;</w:t>
            </w:r>
          </w:p>
        </w:tc>
        <w:tc>
          <w:tcPr>
            <w:tcW w:w="1986" w:type="dxa"/>
          </w:tcPr>
          <w:p w14:paraId="5B015EAA" w14:textId="77777777" w:rsidR="00427D43" w:rsidRPr="0076726E" w:rsidRDefault="00427D43" w:rsidP="009B4FCF">
            <w:pPr>
              <w:rPr>
                <w:i/>
              </w:rPr>
            </w:pPr>
          </w:p>
        </w:tc>
      </w:tr>
      <w:tr w:rsidR="00427D43" w:rsidRPr="0076726E" w14:paraId="714682A3" w14:textId="77777777" w:rsidTr="009B4FCF">
        <w:tc>
          <w:tcPr>
            <w:tcW w:w="2897" w:type="dxa"/>
            <w:vMerge w:val="restart"/>
            <w:shd w:val="clear" w:color="auto" w:fill="auto"/>
          </w:tcPr>
          <w:p w14:paraId="435BB76A" w14:textId="77777777" w:rsidR="00427D43" w:rsidRPr="0076726E" w:rsidRDefault="00427D43" w:rsidP="009B4FCF">
            <w:r w:rsidRPr="0076726E">
              <w:t>Тема 6.6.</w:t>
            </w:r>
          </w:p>
          <w:p w14:paraId="3098389F" w14:textId="77777777" w:rsidR="00427D43" w:rsidRPr="0076726E" w:rsidRDefault="00427D43" w:rsidP="009B4FCF">
            <w:r w:rsidRPr="0076726E">
              <w:t>Способы передачи чужой речи.</w:t>
            </w:r>
          </w:p>
        </w:tc>
        <w:tc>
          <w:tcPr>
            <w:tcW w:w="4871" w:type="dxa"/>
          </w:tcPr>
          <w:p w14:paraId="5AC100CE" w14:textId="77777777" w:rsidR="00427D43" w:rsidRPr="0076726E" w:rsidRDefault="00427D43" w:rsidP="009B4FCF">
            <w:pPr>
              <w:rPr>
                <w:b/>
              </w:rPr>
            </w:pPr>
            <w:r w:rsidRPr="0076726E">
              <w:rPr>
                <w:b/>
              </w:rPr>
              <w:t>Основное содержание:</w:t>
            </w:r>
          </w:p>
        </w:tc>
        <w:tc>
          <w:tcPr>
            <w:tcW w:w="1250" w:type="dxa"/>
            <w:shd w:val="clear" w:color="auto" w:fill="auto"/>
          </w:tcPr>
          <w:p w14:paraId="3948BEE5" w14:textId="77777777" w:rsidR="00427D43" w:rsidRPr="0076726E" w:rsidRDefault="00427D43" w:rsidP="009B4FCF">
            <w:pPr>
              <w:rPr>
                <w:b/>
              </w:rPr>
            </w:pPr>
            <w:r w:rsidRPr="0076726E">
              <w:rPr>
                <w:b/>
              </w:rPr>
              <w:t>7+2*</w:t>
            </w:r>
          </w:p>
        </w:tc>
        <w:tc>
          <w:tcPr>
            <w:tcW w:w="2148" w:type="dxa"/>
            <w:shd w:val="clear" w:color="auto" w:fill="auto"/>
          </w:tcPr>
          <w:p w14:paraId="36D02BC9" w14:textId="77777777" w:rsidR="00427D43" w:rsidRPr="0076726E" w:rsidRDefault="00427D43" w:rsidP="009B4FCF">
            <w:pPr>
              <w:rPr>
                <w:i/>
              </w:rPr>
            </w:pPr>
          </w:p>
        </w:tc>
        <w:tc>
          <w:tcPr>
            <w:tcW w:w="2148" w:type="dxa"/>
          </w:tcPr>
          <w:p w14:paraId="6B2C9AA1" w14:textId="77777777" w:rsidR="00427D43" w:rsidRPr="0076726E" w:rsidRDefault="00427D43" w:rsidP="009B4FCF">
            <w:pPr>
              <w:rPr>
                <w:i/>
              </w:rPr>
            </w:pPr>
          </w:p>
        </w:tc>
        <w:tc>
          <w:tcPr>
            <w:tcW w:w="1986" w:type="dxa"/>
          </w:tcPr>
          <w:p w14:paraId="2934FFCF" w14:textId="77777777" w:rsidR="00427D43" w:rsidRPr="0076726E" w:rsidRDefault="00427D43" w:rsidP="009B4FCF">
            <w:pPr>
              <w:rPr>
                <w:i/>
              </w:rPr>
            </w:pPr>
          </w:p>
        </w:tc>
      </w:tr>
      <w:tr w:rsidR="00427D43" w:rsidRPr="0076726E" w14:paraId="5AE75A24" w14:textId="77777777" w:rsidTr="009B4FCF">
        <w:tc>
          <w:tcPr>
            <w:tcW w:w="2897" w:type="dxa"/>
            <w:vMerge/>
            <w:shd w:val="clear" w:color="auto" w:fill="auto"/>
          </w:tcPr>
          <w:p w14:paraId="390E8A45" w14:textId="77777777" w:rsidR="00427D43" w:rsidRPr="0076726E" w:rsidRDefault="00427D43" w:rsidP="009B4FCF"/>
        </w:tc>
        <w:tc>
          <w:tcPr>
            <w:tcW w:w="4871" w:type="dxa"/>
          </w:tcPr>
          <w:p w14:paraId="7DDB57FF" w14:textId="77777777" w:rsidR="00427D43" w:rsidRPr="0076726E" w:rsidRDefault="00427D43" w:rsidP="009B4FCF">
            <w:r w:rsidRPr="0076726E">
              <w:t xml:space="preserve">Способы передачи чужой речи. Знаки препинания при прямой речи. Замена прямой речи косвенной. Оформление диалога. Знаки препинания при диалоге. </w:t>
            </w:r>
          </w:p>
        </w:tc>
        <w:tc>
          <w:tcPr>
            <w:tcW w:w="1250" w:type="dxa"/>
            <w:shd w:val="clear" w:color="auto" w:fill="auto"/>
          </w:tcPr>
          <w:p w14:paraId="62CBD728" w14:textId="77777777" w:rsidR="00427D43" w:rsidRPr="0076726E" w:rsidRDefault="00427D43" w:rsidP="009B4FCF">
            <w:r w:rsidRPr="0076726E">
              <w:t>1</w:t>
            </w:r>
          </w:p>
        </w:tc>
        <w:tc>
          <w:tcPr>
            <w:tcW w:w="2148" w:type="dxa"/>
            <w:shd w:val="clear" w:color="auto" w:fill="auto"/>
          </w:tcPr>
          <w:p w14:paraId="410A0DBF" w14:textId="77777777" w:rsidR="00427D43" w:rsidRPr="0076726E" w:rsidRDefault="00427D43" w:rsidP="009B4FCF">
            <w:pPr>
              <w:rPr>
                <w:i/>
              </w:rPr>
            </w:pPr>
            <w:r w:rsidRPr="0076726E">
              <w:rPr>
                <w:i/>
              </w:rPr>
              <w:t xml:space="preserve">ПРу 01, ПРу 05, ПРу 06, ПРу 07, </w:t>
            </w:r>
          </w:p>
          <w:p w14:paraId="39BE27A9" w14:textId="77777777" w:rsidR="00427D43" w:rsidRPr="0076726E" w:rsidRDefault="00427D43" w:rsidP="009B4FCF">
            <w:pPr>
              <w:rPr>
                <w:i/>
              </w:rPr>
            </w:pPr>
            <w:r w:rsidRPr="0076726E">
              <w:rPr>
                <w:i/>
              </w:rPr>
              <w:t xml:space="preserve">ЛР 07, МР 02, МР 08, МР 09, </w:t>
            </w:r>
          </w:p>
        </w:tc>
        <w:tc>
          <w:tcPr>
            <w:tcW w:w="2148" w:type="dxa"/>
          </w:tcPr>
          <w:p w14:paraId="4F045EFA" w14:textId="77777777" w:rsidR="00427D43" w:rsidRPr="0076726E" w:rsidRDefault="00427D43" w:rsidP="009B4FCF">
            <w:pPr>
              <w:rPr>
                <w:i/>
              </w:rPr>
            </w:pPr>
            <w:r w:rsidRPr="0076726E">
              <w:rPr>
                <w:i/>
              </w:rPr>
              <w:t>ОК 2, ОК 6;</w:t>
            </w:r>
          </w:p>
        </w:tc>
        <w:tc>
          <w:tcPr>
            <w:tcW w:w="1986" w:type="dxa"/>
          </w:tcPr>
          <w:p w14:paraId="75BC7BD4" w14:textId="77777777" w:rsidR="00427D43" w:rsidRPr="0076726E" w:rsidRDefault="00427D43" w:rsidP="009B4FCF">
            <w:pPr>
              <w:rPr>
                <w:i/>
              </w:rPr>
            </w:pPr>
          </w:p>
        </w:tc>
      </w:tr>
      <w:tr w:rsidR="00427D43" w:rsidRPr="0076726E" w14:paraId="521DABDB" w14:textId="77777777" w:rsidTr="009B4FCF">
        <w:tc>
          <w:tcPr>
            <w:tcW w:w="2897" w:type="dxa"/>
            <w:vMerge/>
            <w:shd w:val="clear" w:color="auto" w:fill="auto"/>
          </w:tcPr>
          <w:p w14:paraId="787A0718" w14:textId="77777777" w:rsidR="00427D43" w:rsidRPr="0076726E" w:rsidRDefault="00427D43" w:rsidP="009B4FCF"/>
        </w:tc>
        <w:tc>
          <w:tcPr>
            <w:tcW w:w="4871" w:type="dxa"/>
          </w:tcPr>
          <w:p w14:paraId="7C6F12C2" w14:textId="77777777" w:rsidR="00427D43" w:rsidRPr="0076726E" w:rsidRDefault="00427D43" w:rsidP="009B4FCF">
            <w:pPr>
              <w:rPr>
                <w:b/>
              </w:rPr>
            </w:pPr>
            <w:r w:rsidRPr="0076726E">
              <w:rPr>
                <w:b/>
              </w:rPr>
              <w:t>Практические занятия</w:t>
            </w:r>
          </w:p>
        </w:tc>
        <w:tc>
          <w:tcPr>
            <w:tcW w:w="1250" w:type="dxa"/>
            <w:shd w:val="clear" w:color="auto" w:fill="auto"/>
          </w:tcPr>
          <w:p w14:paraId="4C2FA42C" w14:textId="77777777" w:rsidR="00427D43" w:rsidRPr="0076726E" w:rsidRDefault="00427D43" w:rsidP="009B4FCF">
            <w:pPr>
              <w:rPr>
                <w:b/>
              </w:rPr>
            </w:pPr>
            <w:r w:rsidRPr="0076726E">
              <w:rPr>
                <w:b/>
              </w:rPr>
              <w:t>3</w:t>
            </w:r>
          </w:p>
        </w:tc>
        <w:tc>
          <w:tcPr>
            <w:tcW w:w="2148" w:type="dxa"/>
            <w:shd w:val="clear" w:color="auto" w:fill="auto"/>
          </w:tcPr>
          <w:p w14:paraId="5ABA0406" w14:textId="77777777" w:rsidR="00427D43" w:rsidRPr="0076726E" w:rsidRDefault="00427D43" w:rsidP="009B4FCF">
            <w:pPr>
              <w:rPr>
                <w:i/>
              </w:rPr>
            </w:pPr>
          </w:p>
        </w:tc>
        <w:tc>
          <w:tcPr>
            <w:tcW w:w="2148" w:type="dxa"/>
          </w:tcPr>
          <w:p w14:paraId="2D39446E" w14:textId="77777777" w:rsidR="00427D43" w:rsidRPr="0076726E" w:rsidRDefault="00427D43" w:rsidP="009B4FCF">
            <w:pPr>
              <w:rPr>
                <w:i/>
              </w:rPr>
            </w:pPr>
            <w:r w:rsidRPr="0076726E">
              <w:rPr>
                <w:i/>
              </w:rPr>
              <w:t>ОК 4, ОК 8;</w:t>
            </w:r>
          </w:p>
        </w:tc>
        <w:tc>
          <w:tcPr>
            <w:tcW w:w="1986" w:type="dxa"/>
          </w:tcPr>
          <w:p w14:paraId="0902F92B" w14:textId="77777777" w:rsidR="00427D43" w:rsidRPr="0076726E" w:rsidRDefault="00427D43" w:rsidP="009B4FCF">
            <w:pPr>
              <w:rPr>
                <w:i/>
              </w:rPr>
            </w:pPr>
          </w:p>
        </w:tc>
      </w:tr>
      <w:tr w:rsidR="00427D43" w:rsidRPr="0076726E" w14:paraId="345F843C" w14:textId="77777777" w:rsidTr="009B4FCF">
        <w:tc>
          <w:tcPr>
            <w:tcW w:w="2897" w:type="dxa"/>
            <w:vMerge/>
            <w:shd w:val="clear" w:color="auto" w:fill="auto"/>
          </w:tcPr>
          <w:p w14:paraId="5756C41A" w14:textId="77777777" w:rsidR="00427D43" w:rsidRPr="0076726E" w:rsidRDefault="00427D43" w:rsidP="009B4FCF"/>
        </w:tc>
        <w:tc>
          <w:tcPr>
            <w:tcW w:w="4871" w:type="dxa"/>
          </w:tcPr>
          <w:p w14:paraId="36AE0797" w14:textId="77777777" w:rsidR="00427D43" w:rsidRPr="0076726E" w:rsidRDefault="00427D43" w:rsidP="009B4FCF">
            <w:r w:rsidRPr="0076726E">
              <w:t>Практическое занятие 59. Наблюдение над функционированием правил пунктуации при передачи чужой речи в образцах письменных текстов.</w:t>
            </w:r>
          </w:p>
        </w:tc>
        <w:tc>
          <w:tcPr>
            <w:tcW w:w="1250" w:type="dxa"/>
            <w:shd w:val="clear" w:color="auto" w:fill="auto"/>
          </w:tcPr>
          <w:p w14:paraId="4D660625" w14:textId="77777777" w:rsidR="00427D43" w:rsidRPr="0076726E" w:rsidRDefault="00427D43" w:rsidP="009B4FCF">
            <w:r w:rsidRPr="0076726E">
              <w:t>1</w:t>
            </w:r>
          </w:p>
        </w:tc>
        <w:tc>
          <w:tcPr>
            <w:tcW w:w="2148" w:type="dxa"/>
            <w:shd w:val="clear" w:color="auto" w:fill="auto"/>
          </w:tcPr>
          <w:p w14:paraId="5E068E8F" w14:textId="77777777" w:rsidR="00427D43" w:rsidRPr="0076726E" w:rsidRDefault="00427D43" w:rsidP="009B4FCF">
            <w:pPr>
              <w:rPr>
                <w:i/>
              </w:rPr>
            </w:pPr>
            <w:r w:rsidRPr="0076726E">
              <w:rPr>
                <w:i/>
              </w:rPr>
              <w:t xml:space="preserve">ПРу 01, ПРу 05, ПРу 06, ПРу 07, </w:t>
            </w:r>
          </w:p>
          <w:p w14:paraId="3C97EAFA" w14:textId="77777777" w:rsidR="00427D43" w:rsidRPr="0076726E" w:rsidRDefault="00427D43" w:rsidP="009B4FCF">
            <w:pPr>
              <w:rPr>
                <w:i/>
              </w:rPr>
            </w:pPr>
            <w:r w:rsidRPr="0076726E">
              <w:rPr>
                <w:i/>
              </w:rPr>
              <w:t>ЛР 07, МР 02, МР 08, МР 09</w:t>
            </w:r>
          </w:p>
        </w:tc>
        <w:tc>
          <w:tcPr>
            <w:tcW w:w="2148" w:type="dxa"/>
          </w:tcPr>
          <w:p w14:paraId="2B1E494B" w14:textId="77777777" w:rsidR="00427D43" w:rsidRPr="0076726E" w:rsidRDefault="00427D43" w:rsidP="009B4FCF">
            <w:pPr>
              <w:rPr>
                <w:i/>
              </w:rPr>
            </w:pPr>
            <w:r w:rsidRPr="0076726E">
              <w:rPr>
                <w:i/>
              </w:rPr>
              <w:t>ОК 4, ОК 8;</w:t>
            </w:r>
          </w:p>
        </w:tc>
        <w:tc>
          <w:tcPr>
            <w:tcW w:w="1986" w:type="dxa"/>
          </w:tcPr>
          <w:p w14:paraId="43EE9F3B" w14:textId="77777777" w:rsidR="00427D43" w:rsidRPr="0076726E" w:rsidRDefault="00427D43" w:rsidP="009B4FCF">
            <w:pPr>
              <w:rPr>
                <w:i/>
              </w:rPr>
            </w:pPr>
          </w:p>
        </w:tc>
      </w:tr>
      <w:tr w:rsidR="00427D43" w:rsidRPr="0076726E" w14:paraId="13D4E734" w14:textId="77777777" w:rsidTr="009B4FCF">
        <w:tc>
          <w:tcPr>
            <w:tcW w:w="2897" w:type="dxa"/>
            <w:vMerge/>
            <w:shd w:val="clear" w:color="auto" w:fill="auto"/>
          </w:tcPr>
          <w:p w14:paraId="4F60B78E" w14:textId="77777777" w:rsidR="00427D43" w:rsidRPr="0076726E" w:rsidRDefault="00427D43" w:rsidP="009B4FCF"/>
        </w:tc>
        <w:tc>
          <w:tcPr>
            <w:tcW w:w="4871" w:type="dxa"/>
          </w:tcPr>
          <w:p w14:paraId="4C6EA08C" w14:textId="77777777" w:rsidR="00427D43" w:rsidRPr="0076726E" w:rsidRDefault="00427D43" w:rsidP="009B4FCF">
            <w:r w:rsidRPr="0076726E">
              <w:t>Практическое занятие 60-61. Оформление диалога. Знаки препинания при диалоге.</w:t>
            </w:r>
          </w:p>
        </w:tc>
        <w:tc>
          <w:tcPr>
            <w:tcW w:w="1250" w:type="dxa"/>
            <w:shd w:val="clear" w:color="auto" w:fill="auto"/>
          </w:tcPr>
          <w:p w14:paraId="4B11EC28" w14:textId="77777777" w:rsidR="00427D43" w:rsidRPr="0076726E" w:rsidRDefault="00427D43" w:rsidP="009B4FCF">
            <w:r w:rsidRPr="0076726E">
              <w:t>1</w:t>
            </w:r>
          </w:p>
        </w:tc>
        <w:tc>
          <w:tcPr>
            <w:tcW w:w="2148" w:type="dxa"/>
            <w:shd w:val="clear" w:color="auto" w:fill="auto"/>
          </w:tcPr>
          <w:p w14:paraId="099D9772" w14:textId="77777777" w:rsidR="00427D43" w:rsidRPr="0076726E" w:rsidRDefault="00427D43" w:rsidP="009B4FCF">
            <w:pPr>
              <w:rPr>
                <w:i/>
              </w:rPr>
            </w:pPr>
            <w:r w:rsidRPr="0076726E">
              <w:rPr>
                <w:i/>
              </w:rPr>
              <w:t xml:space="preserve">ПРу 01, ПРу 05, ПРу 06, ПРу 07, </w:t>
            </w:r>
          </w:p>
          <w:p w14:paraId="7DC7ACE1" w14:textId="77777777" w:rsidR="00427D43" w:rsidRPr="0076726E" w:rsidRDefault="00427D43" w:rsidP="009B4FCF">
            <w:pPr>
              <w:rPr>
                <w:i/>
              </w:rPr>
            </w:pPr>
            <w:r w:rsidRPr="0076726E">
              <w:rPr>
                <w:i/>
              </w:rPr>
              <w:t>ЛР 07, МР 02, МР 08, МР 09</w:t>
            </w:r>
          </w:p>
        </w:tc>
        <w:tc>
          <w:tcPr>
            <w:tcW w:w="2148" w:type="dxa"/>
          </w:tcPr>
          <w:p w14:paraId="704023FA" w14:textId="77777777" w:rsidR="00427D43" w:rsidRPr="0076726E" w:rsidRDefault="00427D43" w:rsidP="009B4FCF">
            <w:pPr>
              <w:rPr>
                <w:i/>
              </w:rPr>
            </w:pPr>
            <w:r w:rsidRPr="0076726E">
              <w:rPr>
                <w:i/>
              </w:rPr>
              <w:t>ОК 6, ОК 7;</w:t>
            </w:r>
          </w:p>
        </w:tc>
        <w:tc>
          <w:tcPr>
            <w:tcW w:w="1986" w:type="dxa"/>
          </w:tcPr>
          <w:p w14:paraId="67B131EB" w14:textId="77777777" w:rsidR="00427D43" w:rsidRPr="0076726E" w:rsidRDefault="00427D43" w:rsidP="009B4FCF">
            <w:pPr>
              <w:rPr>
                <w:i/>
              </w:rPr>
            </w:pPr>
          </w:p>
        </w:tc>
      </w:tr>
      <w:tr w:rsidR="00427D43" w:rsidRPr="0076726E" w14:paraId="1B52209C" w14:textId="77777777" w:rsidTr="009B4FCF">
        <w:tc>
          <w:tcPr>
            <w:tcW w:w="2897" w:type="dxa"/>
            <w:vMerge/>
            <w:shd w:val="clear" w:color="auto" w:fill="auto"/>
          </w:tcPr>
          <w:p w14:paraId="69B67FC5" w14:textId="77777777" w:rsidR="00427D43" w:rsidRPr="0076726E" w:rsidRDefault="00427D43" w:rsidP="009B4FCF"/>
        </w:tc>
        <w:tc>
          <w:tcPr>
            <w:tcW w:w="4871" w:type="dxa"/>
          </w:tcPr>
          <w:p w14:paraId="19508628" w14:textId="77777777" w:rsidR="00427D43" w:rsidRPr="0076726E" w:rsidRDefault="00427D43" w:rsidP="009B4FCF">
            <w:pPr>
              <w:rPr>
                <w:b/>
              </w:rPr>
            </w:pPr>
            <w:r w:rsidRPr="0076726E">
              <w:rPr>
                <w:b/>
              </w:rPr>
              <w:t>Контрольная работа</w:t>
            </w:r>
          </w:p>
        </w:tc>
        <w:tc>
          <w:tcPr>
            <w:tcW w:w="1250" w:type="dxa"/>
            <w:shd w:val="clear" w:color="auto" w:fill="auto"/>
          </w:tcPr>
          <w:p w14:paraId="41375AFD" w14:textId="77777777" w:rsidR="00427D43" w:rsidRPr="0076726E" w:rsidRDefault="00427D43" w:rsidP="009B4FCF">
            <w:pPr>
              <w:rPr>
                <w:b/>
              </w:rPr>
            </w:pPr>
            <w:r w:rsidRPr="0076726E">
              <w:rPr>
                <w:b/>
              </w:rPr>
              <w:t>1</w:t>
            </w:r>
          </w:p>
        </w:tc>
        <w:tc>
          <w:tcPr>
            <w:tcW w:w="2148" w:type="dxa"/>
            <w:shd w:val="clear" w:color="auto" w:fill="auto"/>
          </w:tcPr>
          <w:p w14:paraId="03AA6711" w14:textId="77777777" w:rsidR="00427D43" w:rsidRPr="0076726E" w:rsidRDefault="00427D43" w:rsidP="009B4FCF">
            <w:pPr>
              <w:rPr>
                <w:i/>
              </w:rPr>
            </w:pPr>
          </w:p>
        </w:tc>
        <w:tc>
          <w:tcPr>
            <w:tcW w:w="2148" w:type="dxa"/>
          </w:tcPr>
          <w:p w14:paraId="3B40B1C5" w14:textId="77777777" w:rsidR="00427D43" w:rsidRPr="0076726E" w:rsidRDefault="00427D43" w:rsidP="009B4FCF">
            <w:pPr>
              <w:rPr>
                <w:i/>
              </w:rPr>
            </w:pPr>
            <w:r w:rsidRPr="0076726E">
              <w:rPr>
                <w:i/>
              </w:rPr>
              <w:t>ОК 4;</w:t>
            </w:r>
          </w:p>
        </w:tc>
        <w:tc>
          <w:tcPr>
            <w:tcW w:w="1986" w:type="dxa"/>
          </w:tcPr>
          <w:p w14:paraId="3BF0AE0E" w14:textId="77777777" w:rsidR="00427D43" w:rsidRPr="0076726E" w:rsidRDefault="00427D43" w:rsidP="009B4FCF">
            <w:pPr>
              <w:rPr>
                <w:i/>
              </w:rPr>
            </w:pPr>
          </w:p>
        </w:tc>
      </w:tr>
      <w:tr w:rsidR="00427D43" w:rsidRPr="0076726E" w14:paraId="7A2A5FA0" w14:textId="77777777" w:rsidTr="009B4FCF">
        <w:tc>
          <w:tcPr>
            <w:tcW w:w="2897" w:type="dxa"/>
            <w:vMerge/>
            <w:shd w:val="clear" w:color="auto" w:fill="auto"/>
          </w:tcPr>
          <w:p w14:paraId="38B9CC20" w14:textId="77777777" w:rsidR="00427D43" w:rsidRPr="0076726E" w:rsidRDefault="00427D43" w:rsidP="009B4FCF"/>
        </w:tc>
        <w:tc>
          <w:tcPr>
            <w:tcW w:w="4871" w:type="dxa"/>
          </w:tcPr>
          <w:p w14:paraId="4AD8BE18" w14:textId="77777777" w:rsidR="00427D43" w:rsidRPr="0076726E" w:rsidRDefault="00427D43" w:rsidP="009B4FCF">
            <w:r w:rsidRPr="0076726E">
              <w:t>Практическое занятие 62. Выполнение контрольной работы по разделу 6.6. Анализ роли простых и сложных предложений в текстообразовании.</w:t>
            </w:r>
          </w:p>
          <w:p w14:paraId="780169B8" w14:textId="77777777" w:rsidR="00427D43" w:rsidRPr="0076726E" w:rsidRDefault="00427D43" w:rsidP="009B4FCF"/>
        </w:tc>
        <w:tc>
          <w:tcPr>
            <w:tcW w:w="1250" w:type="dxa"/>
            <w:shd w:val="clear" w:color="auto" w:fill="auto"/>
          </w:tcPr>
          <w:p w14:paraId="6941B13A" w14:textId="77777777" w:rsidR="00427D43" w:rsidRPr="0076726E" w:rsidRDefault="00427D43" w:rsidP="009B4FCF">
            <w:r w:rsidRPr="0076726E">
              <w:t>1</w:t>
            </w:r>
          </w:p>
        </w:tc>
        <w:tc>
          <w:tcPr>
            <w:tcW w:w="2148" w:type="dxa"/>
            <w:shd w:val="clear" w:color="auto" w:fill="auto"/>
          </w:tcPr>
          <w:p w14:paraId="1838E1CD" w14:textId="77777777" w:rsidR="00427D43" w:rsidRPr="0076726E" w:rsidRDefault="00427D43" w:rsidP="009B4FCF">
            <w:pPr>
              <w:rPr>
                <w:i/>
              </w:rPr>
            </w:pPr>
            <w:r w:rsidRPr="0076726E">
              <w:rPr>
                <w:i/>
              </w:rPr>
              <w:t xml:space="preserve">ПРу 01, ПРу 05, ПРу 06, ПРу 07, </w:t>
            </w:r>
          </w:p>
          <w:p w14:paraId="593B463F" w14:textId="77777777" w:rsidR="00427D43" w:rsidRPr="0076726E" w:rsidRDefault="00427D43" w:rsidP="009B4FCF">
            <w:pPr>
              <w:rPr>
                <w:i/>
              </w:rPr>
            </w:pPr>
            <w:r w:rsidRPr="0076726E">
              <w:rPr>
                <w:i/>
              </w:rPr>
              <w:t>ЛР 07, МР 02, МР 08, МР 09</w:t>
            </w:r>
          </w:p>
        </w:tc>
        <w:tc>
          <w:tcPr>
            <w:tcW w:w="2148" w:type="dxa"/>
          </w:tcPr>
          <w:p w14:paraId="5202B162" w14:textId="77777777" w:rsidR="00427D43" w:rsidRPr="0076726E" w:rsidRDefault="00427D43" w:rsidP="009B4FCF">
            <w:pPr>
              <w:rPr>
                <w:i/>
              </w:rPr>
            </w:pPr>
            <w:r w:rsidRPr="0076726E">
              <w:rPr>
                <w:i/>
              </w:rPr>
              <w:t>ОК 8;</w:t>
            </w:r>
          </w:p>
        </w:tc>
        <w:tc>
          <w:tcPr>
            <w:tcW w:w="1986" w:type="dxa"/>
          </w:tcPr>
          <w:p w14:paraId="4C5BD5EA" w14:textId="77777777" w:rsidR="00427D43" w:rsidRPr="0076726E" w:rsidRDefault="00427D43" w:rsidP="009B4FCF">
            <w:pPr>
              <w:rPr>
                <w:i/>
              </w:rPr>
            </w:pPr>
          </w:p>
        </w:tc>
      </w:tr>
      <w:tr w:rsidR="00427D43" w:rsidRPr="0076726E" w14:paraId="134736B9" w14:textId="77777777" w:rsidTr="009B4FCF">
        <w:tc>
          <w:tcPr>
            <w:tcW w:w="2897" w:type="dxa"/>
            <w:vMerge/>
            <w:shd w:val="clear" w:color="auto" w:fill="auto"/>
          </w:tcPr>
          <w:p w14:paraId="46A3735D" w14:textId="77777777" w:rsidR="00427D43" w:rsidRPr="0076726E" w:rsidRDefault="00427D43" w:rsidP="009B4FCF"/>
        </w:tc>
        <w:tc>
          <w:tcPr>
            <w:tcW w:w="4871" w:type="dxa"/>
          </w:tcPr>
          <w:p w14:paraId="078D828B" w14:textId="77777777" w:rsidR="00427D43" w:rsidRPr="0076726E" w:rsidRDefault="00427D43" w:rsidP="009B4FCF">
            <w:pPr>
              <w:rPr>
                <w:b/>
              </w:rPr>
            </w:pPr>
            <w:r w:rsidRPr="0076726E">
              <w:rPr>
                <w:b/>
              </w:rPr>
              <w:t>Внеаудиторная(самостоятельная) работа</w:t>
            </w:r>
          </w:p>
        </w:tc>
        <w:tc>
          <w:tcPr>
            <w:tcW w:w="1250" w:type="dxa"/>
            <w:shd w:val="clear" w:color="auto" w:fill="auto"/>
          </w:tcPr>
          <w:p w14:paraId="5AD5B41C" w14:textId="77777777" w:rsidR="00427D43" w:rsidRPr="0076726E" w:rsidRDefault="00427D43" w:rsidP="009B4FCF">
            <w:pPr>
              <w:rPr>
                <w:b/>
              </w:rPr>
            </w:pPr>
            <w:r w:rsidRPr="0076726E">
              <w:rPr>
                <w:b/>
              </w:rPr>
              <w:t>2</w:t>
            </w:r>
          </w:p>
        </w:tc>
        <w:tc>
          <w:tcPr>
            <w:tcW w:w="2148" w:type="dxa"/>
            <w:shd w:val="clear" w:color="auto" w:fill="auto"/>
          </w:tcPr>
          <w:p w14:paraId="536B770E" w14:textId="77777777" w:rsidR="00427D43" w:rsidRPr="0076726E" w:rsidRDefault="00427D43" w:rsidP="009B4FCF">
            <w:pPr>
              <w:rPr>
                <w:i/>
              </w:rPr>
            </w:pPr>
          </w:p>
        </w:tc>
        <w:tc>
          <w:tcPr>
            <w:tcW w:w="2148" w:type="dxa"/>
          </w:tcPr>
          <w:p w14:paraId="5CC3289B" w14:textId="77777777" w:rsidR="00427D43" w:rsidRPr="0076726E" w:rsidRDefault="00427D43" w:rsidP="009B4FCF">
            <w:pPr>
              <w:rPr>
                <w:i/>
              </w:rPr>
            </w:pPr>
          </w:p>
        </w:tc>
        <w:tc>
          <w:tcPr>
            <w:tcW w:w="1986" w:type="dxa"/>
          </w:tcPr>
          <w:p w14:paraId="45F997F4" w14:textId="77777777" w:rsidR="00427D43" w:rsidRPr="0076726E" w:rsidRDefault="00427D43" w:rsidP="009B4FCF">
            <w:pPr>
              <w:rPr>
                <w:i/>
              </w:rPr>
            </w:pPr>
          </w:p>
        </w:tc>
      </w:tr>
      <w:tr w:rsidR="00427D43" w:rsidRPr="0076726E" w14:paraId="04643FFB" w14:textId="77777777" w:rsidTr="009B4FCF">
        <w:tc>
          <w:tcPr>
            <w:tcW w:w="2897" w:type="dxa"/>
            <w:vMerge/>
            <w:shd w:val="clear" w:color="auto" w:fill="auto"/>
          </w:tcPr>
          <w:p w14:paraId="2E0B0AD6" w14:textId="77777777" w:rsidR="00427D43" w:rsidRPr="0076726E" w:rsidRDefault="00427D43" w:rsidP="009B4FCF"/>
        </w:tc>
        <w:tc>
          <w:tcPr>
            <w:tcW w:w="4871" w:type="dxa"/>
          </w:tcPr>
          <w:p w14:paraId="78AB6CFC" w14:textId="77777777" w:rsidR="00427D43" w:rsidRPr="0076726E" w:rsidRDefault="00427D43" w:rsidP="009B4FCF">
            <w:pPr>
              <w:rPr>
                <w:i/>
              </w:rPr>
            </w:pPr>
            <w:r w:rsidRPr="0076726E">
              <w:t xml:space="preserve">Самостоятельная работа 55 - 56. </w:t>
            </w:r>
            <w:r w:rsidRPr="0076726E">
              <w:rPr>
                <w:bCs/>
              </w:rPr>
              <w:t>Комплексный анализ текста.</w:t>
            </w:r>
            <w:r w:rsidRPr="0076726E">
              <w:rPr>
                <w:i/>
              </w:rPr>
              <w:t xml:space="preserve"> </w:t>
            </w:r>
          </w:p>
          <w:p w14:paraId="6380F70E" w14:textId="77777777" w:rsidR="00427D43" w:rsidRPr="0076726E" w:rsidRDefault="00427D43" w:rsidP="009B4FCF"/>
        </w:tc>
        <w:tc>
          <w:tcPr>
            <w:tcW w:w="1250" w:type="dxa"/>
            <w:shd w:val="clear" w:color="auto" w:fill="auto"/>
          </w:tcPr>
          <w:p w14:paraId="6592C97F" w14:textId="77777777" w:rsidR="00427D43" w:rsidRPr="0076726E" w:rsidRDefault="00427D43" w:rsidP="009B4FCF">
            <w:r w:rsidRPr="0076726E">
              <w:lastRenderedPageBreak/>
              <w:t>2</w:t>
            </w:r>
          </w:p>
        </w:tc>
        <w:tc>
          <w:tcPr>
            <w:tcW w:w="2148" w:type="dxa"/>
            <w:shd w:val="clear" w:color="auto" w:fill="auto"/>
          </w:tcPr>
          <w:p w14:paraId="4B48FF2D" w14:textId="77777777" w:rsidR="00427D43" w:rsidRPr="0076726E" w:rsidRDefault="00427D43" w:rsidP="009B4FCF">
            <w:pPr>
              <w:rPr>
                <w:i/>
              </w:rPr>
            </w:pPr>
          </w:p>
        </w:tc>
        <w:tc>
          <w:tcPr>
            <w:tcW w:w="2148" w:type="dxa"/>
          </w:tcPr>
          <w:p w14:paraId="4A724CB8" w14:textId="77777777" w:rsidR="00427D43" w:rsidRPr="0076726E" w:rsidRDefault="00427D43" w:rsidP="009B4FCF">
            <w:pPr>
              <w:rPr>
                <w:i/>
              </w:rPr>
            </w:pPr>
            <w:r w:rsidRPr="0076726E">
              <w:rPr>
                <w:i/>
              </w:rPr>
              <w:t>ОК 4;</w:t>
            </w:r>
          </w:p>
        </w:tc>
        <w:tc>
          <w:tcPr>
            <w:tcW w:w="1986" w:type="dxa"/>
          </w:tcPr>
          <w:p w14:paraId="1DF613D9" w14:textId="77777777" w:rsidR="00427D43" w:rsidRPr="0076726E" w:rsidRDefault="00427D43" w:rsidP="009B4FCF">
            <w:pPr>
              <w:rPr>
                <w:i/>
              </w:rPr>
            </w:pPr>
          </w:p>
        </w:tc>
      </w:tr>
      <w:tr w:rsidR="00427D43" w:rsidRPr="0076726E" w14:paraId="4102A25C" w14:textId="77777777" w:rsidTr="009B4FCF">
        <w:tc>
          <w:tcPr>
            <w:tcW w:w="2897" w:type="dxa"/>
            <w:vMerge/>
            <w:shd w:val="clear" w:color="auto" w:fill="auto"/>
          </w:tcPr>
          <w:p w14:paraId="14F732FD" w14:textId="77777777" w:rsidR="00427D43" w:rsidRPr="0076726E" w:rsidRDefault="00427D43" w:rsidP="009B4FCF"/>
        </w:tc>
        <w:tc>
          <w:tcPr>
            <w:tcW w:w="4871" w:type="dxa"/>
          </w:tcPr>
          <w:p w14:paraId="6A6BCD3A" w14:textId="77777777" w:rsidR="00427D43" w:rsidRPr="0076726E" w:rsidRDefault="00427D43" w:rsidP="009B4FCF">
            <w:pPr>
              <w:rPr>
                <w:b/>
                <w:bCs/>
              </w:rPr>
            </w:pPr>
            <w:r w:rsidRPr="0076726E">
              <w:rPr>
                <w:b/>
                <w:bCs/>
              </w:rPr>
              <w:t>Профессионально-ориентированное содержание:</w:t>
            </w:r>
          </w:p>
        </w:tc>
        <w:tc>
          <w:tcPr>
            <w:tcW w:w="1250" w:type="dxa"/>
            <w:shd w:val="clear" w:color="auto" w:fill="auto"/>
          </w:tcPr>
          <w:p w14:paraId="44AD288D" w14:textId="77777777" w:rsidR="00427D43" w:rsidRPr="0076726E" w:rsidRDefault="00427D43" w:rsidP="009B4FCF">
            <w:pPr>
              <w:rPr>
                <w:b/>
              </w:rPr>
            </w:pPr>
            <w:r w:rsidRPr="0076726E">
              <w:rPr>
                <w:b/>
              </w:rPr>
              <w:t>2</w:t>
            </w:r>
            <w:r w:rsidRPr="0076726E">
              <w:rPr>
                <w:b/>
                <w:iCs/>
              </w:rPr>
              <w:t>*</w:t>
            </w:r>
          </w:p>
        </w:tc>
        <w:tc>
          <w:tcPr>
            <w:tcW w:w="2148" w:type="dxa"/>
            <w:shd w:val="clear" w:color="auto" w:fill="auto"/>
          </w:tcPr>
          <w:p w14:paraId="41F97414" w14:textId="77777777" w:rsidR="00427D43" w:rsidRPr="0076726E" w:rsidRDefault="00427D43" w:rsidP="009B4FCF">
            <w:pPr>
              <w:rPr>
                <w:i/>
              </w:rPr>
            </w:pPr>
          </w:p>
        </w:tc>
        <w:tc>
          <w:tcPr>
            <w:tcW w:w="2148" w:type="dxa"/>
          </w:tcPr>
          <w:p w14:paraId="19E6E85A" w14:textId="77777777" w:rsidR="00427D43" w:rsidRPr="0076726E" w:rsidRDefault="00427D43" w:rsidP="009B4FCF">
            <w:pPr>
              <w:rPr>
                <w:i/>
              </w:rPr>
            </w:pPr>
          </w:p>
        </w:tc>
        <w:tc>
          <w:tcPr>
            <w:tcW w:w="1986" w:type="dxa"/>
          </w:tcPr>
          <w:p w14:paraId="4A6C8A4E" w14:textId="77777777" w:rsidR="00427D43" w:rsidRPr="0076726E" w:rsidRDefault="00427D43" w:rsidP="009B4FCF">
            <w:pPr>
              <w:rPr>
                <w:i/>
              </w:rPr>
            </w:pPr>
          </w:p>
        </w:tc>
      </w:tr>
      <w:tr w:rsidR="00427D43" w:rsidRPr="0076726E" w14:paraId="35DC7C5F" w14:textId="77777777" w:rsidTr="009B4FCF">
        <w:tc>
          <w:tcPr>
            <w:tcW w:w="2897" w:type="dxa"/>
            <w:vMerge/>
            <w:shd w:val="clear" w:color="auto" w:fill="auto"/>
          </w:tcPr>
          <w:p w14:paraId="1D1B7CF7" w14:textId="77777777" w:rsidR="00427D43" w:rsidRPr="0076726E" w:rsidRDefault="00427D43" w:rsidP="009B4FCF"/>
        </w:tc>
        <w:tc>
          <w:tcPr>
            <w:tcW w:w="4871" w:type="dxa"/>
          </w:tcPr>
          <w:p w14:paraId="4295C587" w14:textId="77777777" w:rsidR="00427D43" w:rsidRPr="0076726E" w:rsidRDefault="00427D43" w:rsidP="009B4FCF">
            <w:pPr>
              <w:rPr>
                <w:bCs/>
              </w:rPr>
            </w:pPr>
            <w:r w:rsidRPr="0076726E">
              <w:rPr>
                <w:iCs/>
              </w:rPr>
              <w:t>Практическое занятие 63-64</w:t>
            </w:r>
            <w:r w:rsidRPr="0076726E">
              <w:rPr>
                <w:i/>
                <w:iCs/>
              </w:rPr>
              <w:t>.</w:t>
            </w:r>
            <w:r w:rsidRPr="0076726E">
              <w:t xml:space="preserve"> Исследование текстов профессиональной направленности на выявление существенных признаков синтаксических понятий и синтаксических единиц Составление связного высказывания с использованием предложений определенной структуры на профессиональные темы специальностей гуманитарного профиля специальностей СПО</w:t>
            </w:r>
          </w:p>
        </w:tc>
        <w:tc>
          <w:tcPr>
            <w:tcW w:w="1250" w:type="dxa"/>
            <w:shd w:val="clear" w:color="auto" w:fill="auto"/>
          </w:tcPr>
          <w:p w14:paraId="06C7B5EC" w14:textId="77777777" w:rsidR="00427D43" w:rsidRPr="0076726E" w:rsidRDefault="00427D43" w:rsidP="009B4FCF">
            <w:r w:rsidRPr="0076726E">
              <w:t>2</w:t>
            </w:r>
            <w:r w:rsidRPr="0076726E">
              <w:rPr>
                <w:b/>
                <w:iCs/>
              </w:rPr>
              <w:t>*</w:t>
            </w:r>
          </w:p>
        </w:tc>
        <w:tc>
          <w:tcPr>
            <w:tcW w:w="2148" w:type="dxa"/>
            <w:shd w:val="clear" w:color="auto" w:fill="auto"/>
          </w:tcPr>
          <w:p w14:paraId="369AC519" w14:textId="77777777" w:rsidR="00427D43" w:rsidRPr="0076726E" w:rsidRDefault="00427D43" w:rsidP="009B4FCF">
            <w:pPr>
              <w:rPr>
                <w:i/>
              </w:rPr>
            </w:pPr>
            <w:r w:rsidRPr="0076726E">
              <w:rPr>
                <w:i/>
              </w:rPr>
              <w:t xml:space="preserve">ПРу 01, ПРу 05, ПРу 06, ПРу 07, </w:t>
            </w:r>
          </w:p>
          <w:p w14:paraId="6A8829EB" w14:textId="77777777" w:rsidR="00427D43" w:rsidRPr="0076726E" w:rsidRDefault="00427D43" w:rsidP="009B4FCF">
            <w:pPr>
              <w:rPr>
                <w:i/>
              </w:rPr>
            </w:pPr>
            <w:r w:rsidRPr="0076726E">
              <w:rPr>
                <w:i/>
              </w:rPr>
              <w:t>ЛР 07, МР 02, МР 08, МР 09</w:t>
            </w:r>
          </w:p>
        </w:tc>
        <w:tc>
          <w:tcPr>
            <w:tcW w:w="2148" w:type="dxa"/>
          </w:tcPr>
          <w:p w14:paraId="04BD1469" w14:textId="77777777" w:rsidR="00427D43" w:rsidRPr="0076726E" w:rsidRDefault="00427D43" w:rsidP="009B4FCF">
            <w:pPr>
              <w:rPr>
                <w:i/>
              </w:rPr>
            </w:pPr>
            <w:r w:rsidRPr="0076726E">
              <w:rPr>
                <w:i/>
              </w:rPr>
              <w:t>ПК 3.9, ПК 4.3, ОК 06. ОК 09</w:t>
            </w:r>
          </w:p>
        </w:tc>
        <w:tc>
          <w:tcPr>
            <w:tcW w:w="1986" w:type="dxa"/>
          </w:tcPr>
          <w:p w14:paraId="64C4B32B" w14:textId="77777777" w:rsidR="00427D43" w:rsidRPr="0076726E" w:rsidRDefault="00427D43" w:rsidP="009B4FCF">
            <w:pPr>
              <w:rPr>
                <w:i/>
              </w:rPr>
            </w:pPr>
            <w:r w:rsidRPr="0076726E">
              <w:rPr>
                <w:i/>
              </w:rPr>
              <w:t>Гражданское, Познавательное;</w:t>
            </w:r>
          </w:p>
          <w:p w14:paraId="691A6D35" w14:textId="77777777" w:rsidR="00427D43" w:rsidRPr="0076726E" w:rsidRDefault="00427D43" w:rsidP="009B4FCF">
            <w:pPr>
              <w:rPr>
                <w:i/>
              </w:rPr>
            </w:pPr>
            <w:r w:rsidRPr="0076726E">
              <w:rPr>
                <w:i/>
              </w:rPr>
              <w:t>ЛРВР 9;</w:t>
            </w:r>
          </w:p>
        </w:tc>
      </w:tr>
      <w:tr w:rsidR="00427D43" w:rsidRPr="0076726E" w14:paraId="2BC46634" w14:textId="77777777" w:rsidTr="009B4FCF">
        <w:trPr>
          <w:trHeight w:val="70"/>
        </w:trPr>
        <w:tc>
          <w:tcPr>
            <w:tcW w:w="2897" w:type="dxa"/>
            <w:vMerge w:val="restart"/>
            <w:shd w:val="clear" w:color="auto" w:fill="auto"/>
          </w:tcPr>
          <w:p w14:paraId="669C147D" w14:textId="77777777" w:rsidR="00427D43" w:rsidRPr="0076726E" w:rsidRDefault="00427D43" w:rsidP="009B4FCF">
            <w:r w:rsidRPr="0076726E">
              <w:t>Тема 6.7. Речевой этикет.</w:t>
            </w:r>
          </w:p>
        </w:tc>
        <w:tc>
          <w:tcPr>
            <w:tcW w:w="4871" w:type="dxa"/>
            <w:shd w:val="clear" w:color="auto" w:fill="auto"/>
          </w:tcPr>
          <w:p w14:paraId="0CCAE04C" w14:textId="77777777" w:rsidR="00427D43" w:rsidRPr="0076726E" w:rsidRDefault="00427D43" w:rsidP="009B4FCF">
            <w:pPr>
              <w:rPr>
                <w:b/>
              </w:rPr>
            </w:pPr>
            <w:r w:rsidRPr="0076726E">
              <w:rPr>
                <w:b/>
                <w:bCs/>
              </w:rPr>
              <w:t>Основное содержание</w:t>
            </w:r>
          </w:p>
        </w:tc>
        <w:tc>
          <w:tcPr>
            <w:tcW w:w="1250" w:type="dxa"/>
            <w:shd w:val="clear" w:color="auto" w:fill="auto"/>
          </w:tcPr>
          <w:p w14:paraId="5E0B71C4" w14:textId="77777777" w:rsidR="00427D43" w:rsidRPr="0076726E" w:rsidRDefault="00427D43" w:rsidP="009B4FCF">
            <w:pPr>
              <w:rPr>
                <w:b/>
              </w:rPr>
            </w:pPr>
            <w:r w:rsidRPr="0076726E">
              <w:rPr>
                <w:b/>
                <w:bCs/>
              </w:rPr>
              <w:t>5 +2*</w:t>
            </w:r>
          </w:p>
        </w:tc>
        <w:tc>
          <w:tcPr>
            <w:tcW w:w="2148" w:type="dxa"/>
            <w:shd w:val="clear" w:color="auto" w:fill="auto"/>
          </w:tcPr>
          <w:p w14:paraId="781841D8" w14:textId="77777777" w:rsidR="00427D43" w:rsidRPr="0076726E" w:rsidRDefault="00427D43" w:rsidP="009B4FCF">
            <w:pPr>
              <w:rPr>
                <w:i/>
              </w:rPr>
            </w:pPr>
          </w:p>
        </w:tc>
        <w:tc>
          <w:tcPr>
            <w:tcW w:w="2148" w:type="dxa"/>
          </w:tcPr>
          <w:p w14:paraId="55A2ECE9" w14:textId="77777777" w:rsidR="00427D43" w:rsidRPr="0076726E" w:rsidRDefault="00427D43" w:rsidP="009B4FCF">
            <w:pPr>
              <w:rPr>
                <w:i/>
              </w:rPr>
            </w:pPr>
          </w:p>
        </w:tc>
        <w:tc>
          <w:tcPr>
            <w:tcW w:w="1986" w:type="dxa"/>
          </w:tcPr>
          <w:p w14:paraId="666780C8" w14:textId="77777777" w:rsidR="00427D43" w:rsidRPr="0076726E" w:rsidRDefault="00427D43" w:rsidP="009B4FCF">
            <w:pPr>
              <w:rPr>
                <w:i/>
              </w:rPr>
            </w:pPr>
          </w:p>
        </w:tc>
      </w:tr>
      <w:tr w:rsidR="00427D43" w:rsidRPr="0076726E" w14:paraId="3755BA7F" w14:textId="77777777" w:rsidTr="009B4FCF">
        <w:trPr>
          <w:trHeight w:val="562"/>
        </w:trPr>
        <w:tc>
          <w:tcPr>
            <w:tcW w:w="2897" w:type="dxa"/>
            <w:vMerge/>
            <w:shd w:val="clear" w:color="auto" w:fill="auto"/>
          </w:tcPr>
          <w:p w14:paraId="2891A1CC" w14:textId="77777777" w:rsidR="00427D43" w:rsidRPr="0076726E" w:rsidRDefault="00427D43" w:rsidP="009B4FCF"/>
        </w:tc>
        <w:tc>
          <w:tcPr>
            <w:tcW w:w="4871" w:type="dxa"/>
            <w:shd w:val="clear" w:color="auto" w:fill="auto"/>
          </w:tcPr>
          <w:p w14:paraId="75F8DED5" w14:textId="77777777" w:rsidR="00427D43" w:rsidRPr="0076726E" w:rsidRDefault="00427D43" w:rsidP="009B4FCF">
            <w:r w:rsidRPr="0076726E">
              <w:t>Русский речевой этикет</w:t>
            </w:r>
          </w:p>
        </w:tc>
        <w:tc>
          <w:tcPr>
            <w:tcW w:w="1250" w:type="dxa"/>
            <w:shd w:val="clear" w:color="auto" w:fill="auto"/>
          </w:tcPr>
          <w:p w14:paraId="67897568" w14:textId="77777777" w:rsidR="00427D43" w:rsidRPr="0076726E" w:rsidRDefault="00427D43" w:rsidP="009B4FCF">
            <w:r w:rsidRPr="0076726E">
              <w:t>1</w:t>
            </w:r>
          </w:p>
        </w:tc>
        <w:tc>
          <w:tcPr>
            <w:tcW w:w="2148" w:type="dxa"/>
            <w:shd w:val="clear" w:color="auto" w:fill="auto"/>
          </w:tcPr>
          <w:p w14:paraId="1F6A0381" w14:textId="77777777" w:rsidR="00427D43" w:rsidRPr="0076726E" w:rsidRDefault="00427D43" w:rsidP="009B4FCF">
            <w:pPr>
              <w:rPr>
                <w:i/>
              </w:rPr>
            </w:pPr>
            <w:r w:rsidRPr="0076726E">
              <w:rPr>
                <w:i/>
              </w:rPr>
              <w:t xml:space="preserve">ПРу 01, ПРу 05, ПРу 06, ПРу 07, </w:t>
            </w:r>
          </w:p>
          <w:p w14:paraId="411534D8" w14:textId="77777777" w:rsidR="00427D43" w:rsidRPr="0076726E" w:rsidRDefault="00427D43" w:rsidP="009B4FCF">
            <w:pPr>
              <w:rPr>
                <w:i/>
              </w:rPr>
            </w:pPr>
            <w:r w:rsidRPr="0076726E">
              <w:rPr>
                <w:i/>
              </w:rPr>
              <w:t>ЛР 07, МР 02, МР 08, МР 09,ОК…</w:t>
            </w:r>
          </w:p>
        </w:tc>
        <w:tc>
          <w:tcPr>
            <w:tcW w:w="2148" w:type="dxa"/>
          </w:tcPr>
          <w:p w14:paraId="65991929" w14:textId="77777777" w:rsidR="00427D43" w:rsidRPr="0076726E" w:rsidRDefault="00427D43" w:rsidP="009B4FCF">
            <w:pPr>
              <w:rPr>
                <w:i/>
              </w:rPr>
            </w:pPr>
            <w:r w:rsidRPr="0076726E">
              <w:rPr>
                <w:i/>
              </w:rPr>
              <w:t>ОК 4, ОК 8;</w:t>
            </w:r>
          </w:p>
        </w:tc>
        <w:tc>
          <w:tcPr>
            <w:tcW w:w="1986" w:type="dxa"/>
          </w:tcPr>
          <w:p w14:paraId="3D6719CE" w14:textId="77777777" w:rsidR="00427D43" w:rsidRPr="0076726E" w:rsidRDefault="00427D43" w:rsidP="009B4FCF">
            <w:pPr>
              <w:rPr>
                <w:i/>
              </w:rPr>
            </w:pPr>
          </w:p>
        </w:tc>
      </w:tr>
      <w:tr w:rsidR="00427D43" w:rsidRPr="0076726E" w14:paraId="6E76F6ED" w14:textId="77777777" w:rsidTr="009B4FCF">
        <w:trPr>
          <w:trHeight w:val="70"/>
        </w:trPr>
        <w:tc>
          <w:tcPr>
            <w:tcW w:w="2897" w:type="dxa"/>
            <w:vMerge/>
            <w:shd w:val="clear" w:color="auto" w:fill="auto"/>
          </w:tcPr>
          <w:p w14:paraId="6EE058A0" w14:textId="77777777" w:rsidR="00427D43" w:rsidRPr="0076726E" w:rsidRDefault="00427D43" w:rsidP="009B4FCF"/>
        </w:tc>
        <w:tc>
          <w:tcPr>
            <w:tcW w:w="4871" w:type="dxa"/>
            <w:shd w:val="clear" w:color="auto" w:fill="auto"/>
          </w:tcPr>
          <w:p w14:paraId="2FB4DEB3" w14:textId="77777777" w:rsidR="00427D43" w:rsidRPr="0076726E" w:rsidRDefault="00427D43" w:rsidP="009B4FCF">
            <w:r w:rsidRPr="0076726E">
              <w:t>Речевые и этические ошибки: типы и виды.</w:t>
            </w:r>
          </w:p>
        </w:tc>
        <w:tc>
          <w:tcPr>
            <w:tcW w:w="1250" w:type="dxa"/>
            <w:shd w:val="clear" w:color="auto" w:fill="auto"/>
          </w:tcPr>
          <w:p w14:paraId="48D03425" w14:textId="77777777" w:rsidR="00427D43" w:rsidRPr="0076726E" w:rsidRDefault="00427D43" w:rsidP="009B4FCF">
            <w:r w:rsidRPr="0076726E">
              <w:t>1</w:t>
            </w:r>
          </w:p>
        </w:tc>
        <w:tc>
          <w:tcPr>
            <w:tcW w:w="2148" w:type="dxa"/>
            <w:shd w:val="clear" w:color="auto" w:fill="auto"/>
          </w:tcPr>
          <w:p w14:paraId="766D5557" w14:textId="77777777" w:rsidR="00427D43" w:rsidRPr="0076726E" w:rsidRDefault="00427D43" w:rsidP="009B4FCF">
            <w:pPr>
              <w:rPr>
                <w:i/>
              </w:rPr>
            </w:pPr>
            <w:r w:rsidRPr="0076726E">
              <w:rPr>
                <w:i/>
              </w:rPr>
              <w:t xml:space="preserve">ПРу 01, ПРу 05, ПРу 06, ПРу 07, </w:t>
            </w:r>
          </w:p>
          <w:p w14:paraId="5B6FEC01" w14:textId="77777777" w:rsidR="00427D43" w:rsidRPr="0076726E" w:rsidRDefault="00427D43" w:rsidP="009B4FCF">
            <w:pPr>
              <w:rPr>
                <w:i/>
              </w:rPr>
            </w:pPr>
            <w:r w:rsidRPr="0076726E">
              <w:rPr>
                <w:i/>
              </w:rPr>
              <w:t>ЛР 07, МР 02, МР 08, МР 09</w:t>
            </w:r>
          </w:p>
        </w:tc>
        <w:tc>
          <w:tcPr>
            <w:tcW w:w="2148" w:type="dxa"/>
          </w:tcPr>
          <w:p w14:paraId="6FBDD6E0" w14:textId="77777777" w:rsidR="00427D43" w:rsidRPr="0076726E" w:rsidRDefault="00427D43" w:rsidP="009B4FCF">
            <w:pPr>
              <w:rPr>
                <w:i/>
              </w:rPr>
            </w:pPr>
            <w:r w:rsidRPr="0076726E">
              <w:rPr>
                <w:i/>
              </w:rPr>
              <w:t>ОК 4, ОК 2;</w:t>
            </w:r>
          </w:p>
        </w:tc>
        <w:tc>
          <w:tcPr>
            <w:tcW w:w="1986" w:type="dxa"/>
          </w:tcPr>
          <w:p w14:paraId="60E93A85" w14:textId="77777777" w:rsidR="00427D43" w:rsidRPr="0076726E" w:rsidRDefault="00427D43" w:rsidP="009B4FCF">
            <w:pPr>
              <w:rPr>
                <w:i/>
              </w:rPr>
            </w:pPr>
          </w:p>
        </w:tc>
      </w:tr>
      <w:tr w:rsidR="00427D43" w:rsidRPr="0076726E" w14:paraId="2998BCDD" w14:textId="77777777" w:rsidTr="009B4FCF">
        <w:trPr>
          <w:trHeight w:val="70"/>
        </w:trPr>
        <w:tc>
          <w:tcPr>
            <w:tcW w:w="2897" w:type="dxa"/>
            <w:vMerge/>
            <w:shd w:val="clear" w:color="auto" w:fill="auto"/>
          </w:tcPr>
          <w:p w14:paraId="64EBD08A" w14:textId="77777777" w:rsidR="00427D43" w:rsidRPr="0076726E" w:rsidRDefault="00427D43" w:rsidP="009B4FCF"/>
        </w:tc>
        <w:tc>
          <w:tcPr>
            <w:tcW w:w="4871" w:type="dxa"/>
            <w:shd w:val="clear" w:color="auto" w:fill="auto"/>
          </w:tcPr>
          <w:p w14:paraId="45AC3472" w14:textId="77777777" w:rsidR="00427D43" w:rsidRPr="0076726E" w:rsidRDefault="00427D43" w:rsidP="009B4FCF">
            <w:pPr>
              <w:rPr>
                <w:b/>
              </w:rPr>
            </w:pPr>
            <w:r w:rsidRPr="0076726E">
              <w:rPr>
                <w:b/>
              </w:rPr>
              <w:t>Самостоятельная (внеаудиторная) работа</w:t>
            </w:r>
          </w:p>
        </w:tc>
        <w:tc>
          <w:tcPr>
            <w:tcW w:w="1250" w:type="dxa"/>
            <w:shd w:val="clear" w:color="auto" w:fill="auto"/>
          </w:tcPr>
          <w:p w14:paraId="7A64CBFB" w14:textId="77777777" w:rsidR="00427D43" w:rsidRPr="0076726E" w:rsidRDefault="00427D43" w:rsidP="009B4FCF">
            <w:pPr>
              <w:rPr>
                <w:b/>
              </w:rPr>
            </w:pPr>
            <w:r w:rsidRPr="0076726E">
              <w:rPr>
                <w:b/>
              </w:rPr>
              <w:t>3</w:t>
            </w:r>
          </w:p>
        </w:tc>
        <w:tc>
          <w:tcPr>
            <w:tcW w:w="2148" w:type="dxa"/>
            <w:shd w:val="clear" w:color="auto" w:fill="auto"/>
          </w:tcPr>
          <w:p w14:paraId="07F262D5" w14:textId="77777777" w:rsidR="00427D43" w:rsidRPr="0076726E" w:rsidRDefault="00427D43" w:rsidP="009B4FCF">
            <w:pPr>
              <w:rPr>
                <w:i/>
              </w:rPr>
            </w:pPr>
          </w:p>
        </w:tc>
        <w:tc>
          <w:tcPr>
            <w:tcW w:w="2148" w:type="dxa"/>
          </w:tcPr>
          <w:p w14:paraId="78C64896" w14:textId="77777777" w:rsidR="00427D43" w:rsidRPr="0076726E" w:rsidRDefault="00427D43" w:rsidP="009B4FCF">
            <w:pPr>
              <w:rPr>
                <w:i/>
              </w:rPr>
            </w:pPr>
          </w:p>
        </w:tc>
        <w:tc>
          <w:tcPr>
            <w:tcW w:w="1986" w:type="dxa"/>
          </w:tcPr>
          <w:p w14:paraId="69DBA012" w14:textId="77777777" w:rsidR="00427D43" w:rsidRPr="0076726E" w:rsidRDefault="00427D43" w:rsidP="009B4FCF">
            <w:pPr>
              <w:rPr>
                <w:i/>
              </w:rPr>
            </w:pPr>
          </w:p>
        </w:tc>
      </w:tr>
      <w:tr w:rsidR="00427D43" w:rsidRPr="0076726E" w14:paraId="050F8C6B" w14:textId="77777777" w:rsidTr="009B4FCF">
        <w:trPr>
          <w:trHeight w:val="70"/>
        </w:trPr>
        <w:tc>
          <w:tcPr>
            <w:tcW w:w="2897" w:type="dxa"/>
            <w:vMerge/>
            <w:shd w:val="clear" w:color="auto" w:fill="auto"/>
          </w:tcPr>
          <w:p w14:paraId="63923A75" w14:textId="77777777" w:rsidR="00427D43" w:rsidRPr="0076726E" w:rsidRDefault="00427D43" w:rsidP="009B4FCF"/>
        </w:tc>
        <w:tc>
          <w:tcPr>
            <w:tcW w:w="4871" w:type="dxa"/>
            <w:shd w:val="clear" w:color="auto" w:fill="auto"/>
          </w:tcPr>
          <w:p w14:paraId="7BD981FA" w14:textId="77777777" w:rsidR="00427D43" w:rsidRPr="0076726E" w:rsidRDefault="00427D43" w:rsidP="009B4FCF">
            <w:pPr>
              <w:rPr>
                <w:i/>
              </w:rPr>
            </w:pPr>
            <w:r w:rsidRPr="0076726E">
              <w:rPr>
                <w:bCs/>
              </w:rPr>
              <w:t>Самостоятельная работа 57.Комплексный анализ текста</w:t>
            </w:r>
          </w:p>
          <w:p w14:paraId="625C4E1A" w14:textId="77777777" w:rsidR="00427D43" w:rsidRPr="0076726E" w:rsidRDefault="00427D43" w:rsidP="009B4FCF">
            <w:r w:rsidRPr="0076726E">
              <w:rPr>
                <w:i/>
              </w:rPr>
              <w:t>*Анализ результатов выполнения проекта, оценка качества выполнения проекта.</w:t>
            </w:r>
          </w:p>
        </w:tc>
        <w:tc>
          <w:tcPr>
            <w:tcW w:w="1250" w:type="dxa"/>
            <w:shd w:val="clear" w:color="auto" w:fill="auto"/>
          </w:tcPr>
          <w:p w14:paraId="0A2D2612" w14:textId="77777777" w:rsidR="00427D43" w:rsidRPr="0076726E" w:rsidRDefault="00427D43" w:rsidP="009B4FCF">
            <w:r w:rsidRPr="0076726E">
              <w:t>1</w:t>
            </w:r>
          </w:p>
        </w:tc>
        <w:tc>
          <w:tcPr>
            <w:tcW w:w="2148" w:type="dxa"/>
            <w:shd w:val="clear" w:color="auto" w:fill="auto"/>
          </w:tcPr>
          <w:p w14:paraId="011A463A" w14:textId="77777777" w:rsidR="00427D43" w:rsidRPr="0076726E" w:rsidRDefault="00427D43" w:rsidP="009B4FCF">
            <w:pPr>
              <w:rPr>
                <w:i/>
              </w:rPr>
            </w:pPr>
          </w:p>
        </w:tc>
        <w:tc>
          <w:tcPr>
            <w:tcW w:w="2148" w:type="dxa"/>
          </w:tcPr>
          <w:p w14:paraId="6804CFB2" w14:textId="77777777" w:rsidR="00427D43" w:rsidRPr="0076726E" w:rsidRDefault="00427D43" w:rsidP="009B4FCF">
            <w:pPr>
              <w:rPr>
                <w:i/>
              </w:rPr>
            </w:pPr>
            <w:r w:rsidRPr="0076726E">
              <w:rPr>
                <w:i/>
              </w:rPr>
              <w:t>ОК 4;</w:t>
            </w:r>
          </w:p>
        </w:tc>
        <w:tc>
          <w:tcPr>
            <w:tcW w:w="1986" w:type="dxa"/>
          </w:tcPr>
          <w:p w14:paraId="1BA0DB73" w14:textId="77777777" w:rsidR="00427D43" w:rsidRPr="0076726E" w:rsidRDefault="00427D43" w:rsidP="009B4FCF">
            <w:pPr>
              <w:rPr>
                <w:i/>
              </w:rPr>
            </w:pPr>
          </w:p>
        </w:tc>
      </w:tr>
      <w:tr w:rsidR="00427D43" w:rsidRPr="0076726E" w14:paraId="003E4235" w14:textId="77777777" w:rsidTr="009B4FCF">
        <w:trPr>
          <w:trHeight w:val="70"/>
        </w:trPr>
        <w:tc>
          <w:tcPr>
            <w:tcW w:w="2897" w:type="dxa"/>
            <w:vMerge/>
            <w:shd w:val="clear" w:color="auto" w:fill="auto"/>
          </w:tcPr>
          <w:p w14:paraId="408A9CD8" w14:textId="77777777" w:rsidR="00427D43" w:rsidRPr="0076726E" w:rsidRDefault="00427D43" w:rsidP="009B4FCF"/>
        </w:tc>
        <w:tc>
          <w:tcPr>
            <w:tcW w:w="4871" w:type="dxa"/>
          </w:tcPr>
          <w:p w14:paraId="20AFD83F" w14:textId="77777777" w:rsidR="00427D43" w:rsidRPr="0076726E" w:rsidRDefault="00427D43" w:rsidP="009B4FCF">
            <w:r w:rsidRPr="0076726E">
              <w:t xml:space="preserve">Самостоятельная работа 58 - 59. Подготовка </w:t>
            </w:r>
            <w:r w:rsidRPr="0076726E">
              <w:lastRenderedPageBreak/>
              <w:t>к экзамену.</w:t>
            </w:r>
          </w:p>
        </w:tc>
        <w:tc>
          <w:tcPr>
            <w:tcW w:w="1250" w:type="dxa"/>
            <w:shd w:val="clear" w:color="auto" w:fill="auto"/>
          </w:tcPr>
          <w:p w14:paraId="1507B132" w14:textId="77777777" w:rsidR="00427D43" w:rsidRPr="0076726E" w:rsidRDefault="00427D43" w:rsidP="009B4FCF">
            <w:r w:rsidRPr="0076726E">
              <w:lastRenderedPageBreak/>
              <w:t>2</w:t>
            </w:r>
          </w:p>
        </w:tc>
        <w:tc>
          <w:tcPr>
            <w:tcW w:w="2148" w:type="dxa"/>
            <w:shd w:val="clear" w:color="auto" w:fill="auto"/>
          </w:tcPr>
          <w:p w14:paraId="63258981" w14:textId="77777777" w:rsidR="00427D43" w:rsidRPr="0076726E" w:rsidRDefault="00427D43" w:rsidP="009B4FCF">
            <w:pPr>
              <w:rPr>
                <w:i/>
              </w:rPr>
            </w:pPr>
          </w:p>
        </w:tc>
        <w:tc>
          <w:tcPr>
            <w:tcW w:w="2148" w:type="dxa"/>
          </w:tcPr>
          <w:p w14:paraId="3218F880" w14:textId="77777777" w:rsidR="00427D43" w:rsidRPr="0076726E" w:rsidRDefault="00427D43" w:rsidP="009B4FCF">
            <w:pPr>
              <w:rPr>
                <w:i/>
              </w:rPr>
            </w:pPr>
            <w:r w:rsidRPr="0076726E">
              <w:rPr>
                <w:i/>
              </w:rPr>
              <w:t>ОК 4, ОК 8;</w:t>
            </w:r>
          </w:p>
        </w:tc>
        <w:tc>
          <w:tcPr>
            <w:tcW w:w="1986" w:type="dxa"/>
          </w:tcPr>
          <w:p w14:paraId="030209CA" w14:textId="77777777" w:rsidR="00427D43" w:rsidRPr="0076726E" w:rsidRDefault="00427D43" w:rsidP="009B4FCF">
            <w:pPr>
              <w:rPr>
                <w:i/>
              </w:rPr>
            </w:pPr>
          </w:p>
        </w:tc>
      </w:tr>
      <w:tr w:rsidR="00427D43" w:rsidRPr="0076726E" w14:paraId="38ED19CB" w14:textId="77777777" w:rsidTr="009B4FCF">
        <w:trPr>
          <w:trHeight w:val="70"/>
        </w:trPr>
        <w:tc>
          <w:tcPr>
            <w:tcW w:w="2897" w:type="dxa"/>
            <w:vMerge/>
            <w:shd w:val="clear" w:color="auto" w:fill="auto"/>
          </w:tcPr>
          <w:p w14:paraId="6F7EAB18" w14:textId="77777777" w:rsidR="00427D43" w:rsidRPr="0076726E" w:rsidRDefault="00427D43" w:rsidP="009B4FCF"/>
        </w:tc>
        <w:tc>
          <w:tcPr>
            <w:tcW w:w="4871" w:type="dxa"/>
          </w:tcPr>
          <w:p w14:paraId="69769F43" w14:textId="77777777" w:rsidR="00427D43" w:rsidRPr="0076726E" w:rsidRDefault="00427D43" w:rsidP="009B4FCF">
            <w:pPr>
              <w:rPr>
                <w:b/>
              </w:rPr>
            </w:pPr>
            <w:r w:rsidRPr="0076726E">
              <w:rPr>
                <w:b/>
                <w:bCs/>
              </w:rPr>
              <w:t>Профессионально-ориентированное содержание:</w:t>
            </w:r>
          </w:p>
        </w:tc>
        <w:tc>
          <w:tcPr>
            <w:tcW w:w="1250" w:type="dxa"/>
            <w:shd w:val="clear" w:color="auto" w:fill="auto"/>
          </w:tcPr>
          <w:p w14:paraId="06C8BE69" w14:textId="77777777" w:rsidR="00427D43" w:rsidRPr="0076726E" w:rsidRDefault="00427D43" w:rsidP="009B4FCF">
            <w:pPr>
              <w:rPr>
                <w:b/>
              </w:rPr>
            </w:pPr>
            <w:r w:rsidRPr="0076726E">
              <w:rPr>
                <w:b/>
              </w:rPr>
              <w:t>1</w:t>
            </w:r>
            <w:r w:rsidRPr="0076726E">
              <w:rPr>
                <w:b/>
                <w:iCs/>
              </w:rPr>
              <w:t>*</w:t>
            </w:r>
          </w:p>
        </w:tc>
        <w:tc>
          <w:tcPr>
            <w:tcW w:w="2148" w:type="dxa"/>
            <w:shd w:val="clear" w:color="auto" w:fill="auto"/>
          </w:tcPr>
          <w:p w14:paraId="5E3D794A" w14:textId="77777777" w:rsidR="00427D43" w:rsidRPr="0076726E" w:rsidRDefault="00427D43" w:rsidP="009B4FCF">
            <w:pPr>
              <w:rPr>
                <w:i/>
              </w:rPr>
            </w:pPr>
          </w:p>
        </w:tc>
        <w:tc>
          <w:tcPr>
            <w:tcW w:w="2148" w:type="dxa"/>
          </w:tcPr>
          <w:p w14:paraId="77630018" w14:textId="77777777" w:rsidR="00427D43" w:rsidRPr="0076726E" w:rsidRDefault="00427D43" w:rsidP="009B4FCF">
            <w:pPr>
              <w:rPr>
                <w:i/>
              </w:rPr>
            </w:pPr>
            <w:r w:rsidRPr="0076726E">
              <w:rPr>
                <w:i/>
              </w:rPr>
              <w:t>ОК 4, ОК 5;</w:t>
            </w:r>
          </w:p>
        </w:tc>
        <w:tc>
          <w:tcPr>
            <w:tcW w:w="1986" w:type="dxa"/>
          </w:tcPr>
          <w:p w14:paraId="2C078E5C" w14:textId="77777777" w:rsidR="00427D43" w:rsidRPr="0076726E" w:rsidRDefault="00427D43" w:rsidP="009B4FCF">
            <w:pPr>
              <w:rPr>
                <w:i/>
              </w:rPr>
            </w:pPr>
          </w:p>
        </w:tc>
      </w:tr>
      <w:tr w:rsidR="00427D43" w:rsidRPr="0076726E" w14:paraId="42E406A9" w14:textId="77777777" w:rsidTr="009B4FCF">
        <w:trPr>
          <w:trHeight w:val="70"/>
        </w:trPr>
        <w:tc>
          <w:tcPr>
            <w:tcW w:w="2897" w:type="dxa"/>
            <w:vMerge/>
            <w:shd w:val="clear" w:color="auto" w:fill="auto"/>
          </w:tcPr>
          <w:p w14:paraId="7B034753" w14:textId="77777777" w:rsidR="00427D43" w:rsidRPr="0076726E" w:rsidRDefault="00427D43" w:rsidP="009B4FCF"/>
        </w:tc>
        <w:tc>
          <w:tcPr>
            <w:tcW w:w="4871" w:type="dxa"/>
          </w:tcPr>
          <w:p w14:paraId="47D43F67" w14:textId="77777777" w:rsidR="00427D43" w:rsidRPr="0076726E" w:rsidRDefault="00427D43" w:rsidP="009B4FCF">
            <w:r w:rsidRPr="0076726E">
              <w:t>Культура речи педагог и правила эффективного общения с детьми и их родителями.</w:t>
            </w:r>
          </w:p>
          <w:p w14:paraId="34911CD3" w14:textId="77777777" w:rsidR="00427D43" w:rsidRPr="0076726E" w:rsidRDefault="00427D43" w:rsidP="009B4FCF"/>
        </w:tc>
        <w:tc>
          <w:tcPr>
            <w:tcW w:w="1250" w:type="dxa"/>
            <w:shd w:val="clear" w:color="auto" w:fill="auto"/>
          </w:tcPr>
          <w:p w14:paraId="3E0B8C4A" w14:textId="77777777" w:rsidR="00427D43" w:rsidRPr="0076726E" w:rsidRDefault="00427D43" w:rsidP="009B4FCF">
            <w:r w:rsidRPr="0076726E">
              <w:t>2</w:t>
            </w:r>
            <w:r w:rsidRPr="0076726E">
              <w:rPr>
                <w:b/>
                <w:iCs/>
              </w:rPr>
              <w:t>*</w:t>
            </w:r>
          </w:p>
        </w:tc>
        <w:tc>
          <w:tcPr>
            <w:tcW w:w="2148" w:type="dxa"/>
            <w:shd w:val="clear" w:color="auto" w:fill="auto"/>
          </w:tcPr>
          <w:p w14:paraId="5C11D137" w14:textId="77777777" w:rsidR="00427D43" w:rsidRPr="0076726E" w:rsidRDefault="00427D43" w:rsidP="009B4FCF">
            <w:pPr>
              <w:rPr>
                <w:i/>
              </w:rPr>
            </w:pPr>
            <w:r w:rsidRPr="0076726E">
              <w:rPr>
                <w:i/>
              </w:rPr>
              <w:t xml:space="preserve">ПРу 01, ПРу 05, ПРу 06, ПРу 07, </w:t>
            </w:r>
          </w:p>
          <w:p w14:paraId="32941F1F" w14:textId="77777777" w:rsidR="00427D43" w:rsidRPr="0076726E" w:rsidRDefault="00427D43" w:rsidP="009B4FCF">
            <w:pPr>
              <w:rPr>
                <w:i/>
              </w:rPr>
            </w:pPr>
            <w:r w:rsidRPr="0076726E">
              <w:rPr>
                <w:i/>
              </w:rPr>
              <w:t>ЛР 07, МР 02, МР 08, МР 09</w:t>
            </w:r>
          </w:p>
        </w:tc>
        <w:tc>
          <w:tcPr>
            <w:tcW w:w="2148" w:type="dxa"/>
          </w:tcPr>
          <w:p w14:paraId="777AB091" w14:textId="77777777" w:rsidR="00427D43" w:rsidRPr="0076726E" w:rsidRDefault="00427D43" w:rsidP="009B4FCF">
            <w:pPr>
              <w:rPr>
                <w:i/>
              </w:rPr>
            </w:pPr>
            <w:r w:rsidRPr="0076726E">
              <w:rPr>
                <w:i/>
              </w:rPr>
              <w:t>ПК 2.4,ОК 05, ОК 04;</w:t>
            </w:r>
          </w:p>
        </w:tc>
        <w:tc>
          <w:tcPr>
            <w:tcW w:w="1986" w:type="dxa"/>
          </w:tcPr>
          <w:p w14:paraId="38D48F61" w14:textId="77777777" w:rsidR="00427D43" w:rsidRPr="0076726E" w:rsidRDefault="00427D43" w:rsidP="009B4FCF">
            <w:pPr>
              <w:rPr>
                <w:i/>
              </w:rPr>
            </w:pPr>
            <w:r w:rsidRPr="0076726E">
              <w:rPr>
                <w:i/>
              </w:rPr>
              <w:t>Гражданское, Духовно-нравственное;</w:t>
            </w:r>
          </w:p>
          <w:p w14:paraId="4D8D5ADF" w14:textId="77777777" w:rsidR="00427D43" w:rsidRPr="0076726E" w:rsidRDefault="00427D43" w:rsidP="009B4FCF">
            <w:pPr>
              <w:rPr>
                <w:i/>
              </w:rPr>
            </w:pPr>
            <w:r w:rsidRPr="0076726E">
              <w:rPr>
                <w:i/>
              </w:rPr>
              <w:t>ЛРВР 9;</w:t>
            </w:r>
          </w:p>
        </w:tc>
      </w:tr>
    </w:tbl>
    <w:p w14:paraId="48B7B473" w14:textId="1B18827F" w:rsidR="008E173F" w:rsidRPr="00343EBD" w:rsidRDefault="008E173F" w:rsidP="00AF12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color w:val="FF0000"/>
        </w:rPr>
        <w:sectPr w:rsidR="008E173F" w:rsidRPr="00343EBD">
          <w:headerReference w:type="default" r:id="rId12"/>
          <w:footerReference w:type="default" r:id="rId13"/>
          <w:pgSz w:w="16838" w:h="11906" w:orient="landscape"/>
          <w:pgMar w:top="851" w:right="851" w:bottom="851" w:left="851" w:header="720" w:footer="720" w:gutter="0"/>
          <w:cols w:space="1701"/>
          <w:docGrid w:linePitch="360"/>
        </w:sectPr>
      </w:pPr>
      <w:bookmarkStart w:id="3" w:name="_GoBack"/>
      <w:bookmarkEnd w:id="3"/>
    </w:p>
    <w:p w14:paraId="564C578C" w14:textId="77777777" w:rsidR="00E00AF9" w:rsidRPr="00E00AF9" w:rsidRDefault="00E00AF9" w:rsidP="00E00AF9">
      <w:pPr>
        <w:keepNext/>
        <w:numPr>
          <w:ilvl w:val="0"/>
          <w:numId w:val="1"/>
        </w:numPr>
        <w:jc w:val="center"/>
        <w:outlineLvl w:val="0"/>
        <w:rPr>
          <w:b/>
          <w:bCs/>
          <w:sz w:val="28"/>
        </w:rPr>
      </w:pPr>
      <w:bookmarkStart w:id="4" w:name="_Toc101444191"/>
      <w:bookmarkStart w:id="5" w:name="_Toc101444192"/>
      <w:r w:rsidRPr="00E00AF9">
        <w:rPr>
          <w:b/>
          <w:sz w:val="28"/>
        </w:rPr>
        <w:lastRenderedPageBreak/>
        <w:t xml:space="preserve">4. УСЛОВИЯ РЕАЛИЗАЦИИ ПРОГРАММЫ </w:t>
      </w:r>
      <w:r w:rsidRPr="00E00AF9">
        <w:rPr>
          <w:b/>
          <w:bCs/>
          <w:sz w:val="28"/>
          <w:szCs w:val="28"/>
        </w:rPr>
        <w:t>УЧЕБНОГО ПРЕДМЕТА</w:t>
      </w:r>
      <w:bookmarkEnd w:id="4"/>
    </w:p>
    <w:p w14:paraId="49C78AAC" w14:textId="77777777" w:rsidR="00E00AF9" w:rsidRPr="00E00AF9" w:rsidRDefault="00E00AF9" w:rsidP="00E00AF9">
      <w:pPr>
        <w:keepNext/>
        <w:numPr>
          <w:ilvl w:val="0"/>
          <w:numId w:val="1"/>
        </w:numPr>
        <w:jc w:val="center"/>
        <w:outlineLvl w:val="0"/>
        <w:rPr>
          <w:b/>
          <w:bCs/>
          <w:sz w:val="28"/>
        </w:rPr>
      </w:pPr>
    </w:p>
    <w:p w14:paraId="071FC925" w14:textId="77777777" w:rsidR="00E00AF9" w:rsidRPr="00E00AF9" w:rsidRDefault="00E00AF9" w:rsidP="00E0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00AF9">
        <w:rPr>
          <w:b/>
          <w:bCs/>
          <w:sz w:val="28"/>
          <w:szCs w:val="28"/>
        </w:rPr>
        <w:t>Требования к минимальному материально-техническому обеспечению</w:t>
      </w:r>
    </w:p>
    <w:p w14:paraId="6974500E" w14:textId="77777777" w:rsidR="00E00AF9" w:rsidRPr="00E00AF9" w:rsidRDefault="00E00AF9" w:rsidP="00E00AF9">
      <w:pPr>
        <w:suppressAutoHyphens/>
        <w:ind w:firstLine="709"/>
        <w:jc w:val="both"/>
        <w:rPr>
          <w:sz w:val="28"/>
          <w:szCs w:val="28"/>
        </w:rPr>
      </w:pPr>
      <w:r w:rsidRPr="00E00AF9">
        <w:rPr>
          <w:bCs/>
          <w:sz w:val="28"/>
          <w:szCs w:val="28"/>
          <w:lang w:eastAsia="ru-RU"/>
        </w:rPr>
        <w:t xml:space="preserve">3.1. Для реализации программы учебной дисциплины должны быть предусмотрены следующее специальное помещение: Кабинет русского языка. </w:t>
      </w:r>
      <w:r w:rsidRPr="00E00AF9">
        <w:rPr>
          <w:sz w:val="28"/>
          <w:szCs w:val="28"/>
        </w:rPr>
        <w:t xml:space="preserve">Помещение кабинета должно соответствовать требованиям Санитарно-эпидемиологических правил и нормативов (СанПиН 2.4.2 № 178–02): оснащено типовым оборудованием, в том числе специализированной учебной мебелью и средствами обучения, необходимыми для выполнения требований к уровню подготовки обучающихся.  </w:t>
      </w:r>
    </w:p>
    <w:p w14:paraId="2E300B18" w14:textId="77777777" w:rsidR="00E00AF9" w:rsidRPr="00E00AF9" w:rsidRDefault="00E00AF9" w:rsidP="00E00AF9">
      <w:pPr>
        <w:ind w:firstLine="709"/>
        <w:contextualSpacing/>
        <w:jc w:val="both"/>
        <w:rPr>
          <w:sz w:val="28"/>
          <w:szCs w:val="28"/>
        </w:rPr>
      </w:pPr>
    </w:p>
    <w:p w14:paraId="042661AD" w14:textId="77777777" w:rsidR="00E00AF9" w:rsidRPr="00E00AF9" w:rsidRDefault="00E00AF9" w:rsidP="00E00AF9">
      <w:pPr>
        <w:ind w:firstLine="709"/>
        <w:contextualSpacing/>
        <w:jc w:val="both"/>
        <w:rPr>
          <w:sz w:val="28"/>
          <w:szCs w:val="28"/>
        </w:rPr>
      </w:pPr>
      <w:r w:rsidRPr="00E00AF9">
        <w:rPr>
          <w:sz w:val="28"/>
          <w:szCs w:val="28"/>
        </w:rPr>
        <w:t>Оборудование учебного кабинета:</w:t>
      </w:r>
    </w:p>
    <w:p w14:paraId="4F7DE80A" w14:textId="77777777" w:rsidR="00E00AF9" w:rsidRPr="00E00AF9" w:rsidRDefault="00E00AF9" w:rsidP="00E00AF9">
      <w:pPr>
        <w:numPr>
          <w:ilvl w:val="0"/>
          <w:numId w:val="28"/>
        </w:numPr>
        <w:suppressAutoHyphens/>
        <w:ind w:left="0" w:firstLine="709"/>
        <w:contextualSpacing/>
        <w:jc w:val="both"/>
        <w:rPr>
          <w:sz w:val="28"/>
          <w:szCs w:val="28"/>
        </w:rPr>
      </w:pPr>
      <w:r w:rsidRPr="00E00AF9">
        <w:rPr>
          <w:sz w:val="28"/>
          <w:szCs w:val="28"/>
        </w:rPr>
        <w:t>посадочные места по количеству обучающихся;</w:t>
      </w:r>
    </w:p>
    <w:p w14:paraId="2C3B9855" w14:textId="77777777" w:rsidR="00E00AF9" w:rsidRPr="00E00AF9" w:rsidRDefault="00E00AF9" w:rsidP="00E00AF9">
      <w:pPr>
        <w:numPr>
          <w:ilvl w:val="0"/>
          <w:numId w:val="28"/>
        </w:numPr>
        <w:suppressAutoHyphens/>
        <w:ind w:left="0" w:firstLine="709"/>
        <w:contextualSpacing/>
        <w:jc w:val="both"/>
        <w:rPr>
          <w:sz w:val="28"/>
          <w:szCs w:val="28"/>
        </w:rPr>
      </w:pPr>
      <w:r w:rsidRPr="00E00AF9">
        <w:rPr>
          <w:sz w:val="28"/>
          <w:szCs w:val="28"/>
        </w:rPr>
        <w:t>рабочее место преподавателя;</w:t>
      </w:r>
    </w:p>
    <w:p w14:paraId="054FC069" w14:textId="77777777" w:rsidR="00E00AF9" w:rsidRPr="00E00AF9" w:rsidRDefault="00E00AF9" w:rsidP="00E00AF9">
      <w:pPr>
        <w:numPr>
          <w:ilvl w:val="0"/>
          <w:numId w:val="28"/>
        </w:numPr>
        <w:suppressAutoHyphens/>
        <w:ind w:left="0" w:firstLine="709"/>
        <w:contextualSpacing/>
        <w:jc w:val="both"/>
        <w:rPr>
          <w:sz w:val="28"/>
          <w:szCs w:val="28"/>
        </w:rPr>
      </w:pPr>
      <w:r w:rsidRPr="00E00AF9">
        <w:rPr>
          <w:sz w:val="28"/>
          <w:szCs w:val="28"/>
        </w:rPr>
        <w:t>комплект учебно-наглядных пособий;</w:t>
      </w:r>
    </w:p>
    <w:p w14:paraId="5F953337" w14:textId="77777777" w:rsidR="00E00AF9" w:rsidRPr="00E00AF9" w:rsidRDefault="00E00AF9" w:rsidP="00E00AF9">
      <w:pPr>
        <w:numPr>
          <w:ilvl w:val="0"/>
          <w:numId w:val="28"/>
        </w:numPr>
        <w:suppressAutoHyphens/>
        <w:ind w:left="0" w:firstLine="709"/>
        <w:contextualSpacing/>
        <w:jc w:val="both"/>
        <w:rPr>
          <w:sz w:val="28"/>
          <w:szCs w:val="28"/>
        </w:rPr>
      </w:pPr>
      <w:r w:rsidRPr="00E00AF9">
        <w:rPr>
          <w:sz w:val="28"/>
          <w:szCs w:val="28"/>
        </w:rPr>
        <w:t>комплект электронных видеоматериалов;</w:t>
      </w:r>
    </w:p>
    <w:p w14:paraId="79DAB239" w14:textId="77777777" w:rsidR="00E00AF9" w:rsidRPr="00E00AF9" w:rsidRDefault="00E00AF9" w:rsidP="00E00AF9">
      <w:pPr>
        <w:numPr>
          <w:ilvl w:val="0"/>
          <w:numId w:val="28"/>
        </w:numPr>
        <w:suppressAutoHyphens/>
        <w:ind w:left="0" w:firstLine="709"/>
        <w:contextualSpacing/>
        <w:jc w:val="both"/>
        <w:rPr>
          <w:sz w:val="28"/>
          <w:szCs w:val="28"/>
        </w:rPr>
      </w:pPr>
      <w:r w:rsidRPr="00E00AF9">
        <w:rPr>
          <w:sz w:val="28"/>
          <w:szCs w:val="28"/>
        </w:rPr>
        <w:t>задания для контрольных работ;</w:t>
      </w:r>
    </w:p>
    <w:p w14:paraId="55F42E77" w14:textId="77777777" w:rsidR="00E00AF9" w:rsidRPr="00E00AF9" w:rsidRDefault="00E00AF9" w:rsidP="00E00AF9">
      <w:pPr>
        <w:numPr>
          <w:ilvl w:val="0"/>
          <w:numId w:val="28"/>
        </w:numPr>
        <w:suppressAutoHyphens/>
        <w:ind w:left="0" w:firstLine="709"/>
        <w:contextualSpacing/>
        <w:jc w:val="both"/>
        <w:rPr>
          <w:sz w:val="28"/>
          <w:szCs w:val="28"/>
        </w:rPr>
      </w:pPr>
      <w:r w:rsidRPr="00E00AF9">
        <w:rPr>
          <w:sz w:val="28"/>
          <w:szCs w:val="28"/>
        </w:rPr>
        <w:t>профессионально ориентированные задания;</w:t>
      </w:r>
    </w:p>
    <w:p w14:paraId="13A76B84" w14:textId="77777777" w:rsidR="00E00AF9" w:rsidRPr="00E00AF9" w:rsidRDefault="00E00AF9" w:rsidP="00E00AF9">
      <w:pPr>
        <w:numPr>
          <w:ilvl w:val="0"/>
          <w:numId w:val="28"/>
        </w:numPr>
        <w:suppressAutoHyphens/>
        <w:ind w:left="0" w:firstLine="709"/>
        <w:contextualSpacing/>
        <w:jc w:val="both"/>
        <w:rPr>
          <w:sz w:val="28"/>
          <w:szCs w:val="28"/>
        </w:rPr>
      </w:pPr>
      <w:r w:rsidRPr="00E00AF9">
        <w:rPr>
          <w:sz w:val="28"/>
          <w:szCs w:val="28"/>
        </w:rPr>
        <w:t>материалы экзамена.</w:t>
      </w:r>
    </w:p>
    <w:p w14:paraId="18D46A17" w14:textId="77777777" w:rsidR="00E00AF9" w:rsidRPr="00E00AF9" w:rsidRDefault="00E00AF9" w:rsidP="00E00AF9">
      <w:pPr>
        <w:ind w:firstLine="709"/>
        <w:contextualSpacing/>
        <w:jc w:val="both"/>
        <w:rPr>
          <w:sz w:val="28"/>
          <w:szCs w:val="28"/>
        </w:rPr>
      </w:pPr>
    </w:p>
    <w:p w14:paraId="27F6C49B" w14:textId="77777777" w:rsidR="00E00AF9" w:rsidRPr="00E00AF9" w:rsidRDefault="00E00AF9" w:rsidP="00E00AF9">
      <w:pPr>
        <w:ind w:firstLine="709"/>
        <w:contextualSpacing/>
        <w:jc w:val="both"/>
        <w:rPr>
          <w:sz w:val="28"/>
          <w:szCs w:val="28"/>
        </w:rPr>
      </w:pPr>
      <w:r w:rsidRPr="00E00AF9">
        <w:rPr>
          <w:sz w:val="28"/>
          <w:szCs w:val="28"/>
        </w:rPr>
        <w:t>Технические средства обучения:</w:t>
      </w:r>
    </w:p>
    <w:p w14:paraId="40E13664" w14:textId="77777777" w:rsidR="00E00AF9" w:rsidRPr="00E00AF9" w:rsidRDefault="00E00AF9" w:rsidP="00E00AF9">
      <w:pPr>
        <w:numPr>
          <w:ilvl w:val="0"/>
          <w:numId w:val="28"/>
        </w:numPr>
        <w:suppressAutoHyphens/>
        <w:ind w:left="0" w:firstLine="709"/>
        <w:contextualSpacing/>
        <w:jc w:val="both"/>
        <w:rPr>
          <w:sz w:val="28"/>
          <w:szCs w:val="28"/>
        </w:rPr>
      </w:pPr>
      <w:r w:rsidRPr="00E00AF9">
        <w:rPr>
          <w:sz w:val="28"/>
          <w:szCs w:val="28"/>
        </w:rPr>
        <w:t>персональный компьютер с лицензионным программным обеспечением;</w:t>
      </w:r>
    </w:p>
    <w:p w14:paraId="1AF06A21" w14:textId="77777777" w:rsidR="00E00AF9" w:rsidRPr="00E00AF9" w:rsidRDefault="00E00AF9" w:rsidP="00E00AF9">
      <w:pPr>
        <w:numPr>
          <w:ilvl w:val="0"/>
          <w:numId w:val="28"/>
        </w:numPr>
        <w:suppressAutoHyphens/>
        <w:ind w:left="0" w:firstLine="709"/>
        <w:contextualSpacing/>
        <w:jc w:val="both"/>
        <w:rPr>
          <w:sz w:val="28"/>
          <w:szCs w:val="28"/>
        </w:rPr>
      </w:pPr>
      <w:r w:rsidRPr="00E00AF9">
        <w:rPr>
          <w:sz w:val="28"/>
          <w:szCs w:val="28"/>
        </w:rPr>
        <w:t>проектор с экраном.</w:t>
      </w:r>
    </w:p>
    <w:p w14:paraId="142438A0" w14:textId="77777777" w:rsidR="00E00AF9" w:rsidRPr="00E00AF9" w:rsidRDefault="00E00AF9" w:rsidP="00E00AF9">
      <w:pPr>
        <w:ind w:firstLine="709"/>
        <w:contextualSpacing/>
        <w:jc w:val="both"/>
        <w:rPr>
          <w:sz w:val="28"/>
          <w:szCs w:val="28"/>
        </w:rPr>
      </w:pPr>
    </w:p>
    <w:p w14:paraId="4C9D1449" w14:textId="77777777" w:rsidR="00E00AF9" w:rsidRPr="00E00AF9" w:rsidRDefault="00E00AF9" w:rsidP="00E00AF9">
      <w:pPr>
        <w:ind w:firstLine="709"/>
        <w:contextualSpacing/>
        <w:jc w:val="both"/>
        <w:rPr>
          <w:sz w:val="28"/>
          <w:szCs w:val="28"/>
        </w:rPr>
      </w:pPr>
      <w:r w:rsidRPr="00E00AF9">
        <w:rPr>
          <w:sz w:val="28"/>
          <w:szCs w:val="28"/>
        </w:rPr>
        <w:t>Залы:</w:t>
      </w:r>
    </w:p>
    <w:p w14:paraId="41201D45" w14:textId="77777777" w:rsidR="00E00AF9" w:rsidRPr="00E00AF9" w:rsidRDefault="00E00AF9" w:rsidP="00E00AF9">
      <w:pPr>
        <w:ind w:firstLine="709"/>
        <w:contextualSpacing/>
        <w:jc w:val="both"/>
        <w:rPr>
          <w:sz w:val="28"/>
          <w:szCs w:val="28"/>
        </w:rPr>
      </w:pPr>
      <w:r w:rsidRPr="00E00AF9">
        <w:rPr>
          <w:sz w:val="28"/>
          <w:szCs w:val="28"/>
        </w:rPr>
        <w:t>Библиотека, читальный зал с выходом в сеть Интернет.</w:t>
      </w:r>
    </w:p>
    <w:p w14:paraId="080FB75D" w14:textId="77777777" w:rsidR="00E00AF9" w:rsidRPr="00E00AF9" w:rsidRDefault="00E00AF9" w:rsidP="00E00AF9">
      <w:pPr>
        <w:ind w:firstLine="709"/>
        <w:contextualSpacing/>
        <w:jc w:val="both"/>
        <w:rPr>
          <w:sz w:val="28"/>
          <w:szCs w:val="28"/>
        </w:rPr>
      </w:pPr>
    </w:p>
    <w:p w14:paraId="5DFA0F59" w14:textId="77777777" w:rsidR="00E00AF9" w:rsidRPr="00E00AF9" w:rsidRDefault="00E00AF9" w:rsidP="00E00AF9">
      <w:pPr>
        <w:keepNext/>
        <w:numPr>
          <w:ilvl w:val="4"/>
          <w:numId w:val="1"/>
        </w:numPr>
        <w:outlineLvl w:val="4"/>
        <w:rPr>
          <w:bCs/>
          <w:i/>
          <w:szCs w:val="28"/>
        </w:rPr>
      </w:pPr>
    </w:p>
    <w:p w14:paraId="5D2BBBBF" w14:textId="77777777" w:rsidR="00E00AF9" w:rsidRPr="00E00AF9" w:rsidRDefault="00E00AF9" w:rsidP="00E00AF9">
      <w:pPr>
        <w:keepNext/>
        <w:numPr>
          <w:ilvl w:val="4"/>
          <w:numId w:val="1"/>
        </w:numPr>
        <w:jc w:val="center"/>
        <w:outlineLvl w:val="4"/>
        <w:rPr>
          <w:b/>
          <w:sz w:val="28"/>
          <w:szCs w:val="28"/>
        </w:rPr>
      </w:pPr>
      <w:r w:rsidRPr="00E00AF9">
        <w:rPr>
          <w:b/>
          <w:sz w:val="28"/>
          <w:szCs w:val="28"/>
        </w:rPr>
        <w:t>Информационное обеспечение обучения</w:t>
      </w:r>
    </w:p>
    <w:p w14:paraId="71CE763C" w14:textId="77777777" w:rsidR="00E00AF9" w:rsidRPr="00E00AF9" w:rsidRDefault="00E00AF9" w:rsidP="00E00AF9">
      <w:pPr>
        <w:ind w:firstLine="709"/>
        <w:contextualSpacing/>
        <w:jc w:val="both"/>
        <w:rPr>
          <w:sz w:val="28"/>
          <w:szCs w:val="28"/>
        </w:rPr>
      </w:pPr>
      <w:r w:rsidRPr="00E00AF9">
        <w:rPr>
          <w:sz w:val="28"/>
          <w:szCs w:val="28"/>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рекомендованные ФУМО, для использования в образовательном процессе. При формировании 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14:paraId="189AD290" w14:textId="77777777" w:rsidR="00E00AF9" w:rsidRPr="00E00AF9" w:rsidRDefault="00E00AF9" w:rsidP="00E00AF9">
      <w:pPr>
        <w:ind w:firstLine="709"/>
        <w:contextualSpacing/>
        <w:jc w:val="both"/>
        <w:rPr>
          <w:b/>
          <w:sz w:val="28"/>
          <w:szCs w:val="28"/>
          <w:lang w:val="x-none" w:eastAsia="x-none"/>
        </w:rPr>
      </w:pPr>
    </w:p>
    <w:p w14:paraId="068C8E0C" w14:textId="77777777" w:rsidR="00E00AF9" w:rsidRPr="00E00AF9" w:rsidRDefault="00E00AF9" w:rsidP="00E00AF9">
      <w:pPr>
        <w:rPr>
          <w:b/>
          <w:szCs w:val="28"/>
          <w:lang w:val="x-none"/>
        </w:rPr>
      </w:pPr>
    </w:p>
    <w:p w14:paraId="055D8A6F" w14:textId="77777777" w:rsidR="00087BF3" w:rsidRDefault="00087BF3" w:rsidP="00E00AF9">
      <w:pPr>
        <w:jc w:val="center"/>
        <w:rPr>
          <w:b/>
          <w:sz w:val="28"/>
          <w:szCs w:val="28"/>
        </w:rPr>
      </w:pPr>
    </w:p>
    <w:p w14:paraId="067662BB" w14:textId="77777777" w:rsidR="00357F6B" w:rsidRDefault="00357F6B" w:rsidP="00357F6B">
      <w:pPr>
        <w:jc w:val="center"/>
        <w:rPr>
          <w:b/>
          <w:sz w:val="28"/>
          <w:szCs w:val="28"/>
        </w:rPr>
      </w:pPr>
      <w:r>
        <w:rPr>
          <w:b/>
          <w:sz w:val="28"/>
          <w:szCs w:val="28"/>
        </w:rPr>
        <w:lastRenderedPageBreak/>
        <w:t>Основные источники</w:t>
      </w:r>
    </w:p>
    <w:p w14:paraId="06B64EC5" w14:textId="77777777" w:rsidR="00357F6B" w:rsidRDefault="00357F6B" w:rsidP="00357F6B">
      <w:pPr>
        <w:jc w:val="center"/>
        <w:rPr>
          <w:b/>
          <w:sz w:val="28"/>
          <w:szCs w:val="28"/>
        </w:rPr>
      </w:pPr>
    </w:p>
    <w:p w14:paraId="1AF87CD6" w14:textId="77777777" w:rsidR="00357F6B" w:rsidRPr="00E00AF9" w:rsidRDefault="00357F6B" w:rsidP="00357F6B">
      <w:pPr>
        <w:jc w:val="center"/>
      </w:pPr>
      <w:r>
        <w:rPr>
          <w:sz w:val="28"/>
          <w:szCs w:val="28"/>
        </w:rPr>
        <w:t>Для пре</w:t>
      </w:r>
      <w:r w:rsidRPr="00E00AF9">
        <w:rPr>
          <w:sz w:val="28"/>
          <w:szCs w:val="28"/>
        </w:rPr>
        <w:t>подавателей</w:t>
      </w:r>
    </w:p>
    <w:p w14:paraId="49D9EA18" w14:textId="77777777" w:rsidR="00357F6B" w:rsidRDefault="00357F6B" w:rsidP="00357F6B">
      <w:pPr>
        <w:numPr>
          <w:ilvl w:val="0"/>
          <w:numId w:val="29"/>
        </w:numPr>
        <w:suppressAutoHyphens/>
        <w:ind w:left="0" w:firstLine="709"/>
        <w:jc w:val="both"/>
        <w:rPr>
          <w:sz w:val="28"/>
          <w:szCs w:val="28"/>
          <w:lang w:eastAsia="ru-RU"/>
        </w:rPr>
      </w:pPr>
      <w:r>
        <w:rPr>
          <w:sz w:val="28"/>
          <w:szCs w:val="28"/>
          <w:lang w:eastAsia="ru-RU"/>
        </w:rPr>
        <w:t xml:space="preserve">Воителева, Т.М. </w:t>
      </w:r>
      <w:r w:rsidRPr="00606C2D">
        <w:rPr>
          <w:sz w:val="28"/>
          <w:szCs w:val="28"/>
          <w:lang w:eastAsia="ru-RU"/>
        </w:rPr>
        <w:t xml:space="preserve">Русский язык (базовый уровень) : учебник для 10-го класса </w:t>
      </w:r>
      <w:r>
        <w:rPr>
          <w:sz w:val="28"/>
          <w:szCs w:val="28"/>
          <w:lang w:eastAsia="ru-RU"/>
        </w:rPr>
        <w:t xml:space="preserve">/ </w:t>
      </w:r>
      <w:r w:rsidRPr="00E00AF9">
        <w:rPr>
          <w:sz w:val="28"/>
          <w:szCs w:val="28"/>
          <w:lang w:eastAsia="ru-RU"/>
        </w:rPr>
        <w:t xml:space="preserve">Т. М. Воителева. </w:t>
      </w:r>
      <w:r w:rsidRPr="00E00AF9">
        <w:rPr>
          <w:sz w:val="28"/>
          <w:szCs w:val="28"/>
          <w:lang w:eastAsia="ar-SA"/>
        </w:rPr>
        <w:t>–</w:t>
      </w:r>
      <w:r w:rsidRPr="00E00AF9">
        <w:rPr>
          <w:sz w:val="28"/>
          <w:szCs w:val="28"/>
          <w:lang w:eastAsia="ru-RU"/>
        </w:rPr>
        <w:t xml:space="preserve"> 4-е изд., стер. </w:t>
      </w:r>
      <w:r w:rsidRPr="00E00AF9">
        <w:rPr>
          <w:sz w:val="28"/>
          <w:szCs w:val="28"/>
          <w:lang w:eastAsia="ar-SA"/>
        </w:rPr>
        <w:t>–</w:t>
      </w:r>
      <w:r>
        <w:rPr>
          <w:sz w:val="28"/>
          <w:szCs w:val="28"/>
          <w:lang w:eastAsia="ru-RU"/>
        </w:rPr>
        <w:t xml:space="preserve"> Москва: Академия, 2021. - 320 с.</w:t>
      </w:r>
      <w:r w:rsidRPr="00E00AF9">
        <w:rPr>
          <w:sz w:val="28"/>
          <w:szCs w:val="28"/>
          <w:lang w:eastAsia="ru-RU"/>
        </w:rPr>
        <w:t xml:space="preserve"> - ISBN 978-5-4468-5987-0</w:t>
      </w:r>
    </w:p>
    <w:p w14:paraId="47F67814" w14:textId="77777777" w:rsidR="00357F6B" w:rsidRDefault="00357F6B" w:rsidP="00357F6B">
      <w:pPr>
        <w:pStyle w:val="a3"/>
        <w:numPr>
          <w:ilvl w:val="0"/>
          <w:numId w:val="29"/>
        </w:numPr>
        <w:ind w:left="0" w:firstLine="709"/>
        <w:jc w:val="both"/>
        <w:rPr>
          <w:sz w:val="28"/>
          <w:szCs w:val="28"/>
          <w:lang w:eastAsia="ru-RU"/>
        </w:rPr>
      </w:pPr>
      <w:r w:rsidRPr="00606C2D">
        <w:rPr>
          <w:sz w:val="28"/>
          <w:szCs w:val="28"/>
          <w:lang w:eastAsia="ru-RU"/>
        </w:rPr>
        <w:t>Воителева, Т.М. Русский язык (базовый урове</w:t>
      </w:r>
      <w:r>
        <w:rPr>
          <w:sz w:val="28"/>
          <w:szCs w:val="28"/>
          <w:lang w:eastAsia="ru-RU"/>
        </w:rPr>
        <w:t>нь) : учебник для 11</w:t>
      </w:r>
      <w:r w:rsidRPr="00606C2D">
        <w:rPr>
          <w:sz w:val="28"/>
          <w:szCs w:val="28"/>
          <w:lang w:eastAsia="ru-RU"/>
        </w:rPr>
        <w:t>-го класса / Т. М. Воителева. – 4-е изд., стер.</w:t>
      </w:r>
      <w:r>
        <w:rPr>
          <w:sz w:val="28"/>
          <w:szCs w:val="28"/>
          <w:lang w:eastAsia="ru-RU"/>
        </w:rPr>
        <w:t xml:space="preserve"> – Москва: Академия, 2021. - 336 с.</w:t>
      </w:r>
      <w:r w:rsidRPr="00606C2D">
        <w:rPr>
          <w:sz w:val="28"/>
          <w:szCs w:val="28"/>
          <w:lang w:eastAsia="ru-RU"/>
        </w:rPr>
        <w:t xml:space="preserve"> - ISBN 978-5-4468-5987-0</w:t>
      </w:r>
    </w:p>
    <w:p w14:paraId="55697D8B" w14:textId="77777777" w:rsidR="00357F6B" w:rsidRDefault="00357F6B" w:rsidP="00357F6B">
      <w:pPr>
        <w:pStyle w:val="a3"/>
        <w:numPr>
          <w:ilvl w:val="0"/>
          <w:numId w:val="29"/>
        </w:numPr>
        <w:ind w:left="0" w:firstLine="709"/>
        <w:jc w:val="both"/>
        <w:rPr>
          <w:sz w:val="28"/>
          <w:szCs w:val="28"/>
          <w:lang w:eastAsia="ru-RU"/>
        </w:rPr>
      </w:pPr>
      <w:r w:rsidRPr="00606C2D">
        <w:rPr>
          <w:sz w:val="28"/>
          <w:szCs w:val="28"/>
          <w:shd w:val="clear" w:color="auto" w:fill="FFFFFF"/>
        </w:rPr>
        <w:t xml:space="preserve">Львова С.И., Львов В.В. </w:t>
      </w:r>
      <w:r w:rsidRPr="00606C2D">
        <w:rPr>
          <w:sz w:val="28"/>
          <w:szCs w:val="28"/>
          <w:lang w:eastAsia="ru-RU"/>
        </w:rPr>
        <w:t>Ру</w:t>
      </w:r>
      <w:r>
        <w:rPr>
          <w:sz w:val="28"/>
          <w:szCs w:val="28"/>
          <w:lang w:eastAsia="ru-RU"/>
        </w:rPr>
        <w:t>сский язык (базовый и углубленный уровни):учебник для 10-го класса / С. И. Львова, В. В. Львов. - 7-е изд.</w:t>
      </w:r>
      <w:r w:rsidRPr="00372571">
        <w:rPr>
          <w:sz w:val="28"/>
          <w:szCs w:val="28"/>
          <w:lang w:eastAsia="ru-RU"/>
        </w:rPr>
        <w:t>, стереотипное.</w:t>
      </w:r>
      <w:r>
        <w:rPr>
          <w:sz w:val="28"/>
          <w:szCs w:val="28"/>
          <w:lang w:eastAsia="ru-RU"/>
        </w:rPr>
        <w:t xml:space="preserve"> - Москва: ИОЦ Мнемозина,2021.-423 с.- </w:t>
      </w:r>
      <w:r w:rsidRPr="00372571">
        <w:rPr>
          <w:sz w:val="28"/>
          <w:szCs w:val="28"/>
          <w:lang w:eastAsia="ru-RU"/>
        </w:rPr>
        <w:t>ISBN: 978-5-346-02874-1</w:t>
      </w:r>
    </w:p>
    <w:p w14:paraId="4B021503" w14:textId="77777777" w:rsidR="00357F6B" w:rsidRPr="001B78E1" w:rsidRDefault="00357F6B" w:rsidP="00357F6B">
      <w:pPr>
        <w:pStyle w:val="a3"/>
        <w:numPr>
          <w:ilvl w:val="0"/>
          <w:numId w:val="29"/>
        </w:numPr>
        <w:ind w:left="0" w:firstLine="709"/>
        <w:jc w:val="both"/>
        <w:rPr>
          <w:sz w:val="28"/>
          <w:szCs w:val="28"/>
          <w:lang w:eastAsia="ru-RU"/>
        </w:rPr>
      </w:pPr>
      <w:r w:rsidRPr="009F0BDA">
        <w:rPr>
          <w:sz w:val="28"/>
          <w:szCs w:val="28"/>
          <w:lang w:eastAsia="ru-RU"/>
        </w:rPr>
        <w:t>Львова С.И., Львов В.В. Русский язык (базовый и углубленный уровни):учебник для 10-го класса / С.</w:t>
      </w:r>
      <w:r>
        <w:rPr>
          <w:sz w:val="28"/>
          <w:szCs w:val="28"/>
          <w:lang w:eastAsia="ru-RU"/>
        </w:rPr>
        <w:t xml:space="preserve"> </w:t>
      </w:r>
      <w:r w:rsidRPr="009F0BDA">
        <w:rPr>
          <w:sz w:val="28"/>
          <w:szCs w:val="28"/>
          <w:lang w:eastAsia="ru-RU"/>
        </w:rPr>
        <w:t>И.</w:t>
      </w:r>
      <w:r>
        <w:rPr>
          <w:sz w:val="28"/>
          <w:szCs w:val="28"/>
          <w:lang w:eastAsia="ru-RU"/>
        </w:rPr>
        <w:t xml:space="preserve"> </w:t>
      </w:r>
      <w:r w:rsidRPr="009F0BDA">
        <w:rPr>
          <w:sz w:val="28"/>
          <w:szCs w:val="28"/>
          <w:lang w:eastAsia="ru-RU"/>
        </w:rPr>
        <w:t>Львова, В.</w:t>
      </w:r>
      <w:r>
        <w:rPr>
          <w:sz w:val="28"/>
          <w:szCs w:val="28"/>
          <w:lang w:eastAsia="ru-RU"/>
        </w:rPr>
        <w:t xml:space="preserve"> </w:t>
      </w:r>
      <w:r w:rsidRPr="009F0BDA">
        <w:rPr>
          <w:sz w:val="28"/>
          <w:szCs w:val="28"/>
          <w:lang w:eastAsia="ru-RU"/>
        </w:rPr>
        <w:t>В.</w:t>
      </w:r>
      <w:r>
        <w:rPr>
          <w:sz w:val="28"/>
          <w:szCs w:val="28"/>
          <w:lang w:eastAsia="ru-RU"/>
        </w:rPr>
        <w:t xml:space="preserve"> </w:t>
      </w:r>
      <w:r w:rsidRPr="009F0BDA">
        <w:rPr>
          <w:sz w:val="28"/>
          <w:szCs w:val="28"/>
          <w:lang w:eastAsia="ru-RU"/>
        </w:rPr>
        <w:t>Львов</w:t>
      </w:r>
      <w:r>
        <w:rPr>
          <w:sz w:val="28"/>
          <w:szCs w:val="28"/>
          <w:lang w:eastAsia="ru-RU"/>
        </w:rPr>
        <w:t>.- 7-е изд.</w:t>
      </w:r>
      <w:r w:rsidRPr="00372571">
        <w:rPr>
          <w:sz w:val="28"/>
          <w:szCs w:val="28"/>
          <w:lang w:eastAsia="ru-RU"/>
        </w:rPr>
        <w:t>, стереотип</w:t>
      </w:r>
      <w:r>
        <w:rPr>
          <w:sz w:val="28"/>
          <w:szCs w:val="28"/>
          <w:lang w:eastAsia="ru-RU"/>
        </w:rPr>
        <w:t xml:space="preserve">ное.- Москва: ИОЦ Мнемозина,2021.-408 </w:t>
      </w:r>
      <w:r w:rsidRPr="00372571">
        <w:rPr>
          <w:sz w:val="28"/>
          <w:szCs w:val="28"/>
          <w:lang w:eastAsia="ru-RU"/>
        </w:rPr>
        <w:t xml:space="preserve">с.- </w:t>
      </w:r>
      <w:r w:rsidRPr="001B78E1">
        <w:rPr>
          <w:sz w:val="28"/>
          <w:szCs w:val="28"/>
          <w:lang w:eastAsia="ru-RU"/>
        </w:rPr>
        <w:t>ISBN: 978-5-346-02880-2</w:t>
      </w:r>
    </w:p>
    <w:p w14:paraId="29ECF3ED" w14:textId="77777777" w:rsidR="00357F6B" w:rsidRPr="001B78E1" w:rsidRDefault="00357F6B" w:rsidP="00357F6B">
      <w:pPr>
        <w:jc w:val="both"/>
        <w:rPr>
          <w:sz w:val="28"/>
          <w:szCs w:val="28"/>
          <w:lang w:eastAsia="ru-RU"/>
        </w:rPr>
      </w:pPr>
    </w:p>
    <w:p w14:paraId="02568ACA" w14:textId="77777777" w:rsidR="00357F6B" w:rsidRPr="00E00AF9" w:rsidRDefault="00357F6B" w:rsidP="00357F6B">
      <w:pPr>
        <w:ind w:firstLine="709"/>
        <w:jc w:val="center"/>
        <w:rPr>
          <w:b/>
          <w:sz w:val="28"/>
          <w:szCs w:val="28"/>
        </w:rPr>
      </w:pPr>
      <w:bookmarkStart w:id="6" w:name="__RefHeading___Toc463878230"/>
      <w:bookmarkEnd w:id="6"/>
      <w:r w:rsidRPr="00E00AF9">
        <w:rPr>
          <w:b/>
          <w:sz w:val="28"/>
          <w:szCs w:val="28"/>
        </w:rPr>
        <w:t>Дополнительные источники</w:t>
      </w:r>
    </w:p>
    <w:p w14:paraId="4D1729FE" w14:textId="77777777" w:rsidR="00357F6B" w:rsidRPr="00E00AF9" w:rsidRDefault="00357F6B" w:rsidP="00357F6B">
      <w:pPr>
        <w:jc w:val="center"/>
        <w:rPr>
          <w:b/>
          <w:sz w:val="28"/>
          <w:szCs w:val="28"/>
        </w:rPr>
      </w:pPr>
    </w:p>
    <w:p w14:paraId="0CB2E17A" w14:textId="77777777" w:rsidR="00357F6B" w:rsidRPr="00E00AF9" w:rsidRDefault="00357F6B" w:rsidP="00357F6B">
      <w:pPr>
        <w:jc w:val="center"/>
      </w:pPr>
      <w:r w:rsidRPr="00E00AF9">
        <w:rPr>
          <w:sz w:val="28"/>
          <w:szCs w:val="28"/>
        </w:rPr>
        <w:t>Для преподавателей</w:t>
      </w:r>
    </w:p>
    <w:p w14:paraId="4580B486" w14:textId="77777777" w:rsidR="00357F6B" w:rsidRPr="005A7DA9" w:rsidRDefault="00357F6B" w:rsidP="00357F6B">
      <w:pPr>
        <w:pStyle w:val="a3"/>
        <w:numPr>
          <w:ilvl w:val="1"/>
          <w:numId w:val="29"/>
        </w:numPr>
        <w:suppressAutoHyphens/>
        <w:ind w:left="0" w:firstLine="709"/>
        <w:jc w:val="both"/>
        <w:rPr>
          <w:bCs/>
          <w:sz w:val="28"/>
          <w:szCs w:val="28"/>
          <w:lang w:eastAsia="ru-RU"/>
        </w:rPr>
      </w:pPr>
      <w:r w:rsidRPr="005A7DA9">
        <w:rPr>
          <w:bCs/>
          <w:sz w:val="28"/>
          <w:szCs w:val="28"/>
          <w:lang w:eastAsia="ru-RU"/>
        </w:rPr>
        <w:t>Гусарова И.В. Русский язык и литература. Русский я</w:t>
      </w:r>
      <w:r>
        <w:rPr>
          <w:bCs/>
          <w:sz w:val="28"/>
          <w:szCs w:val="28"/>
          <w:lang w:eastAsia="ru-RU"/>
        </w:rPr>
        <w:t>зык.(базовый и углубленный уровни): учебник для 10-го класса</w:t>
      </w:r>
      <w:r w:rsidRPr="005A7DA9">
        <w:rPr>
          <w:bCs/>
          <w:sz w:val="28"/>
          <w:szCs w:val="28"/>
          <w:lang w:eastAsia="ru-RU"/>
        </w:rPr>
        <w:t>. ФГОС</w:t>
      </w:r>
      <w:r>
        <w:rPr>
          <w:bCs/>
          <w:sz w:val="28"/>
          <w:szCs w:val="28"/>
          <w:lang w:eastAsia="ru-RU"/>
        </w:rPr>
        <w:t>/ И.В.Гусарова</w:t>
      </w:r>
      <w:r w:rsidRPr="005A7DA9">
        <w:rPr>
          <w:bCs/>
          <w:sz w:val="28"/>
          <w:szCs w:val="28"/>
          <w:lang w:eastAsia="ru-RU"/>
        </w:rPr>
        <w:t>.-</w:t>
      </w:r>
      <w:r>
        <w:rPr>
          <w:bCs/>
          <w:sz w:val="28"/>
          <w:szCs w:val="28"/>
          <w:lang w:eastAsia="ru-RU"/>
        </w:rPr>
        <w:t>5-е изд.- Москва: Вентана-Граф.2020</w:t>
      </w:r>
      <w:r w:rsidRPr="005A7DA9">
        <w:rPr>
          <w:bCs/>
          <w:sz w:val="28"/>
          <w:szCs w:val="28"/>
          <w:lang w:eastAsia="ru-RU"/>
        </w:rPr>
        <w:t>.- 448 с. - ISBN:  978-5-360-10141-3</w:t>
      </w:r>
    </w:p>
    <w:p w14:paraId="759A6326" w14:textId="77777777" w:rsidR="00357F6B" w:rsidRDefault="00357F6B" w:rsidP="00357F6B">
      <w:pPr>
        <w:pStyle w:val="a3"/>
        <w:numPr>
          <w:ilvl w:val="1"/>
          <w:numId w:val="29"/>
        </w:numPr>
        <w:suppressAutoHyphens/>
        <w:ind w:left="0" w:firstLine="709"/>
        <w:jc w:val="both"/>
        <w:rPr>
          <w:bCs/>
          <w:sz w:val="28"/>
          <w:szCs w:val="28"/>
          <w:lang w:eastAsia="ru-RU"/>
        </w:rPr>
      </w:pPr>
      <w:r w:rsidRPr="005A7DA9">
        <w:rPr>
          <w:bCs/>
          <w:sz w:val="28"/>
          <w:szCs w:val="28"/>
          <w:lang w:eastAsia="ru-RU"/>
        </w:rPr>
        <w:t>Гусарова И.В. Русский язык и литература. Русский я</w:t>
      </w:r>
      <w:r>
        <w:rPr>
          <w:bCs/>
          <w:sz w:val="28"/>
          <w:szCs w:val="28"/>
          <w:lang w:eastAsia="ru-RU"/>
        </w:rPr>
        <w:t>зык.(базовый и углубленный уровни): учебник для 10-го класса</w:t>
      </w:r>
      <w:r w:rsidRPr="005A7DA9">
        <w:rPr>
          <w:bCs/>
          <w:sz w:val="28"/>
          <w:szCs w:val="28"/>
          <w:lang w:eastAsia="ru-RU"/>
        </w:rPr>
        <w:t>.</w:t>
      </w:r>
      <w:r>
        <w:rPr>
          <w:bCs/>
          <w:sz w:val="28"/>
          <w:szCs w:val="28"/>
          <w:lang w:eastAsia="ru-RU"/>
        </w:rPr>
        <w:t xml:space="preserve"> </w:t>
      </w:r>
      <w:r w:rsidRPr="005A7DA9">
        <w:rPr>
          <w:bCs/>
          <w:sz w:val="28"/>
          <w:szCs w:val="28"/>
          <w:lang w:eastAsia="ru-RU"/>
        </w:rPr>
        <w:t>ФГОС</w:t>
      </w:r>
      <w:r>
        <w:rPr>
          <w:bCs/>
          <w:sz w:val="28"/>
          <w:szCs w:val="28"/>
          <w:lang w:eastAsia="ru-RU"/>
        </w:rPr>
        <w:t>/ И.В. Гусарова</w:t>
      </w:r>
      <w:r w:rsidRPr="005A7DA9">
        <w:rPr>
          <w:bCs/>
          <w:sz w:val="28"/>
          <w:szCs w:val="28"/>
          <w:lang w:eastAsia="ru-RU"/>
        </w:rPr>
        <w:t>.</w:t>
      </w:r>
      <w:r>
        <w:rPr>
          <w:bCs/>
          <w:sz w:val="28"/>
          <w:szCs w:val="28"/>
          <w:lang w:eastAsia="ru-RU"/>
        </w:rPr>
        <w:t>-5-е изд.</w:t>
      </w:r>
      <w:r w:rsidRPr="005A7DA9">
        <w:rPr>
          <w:bCs/>
          <w:sz w:val="28"/>
          <w:szCs w:val="28"/>
          <w:lang w:eastAsia="ru-RU"/>
        </w:rPr>
        <w:t>-</w:t>
      </w:r>
      <w:r>
        <w:rPr>
          <w:bCs/>
          <w:sz w:val="28"/>
          <w:szCs w:val="28"/>
          <w:lang w:eastAsia="ru-RU"/>
        </w:rPr>
        <w:t xml:space="preserve"> Москва: Вентана-Граф.2020.- 432</w:t>
      </w:r>
      <w:r w:rsidRPr="005A7DA9">
        <w:rPr>
          <w:bCs/>
          <w:sz w:val="28"/>
          <w:szCs w:val="28"/>
          <w:lang w:eastAsia="ru-RU"/>
        </w:rPr>
        <w:t xml:space="preserve"> с. - ISBN:  978-5-360-10142-0</w:t>
      </w:r>
    </w:p>
    <w:p w14:paraId="3EDAAD47" w14:textId="77777777" w:rsidR="00357F6B" w:rsidRDefault="00357F6B" w:rsidP="00357F6B">
      <w:pPr>
        <w:pStyle w:val="a3"/>
        <w:numPr>
          <w:ilvl w:val="1"/>
          <w:numId w:val="29"/>
        </w:numPr>
        <w:suppressAutoHyphens/>
        <w:ind w:left="0" w:firstLine="709"/>
        <w:jc w:val="both"/>
        <w:rPr>
          <w:bCs/>
          <w:sz w:val="28"/>
          <w:szCs w:val="28"/>
          <w:lang w:eastAsia="ru-RU"/>
        </w:rPr>
      </w:pPr>
      <w:r w:rsidRPr="007A4542">
        <w:rPr>
          <w:bCs/>
          <w:sz w:val="28"/>
          <w:szCs w:val="28"/>
          <w:lang w:eastAsia="ru-RU"/>
        </w:rPr>
        <w:t>Лобачева, Н.А.  Русский язык. Лексикология. Фразеология. Лексикография. Фонетика. Орфоэпия. Графика. Орфография: учебник для среднего профессионального образования / Н.А. Лобачева. – 3-е изд., испр. и доп. Москва: Издательство Юрайт, 2020. – 230 с. – (Профессиональное образование). – ISBN 978-5-534-12294-7</w:t>
      </w:r>
    </w:p>
    <w:p w14:paraId="66365C06" w14:textId="77777777" w:rsidR="00357F6B" w:rsidRDefault="00357F6B" w:rsidP="00357F6B">
      <w:pPr>
        <w:pStyle w:val="a3"/>
        <w:numPr>
          <w:ilvl w:val="1"/>
          <w:numId w:val="29"/>
        </w:numPr>
        <w:suppressAutoHyphens/>
        <w:ind w:left="0" w:firstLine="709"/>
        <w:jc w:val="both"/>
        <w:rPr>
          <w:bCs/>
          <w:sz w:val="28"/>
          <w:szCs w:val="28"/>
          <w:lang w:eastAsia="ru-RU"/>
        </w:rPr>
      </w:pPr>
      <w:r w:rsidRPr="007A4542">
        <w:rPr>
          <w:bCs/>
          <w:sz w:val="28"/>
          <w:szCs w:val="28"/>
          <w:lang w:eastAsia="ru-RU"/>
        </w:rPr>
        <w:t xml:space="preserve">Лобачева, Н.А.  Русский язык. Морфемика. Словообразование. Морфология: учебник для среднего профессионального образования / Н. А. Лобачева. – 3-е изд., испр. и доп.– Москва: Издательство Юрайт, 2020. – 206 с. – (Профессиональное образование). – ISBN 978-5-534-12621-1. </w:t>
      </w:r>
    </w:p>
    <w:p w14:paraId="4E754D36" w14:textId="77777777" w:rsidR="00357F6B" w:rsidRDefault="00357F6B" w:rsidP="00357F6B">
      <w:pPr>
        <w:pStyle w:val="a3"/>
        <w:numPr>
          <w:ilvl w:val="1"/>
          <w:numId w:val="29"/>
        </w:numPr>
        <w:suppressAutoHyphens/>
        <w:ind w:left="0" w:firstLine="709"/>
        <w:jc w:val="both"/>
        <w:rPr>
          <w:bCs/>
          <w:sz w:val="28"/>
          <w:szCs w:val="28"/>
          <w:lang w:eastAsia="ru-RU"/>
        </w:rPr>
      </w:pPr>
      <w:r w:rsidRPr="007A4542">
        <w:rPr>
          <w:bCs/>
          <w:sz w:val="28"/>
          <w:szCs w:val="28"/>
          <w:lang w:eastAsia="ru-RU"/>
        </w:rPr>
        <w:t xml:space="preserve">Лобачева, Н.А.  Русский язык. Синтаксис. Пунктуация: учебник для среднего профессионального образования / Н. А. Лобачева. – 3-е изд., испр. и доп. – Москва : Издательство Юрайт, 2020. – 123 с. – (Профессиональное образование). – ISBN 978-5-534-12620-4. </w:t>
      </w:r>
    </w:p>
    <w:p w14:paraId="051FF433" w14:textId="77777777" w:rsidR="00357F6B" w:rsidRPr="007A4542" w:rsidRDefault="00357F6B" w:rsidP="00357F6B">
      <w:pPr>
        <w:pStyle w:val="a3"/>
        <w:numPr>
          <w:ilvl w:val="1"/>
          <w:numId w:val="29"/>
        </w:numPr>
        <w:suppressAutoHyphens/>
        <w:ind w:left="0" w:firstLine="709"/>
        <w:jc w:val="both"/>
        <w:rPr>
          <w:bCs/>
          <w:sz w:val="28"/>
          <w:szCs w:val="28"/>
          <w:lang w:eastAsia="ru-RU"/>
        </w:rPr>
      </w:pPr>
      <w:r w:rsidRPr="007A4542">
        <w:rPr>
          <w:bCs/>
          <w:sz w:val="28"/>
          <w:szCs w:val="28"/>
          <w:lang w:eastAsia="ru-RU"/>
        </w:rPr>
        <w:lastRenderedPageBreak/>
        <w:t>Русский язык. Сборник упражнений: учебное пособие для среднего профессионального образования / П.А. Лекант [и др.]; под редакцией П.А. Леканта. – Москва: Издательство Юрайт, 2020. – 314 с. – (Профессиональное образование). – ISBN 978-5-9916-7796-7. – Текст: электронный // ЭБС Юрайт [сайт]. – URL: http://www.biblio-online.ru/bcode/452165</w:t>
      </w:r>
    </w:p>
    <w:p w14:paraId="1A64C663" w14:textId="35E80B5D" w:rsidR="00D3218F" w:rsidRPr="00E00AF9" w:rsidRDefault="00357F6B" w:rsidP="00357F6B">
      <w:pPr>
        <w:ind w:left="142"/>
        <w:rPr>
          <w:sz w:val="28"/>
          <w:szCs w:val="28"/>
          <w:lang w:eastAsia="ru-RU"/>
        </w:rPr>
      </w:pPr>
      <w:r w:rsidRPr="005A7DA9">
        <w:rPr>
          <w:bCs/>
          <w:sz w:val="28"/>
          <w:szCs w:val="28"/>
          <w:lang w:eastAsia="ru-RU"/>
        </w:rPr>
        <w:br/>
      </w:r>
    </w:p>
    <w:p w14:paraId="6F138307" w14:textId="08CA198F" w:rsidR="003F6923" w:rsidRDefault="00E00AF9" w:rsidP="00E00AF9">
      <w:pPr>
        <w:pStyle w:val="1"/>
        <w:ind w:firstLine="600"/>
      </w:pPr>
      <w:r w:rsidRPr="00E00AF9">
        <w:rPr>
          <w:b w:val="0"/>
          <w:sz w:val="24"/>
          <w:szCs w:val="28"/>
          <w:lang w:eastAsia="ru-RU"/>
        </w:rPr>
        <w:br w:type="page"/>
      </w:r>
      <w:r w:rsidR="003F6923" w:rsidRPr="003F6923">
        <w:lastRenderedPageBreak/>
        <w:t>5</w:t>
      </w:r>
      <w:r w:rsidR="003F6923">
        <w:t xml:space="preserve">. КОНТРОЛЬ И ОЦЕНКА РЕЗУЛЬТАТОВ ОСВОЕНИЯ </w:t>
      </w:r>
      <w:r w:rsidR="003F6923" w:rsidRPr="003F6923">
        <w:t>УЧЕБНОГО ПРЕДМЕТА</w:t>
      </w:r>
      <w:bookmarkEnd w:id="5"/>
    </w:p>
    <w:p w14:paraId="5A969D00" w14:textId="77777777" w:rsidR="005C5E2D" w:rsidRPr="005C5E2D" w:rsidRDefault="005C5E2D" w:rsidP="005C5E2D"/>
    <w:tbl>
      <w:tblPr>
        <w:tblStyle w:val="af"/>
        <w:tblpPr w:leftFromText="180" w:rightFromText="180" w:vertAnchor="text" w:horzAnchor="page" w:tblpX="1394" w:tblpY="124"/>
        <w:tblW w:w="0" w:type="auto"/>
        <w:tblLook w:val="04A0" w:firstRow="1" w:lastRow="0" w:firstColumn="1" w:lastColumn="0" w:noHBand="0" w:noVBand="1"/>
      </w:tblPr>
      <w:tblGrid>
        <w:gridCol w:w="4786"/>
        <w:gridCol w:w="5008"/>
      </w:tblGrid>
      <w:tr w:rsidR="005C5E2D" w14:paraId="7AEADDF8" w14:textId="77777777" w:rsidTr="005C5E2D">
        <w:trPr>
          <w:tblHeader/>
        </w:trPr>
        <w:tc>
          <w:tcPr>
            <w:tcW w:w="4786" w:type="dxa"/>
          </w:tcPr>
          <w:p w14:paraId="5F11F3C5" w14:textId="38D4E279" w:rsidR="005C5E2D" w:rsidRDefault="005C5E2D" w:rsidP="005C5E2D">
            <w:pPr>
              <w:jc w:val="center"/>
              <w:rPr>
                <w:b/>
                <w:sz w:val="28"/>
              </w:rPr>
            </w:pPr>
            <w:r>
              <w:rPr>
                <w:b/>
                <w:sz w:val="28"/>
              </w:rPr>
              <w:t xml:space="preserve">Наименование образовательных результатов ФГОС СОО (предметные результаты </w:t>
            </w:r>
            <w:r w:rsidR="00365081">
              <w:rPr>
                <w:b/>
                <w:sz w:val="28"/>
              </w:rPr>
              <w:t>–</w:t>
            </w:r>
            <w:r>
              <w:rPr>
                <w:b/>
                <w:sz w:val="28"/>
              </w:rPr>
              <w:t xml:space="preserve"> ПР</w:t>
            </w:r>
            <w:r w:rsidR="00C97C30">
              <w:rPr>
                <w:b/>
                <w:sz w:val="28"/>
              </w:rPr>
              <w:t xml:space="preserve"> </w:t>
            </w:r>
            <w:r w:rsidR="00D3218F" w:rsidRPr="00D3218F">
              <w:rPr>
                <w:b/>
                <w:sz w:val="28"/>
              </w:rPr>
              <w:t>у</w:t>
            </w:r>
            <w:r>
              <w:rPr>
                <w:b/>
                <w:sz w:val="28"/>
              </w:rPr>
              <w:t>)</w:t>
            </w:r>
          </w:p>
        </w:tc>
        <w:tc>
          <w:tcPr>
            <w:tcW w:w="5008" w:type="dxa"/>
          </w:tcPr>
          <w:p w14:paraId="4EC1C68D" w14:textId="77777777" w:rsidR="005C5E2D" w:rsidRDefault="005C5E2D" w:rsidP="005C5E2D">
            <w:pPr>
              <w:jc w:val="center"/>
              <w:rPr>
                <w:b/>
                <w:sz w:val="28"/>
              </w:rPr>
            </w:pPr>
            <w:r>
              <w:rPr>
                <w:b/>
                <w:sz w:val="28"/>
              </w:rPr>
              <w:t>Методы оценки</w:t>
            </w:r>
          </w:p>
        </w:tc>
      </w:tr>
      <w:tr w:rsidR="005C5E2D" w14:paraId="44B362B0" w14:textId="77777777" w:rsidTr="005C5E2D">
        <w:tc>
          <w:tcPr>
            <w:tcW w:w="4786" w:type="dxa"/>
          </w:tcPr>
          <w:p w14:paraId="32EFAAA5" w14:textId="2C3E4892" w:rsidR="005C5E2D" w:rsidRPr="00D3218F" w:rsidRDefault="00D3218F" w:rsidP="00D3218F">
            <w:pPr>
              <w:rPr>
                <w:sz w:val="28"/>
              </w:rPr>
            </w:pPr>
            <w:r>
              <w:rPr>
                <w:bCs/>
                <w:sz w:val="28"/>
                <w:szCs w:val="28"/>
              </w:rPr>
              <w:t>ПРу 1.</w:t>
            </w:r>
            <w:r w:rsidRPr="00D3218F">
              <w:rPr>
                <w:bCs/>
                <w:sz w:val="28"/>
                <w:szCs w:val="28"/>
              </w:rPr>
              <w:t>Сформированность представлений о лингвистике как части общечеловеческого гуманитарного знания</w:t>
            </w:r>
          </w:p>
          <w:p w14:paraId="2F7255EE" w14:textId="77777777" w:rsidR="005C5E2D" w:rsidRPr="00D3218F" w:rsidRDefault="005C5E2D" w:rsidP="00D3218F">
            <w:pPr>
              <w:rPr>
                <w:sz w:val="28"/>
              </w:rPr>
            </w:pPr>
          </w:p>
        </w:tc>
        <w:tc>
          <w:tcPr>
            <w:tcW w:w="5008" w:type="dxa"/>
          </w:tcPr>
          <w:p w14:paraId="50576B12" w14:textId="29B23E19" w:rsidR="005C5E2D" w:rsidRPr="00D3218F" w:rsidRDefault="00D3218F" w:rsidP="00AD1708">
            <w:pPr>
              <w:rPr>
                <w:sz w:val="28"/>
              </w:rPr>
            </w:pPr>
            <w:r w:rsidRPr="00D3218F">
              <w:rPr>
                <w:sz w:val="28"/>
              </w:rPr>
              <w:t>Оценка результатов устных ответов, аналитической работы с текстами разных стилей, представления текстов в виде тезисов, ко</w:t>
            </w:r>
            <w:r w:rsidR="00AD1708">
              <w:rPr>
                <w:sz w:val="28"/>
              </w:rPr>
              <w:t>нспектов, аннотаций, рефератов</w:t>
            </w:r>
          </w:p>
        </w:tc>
      </w:tr>
      <w:tr w:rsidR="005C5E2D" w14:paraId="1AC16917" w14:textId="77777777" w:rsidTr="005C5E2D">
        <w:tc>
          <w:tcPr>
            <w:tcW w:w="4786" w:type="dxa"/>
          </w:tcPr>
          <w:p w14:paraId="47717DB8" w14:textId="1D85328E" w:rsidR="005C5E2D" w:rsidRPr="00D3218F" w:rsidRDefault="00D3218F" w:rsidP="00D3218F">
            <w:pPr>
              <w:rPr>
                <w:sz w:val="28"/>
              </w:rPr>
            </w:pPr>
            <w:r>
              <w:rPr>
                <w:sz w:val="28"/>
              </w:rPr>
              <w:t>ПРу 2.</w:t>
            </w:r>
            <w:r w:rsidRPr="00D3218F">
              <w:rPr>
                <w:sz w:val="28"/>
              </w:rPr>
              <w:t xml:space="preserve">Сформированность представлений о языке как многофункциональной развивающейся системе, о стилистических ресурсах языка </w:t>
            </w:r>
          </w:p>
        </w:tc>
        <w:tc>
          <w:tcPr>
            <w:tcW w:w="5008" w:type="dxa"/>
          </w:tcPr>
          <w:p w14:paraId="16992083" w14:textId="77777777" w:rsidR="005C5E2D" w:rsidRDefault="00D3218F" w:rsidP="00D3218F">
            <w:pPr>
              <w:rPr>
                <w:sz w:val="28"/>
              </w:rPr>
            </w:pPr>
            <w:r w:rsidRPr="00D3218F">
              <w:rPr>
                <w:sz w:val="28"/>
              </w:rPr>
              <w:t>Оценка результатов устных ответов, аналитической работы с текстами разных стилей, представления текстов в виде тезисов, конспектов, аннотаций, рефера</w:t>
            </w:r>
            <w:r w:rsidR="00AD1708">
              <w:rPr>
                <w:sz w:val="28"/>
              </w:rPr>
              <w:t>тов, сочинений различных жанров</w:t>
            </w:r>
          </w:p>
          <w:p w14:paraId="1C269E4F" w14:textId="77777777" w:rsidR="00AD1708" w:rsidRPr="00AD1708" w:rsidRDefault="00AD1708" w:rsidP="00AD1708">
            <w:pPr>
              <w:rPr>
                <w:b/>
                <w:sz w:val="28"/>
              </w:rPr>
            </w:pPr>
            <w:r w:rsidRPr="00AD1708">
              <w:rPr>
                <w:b/>
                <w:sz w:val="28"/>
              </w:rPr>
              <w:t>Теоретическое задание</w:t>
            </w:r>
          </w:p>
          <w:p w14:paraId="10940D40" w14:textId="77777777" w:rsidR="00AD1708" w:rsidRPr="00AD1708" w:rsidRDefault="00AD1708" w:rsidP="00AD1708">
            <w:pPr>
              <w:rPr>
                <w:sz w:val="28"/>
              </w:rPr>
            </w:pPr>
            <w:r w:rsidRPr="00AD1708">
              <w:rPr>
                <w:sz w:val="28"/>
              </w:rPr>
              <w:t>тестовые задания в закрытой форме</w:t>
            </w:r>
          </w:p>
          <w:p w14:paraId="67F0C4F9" w14:textId="1ACD0DD8" w:rsidR="00AD1708" w:rsidRPr="00D3218F" w:rsidRDefault="00AD1708" w:rsidP="00AD1708">
            <w:pPr>
              <w:rPr>
                <w:sz w:val="28"/>
              </w:rPr>
            </w:pPr>
            <w:r w:rsidRPr="00AD1708">
              <w:rPr>
                <w:sz w:val="28"/>
              </w:rPr>
              <w:t>тестовые задания в открытой форме</w:t>
            </w:r>
          </w:p>
        </w:tc>
      </w:tr>
      <w:tr w:rsidR="005C5E2D" w14:paraId="0F1C03E2" w14:textId="77777777" w:rsidTr="005C5E2D">
        <w:tc>
          <w:tcPr>
            <w:tcW w:w="4786" w:type="dxa"/>
          </w:tcPr>
          <w:p w14:paraId="789542CC" w14:textId="51E75E0B" w:rsidR="005C5E2D" w:rsidRPr="00D3218F" w:rsidRDefault="00D3218F" w:rsidP="00D3218F">
            <w:pPr>
              <w:rPr>
                <w:sz w:val="28"/>
              </w:rPr>
            </w:pPr>
            <w:r>
              <w:rPr>
                <w:sz w:val="28"/>
              </w:rPr>
              <w:t>ПРу 3.</w:t>
            </w:r>
            <w:r w:rsidRPr="00D3218F">
              <w:rPr>
                <w:sz w:val="28"/>
              </w:rPr>
              <w:t xml:space="preserve">Владение знаниями о языковой норме, ее функциях и вариантах, о нормах речевого поведения в различных сферах и ситуациях общения </w:t>
            </w:r>
          </w:p>
        </w:tc>
        <w:tc>
          <w:tcPr>
            <w:tcW w:w="5008" w:type="dxa"/>
          </w:tcPr>
          <w:p w14:paraId="76F9E550" w14:textId="77777777" w:rsidR="00235A7D" w:rsidRPr="00235A7D" w:rsidRDefault="00235A7D" w:rsidP="00235A7D">
            <w:pPr>
              <w:suppressAutoHyphens/>
              <w:autoSpaceDN w:val="0"/>
              <w:textAlignment w:val="baseline"/>
              <w:rPr>
                <w:b/>
                <w:kern w:val="3"/>
                <w:sz w:val="28"/>
                <w:szCs w:val="28"/>
              </w:rPr>
            </w:pPr>
            <w:r w:rsidRPr="00235A7D">
              <w:rPr>
                <w:b/>
                <w:kern w:val="3"/>
                <w:sz w:val="28"/>
                <w:szCs w:val="28"/>
              </w:rPr>
              <w:t>Теоретическое задание</w:t>
            </w:r>
          </w:p>
          <w:p w14:paraId="6BDF3322" w14:textId="77777777" w:rsidR="00235A7D" w:rsidRPr="00235A7D" w:rsidRDefault="00235A7D" w:rsidP="00235A7D">
            <w:pPr>
              <w:suppressAutoHyphens/>
              <w:autoSpaceDN w:val="0"/>
              <w:textAlignment w:val="baseline"/>
              <w:rPr>
                <w:kern w:val="3"/>
                <w:sz w:val="28"/>
                <w:szCs w:val="28"/>
              </w:rPr>
            </w:pPr>
            <w:r w:rsidRPr="00235A7D">
              <w:rPr>
                <w:kern w:val="3"/>
                <w:sz w:val="28"/>
                <w:szCs w:val="28"/>
              </w:rPr>
              <w:t>тестовые задания в закрытой форме</w:t>
            </w:r>
          </w:p>
          <w:p w14:paraId="11309049" w14:textId="6CB98FF7" w:rsidR="005C5E2D" w:rsidRPr="00D3218F" w:rsidRDefault="00235A7D" w:rsidP="00235A7D">
            <w:pPr>
              <w:rPr>
                <w:sz w:val="28"/>
              </w:rPr>
            </w:pPr>
            <w:r w:rsidRPr="00235A7D">
              <w:rPr>
                <w:rFonts w:eastAsia="SimSun"/>
                <w:kern w:val="3"/>
                <w:sz w:val="28"/>
                <w:szCs w:val="28"/>
                <w:lang w:bidi="hi-IN"/>
              </w:rPr>
              <w:t>тестовые задания в открытой форме</w:t>
            </w:r>
          </w:p>
        </w:tc>
      </w:tr>
      <w:tr w:rsidR="005C5E2D" w14:paraId="42B7A291" w14:textId="77777777" w:rsidTr="005C5E2D">
        <w:tc>
          <w:tcPr>
            <w:tcW w:w="4786" w:type="dxa"/>
          </w:tcPr>
          <w:p w14:paraId="40CDB3E4" w14:textId="1FA2319E" w:rsidR="005C5E2D" w:rsidRPr="00D3218F" w:rsidRDefault="00D3218F" w:rsidP="00D3218F">
            <w:pPr>
              <w:rPr>
                <w:sz w:val="28"/>
              </w:rPr>
            </w:pPr>
            <w:r>
              <w:rPr>
                <w:bCs/>
                <w:sz w:val="28"/>
                <w:szCs w:val="28"/>
              </w:rPr>
              <w:t>ПРу 4.</w:t>
            </w:r>
            <w:r w:rsidRPr="00D3218F">
              <w:rPr>
                <w:bCs/>
                <w:sz w:val="28"/>
                <w:szCs w:val="28"/>
              </w:rPr>
              <w:t>Владение умением анализировать единицы различных языковых уровней, а также языковые явления и факты, допускающие неоднозначную интерпретацию</w:t>
            </w:r>
          </w:p>
        </w:tc>
        <w:tc>
          <w:tcPr>
            <w:tcW w:w="5008" w:type="dxa"/>
          </w:tcPr>
          <w:p w14:paraId="6C72DA42" w14:textId="77777777" w:rsidR="005C5E2D" w:rsidRDefault="00235A7D" w:rsidP="00D3218F">
            <w:pPr>
              <w:rPr>
                <w:sz w:val="28"/>
              </w:rPr>
            </w:pPr>
            <w:r>
              <w:rPr>
                <w:sz w:val="28"/>
              </w:rPr>
              <w:t xml:space="preserve">Комплексный анализ </w:t>
            </w:r>
            <w:r w:rsidR="00F32791">
              <w:rPr>
                <w:sz w:val="28"/>
              </w:rPr>
              <w:t>текста,</w:t>
            </w:r>
            <w:r w:rsidR="00F32791" w:rsidRPr="00F32791">
              <w:rPr>
                <w:sz w:val="28"/>
              </w:rPr>
              <w:t xml:space="preserve"> </w:t>
            </w:r>
            <w:r w:rsidR="00F32791">
              <w:rPr>
                <w:sz w:val="28"/>
              </w:rPr>
              <w:t>сочинения</w:t>
            </w:r>
            <w:r w:rsidR="00F32791" w:rsidRPr="00F32791">
              <w:rPr>
                <w:sz w:val="28"/>
              </w:rPr>
              <w:t>, эссе (в том числе</w:t>
            </w:r>
            <w:r w:rsidR="00F32791">
              <w:rPr>
                <w:sz w:val="28"/>
              </w:rPr>
              <w:t xml:space="preserve"> профессионально ориентированные), задания</w:t>
            </w:r>
            <w:r w:rsidR="00F32791" w:rsidRPr="00F32791">
              <w:rPr>
                <w:sz w:val="28"/>
              </w:rPr>
              <w:t xml:space="preserve"> экзамена</w:t>
            </w:r>
          </w:p>
          <w:p w14:paraId="43D46E18" w14:textId="77777777" w:rsidR="00AD1708" w:rsidRPr="00AD1708" w:rsidRDefault="00AD1708" w:rsidP="00AD1708">
            <w:pPr>
              <w:rPr>
                <w:b/>
                <w:sz w:val="28"/>
              </w:rPr>
            </w:pPr>
            <w:r w:rsidRPr="00AD1708">
              <w:rPr>
                <w:b/>
                <w:sz w:val="28"/>
              </w:rPr>
              <w:t>Теоретическое задание</w:t>
            </w:r>
          </w:p>
          <w:p w14:paraId="47905FF1" w14:textId="77777777" w:rsidR="00AD1708" w:rsidRPr="00AD1708" w:rsidRDefault="00AD1708" w:rsidP="00AD1708">
            <w:pPr>
              <w:rPr>
                <w:sz w:val="28"/>
              </w:rPr>
            </w:pPr>
            <w:r w:rsidRPr="00AD1708">
              <w:rPr>
                <w:sz w:val="28"/>
              </w:rPr>
              <w:t>тестовые задания в закрытой форме</w:t>
            </w:r>
          </w:p>
          <w:p w14:paraId="2E7B13E9" w14:textId="08BD767F" w:rsidR="00AD1708" w:rsidRPr="00D3218F" w:rsidRDefault="00AD1708" w:rsidP="00AD1708">
            <w:pPr>
              <w:rPr>
                <w:sz w:val="28"/>
              </w:rPr>
            </w:pPr>
            <w:r w:rsidRPr="00AD1708">
              <w:rPr>
                <w:sz w:val="28"/>
              </w:rPr>
              <w:t>тестовые задания в открытой форме</w:t>
            </w:r>
          </w:p>
        </w:tc>
      </w:tr>
      <w:tr w:rsidR="00D3218F" w14:paraId="719A9776" w14:textId="77777777" w:rsidTr="005C5E2D">
        <w:tc>
          <w:tcPr>
            <w:tcW w:w="4786" w:type="dxa"/>
          </w:tcPr>
          <w:p w14:paraId="31FBA942" w14:textId="0495151E" w:rsidR="00D3218F" w:rsidRPr="00D3218F" w:rsidRDefault="00D3218F" w:rsidP="00D3218F">
            <w:pPr>
              <w:rPr>
                <w:bCs/>
                <w:sz w:val="28"/>
                <w:szCs w:val="28"/>
              </w:rPr>
            </w:pPr>
            <w:r>
              <w:rPr>
                <w:bCs/>
                <w:sz w:val="28"/>
                <w:szCs w:val="28"/>
              </w:rPr>
              <w:t xml:space="preserve">ПРу 5. </w:t>
            </w:r>
            <w:r w:rsidRPr="00D3218F">
              <w:rPr>
                <w:bCs/>
                <w:sz w:val="28"/>
                <w:szCs w:val="28"/>
              </w:rPr>
              <w:t>Сформированность умений лингвистического анализа текстов разной функционально-стилевой и жанровой принадлежности</w:t>
            </w:r>
          </w:p>
        </w:tc>
        <w:tc>
          <w:tcPr>
            <w:tcW w:w="5008" w:type="dxa"/>
          </w:tcPr>
          <w:p w14:paraId="1E9913D5" w14:textId="4C999D06" w:rsidR="00D3218F" w:rsidRPr="00D3218F" w:rsidRDefault="00F32791" w:rsidP="00D3218F">
            <w:pPr>
              <w:rPr>
                <w:sz w:val="28"/>
              </w:rPr>
            </w:pPr>
            <w:r w:rsidRPr="00F32791">
              <w:rPr>
                <w:sz w:val="28"/>
              </w:rPr>
              <w:t>Комплексный анализ текста</w:t>
            </w:r>
            <w:r>
              <w:rPr>
                <w:sz w:val="28"/>
              </w:rPr>
              <w:t>,</w:t>
            </w:r>
            <w:r w:rsidR="00F66D5C">
              <w:rPr>
                <w:sz w:val="28"/>
              </w:rPr>
              <w:t xml:space="preserve"> задания экзамена</w:t>
            </w:r>
          </w:p>
        </w:tc>
      </w:tr>
      <w:tr w:rsidR="00D3218F" w14:paraId="12BC6FF8" w14:textId="77777777" w:rsidTr="005C5E2D">
        <w:tc>
          <w:tcPr>
            <w:tcW w:w="4786" w:type="dxa"/>
          </w:tcPr>
          <w:p w14:paraId="65567065" w14:textId="0DEE2884" w:rsidR="00D3218F" w:rsidRPr="00D3218F" w:rsidRDefault="00D3218F" w:rsidP="00D3218F">
            <w:pPr>
              <w:rPr>
                <w:bCs/>
                <w:sz w:val="28"/>
                <w:szCs w:val="28"/>
              </w:rPr>
            </w:pPr>
            <w:r>
              <w:rPr>
                <w:bCs/>
                <w:sz w:val="28"/>
                <w:szCs w:val="28"/>
              </w:rPr>
              <w:t xml:space="preserve">Пру 6. </w:t>
            </w:r>
            <w:r w:rsidRPr="00D3218F">
              <w:rPr>
                <w:bCs/>
                <w:sz w:val="28"/>
                <w:szCs w:val="28"/>
              </w:rPr>
              <w:t>Владение различными приемами редактирования текстов</w:t>
            </w:r>
          </w:p>
        </w:tc>
        <w:tc>
          <w:tcPr>
            <w:tcW w:w="5008" w:type="dxa"/>
          </w:tcPr>
          <w:p w14:paraId="6D851DFC" w14:textId="77777777" w:rsidR="00F32791" w:rsidRPr="00F32791" w:rsidRDefault="00F32791" w:rsidP="00F32791">
            <w:pPr>
              <w:rPr>
                <w:b/>
                <w:sz w:val="28"/>
              </w:rPr>
            </w:pPr>
            <w:r w:rsidRPr="00F32791">
              <w:rPr>
                <w:b/>
                <w:sz w:val="28"/>
              </w:rPr>
              <w:t>Теоретическое задание</w:t>
            </w:r>
          </w:p>
          <w:p w14:paraId="26DC3167" w14:textId="77777777" w:rsidR="00F32791" w:rsidRPr="00F32791" w:rsidRDefault="00F32791" w:rsidP="00F32791">
            <w:pPr>
              <w:rPr>
                <w:sz w:val="28"/>
              </w:rPr>
            </w:pPr>
            <w:r w:rsidRPr="00F32791">
              <w:rPr>
                <w:sz w:val="28"/>
              </w:rPr>
              <w:t>тестовые задания в закрытой форме</w:t>
            </w:r>
          </w:p>
          <w:p w14:paraId="4022D119" w14:textId="686002C6" w:rsidR="00D3218F" w:rsidRPr="00D3218F" w:rsidRDefault="00F32791" w:rsidP="00F32791">
            <w:pPr>
              <w:rPr>
                <w:sz w:val="28"/>
              </w:rPr>
            </w:pPr>
            <w:r w:rsidRPr="00F32791">
              <w:rPr>
                <w:sz w:val="28"/>
              </w:rPr>
              <w:t>тестовые задания в открытой форме</w:t>
            </w:r>
          </w:p>
        </w:tc>
      </w:tr>
      <w:tr w:rsidR="00D3218F" w14:paraId="3D9AACE7" w14:textId="77777777" w:rsidTr="005C5E2D">
        <w:tc>
          <w:tcPr>
            <w:tcW w:w="4786" w:type="dxa"/>
          </w:tcPr>
          <w:p w14:paraId="27A86DCD" w14:textId="78E896CD" w:rsidR="00D3218F" w:rsidRPr="00D3218F" w:rsidRDefault="00D3218F" w:rsidP="00D3218F">
            <w:pPr>
              <w:rPr>
                <w:bCs/>
                <w:sz w:val="28"/>
                <w:szCs w:val="28"/>
              </w:rPr>
            </w:pPr>
            <w:r>
              <w:rPr>
                <w:bCs/>
                <w:sz w:val="28"/>
                <w:szCs w:val="28"/>
              </w:rPr>
              <w:lastRenderedPageBreak/>
              <w:t xml:space="preserve">ПРу 7. </w:t>
            </w:r>
            <w:r w:rsidRPr="00D3218F">
              <w:rPr>
                <w:bCs/>
                <w:sz w:val="28"/>
                <w:szCs w:val="28"/>
              </w:rPr>
              <w:t>Сформированность умений проводить лингвистический эксперимент и использовать его результаты в процессе практической речевой деятельности</w:t>
            </w:r>
          </w:p>
        </w:tc>
        <w:tc>
          <w:tcPr>
            <w:tcW w:w="5008" w:type="dxa"/>
          </w:tcPr>
          <w:p w14:paraId="03891942" w14:textId="7636AC4F" w:rsidR="00D3218F" w:rsidRPr="00D3218F" w:rsidRDefault="00F32791" w:rsidP="00D3218F">
            <w:pPr>
              <w:rPr>
                <w:sz w:val="28"/>
              </w:rPr>
            </w:pPr>
            <w:r w:rsidRPr="00F32791">
              <w:rPr>
                <w:sz w:val="28"/>
              </w:rPr>
              <w:t>Оценка результатов устных ответов, аналитической работы с текстами разных стилей, представления текстов в виде тезисов, конспектов, аннотаций, рефератов, сочинений различных жанров,</w:t>
            </w:r>
          </w:p>
        </w:tc>
      </w:tr>
    </w:tbl>
    <w:p w14:paraId="2451A0C1" w14:textId="77777777" w:rsidR="00BE57B4" w:rsidRPr="00D309FD" w:rsidRDefault="00BE57B4" w:rsidP="00BE57B4">
      <w:pPr>
        <w:pStyle w:val="1"/>
      </w:pPr>
      <w:bookmarkStart w:id="7" w:name="_Toc101444193"/>
      <w:bookmarkStart w:id="8" w:name="_Toc101444195"/>
      <w:r w:rsidRPr="00D309FD">
        <w:t>Приложение 1</w:t>
      </w:r>
      <w:bookmarkEnd w:id="7"/>
    </w:p>
    <w:p w14:paraId="6A90CEF2" w14:textId="77777777" w:rsidR="00BE57B4" w:rsidRPr="00D309FD" w:rsidRDefault="00BE57B4" w:rsidP="00BE57B4">
      <w:pPr>
        <w:pStyle w:val="1"/>
      </w:pPr>
    </w:p>
    <w:p w14:paraId="50601B04" w14:textId="77777777" w:rsidR="00BE57B4" w:rsidRPr="00D309FD" w:rsidRDefault="00BE57B4" w:rsidP="00BE57B4">
      <w:pPr>
        <w:pStyle w:val="1"/>
      </w:pPr>
      <w:bookmarkStart w:id="9" w:name="_Toc100334992"/>
      <w:bookmarkStart w:id="10" w:name="_Toc101444194"/>
      <w:r w:rsidRPr="00D309FD">
        <w:t>Пр</w:t>
      </w:r>
      <w:r>
        <w:t>имерная тематика индивидуальных</w:t>
      </w:r>
      <w:r w:rsidRPr="00D309FD">
        <w:t xml:space="preserve"> проект</w:t>
      </w:r>
      <w:bookmarkEnd w:id="9"/>
      <w:r>
        <w:t>ов по предмету</w:t>
      </w:r>
      <w:bookmarkEnd w:id="10"/>
    </w:p>
    <w:p w14:paraId="11F94106" w14:textId="77777777" w:rsidR="00BE57B4" w:rsidRPr="00D309FD" w:rsidRDefault="00BE57B4" w:rsidP="00BE57B4">
      <w:pPr>
        <w:ind w:left="502"/>
        <w:jc w:val="center"/>
        <w:rPr>
          <w:sz w:val="28"/>
        </w:rPr>
      </w:pPr>
    </w:p>
    <w:p w14:paraId="22402B1E" w14:textId="77777777" w:rsidR="00BE57B4" w:rsidRPr="00D309FD" w:rsidRDefault="00BE57B4" w:rsidP="00BE57B4">
      <w:pPr>
        <w:ind w:left="502"/>
        <w:jc w:val="center"/>
        <w:rPr>
          <w:sz w:val="28"/>
        </w:rPr>
      </w:pPr>
    </w:p>
    <w:p w14:paraId="12C2F09F" w14:textId="77777777" w:rsidR="00BE57B4" w:rsidRPr="002D3AAF" w:rsidRDefault="00BE57B4" w:rsidP="00BE57B4">
      <w:pPr>
        <w:widowControl w:val="0"/>
        <w:numPr>
          <w:ilvl w:val="0"/>
          <w:numId w:val="27"/>
        </w:numPr>
        <w:jc w:val="both"/>
        <w:rPr>
          <w:sz w:val="28"/>
          <w:szCs w:val="28"/>
        </w:rPr>
      </w:pPr>
      <w:r w:rsidRPr="002D3AAF">
        <w:rPr>
          <w:sz w:val="28"/>
          <w:szCs w:val="28"/>
        </w:rPr>
        <w:t>Языковой портрет современника.</w:t>
      </w:r>
    </w:p>
    <w:p w14:paraId="5B95CB9E" w14:textId="77777777" w:rsidR="00BE57B4" w:rsidRPr="002D3AAF" w:rsidRDefault="00BE57B4" w:rsidP="00BE57B4">
      <w:pPr>
        <w:widowControl w:val="0"/>
        <w:numPr>
          <w:ilvl w:val="0"/>
          <w:numId w:val="27"/>
        </w:numPr>
        <w:jc w:val="both"/>
        <w:rPr>
          <w:sz w:val="28"/>
          <w:szCs w:val="28"/>
        </w:rPr>
      </w:pPr>
      <w:r w:rsidRPr="002D3AAF">
        <w:rPr>
          <w:sz w:val="28"/>
          <w:szCs w:val="28"/>
        </w:rPr>
        <w:t>Молодежный сленг и жаргон.</w:t>
      </w:r>
    </w:p>
    <w:p w14:paraId="1CB14DA8" w14:textId="77777777" w:rsidR="00BE57B4" w:rsidRDefault="00BE57B4" w:rsidP="00BE57B4">
      <w:pPr>
        <w:widowControl w:val="0"/>
        <w:numPr>
          <w:ilvl w:val="0"/>
          <w:numId w:val="27"/>
        </w:numPr>
        <w:jc w:val="both"/>
        <w:rPr>
          <w:sz w:val="28"/>
          <w:szCs w:val="28"/>
        </w:rPr>
      </w:pPr>
      <w:r w:rsidRPr="002D3AAF">
        <w:rPr>
          <w:sz w:val="28"/>
          <w:szCs w:val="28"/>
        </w:rPr>
        <w:t>СМИ и культура речи.</w:t>
      </w:r>
    </w:p>
    <w:p w14:paraId="58FCF707" w14:textId="77777777" w:rsidR="00BE57B4" w:rsidRDefault="00BE57B4" w:rsidP="00BE57B4">
      <w:pPr>
        <w:widowControl w:val="0"/>
        <w:numPr>
          <w:ilvl w:val="0"/>
          <w:numId w:val="27"/>
        </w:numPr>
        <w:jc w:val="both"/>
        <w:rPr>
          <w:sz w:val="28"/>
          <w:szCs w:val="28"/>
        </w:rPr>
      </w:pPr>
      <w:r>
        <w:rPr>
          <w:sz w:val="28"/>
          <w:szCs w:val="28"/>
        </w:rPr>
        <w:t>Русское письмо и его эволюция.</w:t>
      </w:r>
    </w:p>
    <w:p w14:paraId="7B9DAEF1" w14:textId="77777777" w:rsidR="00BE57B4" w:rsidRDefault="00BE57B4" w:rsidP="00BE57B4">
      <w:pPr>
        <w:widowControl w:val="0"/>
        <w:numPr>
          <w:ilvl w:val="0"/>
          <w:numId w:val="27"/>
        </w:numPr>
        <w:jc w:val="both"/>
        <w:rPr>
          <w:sz w:val="28"/>
          <w:szCs w:val="28"/>
        </w:rPr>
      </w:pPr>
      <w:r>
        <w:rPr>
          <w:sz w:val="28"/>
          <w:szCs w:val="28"/>
        </w:rPr>
        <w:t>Антонимы и их роль в речи.</w:t>
      </w:r>
    </w:p>
    <w:p w14:paraId="6B4D46DD" w14:textId="77777777" w:rsidR="00BE57B4" w:rsidRDefault="00BE57B4" w:rsidP="00BE57B4">
      <w:pPr>
        <w:widowControl w:val="0"/>
        <w:numPr>
          <w:ilvl w:val="0"/>
          <w:numId w:val="27"/>
        </w:numPr>
        <w:jc w:val="both"/>
        <w:rPr>
          <w:sz w:val="28"/>
          <w:szCs w:val="28"/>
        </w:rPr>
      </w:pPr>
      <w:r>
        <w:rPr>
          <w:sz w:val="28"/>
          <w:szCs w:val="28"/>
        </w:rPr>
        <w:t>Старославянизмы и их роль в развитии русского языка.</w:t>
      </w:r>
    </w:p>
    <w:p w14:paraId="0EA47B1C" w14:textId="77777777" w:rsidR="00BE57B4" w:rsidRDefault="00BE57B4" w:rsidP="00BE57B4">
      <w:pPr>
        <w:widowControl w:val="0"/>
        <w:numPr>
          <w:ilvl w:val="0"/>
          <w:numId w:val="27"/>
        </w:numPr>
        <w:jc w:val="both"/>
        <w:rPr>
          <w:sz w:val="28"/>
          <w:szCs w:val="28"/>
        </w:rPr>
      </w:pPr>
      <w:r>
        <w:rPr>
          <w:sz w:val="28"/>
          <w:szCs w:val="28"/>
        </w:rPr>
        <w:t>В.И.Даль как создатель «Словаря живого великорусского языка».</w:t>
      </w:r>
    </w:p>
    <w:p w14:paraId="57138729" w14:textId="77777777" w:rsidR="00BE57B4" w:rsidRPr="002D3AAF" w:rsidRDefault="00BE57B4" w:rsidP="00BE57B4">
      <w:pPr>
        <w:widowControl w:val="0"/>
        <w:numPr>
          <w:ilvl w:val="0"/>
          <w:numId w:val="27"/>
        </w:numPr>
        <w:jc w:val="both"/>
        <w:rPr>
          <w:sz w:val="28"/>
          <w:szCs w:val="28"/>
        </w:rPr>
      </w:pPr>
      <w:r w:rsidRPr="002D3AAF">
        <w:rPr>
          <w:sz w:val="28"/>
          <w:szCs w:val="28"/>
        </w:rPr>
        <w:t>Языковые парадоксы (роль фразеологизмов в языке и речи).</w:t>
      </w:r>
    </w:p>
    <w:p w14:paraId="23350D42" w14:textId="77777777" w:rsidR="00BE57B4" w:rsidRPr="002D3AAF" w:rsidRDefault="00BE57B4" w:rsidP="00BE57B4">
      <w:pPr>
        <w:widowControl w:val="0"/>
        <w:numPr>
          <w:ilvl w:val="0"/>
          <w:numId w:val="27"/>
        </w:numPr>
        <w:jc w:val="both"/>
        <w:rPr>
          <w:sz w:val="28"/>
          <w:szCs w:val="28"/>
        </w:rPr>
      </w:pPr>
      <w:r w:rsidRPr="002D3AAF">
        <w:rPr>
          <w:sz w:val="28"/>
          <w:szCs w:val="28"/>
        </w:rPr>
        <w:t>Закрытая жизнь научных терминов (на примере одной из дисциплин).</w:t>
      </w:r>
    </w:p>
    <w:p w14:paraId="454A5CE4" w14:textId="77777777" w:rsidR="00BE57B4" w:rsidRPr="002D3AAF" w:rsidRDefault="00BE57B4" w:rsidP="00BE57B4">
      <w:pPr>
        <w:widowControl w:val="0"/>
        <w:numPr>
          <w:ilvl w:val="0"/>
          <w:numId w:val="27"/>
        </w:numPr>
        <w:jc w:val="both"/>
        <w:rPr>
          <w:sz w:val="28"/>
          <w:szCs w:val="28"/>
        </w:rPr>
      </w:pPr>
      <w:r w:rsidRPr="002D3AAF">
        <w:rPr>
          <w:sz w:val="28"/>
          <w:szCs w:val="28"/>
        </w:rPr>
        <w:t>Роль эпитетов в романе Ф. М. Достоевского «Преступление и наказание»</w:t>
      </w:r>
    </w:p>
    <w:p w14:paraId="50DA6E58" w14:textId="77777777" w:rsidR="00BE57B4" w:rsidRPr="002D3AAF" w:rsidRDefault="00BE57B4" w:rsidP="00BE57B4">
      <w:pPr>
        <w:widowControl w:val="0"/>
        <w:numPr>
          <w:ilvl w:val="0"/>
          <w:numId w:val="27"/>
        </w:numPr>
        <w:jc w:val="both"/>
        <w:rPr>
          <w:sz w:val="28"/>
          <w:szCs w:val="28"/>
        </w:rPr>
      </w:pPr>
      <w:r w:rsidRPr="002D3AAF">
        <w:rPr>
          <w:sz w:val="28"/>
          <w:szCs w:val="28"/>
        </w:rPr>
        <w:t>Имена числительные в текстах разных стилей.</w:t>
      </w:r>
    </w:p>
    <w:p w14:paraId="66C805CD" w14:textId="77777777" w:rsidR="00BE57B4" w:rsidRPr="002D3AAF" w:rsidRDefault="00BE57B4" w:rsidP="00BE57B4">
      <w:pPr>
        <w:widowControl w:val="0"/>
        <w:numPr>
          <w:ilvl w:val="0"/>
          <w:numId w:val="27"/>
        </w:numPr>
        <w:jc w:val="both"/>
        <w:rPr>
          <w:sz w:val="28"/>
          <w:szCs w:val="28"/>
        </w:rPr>
      </w:pPr>
      <w:r w:rsidRPr="002D3AAF">
        <w:rPr>
          <w:sz w:val="28"/>
          <w:szCs w:val="28"/>
        </w:rPr>
        <w:t>Читаем вместе. Как создать рекламу прочитанного произведения.</w:t>
      </w:r>
    </w:p>
    <w:p w14:paraId="22936F87" w14:textId="77777777" w:rsidR="00BE57B4" w:rsidRPr="002D3AAF" w:rsidRDefault="00BE57B4" w:rsidP="00BE57B4">
      <w:pPr>
        <w:widowControl w:val="0"/>
        <w:numPr>
          <w:ilvl w:val="0"/>
          <w:numId w:val="27"/>
        </w:numPr>
        <w:jc w:val="both"/>
        <w:rPr>
          <w:sz w:val="28"/>
          <w:szCs w:val="28"/>
        </w:rPr>
      </w:pPr>
      <w:r w:rsidRPr="002D3AAF">
        <w:rPr>
          <w:sz w:val="28"/>
          <w:szCs w:val="28"/>
        </w:rPr>
        <w:t>Невербальные средства общения.</w:t>
      </w:r>
    </w:p>
    <w:p w14:paraId="0D2A50A8" w14:textId="77777777" w:rsidR="00BE57B4" w:rsidRDefault="00BE57B4" w:rsidP="00BE57B4">
      <w:pPr>
        <w:widowControl w:val="0"/>
        <w:numPr>
          <w:ilvl w:val="0"/>
          <w:numId w:val="27"/>
        </w:numPr>
        <w:jc w:val="both"/>
        <w:rPr>
          <w:sz w:val="28"/>
          <w:szCs w:val="28"/>
        </w:rPr>
      </w:pPr>
      <w:r w:rsidRPr="002D3AAF">
        <w:rPr>
          <w:sz w:val="28"/>
          <w:szCs w:val="28"/>
        </w:rPr>
        <w:t>Топонимы вокруг нас (значение, происхождение).</w:t>
      </w:r>
    </w:p>
    <w:p w14:paraId="2B6502DE" w14:textId="77777777" w:rsidR="00BE57B4" w:rsidRDefault="00BE57B4" w:rsidP="00BE57B4">
      <w:pPr>
        <w:widowControl w:val="0"/>
        <w:numPr>
          <w:ilvl w:val="0"/>
          <w:numId w:val="27"/>
        </w:numPr>
        <w:jc w:val="both"/>
        <w:rPr>
          <w:sz w:val="28"/>
          <w:szCs w:val="28"/>
        </w:rPr>
      </w:pPr>
      <w:r>
        <w:rPr>
          <w:sz w:val="28"/>
          <w:szCs w:val="28"/>
        </w:rPr>
        <w:t>Англицизмы в русском компьютерном жаргоне.</w:t>
      </w:r>
    </w:p>
    <w:p w14:paraId="5D2BBD36" w14:textId="77777777" w:rsidR="00BE57B4" w:rsidRDefault="00BE57B4" w:rsidP="00BE57B4">
      <w:pPr>
        <w:widowControl w:val="0"/>
        <w:numPr>
          <w:ilvl w:val="0"/>
          <w:numId w:val="27"/>
        </w:numPr>
        <w:jc w:val="both"/>
        <w:rPr>
          <w:sz w:val="28"/>
          <w:szCs w:val="28"/>
        </w:rPr>
      </w:pPr>
      <w:r>
        <w:rPr>
          <w:sz w:val="28"/>
          <w:szCs w:val="28"/>
        </w:rPr>
        <w:t>Жанр интервью в современных газетах.</w:t>
      </w:r>
    </w:p>
    <w:p w14:paraId="7206B427" w14:textId="77777777" w:rsidR="00BE57B4" w:rsidRDefault="00BE57B4" w:rsidP="00BE57B4">
      <w:pPr>
        <w:widowControl w:val="0"/>
        <w:numPr>
          <w:ilvl w:val="0"/>
          <w:numId w:val="27"/>
        </w:numPr>
        <w:jc w:val="both"/>
        <w:rPr>
          <w:sz w:val="28"/>
          <w:szCs w:val="28"/>
        </w:rPr>
      </w:pPr>
      <w:r>
        <w:rPr>
          <w:sz w:val="28"/>
          <w:szCs w:val="28"/>
        </w:rPr>
        <w:t>История возникновения русских имен.</w:t>
      </w:r>
    </w:p>
    <w:p w14:paraId="063A3FD2" w14:textId="77777777" w:rsidR="00BE57B4" w:rsidRDefault="00BE57B4" w:rsidP="00BE57B4">
      <w:pPr>
        <w:widowControl w:val="0"/>
        <w:numPr>
          <w:ilvl w:val="0"/>
          <w:numId w:val="27"/>
        </w:numPr>
        <w:jc w:val="both"/>
        <w:rPr>
          <w:sz w:val="28"/>
          <w:szCs w:val="28"/>
        </w:rPr>
      </w:pPr>
      <w:r>
        <w:rPr>
          <w:sz w:val="28"/>
          <w:szCs w:val="28"/>
        </w:rPr>
        <w:t>История русского алфавита.</w:t>
      </w:r>
    </w:p>
    <w:p w14:paraId="03AF1450" w14:textId="77777777" w:rsidR="00BE57B4" w:rsidRDefault="00BE57B4" w:rsidP="00BE57B4">
      <w:pPr>
        <w:widowControl w:val="0"/>
        <w:numPr>
          <w:ilvl w:val="0"/>
          <w:numId w:val="27"/>
        </w:numPr>
        <w:jc w:val="both"/>
        <w:rPr>
          <w:sz w:val="28"/>
          <w:szCs w:val="28"/>
        </w:rPr>
      </w:pPr>
      <w:r>
        <w:rPr>
          <w:sz w:val="28"/>
          <w:szCs w:val="28"/>
        </w:rPr>
        <w:t>Использование устаревших слов в повседневной жизни.</w:t>
      </w:r>
    </w:p>
    <w:p w14:paraId="6EAAFD4D" w14:textId="77777777" w:rsidR="00BE57B4" w:rsidRPr="00D52380" w:rsidRDefault="00BE57B4" w:rsidP="00BE57B4">
      <w:pPr>
        <w:widowControl w:val="0"/>
        <w:numPr>
          <w:ilvl w:val="0"/>
          <w:numId w:val="27"/>
        </w:numPr>
        <w:jc w:val="both"/>
        <w:rPr>
          <w:sz w:val="28"/>
          <w:szCs w:val="28"/>
        </w:rPr>
      </w:pPr>
      <w:r w:rsidRPr="00D52380">
        <w:rPr>
          <w:sz w:val="28"/>
          <w:szCs w:val="28"/>
        </w:rPr>
        <w:t>Переход имен существительных из собственных в нарицательные.</w:t>
      </w:r>
    </w:p>
    <w:p w14:paraId="30C474AD" w14:textId="77777777" w:rsidR="00BE57B4" w:rsidRPr="00D52380" w:rsidRDefault="00BE57B4" w:rsidP="00BE57B4">
      <w:pPr>
        <w:widowControl w:val="0"/>
        <w:numPr>
          <w:ilvl w:val="0"/>
          <w:numId w:val="27"/>
        </w:numPr>
        <w:jc w:val="both"/>
        <w:rPr>
          <w:sz w:val="28"/>
          <w:szCs w:val="28"/>
        </w:rPr>
      </w:pPr>
      <w:r w:rsidRPr="00D52380">
        <w:rPr>
          <w:sz w:val="28"/>
          <w:szCs w:val="28"/>
        </w:rPr>
        <w:t>Причины заимствования в современном русском языке.</w:t>
      </w:r>
    </w:p>
    <w:p w14:paraId="7BBCD481" w14:textId="77777777" w:rsidR="00BE57B4" w:rsidRPr="00D52380" w:rsidRDefault="00BE57B4" w:rsidP="00BE57B4">
      <w:pPr>
        <w:widowControl w:val="0"/>
        <w:numPr>
          <w:ilvl w:val="0"/>
          <w:numId w:val="27"/>
        </w:numPr>
        <w:jc w:val="both"/>
        <w:rPr>
          <w:sz w:val="28"/>
          <w:szCs w:val="28"/>
        </w:rPr>
      </w:pPr>
      <w:r w:rsidRPr="00D52380">
        <w:rPr>
          <w:sz w:val="28"/>
          <w:szCs w:val="28"/>
        </w:rPr>
        <w:t>Приемы речевого воздействия в газетных публикациях.</w:t>
      </w:r>
    </w:p>
    <w:p w14:paraId="163159E5" w14:textId="77777777" w:rsidR="00BE57B4" w:rsidRPr="00D52380" w:rsidRDefault="00BE57B4" w:rsidP="00BE57B4">
      <w:pPr>
        <w:widowControl w:val="0"/>
        <w:numPr>
          <w:ilvl w:val="0"/>
          <w:numId w:val="27"/>
        </w:numPr>
        <w:jc w:val="both"/>
        <w:rPr>
          <w:sz w:val="28"/>
          <w:szCs w:val="28"/>
        </w:rPr>
      </w:pPr>
      <w:r w:rsidRPr="00D52380">
        <w:rPr>
          <w:sz w:val="28"/>
          <w:szCs w:val="28"/>
        </w:rPr>
        <w:t>Происхождение русских имен.</w:t>
      </w:r>
    </w:p>
    <w:p w14:paraId="7E525192" w14:textId="77777777" w:rsidR="00BE57B4" w:rsidRPr="00D52380" w:rsidRDefault="00BE57B4" w:rsidP="00BE57B4">
      <w:pPr>
        <w:widowControl w:val="0"/>
        <w:numPr>
          <w:ilvl w:val="0"/>
          <w:numId w:val="27"/>
        </w:numPr>
        <w:jc w:val="both"/>
        <w:rPr>
          <w:sz w:val="28"/>
          <w:szCs w:val="28"/>
        </w:rPr>
      </w:pPr>
      <w:r w:rsidRPr="00D52380">
        <w:rPr>
          <w:sz w:val="28"/>
          <w:szCs w:val="28"/>
        </w:rPr>
        <w:t>Роль фразеологизмов в современном русском языке.</w:t>
      </w:r>
    </w:p>
    <w:p w14:paraId="371054C3" w14:textId="77777777" w:rsidR="00BE57B4" w:rsidRPr="00D52380" w:rsidRDefault="00BE57B4" w:rsidP="00BE57B4">
      <w:pPr>
        <w:widowControl w:val="0"/>
        <w:numPr>
          <w:ilvl w:val="0"/>
          <w:numId w:val="27"/>
        </w:numPr>
        <w:jc w:val="both"/>
        <w:rPr>
          <w:sz w:val="28"/>
          <w:szCs w:val="28"/>
        </w:rPr>
      </w:pPr>
      <w:r w:rsidRPr="00D52380">
        <w:rPr>
          <w:sz w:val="28"/>
          <w:szCs w:val="28"/>
        </w:rPr>
        <w:t>Роль эвфемизмов в современном русском языке.</w:t>
      </w:r>
    </w:p>
    <w:p w14:paraId="08908719" w14:textId="77777777" w:rsidR="00BE57B4" w:rsidRPr="00D52380" w:rsidRDefault="00BE57B4" w:rsidP="00BE57B4">
      <w:pPr>
        <w:widowControl w:val="0"/>
        <w:numPr>
          <w:ilvl w:val="0"/>
          <w:numId w:val="27"/>
        </w:numPr>
        <w:jc w:val="both"/>
        <w:rPr>
          <w:sz w:val="28"/>
          <w:szCs w:val="28"/>
        </w:rPr>
      </w:pPr>
      <w:r w:rsidRPr="00D52380">
        <w:rPr>
          <w:sz w:val="28"/>
          <w:szCs w:val="28"/>
        </w:rPr>
        <w:t>Синтаксические и лексические средства выразительности.</w:t>
      </w:r>
    </w:p>
    <w:p w14:paraId="2B9B7DC9" w14:textId="77777777" w:rsidR="00BE57B4" w:rsidRPr="00D52380" w:rsidRDefault="00BE57B4" w:rsidP="00BE57B4">
      <w:pPr>
        <w:widowControl w:val="0"/>
        <w:numPr>
          <w:ilvl w:val="0"/>
          <w:numId w:val="27"/>
        </w:numPr>
        <w:jc w:val="both"/>
        <w:rPr>
          <w:sz w:val="28"/>
          <w:szCs w:val="28"/>
        </w:rPr>
      </w:pPr>
      <w:r w:rsidRPr="00D52380">
        <w:rPr>
          <w:sz w:val="28"/>
          <w:szCs w:val="28"/>
        </w:rPr>
        <w:t>Синтаксическая синонимия как источник богатства и выразительности русской речи.</w:t>
      </w:r>
    </w:p>
    <w:p w14:paraId="0735483D" w14:textId="77777777" w:rsidR="00BE57B4" w:rsidRPr="00D52380" w:rsidRDefault="00BE57B4" w:rsidP="00BE57B4">
      <w:pPr>
        <w:widowControl w:val="0"/>
        <w:numPr>
          <w:ilvl w:val="0"/>
          <w:numId w:val="27"/>
        </w:numPr>
        <w:jc w:val="both"/>
        <w:rPr>
          <w:sz w:val="28"/>
          <w:szCs w:val="28"/>
        </w:rPr>
      </w:pPr>
      <w:r w:rsidRPr="00D52380">
        <w:rPr>
          <w:sz w:val="28"/>
          <w:szCs w:val="28"/>
        </w:rPr>
        <w:lastRenderedPageBreak/>
        <w:t>Структурные особенности русских метафор.</w:t>
      </w:r>
    </w:p>
    <w:p w14:paraId="2220F2D3" w14:textId="77777777" w:rsidR="00BE57B4" w:rsidRPr="00D52380" w:rsidRDefault="00BE57B4" w:rsidP="00BE57B4">
      <w:pPr>
        <w:widowControl w:val="0"/>
        <w:numPr>
          <w:ilvl w:val="0"/>
          <w:numId w:val="27"/>
        </w:numPr>
        <w:jc w:val="both"/>
        <w:rPr>
          <w:sz w:val="28"/>
          <w:szCs w:val="28"/>
        </w:rPr>
      </w:pPr>
      <w:r w:rsidRPr="00D52380">
        <w:rPr>
          <w:sz w:val="28"/>
          <w:szCs w:val="28"/>
        </w:rPr>
        <w:t>Средства речевой выразительности в различных типах политического текста (на материале предвыборных публикаций).</w:t>
      </w:r>
    </w:p>
    <w:p w14:paraId="65105800" w14:textId="77777777" w:rsidR="00BE57B4" w:rsidRPr="00D52380" w:rsidRDefault="00BE57B4" w:rsidP="00BE57B4">
      <w:pPr>
        <w:widowControl w:val="0"/>
        <w:numPr>
          <w:ilvl w:val="0"/>
          <w:numId w:val="27"/>
        </w:numPr>
        <w:jc w:val="both"/>
        <w:rPr>
          <w:sz w:val="28"/>
          <w:szCs w:val="28"/>
        </w:rPr>
      </w:pPr>
      <w:r w:rsidRPr="00D52380">
        <w:rPr>
          <w:sz w:val="28"/>
          <w:szCs w:val="28"/>
        </w:rPr>
        <w:t>Средства художественной выразительности в русском языке.</w:t>
      </w:r>
    </w:p>
    <w:p w14:paraId="3F0CDF8D" w14:textId="77777777" w:rsidR="00BE57B4" w:rsidRPr="00D52380" w:rsidRDefault="00BE57B4" w:rsidP="00BE57B4">
      <w:pPr>
        <w:widowControl w:val="0"/>
        <w:numPr>
          <w:ilvl w:val="0"/>
          <w:numId w:val="27"/>
        </w:numPr>
        <w:jc w:val="both"/>
        <w:rPr>
          <w:sz w:val="28"/>
          <w:szCs w:val="28"/>
        </w:rPr>
      </w:pPr>
      <w:r w:rsidRPr="00D52380">
        <w:rPr>
          <w:sz w:val="28"/>
          <w:szCs w:val="28"/>
        </w:rPr>
        <w:t>Тексты современных песен – поэзия и антипоэзия.</w:t>
      </w:r>
    </w:p>
    <w:p w14:paraId="6BE8FF1C" w14:textId="77777777" w:rsidR="00BE57B4" w:rsidRPr="00D52380" w:rsidRDefault="00BE57B4" w:rsidP="00BE57B4">
      <w:pPr>
        <w:widowControl w:val="0"/>
        <w:numPr>
          <w:ilvl w:val="0"/>
          <w:numId w:val="27"/>
        </w:numPr>
        <w:jc w:val="both"/>
        <w:rPr>
          <w:sz w:val="28"/>
          <w:szCs w:val="28"/>
        </w:rPr>
      </w:pPr>
      <w:r w:rsidRPr="00D52380">
        <w:rPr>
          <w:sz w:val="28"/>
          <w:szCs w:val="28"/>
        </w:rPr>
        <w:t>Тропы и функции.</w:t>
      </w:r>
    </w:p>
    <w:p w14:paraId="648FBBAC" w14:textId="77777777" w:rsidR="00BE57B4" w:rsidRPr="00D52380" w:rsidRDefault="00BE57B4" w:rsidP="00BE57B4">
      <w:pPr>
        <w:widowControl w:val="0"/>
        <w:numPr>
          <w:ilvl w:val="0"/>
          <w:numId w:val="27"/>
        </w:numPr>
        <w:jc w:val="both"/>
        <w:rPr>
          <w:sz w:val="28"/>
          <w:szCs w:val="28"/>
        </w:rPr>
      </w:pPr>
      <w:r w:rsidRPr="00D52380">
        <w:rPr>
          <w:sz w:val="28"/>
          <w:szCs w:val="28"/>
        </w:rPr>
        <w:t>Употребление эвфемизмов в обиходно-бытовой речи.</w:t>
      </w:r>
    </w:p>
    <w:p w14:paraId="791FA1E7" w14:textId="77777777" w:rsidR="00BE57B4" w:rsidRPr="00D52380" w:rsidRDefault="00BE57B4" w:rsidP="00BE57B4">
      <w:pPr>
        <w:widowControl w:val="0"/>
        <w:numPr>
          <w:ilvl w:val="0"/>
          <w:numId w:val="27"/>
        </w:numPr>
        <w:jc w:val="both"/>
        <w:rPr>
          <w:sz w:val="28"/>
          <w:szCs w:val="28"/>
        </w:rPr>
      </w:pPr>
      <w:r w:rsidRPr="00D52380">
        <w:rPr>
          <w:sz w:val="28"/>
          <w:szCs w:val="28"/>
        </w:rPr>
        <w:t>Функциональные стили.</w:t>
      </w:r>
    </w:p>
    <w:p w14:paraId="4D9314C0" w14:textId="77777777" w:rsidR="00BE57B4" w:rsidRPr="00D52380" w:rsidRDefault="00BE57B4" w:rsidP="00BE57B4">
      <w:pPr>
        <w:widowControl w:val="0"/>
        <w:numPr>
          <w:ilvl w:val="0"/>
          <w:numId w:val="27"/>
        </w:numPr>
        <w:jc w:val="both"/>
        <w:rPr>
          <w:sz w:val="28"/>
          <w:szCs w:val="28"/>
        </w:rPr>
      </w:pPr>
      <w:r w:rsidRPr="00D52380">
        <w:rPr>
          <w:sz w:val="28"/>
          <w:szCs w:val="28"/>
        </w:rPr>
        <w:t>Функционирование языковых средств в коммуникативных регистрах речи.</w:t>
      </w:r>
    </w:p>
    <w:p w14:paraId="1E8FF114" w14:textId="77777777" w:rsidR="00BE57B4" w:rsidRPr="00D52380" w:rsidRDefault="00BE57B4" w:rsidP="00BE57B4">
      <w:pPr>
        <w:widowControl w:val="0"/>
        <w:numPr>
          <w:ilvl w:val="0"/>
          <w:numId w:val="27"/>
        </w:numPr>
        <w:jc w:val="both"/>
        <w:rPr>
          <w:sz w:val="28"/>
          <w:szCs w:val="28"/>
        </w:rPr>
      </w:pPr>
      <w:r w:rsidRPr="00D52380">
        <w:rPr>
          <w:sz w:val="28"/>
          <w:szCs w:val="28"/>
        </w:rPr>
        <w:t>Этимология фразеологизмов и крылатых выражений.</w:t>
      </w:r>
    </w:p>
    <w:p w14:paraId="13205240" w14:textId="77777777" w:rsidR="00BE57B4" w:rsidRDefault="00BE57B4" w:rsidP="00BE57B4">
      <w:pPr>
        <w:widowControl w:val="0"/>
        <w:numPr>
          <w:ilvl w:val="0"/>
          <w:numId w:val="27"/>
        </w:numPr>
        <w:jc w:val="both"/>
        <w:rPr>
          <w:sz w:val="28"/>
          <w:szCs w:val="28"/>
        </w:rPr>
      </w:pPr>
      <w:r w:rsidRPr="00D52380">
        <w:rPr>
          <w:sz w:val="28"/>
          <w:szCs w:val="28"/>
        </w:rPr>
        <w:t>Язык как способ существования культуры.</w:t>
      </w:r>
    </w:p>
    <w:p w14:paraId="5A002DC0" w14:textId="77777777" w:rsidR="00BE57B4" w:rsidRPr="00F26CE0" w:rsidRDefault="00BE57B4" w:rsidP="00BE57B4">
      <w:pPr>
        <w:widowControl w:val="0"/>
        <w:autoSpaceDE w:val="0"/>
        <w:autoSpaceDN w:val="0"/>
        <w:adjustRightInd w:val="0"/>
        <w:spacing w:line="25" w:lineRule="atLeast"/>
        <w:jc w:val="center"/>
        <w:rPr>
          <w:sz w:val="28"/>
        </w:rPr>
      </w:pPr>
    </w:p>
    <w:p w14:paraId="57832229" w14:textId="77777777" w:rsidR="00A96E88" w:rsidRDefault="00A96E88" w:rsidP="00364FAF">
      <w:pPr>
        <w:pStyle w:val="1"/>
      </w:pPr>
      <w:r>
        <w:t>Приложение 2</w:t>
      </w:r>
      <w:bookmarkEnd w:id="8"/>
    </w:p>
    <w:p w14:paraId="5CC258F6" w14:textId="77777777" w:rsidR="00A96E88" w:rsidRDefault="00A96E88" w:rsidP="00364FAF">
      <w:pPr>
        <w:pStyle w:val="1"/>
      </w:pPr>
    </w:p>
    <w:p w14:paraId="26DBAC96" w14:textId="77777777" w:rsidR="00A96E88" w:rsidRPr="00364FAF" w:rsidRDefault="00A96E88" w:rsidP="008652E0">
      <w:pPr>
        <w:pStyle w:val="1"/>
      </w:pPr>
      <w:bookmarkStart w:id="11" w:name="_Toc101444196"/>
      <w:r w:rsidRPr="00364FAF">
        <w:t>Синхронизация образовательных результатов ФГОС СОО и ФГОС СПО</w:t>
      </w:r>
      <w:bookmarkEnd w:id="11"/>
    </w:p>
    <w:p w14:paraId="5478BA74" w14:textId="77777777" w:rsidR="00A96E88" w:rsidRDefault="00A96E88" w:rsidP="00A96E88">
      <w:pPr>
        <w:pStyle w:val="a3"/>
        <w:ind w:left="1222"/>
        <w:jc w:val="center"/>
        <w:rPr>
          <w:b/>
          <w:sz w:val="28"/>
        </w:rPr>
      </w:pPr>
    </w:p>
    <w:tbl>
      <w:tblPr>
        <w:tblStyle w:val="af"/>
        <w:tblW w:w="0" w:type="auto"/>
        <w:tblLook w:val="04A0" w:firstRow="1" w:lastRow="0" w:firstColumn="1" w:lastColumn="0" w:noHBand="0" w:noVBand="1"/>
      </w:tblPr>
      <w:tblGrid>
        <w:gridCol w:w="3114"/>
        <w:gridCol w:w="3544"/>
        <w:gridCol w:w="3536"/>
      </w:tblGrid>
      <w:tr w:rsidR="00FD3114" w:rsidRPr="00FD3114" w14:paraId="39C241D5" w14:textId="77777777" w:rsidTr="00FD3114">
        <w:trPr>
          <w:tblHeader/>
        </w:trPr>
        <w:tc>
          <w:tcPr>
            <w:tcW w:w="3114" w:type="dxa"/>
          </w:tcPr>
          <w:p w14:paraId="3695C451" w14:textId="77777777" w:rsidR="00FD3114" w:rsidRPr="00FD3114" w:rsidRDefault="008A0027" w:rsidP="00FD3114">
            <w:pPr>
              <w:jc w:val="center"/>
              <w:rPr>
                <w:b/>
              </w:rPr>
            </w:pPr>
            <w:r w:rsidRPr="00FD3114">
              <w:rPr>
                <w:b/>
              </w:rPr>
              <w:br w:type="page"/>
            </w:r>
            <w:r w:rsidR="00FD3114" w:rsidRPr="00FD3114">
              <w:rPr>
                <w:b/>
              </w:rPr>
              <w:t>Наименование ОК, ПК согласно ФГОС СПО</w:t>
            </w:r>
          </w:p>
        </w:tc>
        <w:tc>
          <w:tcPr>
            <w:tcW w:w="3544" w:type="dxa"/>
          </w:tcPr>
          <w:p w14:paraId="2A99188A" w14:textId="77777777" w:rsidR="00FD3114" w:rsidRDefault="00FD3114" w:rsidP="00FD3114">
            <w:pPr>
              <w:jc w:val="center"/>
              <w:rPr>
                <w:b/>
              </w:rPr>
            </w:pPr>
            <w:r w:rsidRPr="00FD3114">
              <w:rPr>
                <w:b/>
              </w:rPr>
              <w:t xml:space="preserve">Наименование личностных результатов </w:t>
            </w:r>
            <w:r w:rsidR="005C75E7">
              <w:rPr>
                <w:b/>
              </w:rPr>
              <w:t>(ЛР)</w:t>
            </w:r>
          </w:p>
          <w:p w14:paraId="4E4F3A0D" w14:textId="77777777" w:rsidR="00FD3114" w:rsidRPr="00FD3114" w:rsidRDefault="00FD3114" w:rsidP="00FD3114">
            <w:pPr>
              <w:jc w:val="center"/>
              <w:rPr>
                <w:b/>
              </w:rPr>
            </w:pPr>
            <w:r w:rsidRPr="00FD3114">
              <w:rPr>
                <w:b/>
              </w:rPr>
              <w:t>согласно ФГОС СОО</w:t>
            </w:r>
          </w:p>
        </w:tc>
        <w:tc>
          <w:tcPr>
            <w:tcW w:w="3536" w:type="dxa"/>
          </w:tcPr>
          <w:p w14:paraId="5072EF58" w14:textId="77777777" w:rsidR="00FD3114" w:rsidRPr="00FD3114" w:rsidRDefault="00FD3114" w:rsidP="00FD3114">
            <w:pPr>
              <w:jc w:val="center"/>
              <w:rPr>
                <w:b/>
              </w:rPr>
            </w:pPr>
            <w:r w:rsidRPr="00FD3114">
              <w:rPr>
                <w:b/>
              </w:rPr>
              <w:t>Наименование метапредметных</w:t>
            </w:r>
            <w:r w:rsidR="005C75E7">
              <w:rPr>
                <w:b/>
              </w:rPr>
              <w:t xml:space="preserve"> (МР)</w:t>
            </w:r>
          </w:p>
          <w:p w14:paraId="6454EF03" w14:textId="77777777" w:rsidR="00FD3114" w:rsidRDefault="00FD3114" w:rsidP="00FD3114">
            <w:pPr>
              <w:jc w:val="center"/>
              <w:rPr>
                <w:b/>
              </w:rPr>
            </w:pPr>
            <w:r>
              <w:rPr>
                <w:b/>
              </w:rPr>
              <w:t>р</w:t>
            </w:r>
            <w:r w:rsidRPr="00FD3114">
              <w:rPr>
                <w:b/>
              </w:rPr>
              <w:t>езультатов</w:t>
            </w:r>
          </w:p>
          <w:p w14:paraId="29624372" w14:textId="77777777" w:rsidR="00FD3114" w:rsidRPr="00FD3114" w:rsidRDefault="00FD3114" w:rsidP="00FD3114">
            <w:pPr>
              <w:jc w:val="center"/>
              <w:rPr>
                <w:b/>
              </w:rPr>
            </w:pPr>
            <w:r w:rsidRPr="00FD3114">
              <w:rPr>
                <w:b/>
              </w:rPr>
              <w:t xml:space="preserve"> согласно ФГОС СОО</w:t>
            </w:r>
          </w:p>
        </w:tc>
      </w:tr>
      <w:tr w:rsidR="00235A7D" w:rsidRPr="00FD3114" w14:paraId="6BC7EDBC" w14:textId="77777777" w:rsidTr="00FD3114">
        <w:tc>
          <w:tcPr>
            <w:tcW w:w="3114" w:type="dxa"/>
          </w:tcPr>
          <w:p w14:paraId="4DFE29D7" w14:textId="77777777" w:rsidR="00181B74" w:rsidRDefault="00181B74" w:rsidP="00181B74">
            <w:pPr>
              <w:rPr>
                <w:iCs/>
              </w:rPr>
            </w:pPr>
            <w:r w:rsidRPr="00181B74">
              <w:rPr>
                <w:iCs/>
              </w:rPr>
              <w:t>ОК 6 Работать в коллективе и команде, взаимодействовать с руководством, коллегами и социальными партнерами.</w:t>
            </w:r>
          </w:p>
          <w:p w14:paraId="3F6C9843" w14:textId="77777777" w:rsidR="004252E6" w:rsidRPr="004252E6" w:rsidRDefault="004252E6" w:rsidP="004252E6">
            <w:pPr>
              <w:rPr>
                <w:iCs/>
              </w:rPr>
            </w:pPr>
            <w:r w:rsidRPr="004252E6">
              <w:rPr>
                <w:iCs/>
              </w:rPr>
              <w:t>ПК 2.3 Организовывать и проводить внеурочные музыкальные мероприятия в общеобразовательной организации</w:t>
            </w:r>
          </w:p>
          <w:p w14:paraId="1580E49C" w14:textId="77777777" w:rsidR="00181B74" w:rsidRPr="00181B74" w:rsidRDefault="00181B74" w:rsidP="00181B74">
            <w:pPr>
              <w:rPr>
                <w:iCs/>
              </w:rPr>
            </w:pPr>
          </w:p>
          <w:p w14:paraId="6C6464EA" w14:textId="77777777" w:rsidR="00235A7D" w:rsidRPr="005C75E7" w:rsidRDefault="00235A7D"/>
        </w:tc>
        <w:tc>
          <w:tcPr>
            <w:tcW w:w="3544" w:type="dxa"/>
          </w:tcPr>
          <w:p w14:paraId="18AE4CE1" w14:textId="77777777" w:rsidR="00235A7D" w:rsidRDefault="00235A7D" w:rsidP="007B2A71">
            <w:pPr>
              <w:rPr>
                <w:bCs/>
              </w:rPr>
            </w:pPr>
            <w:r w:rsidRPr="004B7B19">
              <w:rPr>
                <w:bCs/>
              </w:rPr>
              <w:t>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5F75E0A1" w14:textId="053E6A3D" w:rsidR="000B4972" w:rsidRPr="004B7B19" w:rsidRDefault="000B4972" w:rsidP="007B2A71">
            <w:pPr>
              <w:rPr>
                <w:bCs/>
              </w:rPr>
            </w:pPr>
            <w:r>
              <w:rPr>
                <w:bCs/>
              </w:rPr>
              <w:t>ЛР 08. Н</w:t>
            </w:r>
            <w:r w:rsidRPr="000B4972">
              <w:rPr>
                <w:bCs/>
              </w:rPr>
              <w:t>равственное сознание и поведение на основе усвоения общечеловеческих ценностей;</w:t>
            </w:r>
          </w:p>
          <w:p w14:paraId="62804B5C" w14:textId="77777777" w:rsidR="00235A7D" w:rsidRPr="005C75E7" w:rsidRDefault="00235A7D"/>
        </w:tc>
        <w:tc>
          <w:tcPr>
            <w:tcW w:w="3536" w:type="dxa"/>
          </w:tcPr>
          <w:p w14:paraId="71C80557" w14:textId="77777777" w:rsidR="00235A7D" w:rsidRDefault="00235A7D" w:rsidP="007B2A71">
            <w:r>
              <w:t>МР 02. У</w:t>
            </w:r>
            <w:r w:rsidRPr="00A43CFB">
              <w:t>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14:paraId="2181BDE3" w14:textId="77777777" w:rsidR="00235A7D" w:rsidRPr="00BE2055" w:rsidRDefault="00235A7D" w:rsidP="007B2A71">
            <w:pPr>
              <w:rPr>
                <w:bCs/>
                <w:iCs/>
              </w:rPr>
            </w:pPr>
            <w:r w:rsidRPr="00BE2055">
              <w:rPr>
                <w:bCs/>
                <w:iCs/>
              </w:rPr>
              <w:t>МР 05.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ED7E70E" w14:textId="095E7ADF" w:rsidR="00235A7D" w:rsidRPr="005C75E7" w:rsidRDefault="00235A7D">
            <w:r w:rsidRPr="00BE2055">
              <w:rPr>
                <w:iCs/>
              </w:rPr>
              <w:t xml:space="preserve">МР 08. Владение языковыми средствами - умение ясно, логично и точно излагать свою </w:t>
            </w:r>
            <w:r w:rsidRPr="00BE2055">
              <w:rPr>
                <w:iCs/>
              </w:rPr>
              <w:lastRenderedPageBreak/>
              <w:t xml:space="preserve">точку зрения, использовать адекватные языковые средства </w:t>
            </w:r>
          </w:p>
        </w:tc>
      </w:tr>
      <w:tr w:rsidR="00235A7D" w:rsidRPr="00FD3114" w14:paraId="605E4536" w14:textId="77777777" w:rsidTr="00FD3114">
        <w:tc>
          <w:tcPr>
            <w:tcW w:w="3114" w:type="dxa"/>
          </w:tcPr>
          <w:p w14:paraId="7B21D6C3" w14:textId="77777777" w:rsidR="00181B74" w:rsidRPr="00181B74" w:rsidRDefault="00181B74" w:rsidP="00181B74">
            <w:pPr>
              <w:rPr>
                <w:iCs/>
              </w:rPr>
            </w:pPr>
            <w:r w:rsidRPr="00181B74">
              <w:rPr>
                <w:iCs/>
              </w:rPr>
              <w:lastRenderedPageBreak/>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14:paraId="5C38F1CC" w14:textId="77777777" w:rsidR="00181B74" w:rsidRDefault="00181B74" w:rsidP="00181B74">
            <w:pPr>
              <w:rPr>
                <w:iCs/>
              </w:rPr>
            </w:pPr>
            <w:r w:rsidRPr="00181B74">
              <w:rPr>
                <w:iCs/>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781AAF6E" w14:textId="77777777" w:rsidR="004252E6" w:rsidRPr="004252E6" w:rsidRDefault="004252E6" w:rsidP="004252E6">
            <w:pPr>
              <w:rPr>
                <w:iCs/>
              </w:rPr>
            </w:pPr>
            <w:r w:rsidRPr="004252E6">
              <w:rPr>
                <w:iCs/>
              </w:rPr>
              <w:t>ПК 1.5. Вести документацию, обеспечивающую процесс музыкального образования дошкольников.</w:t>
            </w:r>
          </w:p>
          <w:p w14:paraId="44B09C76" w14:textId="77777777" w:rsidR="004252E6" w:rsidRPr="004252E6" w:rsidRDefault="004252E6" w:rsidP="004252E6">
            <w:pPr>
              <w:rPr>
                <w:iCs/>
              </w:rPr>
            </w:pPr>
            <w:r w:rsidRPr="004252E6">
              <w:rPr>
                <w:iCs/>
              </w:rPr>
              <w:t>ПК 4.1 Составлять учебно-тематические планы и рабочие программы на основе примерных с учетом вида образовательной организации, особенностей возраста, группы / класса, отдельных детей.</w:t>
            </w:r>
          </w:p>
          <w:p w14:paraId="6FF823A1" w14:textId="77777777" w:rsidR="00235A7D" w:rsidRPr="005C75E7" w:rsidRDefault="00235A7D"/>
        </w:tc>
        <w:tc>
          <w:tcPr>
            <w:tcW w:w="3544" w:type="dxa"/>
          </w:tcPr>
          <w:p w14:paraId="6888CE76" w14:textId="77777777" w:rsidR="00235A7D" w:rsidRPr="004B7B19" w:rsidRDefault="00235A7D" w:rsidP="007B2A71">
            <w:pPr>
              <w:rPr>
                <w:bCs/>
              </w:rPr>
            </w:pPr>
            <w:r w:rsidRPr="004B7B19">
              <w:rPr>
                <w:bCs/>
              </w:rPr>
              <w:t>ЛР 05.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14:paraId="63658046" w14:textId="77777777" w:rsidR="00235A7D" w:rsidRPr="004B7B19" w:rsidRDefault="00235A7D" w:rsidP="007B2A71">
            <w:pPr>
              <w:rPr>
                <w:bCs/>
              </w:rPr>
            </w:pPr>
            <w:r w:rsidRPr="004B7B19">
              <w:rPr>
                <w:bCs/>
              </w:rPr>
              <w:t>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1D7BCBB4" w14:textId="77777777" w:rsidR="00235A7D" w:rsidRPr="005C75E7" w:rsidRDefault="00235A7D"/>
        </w:tc>
        <w:tc>
          <w:tcPr>
            <w:tcW w:w="3536" w:type="dxa"/>
          </w:tcPr>
          <w:p w14:paraId="649BD901" w14:textId="77777777" w:rsidR="00235A7D" w:rsidRDefault="00235A7D" w:rsidP="007B2A71">
            <w:r>
              <w:t>МР 04. Г</w:t>
            </w:r>
            <w:r w:rsidRPr="00A43CFB">
              <w:t>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14:paraId="49E0D7F9" w14:textId="77777777" w:rsidR="00235A7D" w:rsidRPr="004B7B19" w:rsidRDefault="00235A7D" w:rsidP="007B2A71">
            <w:pPr>
              <w:rPr>
                <w:bCs/>
              </w:rPr>
            </w:pPr>
            <w:r w:rsidRPr="004B7B19">
              <w:rPr>
                <w:bCs/>
              </w:rPr>
              <w:t>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14:paraId="314287BE" w14:textId="77777777" w:rsidR="00235A7D" w:rsidRPr="005C75E7" w:rsidRDefault="00235A7D"/>
        </w:tc>
      </w:tr>
      <w:tr w:rsidR="00235A7D" w:rsidRPr="00FD3114" w14:paraId="228E12BA" w14:textId="77777777" w:rsidTr="00FD3114">
        <w:tc>
          <w:tcPr>
            <w:tcW w:w="3114" w:type="dxa"/>
          </w:tcPr>
          <w:p w14:paraId="32584211" w14:textId="77777777" w:rsidR="00181B74" w:rsidRPr="00181B74" w:rsidRDefault="00181B74" w:rsidP="00181B74">
            <w:r w:rsidRPr="00181B74">
              <w:t>ОК 1. Понимать сущность и социальную значимость своей будущей профессии, проявлять к ней устойчивый интерес.</w:t>
            </w:r>
          </w:p>
          <w:p w14:paraId="7EEB5931" w14:textId="77777777" w:rsidR="00181B74" w:rsidRDefault="00181B74" w:rsidP="00181B74">
            <w:r w:rsidRPr="00181B74">
              <w:t xml:space="preserve">ОК 7. Ставить цели, мотивировать деятельность обучающихся, организовывать и контролировать их работу с принятием на себя </w:t>
            </w:r>
            <w:r w:rsidRPr="00181B74">
              <w:lastRenderedPageBreak/>
              <w:t>ответственности за качество образовательного процесса.</w:t>
            </w:r>
          </w:p>
          <w:p w14:paraId="1B920382" w14:textId="550E73F2" w:rsidR="00235A7D" w:rsidRPr="005C75E7" w:rsidRDefault="004252E6">
            <w:r w:rsidRPr="004252E6">
              <w:t xml:space="preserve">ПК 2.3 Организовывать и проводить внеурочные музыкальные мероприятия в общеобразовательной организации </w:t>
            </w:r>
          </w:p>
        </w:tc>
        <w:tc>
          <w:tcPr>
            <w:tcW w:w="3544" w:type="dxa"/>
          </w:tcPr>
          <w:p w14:paraId="5620D8F5" w14:textId="69538438" w:rsidR="000B4972" w:rsidRDefault="000B4972" w:rsidP="007B2A71">
            <w:pPr>
              <w:rPr>
                <w:bCs/>
              </w:rPr>
            </w:pPr>
            <w:r>
              <w:rPr>
                <w:bCs/>
              </w:rPr>
              <w:lastRenderedPageBreak/>
              <w:t>ЛР 01.</w:t>
            </w:r>
            <w:r w:rsidRPr="000B4972">
              <w:rPr>
                <w:bCs/>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14:paraId="51CA58C7" w14:textId="45301954" w:rsidR="00235A7D" w:rsidRPr="004B7B19" w:rsidRDefault="00235A7D" w:rsidP="007B2A71">
            <w:pPr>
              <w:rPr>
                <w:bCs/>
              </w:rPr>
            </w:pPr>
            <w:r w:rsidRPr="004B7B19">
              <w:rPr>
                <w:bCs/>
              </w:rPr>
              <w:t xml:space="preserve">ЛР 07. Навыки сотрудничества </w:t>
            </w:r>
            <w:r w:rsidRPr="004B7B19">
              <w:rPr>
                <w:bCs/>
              </w:rPr>
              <w:lastRenderedPageBreak/>
              <w:t>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14:paraId="4B9D525D" w14:textId="77777777" w:rsidR="00235A7D" w:rsidRPr="005C75E7" w:rsidRDefault="00235A7D"/>
        </w:tc>
        <w:tc>
          <w:tcPr>
            <w:tcW w:w="3536" w:type="dxa"/>
          </w:tcPr>
          <w:p w14:paraId="6D6DA634" w14:textId="2682F8B0" w:rsidR="00235A7D" w:rsidRPr="005C75E7" w:rsidRDefault="00235A7D">
            <w:r>
              <w:lastRenderedPageBreak/>
              <w:t>МР 08. В</w:t>
            </w:r>
            <w:r w:rsidRPr="00A43CFB">
              <w:t>ладение языковыми средствами - умение ясно, логично и точно излагать свою точку зрения, использовать адекватные языковые средства</w:t>
            </w:r>
            <w:r w:rsidR="004252E6">
              <w:t>.</w:t>
            </w:r>
          </w:p>
        </w:tc>
      </w:tr>
    </w:tbl>
    <w:p w14:paraId="7E7B9409" w14:textId="77777777" w:rsidR="008A0027" w:rsidRDefault="008A0027">
      <w:pPr>
        <w:rPr>
          <w:b/>
          <w:sz w:val="28"/>
        </w:rPr>
      </w:pPr>
    </w:p>
    <w:p w14:paraId="233CDB92" w14:textId="17BBF4A3" w:rsidR="00FD3114" w:rsidRPr="000B0A3F" w:rsidRDefault="00FD3114" w:rsidP="00A400E9">
      <w:pPr>
        <w:jc w:val="both"/>
        <w:rPr>
          <w:i/>
          <w:sz w:val="28"/>
        </w:rPr>
      </w:pPr>
      <w:r w:rsidRPr="000B0A3F">
        <w:rPr>
          <w:i/>
          <w:sz w:val="28"/>
        </w:rPr>
        <w:br w:type="page"/>
      </w:r>
    </w:p>
    <w:p w14:paraId="70C03173" w14:textId="77777777" w:rsidR="00A96E88" w:rsidRPr="00A504ED" w:rsidRDefault="008A0027" w:rsidP="00364FAF">
      <w:pPr>
        <w:pStyle w:val="1"/>
      </w:pPr>
      <w:bookmarkStart w:id="12" w:name="_Toc101444197"/>
      <w:r w:rsidRPr="00A504ED">
        <w:lastRenderedPageBreak/>
        <w:t>Приложение 3</w:t>
      </w:r>
      <w:bookmarkEnd w:id="12"/>
    </w:p>
    <w:p w14:paraId="1835F893" w14:textId="77777777" w:rsidR="008A0027" w:rsidRPr="00364FAF" w:rsidRDefault="008A0027" w:rsidP="00364FAF">
      <w:pPr>
        <w:pStyle w:val="1"/>
      </w:pPr>
    </w:p>
    <w:p w14:paraId="698DD32D" w14:textId="77777777" w:rsidR="004B49B9" w:rsidRPr="00364FAF" w:rsidRDefault="00FD3114" w:rsidP="00364FAF">
      <w:pPr>
        <w:pStyle w:val="1"/>
      </w:pPr>
      <w:bookmarkStart w:id="13" w:name="_Toc101444198"/>
      <w:r w:rsidRPr="00364FAF">
        <w:t>Преемственность образовательных результатов</w:t>
      </w:r>
      <w:r w:rsidR="004B49B9" w:rsidRPr="00364FAF">
        <w:t xml:space="preserve"> ФГОС СОО</w:t>
      </w:r>
      <w:r w:rsidR="005C75E7" w:rsidRPr="00364FAF">
        <w:t xml:space="preserve"> (предметных)</w:t>
      </w:r>
      <w:r w:rsidR="004B49B9" w:rsidRPr="00364FAF">
        <w:t xml:space="preserve"> с</w:t>
      </w:r>
      <w:r w:rsidR="005C75E7" w:rsidRPr="00364FAF">
        <w:t xml:space="preserve"> </w:t>
      </w:r>
      <w:r w:rsidR="004B49B9" w:rsidRPr="00364FAF">
        <w:t>образовательными результатами</w:t>
      </w:r>
      <w:r w:rsidR="005C75E7" w:rsidRPr="00364FAF">
        <w:t xml:space="preserve"> </w:t>
      </w:r>
      <w:r w:rsidR="004B49B9" w:rsidRPr="00364FAF">
        <w:t>ФГОС СПО</w:t>
      </w:r>
      <w:bookmarkEnd w:id="13"/>
      <w:r w:rsidR="004B49B9" w:rsidRPr="00364FAF">
        <w:t xml:space="preserve"> </w:t>
      </w:r>
    </w:p>
    <w:p w14:paraId="00EB52E6" w14:textId="77777777" w:rsidR="00FD3114" w:rsidRPr="004B49B9" w:rsidRDefault="004B49B9" w:rsidP="00FD3114">
      <w:pPr>
        <w:pStyle w:val="211"/>
        <w:ind w:firstLine="709"/>
        <w:jc w:val="center"/>
        <w:rPr>
          <w:sz w:val="28"/>
          <w:szCs w:val="28"/>
        </w:rPr>
      </w:pPr>
      <w:r w:rsidRPr="004B49B9">
        <w:rPr>
          <w:sz w:val="28"/>
          <w:szCs w:val="28"/>
        </w:rPr>
        <w:t xml:space="preserve">(профессионально-ориентированная взаимосвязь общеобразовательного предмета с профессией/специальностью) </w:t>
      </w:r>
    </w:p>
    <w:p w14:paraId="5ED7E418" w14:textId="77777777" w:rsidR="004B49B9" w:rsidRDefault="004B49B9" w:rsidP="00FD3114">
      <w:pPr>
        <w:pStyle w:val="211"/>
        <w:ind w:firstLine="709"/>
        <w:jc w:val="center"/>
        <w:rPr>
          <w:b/>
          <w:sz w:val="28"/>
          <w:szCs w:val="28"/>
        </w:rPr>
      </w:pPr>
    </w:p>
    <w:tbl>
      <w:tblPr>
        <w:tblStyle w:val="af"/>
        <w:tblW w:w="0" w:type="auto"/>
        <w:tblLook w:val="04A0" w:firstRow="1" w:lastRow="0" w:firstColumn="1" w:lastColumn="0" w:noHBand="0" w:noVBand="1"/>
      </w:tblPr>
      <w:tblGrid>
        <w:gridCol w:w="2960"/>
        <w:gridCol w:w="2960"/>
        <w:gridCol w:w="2013"/>
        <w:gridCol w:w="2261"/>
      </w:tblGrid>
      <w:tr w:rsidR="005C75E7" w:rsidRPr="00FD3114" w14:paraId="138C1321" w14:textId="77777777" w:rsidTr="008C23D0">
        <w:tc>
          <w:tcPr>
            <w:tcW w:w="2960" w:type="dxa"/>
          </w:tcPr>
          <w:p w14:paraId="1B5662CF" w14:textId="77777777" w:rsidR="005C75E7" w:rsidRPr="009C7C5C" w:rsidRDefault="00A400E9" w:rsidP="008C23D0">
            <w:pPr>
              <w:jc w:val="center"/>
              <w:rPr>
                <w:b/>
              </w:rPr>
            </w:pPr>
            <w:r w:rsidRPr="009C7C5C">
              <w:rPr>
                <w:b/>
              </w:rPr>
              <w:t>Наименование общепрофессиональны</w:t>
            </w:r>
            <w:r w:rsidR="008C23D0">
              <w:rPr>
                <w:b/>
              </w:rPr>
              <w:t>х</w:t>
            </w:r>
            <w:r w:rsidRPr="009C7C5C">
              <w:rPr>
                <w:b/>
              </w:rPr>
              <w:t xml:space="preserve"> дисциплин</w:t>
            </w:r>
            <w:r w:rsidR="008C23D0">
              <w:rPr>
                <w:b/>
              </w:rPr>
              <w:t xml:space="preserve"> с образовательными результатами, имеющими</w:t>
            </w:r>
            <w:r w:rsidR="009C7C5C" w:rsidRPr="009C7C5C">
              <w:rPr>
                <w:b/>
              </w:rPr>
              <w:t xml:space="preserve"> </w:t>
            </w:r>
            <w:r w:rsidR="008C23D0">
              <w:rPr>
                <w:b/>
              </w:rPr>
              <w:t>взаимосвязь</w:t>
            </w:r>
            <w:r w:rsidRPr="009C7C5C">
              <w:rPr>
                <w:b/>
              </w:rPr>
              <w:t xml:space="preserve"> с предметными ОР</w:t>
            </w:r>
          </w:p>
        </w:tc>
        <w:tc>
          <w:tcPr>
            <w:tcW w:w="2960" w:type="dxa"/>
          </w:tcPr>
          <w:p w14:paraId="5C196854" w14:textId="77777777" w:rsidR="005C75E7" w:rsidRPr="009C7C5C" w:rsidRDefault="009C7C5C" w:rsidP="008C23D0">
            <w:pPr>
              <w:jc w:val="center"/>
              <w:rPr>
                <w:b/>
              </w:rPr>
            </w:pPr>
            <w:r w:rsidRPr="009C7C5C">
              <w:rPr>
                <w:b/>
              </w:rPr>
              <w:t>Наименование профессиональны</w:t>
            </w:r>
            <w:r w:rsidR="008C23D0">
              <w:rPr>
                <w:b/>
              </w:rPr>
              <w:t>х</w:t>
            </w:r>
            <w:r w:rsidRPr="009C7C5C">
              <w:rPr>
                <w:b/>
              </w:rPr>
              <w:t xml:space="preserve"> модул</w:t>
            </w:r>
            <w:r w:rsidR="008C23D0">
              <w:rPr>
                <w:b/>
              </w:rPr>
              <w:t>ей</w:t>
            </w:r>
            <w:r w:rsidRPr="009C7C5C">
              <w:rPr>
                <w:b/>
              </w:rPr>
              <w:t xml:space="preserve"> (МДК) </w:t>
            </w:r>
            <w:r w:rsidR="008C23D0" w:rsidRPr="008C23D0">
              <w:rPr>
                <w:b/>
              </w:rPr>
              <w:t>с образов</w:t>
            </w:r>
            <w:r w:rsidR="008C23D0">
              <w:rPr>
                <w:b/>
              </w:rPr>
              <w:t xml:space="preserve">ательными результатами, имеющими </w:t>
            </w:r>
            <w:r w:rsidR="008C23D0" w:rsidRPr="008C23D0">
              <w:rPr>
                <w:b/>
              </w:rPr>
              <w:t>взаимосвязь с предметными ОР</w:t>
            </w:r>
          </w:p>
        </w:tc>
        <w:tc>
          <w:tcPr>
            <w:tcW w:w="2013" w:type="dxa"/>
          </w:tcPr>
          <w:p w14:paraId="55C44325" w14:textId="77777777" w:rsidR="00A400E9" w:rsidRDefault="00A400E9" w:rsidP="00A400E9">
            <w:pPr>
              <w:jc w:val="center"/>
              <w:rPr>
                <w:b/>
              </w:rPr>
            </w:pPr>
            <w:r>
              <w:rPr>
                <w:b/>
              </w:rPr>
              <w:t>Наименование предметных результатов ФГОС СОО</w:t>
            </w:r>
            <w:r w:rsidR="008C23D0">
              <w:rPr>
                <w:b/>
              </w:rPr>
              <w:t>, имеющих взаимосвязь с ОР ФГОС СПО</w:t>
            </w:r>
          </w:p>
          <w:p w14:paraId="6550BA1B" w14:textId="77777777" w:rsidR="005C75E7" w:rsidRPr="005C75E7" w:rsidRDefault="005C75E7" w:rsidP="005C75E7"/>
        </w:tc>
        <w:tc>
          <w:tcPr>
            <w:tcW w:w="2261" w:type="dxa"/>
          </w:tcPr>
          <w:p w14:paraId="65008B94" w14:textId="77777777" w:rsidR="00A400E9" w:rsidRDefault="00A400E9" w:rsidP="00A400E9">
            <w:pPr>
              <w:jc w:val="center"/>
              <w:rPr>
                <w:b/>
              </w:rPr>
            </w:pPr>
            <w:r w:rsidRPr="005C75E7">
              <w:rPr>
                <w:b/>
              </w:rPr>
              <w:t xml:space="preserve">Наименование разделов/тем и </w:t>
            </w:r>
            <w:r>
              <w:rPr>
                <w:b/>
              </w:rPr>
              <w:t>рабочей программе по предмету</w:t>
            </w:r>
          </w:p>
          <w:p w14:paraId="60F78A93" w14:textId="77777777" w:rsidR="005C75E7" w:rsidRPr="005C75E7" w:rsidRDefault="005C75E7" w:rsidP="005C75E7"/>
        </w:tc>
      </w:tr>
      <w:tr w:rsidR="00235A7D" w:rsidRPr="00FD3114" w14:paraId="267B622B" w14:textId="77777777" w:rsidTr="008C23D0">
        <w:tc>
          <w:tcPr>
            <w:tcW w:w="2960" w:type="dxa"/>
          </w:tcPr>
          <w:p w14:paraId="5826E13F" w14:textId="77777777" w:rsidR="002B70C4" w:rsidRDefault="002B70C4" w:rsidP="007B2A71">
            <w:pPr>
              <w:rPr>
                <w:b/>
              </w:rPr>
            </w:pPr>
            <w:r w:rsidRPr="002B70C4">
              <w:rPr>
                <w:b/>
              </w:rPr>
              <w:t>ОП. 13 Коммуникативно-речевая культура педагога</w:t>
            </w:r>
          </w:p>
          <w:p w14:paraId="7A3061E3" w14:textId="669C149D" w:rsidR="00235A7D" w:rsidRPr="0045054E" w:rsidRDefault="00235A7D" w:rsidP="007B2A71">
            <w:r w:rsidRPr="0045054E">
              <w:t>Уметь:</w:t>
            </w:r>
          </w:p>
          <w:p w14:paraId="2D2849FC" w14:textId="77777777" w:rsidR="00235A7D" w:rsidRDefault="00235A7D" w:rsidP="007B2A71">
            <w:r w:rsidRPr="0045054E">
              <w:t>использовать вербальные и невербальные способы при взаимодействии с детьми;</w:t>
            </w:r>
          </w:p>
          <w:p w14:paraId="7DAB2096" w14:textId="77777777" w:rsidR="00235A7D" w:rsidRDefault="00235A7D" w:rsidP="007B2A71">
            <w:r>
              <w:t>Знать:</w:t>
            </w:r>
          </w:p>
          <w:p w14:paraId="290E04BE" w14:textId="77777777" w:rsidR="00235A7D" w:rsidRDefault="00235A7D" w:rsidP="007B2A71">
            <w:r w:rsidRPr="0045054E">
              <w:t xml:space="preserve">компоненты, составляющие основы педагогического мастерства и их характеристики; </w:t>
            </w:r>
          </w:p>
          <w:p w14:paraId="19D8B662" w14:textId="77777777" w:rsidR="00235A7D" w:rsidRDefault="00235A7D" w:rsidP="007B2A71">
            <w:r w:rsidRPr="0045054E">
              <w:t>- элементы педагогической техники и пути овладения педагогической тех</w:t>
            </w:r>
            <w:r>
              <w:t>никой;</w:t>
            </w:r>
          </w:p>
          <w:p w14:paraId="29D97A69" w14:textId="77777777" w:rsidR="00235A7D" w:rsidRDefault="00235A7D" w:rsidP="007B2A71">
            <w:r>
              <w:t xml:space="preserve"> - основные понятия: </w:t>
            </w:r>
            <w:r w:rsidRPr="0045054E">
              <w:t>педагогическо</w:t>
            </w:r>
            <w:r>
              <w:t xml:space="preserve">е общение, </w:t>
            </w:r>
          </w:p>
          <w:p w14:paraId="3EE6206A" w14:textId="77777777" w:rsidR="00235A7D" w:rsidRPr="009C7C5C" w:rsidRDefault="00235A7D" w:rsidP="00FD3114">
            <w:pPr>
              <w:rPr>
                <w:color w:val="FF0000"/>
              </w:rPr>
            </w:pPr>
          </w:p>
        </w:tc>
        <w:tc>
          <w:tcPr>
            <w:tcW w:w="2960" w:type="dxa"/>
          </w:tcPr>
          <w:p w14:paraId="2558167D" w14:textId="77777777" w:rsidR="00CF151F" w:rsidRDefault="00CF151F" w:rsidP="007B2A71">
            <w:pPr>
              <w:rPr>
                <w:b/>
              </w:rPr>
            </w:pPr>
            <w:r w:rsidRPr="00CF151F">
              <w:rPr>
                <w:b/>
              </w:rPr>
              <w:t>ПМ.01 Организация музыкальных занятий и музыкального досуга в дошкольных образовательных учреждениях</w:t>
            </w:r>
          </w:p>
          <w:p w14:paraId="610C7CCB" w14:textId="41E5323B" w:rsidR="00E52960" w:rsidRDefault="00E52960" w:rsidP="007B2A71">
            <w:pPr>
              <w:rPr>
                <w:b/>
              </w:rPr>
            </w:pPr>
            <w:r w:rsidRPr="00E52960">
              <w:rPr>
                <w:b/>
              </w:rPr>
              <w:t>МДК 01.01 Теоретические и методические основы музыкального образования детей в дошкольных образовательных организациях</w:t>
            </w:r>
          </w:p>
          <w:p w14:paraId="31FBCE04" w14:textId="77777777" w:rsidR="00CF151F" w:rsidRDefault="00CF151F" w:rsidP="007B2A71">
            <w:r w:rsidRPr="00CF151F">
              <w:t>ПК 1.5. Вести документацию, обеспечивающую процесс музыкального образования дошкольников.</w:t>
            </w:r>
          </w:p>
          <w:p w14:paraId="19682522" w14:textId="241B3C68" w:rsidR="00235A7D" w:rsidRDefault="00235A7D" w:rsidP="007B2A71">
            <w:r>
              <w:t>Уметь:</w:t>
            </w:r>
          </w:p>
          <w:p w14:paraId="4B65467E" w14:textId="4FB36B5B" w:rsidR="00235A7D" w:rsidRDefault="00CF151F" w:rsidP="007B2A71">
            <w:r w:rsidRPr="00CF151F">
              <w:t xml:space="preserve">взаимодействовать с участниками образовательного процесса и родителями (лицами, их заменяющими) по вопросам проведения музыкальных занятий и музыкального досуга в </w:t>
            </w:r>
            <w:r w:rsidRPr="00CF151F">
              <w:lastRenderedPageBreak/>
              <w:t>дошколь</w:t>
            </w:r>
            <w:r>
              <w:t>ной образовательной организации</w:t>
            </w:r>
            <w:r w:rsidR="00235A7D" w:rsidRPr="004D61F2">
              <w:t>;</w:t>
            </w:r>
          </w:p>
          <w:p w14:paraId="074E3202" w14:textId="77777777" w:rsidR="00235A7D" w:rsidRDefault="00235A7D" w:rsidP="007B2A71">
            <w:r>
              <w:t>Знать:</w:t>
            </w:r>
          </w:p>
          <w:p w14:paraId="1610F3AA" w14:textId="77777777" w:rsidR="00967BCC" w:rsidRDefault="00CF151F" w:rsidP="007B2A71">
            <w:r w:rsidRPr="00CF151F">
              <w:t>− формы и методы взаимодействия с родителями или лицами, их заменяющими, как субъектами образова</w:t>
            </w:r>
            <w:r w:rsidR="00967BCC">
              <w:t xml:space="preserve">тельного процесса; </w:t>
            </w:r>
          </w:p>
          <w:p w14:paraId="645D1591" w14:textId="4C993DEA" w:rsidR="00CF151F" w:rsidRDefault="00CF151F" w:rsidP="007B2A71">
            <w:r>
              <w:t>иметь практический опыт:</w:t>
            </w:r>
          </w:p>
          <w:p w14:paraId="5ECD8658" w14:textId="63C8D91C" w:rsidR="00235A7D" w:rsidRPr="009C7C5C" w:rsidRDefault="00CF151F" w:rsidP="009C7C5C">
            <w:pPr>
              <w:rPr>
                <w:color w:val="FF0000"/>
              </w:rPr>
            </w:pPr>
            <w:r w:rsidRPr="00967BCC">
              <w:t>− ведения учебной документации;</w:t>
            </w:r>
          </w:p>
        </w:tc>
        <w:tc>
          <w:tcPr>
            <w:tcW w:w="2013" w:type="dxa"/>
          </w:tcPr>
          <w:p w14:paraId="0DA7D82E" w14:textId="2500CA61" w:rsidR="00235A7D" w:rsidRPr="009C7C5C" w:rsidRDefault="00235A7D" w:rsidP="00365081">
            <w:pPr>
              <w:rPr>
                <w:color w:val="FF0000"/>
              </w:rPr>
            </w:pPr>
            <w:r w:rsidRPr="00F67E3E">
              <w:rPr>
                <w:bCs/>
              </w:rPr>
              <w:lastRenderedPageBreak/>
              <w:t>ПРу 03</w:t>
            </w:r>
            <w:r>
              <w:rPr>
                <w:bCs/>
              </w:rPr>
              <w:t>.</w:t>
            </w:r>
            <w:r>
              <w:t>В</w:t>
            </w:r>
            <w:r w:rsidRPr="007E3190">
              <w:t>ладение знаниями о языковой норме, ее функциях и вариантах, о нормах речевого поведения в различных сферах и ситуациях общения;</w:t>
            </w:r>
          </w:p>
        </w:tc>
        <w:tc>
          <w:tcPr>
            <w:tcW w:w="2261" w:type="dxa"/>
          </w:tcPr>
          <w:p w14:paraId="59BB0CDF" w14:textId="7A06687A" w:rsidR="00235A7D" w:rsidRDefault="00235A7D" w:rsidP="007B2A71">
            <w:pPr>
              <w:rPr>
                <w:kern w:val="1"/>
                <w:lang w:eastAsia="ar-SA"/>
              </w:rPr>
            </w:pPr>
            <w:r>
              <w:t xml:space="preserve">Лексика с точки зрения ее употребления и происхождения. </w:t>
            </w:r>
            <w:r w:rsidRPr="007535A0">
              <w:rPr>
                <w:kern w:val="1"/>
                <w:lang w:eastAsia="ar-SA"/>
              </w:rPr>
              <w:t xml:space="preserve">Слово как лексическая единица. </w:t>
            </w:r>
          </w:p>
          <w:p w14:paraId="77E9B9E0" w14:textId="77777777" w:rsidR="00235A7D" w:rsidRDefault="00235A7D" w:rsidP="007B2A71">
            <w:pPr>
              <w:rPr>
                <w:iCs/>
                <w:kern w:val="1"/>
                <w:lang w:eastAsia="ar-SA"/>
              </w:rPr>
            </w:pPr>
            <w:r w:rsidRPr="007535A0">
              <w:rPr>
                <w:iCs/>
                <w:kern w:val="1"/>
                <w:lang w:eastAsia="ar-SA"/>
              </w:rPr>
              <w:t>Функционально-смысловые типы речи.</w:t>
            </w:r>
          </w:p>
          <w:p w14:paraId="62E30309" w14:textId="05C9DFA4" w:rsidR="00967BCC" w:rsidRDefault="00967BCC" w:rsidP="007B2A71">
            <w:pPr>
              <w:rPr>
                <w:iCs/>
                <w:kern w:val="1"/>
                <w:lang w:eastAsia="ar-SA"/>
              </w:rPr>
            </w:pPr>
            <w:r>
              <w:rPr>
                <w:iCs/>
                <w:kern w:val="1"/>
                <w:lang w:eastAsia="ar-SA"/>
              </w:rPr>
              <w:t>Функциональные стили речи.</w:t>
            </w:r>
          </w:p>
          <w:p w14:paraId="2C95439D" w14:textId="6CD9AC82" w:rsidR="00967BCC" w:rsidRDefault="00967BCC" w:rsidP="007B2A71">
            <w:pPr>
              <w:rPr>
                <w:kern w:val="1"/>
                <w:lang w:eastAsia="ar-SA"/>
              </w:rPr>
            </w:pPr>
            <w:r>
              <w:rPr>
                <w:iCs/>
                <w:kern w:val="1"/>
                <w:lang w:eastAsia="ar-SA"/>
              </w:rPr>
              <w:t>Синтаксис и пунктуаця.</w:t>
            </w:r>
          </w:p>
          <w:p w14:paraId="5C8CB1AC" w14:textId="7B5153BD" w:rsidR="00967BCC" w:rsidRPr="009C7C5C" w:rsidRDefault="00235A7D" w:rsidP="00967BCC">
            <w:pPr>
              <w:rPr>
                <w:color w:val="FF0000"/>
              </w:rPr>
            </w:pPr>
            <w:r w:rsidRPr="007535A0">
              <w:rPr>
                <w:kern w:val="1"/>
                <w:lang w:eastAsia="ar-SA"/>
              </w:rPr>
              <w:t xml:space="preserve">Способы передачи чужой речи. </w:t>
            </w:r>
          </w:p>
          <w:p w14:paraId="7B1D1A00" w14:textId="2DE91A5E" w:rsidR="00235A7D" w:rsidRPr="009C7C5C" w:rsidRDefault="00235A7D" w:rsidP="00F32791">
            <w:pPr>
              <w:rPr>
                <w:color w:val="FF0000"/>
              </w:rPr>
            </w:pPr>
          </w:p>
        </w:tc>
      </w:tr>
      <w:tr w:rsidR="007E5B8C" w:rsidRPr="00FD3114" w14:paraId="273748F8" w14:textId="77777777" w:rsidTr="008C23D0">
        <w:tc>
          <w:tcPr>
            <w:tcW w:w="2960" w:type="dxa"/>
          </w:tcPr>
          <w:p w14:paraId="3FE8FFB5" w14:textId="754F97E0" w:rsidR="007E5B8C" w:rsidRPr="004D61F2" w:rsidRDefault="007E5B8C" w:rsidP="007B2A71">
            <w:pPr>
              <w:rPr>
                <w:b/>
              </w:rPr>
            </w:pPr>
          </w:p>
        </w:tc>
        <w:tc>
          <w:tcPr>
            <w:tcW w:w="2960" w:type="dxa"/>
          </w:tcPr>
          <w:p w14:paraId="4EA6DE4D" w14:textId="4E5BC65D" w:rsidR="00CF151F" w:rsidRDefault="00967BCC" w:rsidP="007B2A71">
            <w:pPr>
              <w:rPr>
                <w:b/>
              </w:rPr>
            </w:pPr>
            <w:r w:rsidRPr="00967BCC">
              <w:rPr>
                <w:b/>
              </w:rPr>
              <w:t>ПМ 02. Преподавание музыки и организация внеурочных музыкальных мероприятий в общеобразовательных организациях</w:t>
            </w:r>
          </w:p>
          <w:p w14:paraId="1A3B8693" w14:textId="5D4A23AB" w:rsidR="00E52960" w:rsidRDefault="00E52960" w:rsidP="007B2A71">
            <w:pPr>
              <w:rPr>
                <w:b/>
              </w:rPr>
            </w:pPr>
            <w:r>
              <w:rPr>
                <w:b/>
              </w:rPr>
              <w:t xml:space="preserve">МДК 02.01. </w:t>
            </w:r>
            <w:r w:rsidRPr="00E52960">
              <w:rPr>
                <w:b/>
              </w:rPr>
              <w:t>Теоретические и методические основы музыкального образования детей в общеобразовательных организациях</w:t>
            </w:r>
          </w:p>
          <w:p w14:paraId="36D42AEB" w14:textId="77777777" w:rsidR="00967BCC" w:rsidRDefault="00967BCC" w:rsidP="00967BCC">
            <w:r w:rsidRPr="00967BCC">
              <w:t>ПК 2.3 Организовывать и проводить внеурочные музыкальные мероприятия в общеобразовательной организации</w:t>
            </w:r>
          </w:p>
          <w:p w14:paraId="5CA5A250" w14:textId="77777777" w:rsidR="00967BCC" w:rsidRDefault="00967BCC" w:rsidP="00967BCC">
            <w:pPr>
              <w:rPr>
                <w:iCs/>
              </w:rPr>
            </w:pPr>
            <w:r w:rsidRPr="00967BCC">
              <w:rPr>
                <w:iCs/>
              </w:rPr>
              <w:t xml:space="preserve">ПК 2.7 Вести документацию, обеспечивающую процесс музыкального образования в общеобразовательной организации. </w:t>
            </w:r>
          </w:p>
          <w:p w14:paraId="51D26A72" w14:textId="5950C5CE" w:rsidR="007E5B8C" w:rsidRDefault="00967BCC" w:rsidP="00967BCC">
            <w:pPr>
              <w:rPr>
                <w:iCs/>
              </w:rPr>
            </w:pPr>
            <w:r>
              <w:rPr>
                <w:iCs/>
              </w:rPr>
              <w:t>Уметь:</w:t>
            </w:r>
          </w:p>
          <w:p w14:paraId="51D35DD9" w14:textId="07076C86" w:rsidR="00967BCC" w:rsidRDefault="00967BCC" w:rsidP="00967BCC">
            <w:r w:rsidRPr="00967BCC">
              <w:t xml:space="preserve">− устанавливать педагогически целесообразные взаимоотношения с </w:t>
            </w:r>
            <w:r w:rsidRPr="00967BCC">
              <w:lastRenderedPageBreak/>
              <w:t>детьми и родителями (лицами, их заменяющими);</w:t>
            </w:r>
          </w:p>
          <w:p w14:paraId="0A043CB1" w14:textId="77777777" w:rsidR="00967BCC" w:rsidRDefault="00967BCC" w:rsidP="00967BCC">
            <w:r>
              <w:t>Знать:</w:t>
            </w:r>
          </w:p>
          <w:p w14:paraId="68A6A1E9" w14:textId="2F129926" w:rsidR="00967BCC" w:rsidRPr="004D61F2" w:rsidRDefault="00967BCC" w:rsidP="00967BCC">
            <w:pPr>
              <w:rPr>
                <w:b/>
              </w:rPr>
            </w:pPr>
            <w:r w:rsidRPr="00967BCC">
              <w:t>− формы и методы взаимодействия с родителями или лицами, их заменяющими, как субъектами образовательного процесса;</w:t>
            </w:r>
          </w:p>
        </w:tc>
        <w:tc>
          <w:tcPr>
            <w:tcW w:w="2013" w:type="dxa"/>
          </w:tcPr>
          <w:p w14:paraId="4AB3F94A" w14:textId="77777777" w:rsidR="00967BCC" w:rsidRDefault="00967BCC" w:rsidP="00967BCC">
            <w:r w:rsidRPr="00F67E3E">
              <w:rPr>
                <w:bCs/>
              </w:rPr>
              <w:lastRenderedPageBreak/>
              <w:t>ПРу 03</w:t>
            </w:r>
            <w:r>
              <w:rPr>
                <w:bCs/>
              </w:rPr>
              <w:t>.</w:t>
            </w:r>
            <w:r w:rsidRPr="00E671C3">
              <w:t>Владение знаниями о языковой норме, ее функциях и вариантах, о нормах речевого поведения в различных сферах и ситуациях общения;</w:t>
            </w:r>
          </w:p>
          <w:p w14:paraId="5B9E5BB5" w14:textId="6F5F9F05" w:rsidR="007E5B8C" w:rsidRPr="00F67E3E" w:rsidRDefault="00F32791" w:rsidP="00F32791">
            <w:pPr>
              <w:rPr>
                <w:bCs/>
              </w:rPr>
            </w:pPr>
            <w:r w:rsidRPr="00F32791">
              <w:rPr>
                <w:bCs/>
              </w:rPr>
              <w:t>ПРу 06. Владение различными приемами редактирования текстов</w:t>
            </w:r>
          </w:p>
        </w:tc>
        <w:tc>
          <w:tcPr>
            <w:tcW w:w="2261" w:type="dxa"/>
          </w:tcPr>
          <w:p w14:paraId="5F8FEB86" w14:textId="77777777" w:rsidR="00F32791" w:rsidRDefault="00F32791" w:rsidP="00F32791">
            <w:pPr>
              <w:rPr>
                <w:iCs/>
              </w:rPr>
            </w:pPr>
            <w:r w:rsidRPr="00F32791">
              <w:rPr>
                <w:iCs/>
              </w:rPr>
              <w:t>Функционально-смысловые типы речи.</w:t>
            </w:r>
          </w:p>
          <w:p w14:paraId="369D5ECD" w14:textId="00D54673" w:rsidR="00F32791" w:rsidRDefault="00F32791" w:rsidP="00F32791">
            <w:pPr>
              <w:rPr>
                <w:iCs/>
              </w:rPr>
            </w:pPr>
            <w:r>
              <w:rPr>
                <w:iCs/>
              </w:rPr>
              <w:t>Функциональные стили речи.</w:t>
            </w:r>
          </w:p>
          <w:p w14:paraId="65311674" w14:textId="77777777" w:rsidR="007E5B8C" w:rsidRDefault="007E5B8C" w:rsidP="00967BCC"/>
        </w:tc>
      </w:tr>
      <w:tr w:rsidR="00235A7D" w:rsidRPr="00FD3114" w14:paraId="79FFC888" w14:textId="77777777" w:rsidTr="008C23D0">
        <w:tc>
          <w:tcPr>
            <w:tcW w:w="2960" w:type="dxa"/>
          </w:tcPr>
          <w:p w14:paraId="6671E250" w14:textId="49E47205" w:rsidR="00235A7D" w:rsidRPr="009C7C5C" w:rsidRDefault="00235A7D" w:rsidP="009C7C5C">
            <w:pPr>
              <w:rPr>
                <w:color w:val="FF0000"/>
              </w:rPr>
            </w:pPr>
          </w:p>
        </w:tc>
        <w:tc>
          <w:tcPr>
            <w:tcW w:w="2960" w:type="dxa"/>
          </w:tcPr>
          <w:p w14:paraId="6513558B" w14:textId="77777777" w:rsidR="00967BCC" w:rsidRPr="00E52960" w:rsidRDefault="00967BCC" w:rsidP="00967BCC">
            <w:pPr>
              <w:rPr>
                <w:b/>
              </w:rPr>
            </w:pPr>
            <w:r w:rsidRPr="00E52960">
              <w:rPr>
                <w:b/>
              </w:rPr>
              <w:t>ПМ 04 Методическое обеспечение процесса музыкального образования</w:t>
            </w:r>
            <w:r w:rsidR="00E52960" w:rsidRPr="00E52960">
              <w:rPr>
                <w:b/>
              </w:rPr>
              <w:t>.</w:t>
            </w:r>
          </w:p>
          <w:p w14:paraId="0047377C" w14:textId="3112D8DD" w:rsidR="00E52960" w:rsidRPr="00E52960" w:rsidRDefault="00E52960" w:rsidP="00967BCC">
            <w:pPr>
              <w:rPr>
                <w:b/>
              </w:rPr>
            </w:pPr>
            <w:r w:rsidRPr="00E52960">
              <w:rPr>
                <w:b/>
              </w:rPr>
              <w:t>МДК 04.01 Основы методической работы учителя музыки и музыкального руководителя</w:t>
            </w:r>
          </w:p>
          <w:p w14:paraId="31C59E79" w14:textId="77777777" w:rsidR="00967BCC" w:rsidRPr="00967BCC" w:rsidRDefault="00967BCC" w:rsidP="00967BCC">
            <w:r w:rsidRPr="00967BCC">
              <w:t>ПК 4.1 Составлять учебно-тематические планы и рабочие программы на основе примерных с учетом вида образовательной организации, особенностей возраста, группы / класса, отдельных детей.</w:t>
            </w:r>
          </w:p>
          <w:p w14:paraId="055D4DCB" w14:textId="77777777" w:rsidR="00967BCC" w:rsidRPr="00967BCC" w:rsidRDefault="00967BCC" w:rsidP="00967BCC">
            <w:pPr>
              <w:rPr>
                <w:iCs/>
              </w:rPr>
            </w:pPr>
            <w:r w:rsidRPr="00967BCC">
              <w:rPr>
                <w:iCs/>
              </w:rPr>
              <w:t>Уметь:</w:t>
            </w:r>
          </w:p>
          <w:p w14:paraId="677E234F" w14:textId="77777777" w:rsidR="00967BCC" w:rsidRPr="00967BCC" w:rsidRDefault="00967BCC" w:rsidP="00967BCC">
            <w:r w:rsidRPr="00967BCC">
              <w:t>− готовить и оформлять рефераты, конспекты;</w:t>
            </w:r>
          </w:p>
          <w:p w14:paraId="6D1D813C" w14:textId="77777777" w:rsidR="00967BCC" w:rsidRPr="00967BCC" w:rsidRDefault="00967BCC" w:rsidP="00967BCC">
            <w:r w:rsidRPr="00967BCC">
              <w:t>Знать:</w:t>
            </w:r>
          </w:p>
          <w:p w14:paraId="5E0BBAF3" w14:textId="1FF3DE73" w:rsidR="00235A7D" w:rsidRPr="00967BCC" w:rsidRDefault="00967BCC" w:rsidP="00967BCC">
            <w:r w:rsidRPr="00967BCC">
              <w:t>− логику подготовки и требования к устному выступлению, реферированию , конспектированию</w:t>
            </w:r>
            <w:r w:rsidR="00235A7D" w:rsidRPr="00967BCC">
              <w:t>;</w:t>
            </w:r>
          </w:p>
          <w:p w14:paraId="3A03F6F9" w14:textId="77777777" w:rsidR="00235A7D" w:rsidRPr="009C7C5C" w:rsidRDefault="00235A7D" w:rsidP="009C7C5C">
            <w:pPr>
              <w:rPr>
                <w:color w:val="FF0000"/>
              </w:rPr>
            </w:pPr>
          </w:p>
        </w:tc>
        <w:tc>
          <w:tcPr>
            <w:tcW w:w="2013" w:type="dxa"/>
          </w:tcPr>
          <w:p w14:paraId="4526751D" w14:textId="1464AE3E" w:rsidR="00235A7D" w:rsidRPr="009C7C5C" w:rsidRDefault="00235A7D" w:rsidP="00703351">
            <w:pPr>
              <w:rPr>
                <w:color w:val="FF0000"/>
              </w:rPr>
            </w:pPr>
            <w:r w:rsidRPr="00F67E3E">
              <w:rPr>
                <w:rFonts w:eastAsia="Calibri"/>
                <w:bCs/>
                <w:lang w:eastAsia="en-US"/>
              </w:rPr>
              <w:t>ПРу 06</w:t>
            </w:r>
            <w:r>
              <w:rPr>
                <w:rFonts w:eastAsia="Calibri"/>
                <w:bCs/>
                <w:lang w:eastAsia="en-US"/>
              </w:rPr>
              <w:t>.</w:t>
            </w:r>
            <w:r w:rsidRPr="00F67E3E">
              <w:rPr>
                <w:bCs/>
              </w:rPr>
              <w:t xml:space="preserve"> Владение различными приемами редактирования текстов</w:t>
            </w:r>
          </w:p>
        </w:tc>
        <w:tc>
          <w:tcPr>
            <w:tcW w:w="2261" w:type="dxa"/>
          </w:tcPr>
          <w:p w14:paraId="0B9962D6" w14:textId="77777777" w:rsidR="00F32791" w:rsidRPr="00F32791" w:rsidRDefault="00F32791" w:rsidP="00F32791">
            <w:pPr>
              <w:rPr>
                <w:iCs/>
              </w:rPr>
            </w:pPr>
            <w:r w:rsidRPr="00F32791">
              <w:rPr>
                <w:iCs/>
              </w:rPr>
              <w:t>Функционально-смысловые типы речи.</w:t>
            </w:r>
          </w:p>
          <w:p w14:paraId="1671510F" w14:textId="77777777" w:rsidR="00F32791" w:rsidRPr="00F32791" w:rsidRDefault="00F32791" w:rsidP="00F32791">
            <w:pPr>
              <w:rPr>
                <w:iCs/>
              </w:rPr>
            </w:pPr>
            <w:r w:rsidRPr="00F32791">
              <w:rPr>
                <w:iCs/>
              </w:rPr>
              <w:t>Функциональные стили речи.</w:t>
            </w:r>
          </w:p>
          <w:p w14:paraId="6F67BE63" w14:textId="756F7681" w:rsidR="00235A7D" w:rsidRPr="00235A7D" w:rsidRDefault="00235A7D" w:rsidP="00235A7D"/>
        </w:tc>
      </w:tr>
    </w:tbl>
    <w:p w14:paraId="0B75DB77" w14:textId="77777777" w:rsidR="00087BF3" w:rsidRDefault="00087BF3" w:rsidP="008C23D0">
      <w:pPr>
        <w:ind w:firstLine="708"/>
        <w:jc w:val="both"/>
        <w:rPr>
          <w:sz w:val="28"/>
        </w:rPr>
        <w:sectPr w:rsidR="00087BF3">
          <w:headerReference w:type="default" r:id="rId14"/>
          <w:footerReference w:type="default" r:id="rId15"/>
          <w:headerReference w:type="first" r:id="rId16"/>
          <w:footerReference w:type="first" r:id="rId17"/>
          <w:pgSz w:w="11906" w:h="16838"/>
          <w:pgMar w:top="851" w:right="851" w:bottom="851" w:left="851" w:header="720" w:footer="720" w:gutter="0"/>
          <w:cols w:space="1701"/>
          <w:titlePg/>
          <w:docGrid w:linePitch="360"/>
        </w:sectPr>
      </w:pPr>
    </w:p>
    <w:p w14:paraId="6DCC805E" w14:textId="77777777" w:rsidR="00087BF3" w:rsidRPr="003E34FD" w:rsidRDefault="00087BF3" w:rsidP="00087BF3">
      <w:pPr>
        <w:widowControl w:val="0"/>
        <w:autoSpaceDE w:val="0"/>
        <w:autoSpaceDN w:val="0"/>
        <w:adjustRightInd w:val="0"/>
        <w:spacing w:line="25" w:lineRule="atLeast"/>
        <w:jc w:val="center"/>
        <w:rPr>
          <w:b/>
          <w:caps/>
          <w:sz w:val="28"/>
          <w:szCs w:val="28"/>
          <w:lang w:eastAsia="ru-RU"/>
        </w:rPr>
      </w:pPr>
      <w:r w:rsidRPr="003E34FD">
        <w:rPr>
          <w:b/>
          <w:iCs/>
          <w:sz w:val="28"/>
          <w:szCs w:val="28"/>
          <w:lang w:eastAsia="ru-RU"/>
        </w:rPr>
        <w:lastRenderedPageBreak/>
        <w:t xml:space="preserve">Приложение 4. </w:t>
      </w:r>
    </w:p>
    <w:p w14:paraId="59658D22" w14:textId="77777777" w:rsidR="00087BF3" w:rsidRPr="009406A6" w:rsidRDefault="00087BF3" w:rsidP="00087BF3">
      <w:pPr>
        <w:widowControl w:val="0"/>
        <w:autoSpaceDE w:val="0"/>
        <w:autoSpaceDN w:val="0"/>
        <w:adjustRightInd w:val="0"/>
        <w:spacing w:line="25" w:lineRule="atLeast"/>
        <w:jc w:val="center"/>
        <w:rPr>
          <w:b/>
          <w:caps/>
          <w:lang w:eastAsia="ru-RU"/>
        </w:rPr>
      </w:pPr>
      <w:r w:rsidRPr="009406A6">
        <w:rPr>
          <w:b/>
          <w:caps/>
          <w:lang w:eastAsia="ru-RU"/>
        </w:rPr>
        <w:t>Планирование учебных занятий с использованием активных и интерактивных форм и методов обучения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2673"/>
        <w:gridCol w:w="874"/>
        <w:gridCol w:w="2506"/>
        <w:gridCol w:w="3654"/>
      </w:tblGrid>
      <w:tr w:rsidR="00087BF3" w:rsidRPr="009406A6" w14:paraId="1428BFB7" w14:textId="77777777" w:rsidTr="008613C1">
        <w:tc>
          <w:tcPr>
            <w:tcW w:w="0" w:type="auto"/>
          </w:tcPr>
          <w:p w14:paraId="27E43C47" w14:textId="77777777" w:rsidR="00087BF3" w:rsidRPr="009406A6" w:rsidRDefault="00087BF3" w:rsidP="008613C1">
            <w:pPr>
              <w:widowControl w:val="0"/>
              <w:autoSpaceDE w:val="0"/>
              <w:autoSpaceDN w:val="0"/>
              <w:adjustRightInd w:val="0"/>
              <w:spacing w:line="25" w:lineRule="atLeast"/>
              <w:jc w:val="center"/>
              <w:rPr>
                <w:b/>
              </w:rPr>
            </w:pPr>
            <w:r w:rsidRPr="009406A6">
              <w:rPr>
                <w:b/>
              </w:rPr>
              <w:t>№</w:t>
            </w:r>
          </w:p>
          <w:p w14:paraId="79E92AFC" w14:textId="77777777" w:rsidR="00087BF3" w:rsidRPr="009406A6" w:rsidRDefault="00087BF3" w:rsidP="008613C1">
            <w:pPr>
              <w:widowControl w:val="0"/>
              <w:autoSpaceDE w:val="0"/>
              <w:autoSpaceDN w:val="0"/>
              <w:adjustRightInd w:val="0"/>
              <w:spacing w:line="25" w:lineRule="atLeast"/>
              <w:ind w:right="45"/>
              <w:jc w:val="center"/>
              <w:rPr>
                <w:b/>
              </w:rPr>
            </w:pPr>
            <w:r w:rsidRPr="009406A6">
              <w:rPr>
                <w:b/>
              </w:rPr>
              <w:t>п/п</w:t>
            </w:r>
          </w:p>
        </w:tc>
        <w:tc>
          <w:tcPr>
            <w:tcW w:w="0" w:type="auto"/>
            <w:vAlign w:val="center"/>
          </w:tcPr>
          <w:p w14:paraId="0122F26C" w14:textId="77777777" w:rsidR="00087BF3" w:rsidRPr="009406A6" w:rsidRDefault="00087BF3" w:rsidP="008613C1">
            <w:pPr>
              <w:widowControl w:val="0"/>
              <w:autoSpaceDE w:val="0"/>
              <w:autoSpaceDN w:val="0"/>
              <w:adjustRightInd w:val="0"/>
              <w:spacing w:line="25" w:lineRule="atLeast"/>
              <w:jc w:val="center"/>
              <w:rPr>
                <w:b/>
              </w:rPr>
            </w:pPr>
            <w:r w:rsidRPr="009406A6">
              <w:rPr>
                <w:b/>
              </w:rPr>
              <w:t>Тема учебного занятия</w:t>
            </w:r>
          </w:p>
        </w:tc>
        <w:tc>
          <w:tcPr>
            <w:tcW w:w="0" w:type="auto"/>
            <w:vAlign w:val="center"/>
          </w:tcPr>
          <w:p w14:paraId="34BAC9DD" w14:textId="77777777" w:rsidR="00087BF3" w:rsidRPr="009406A6" w:rsidRDefault="00087BF3" w:rsidP="008613C1">
            <w:pPr>
              <w:widowControl w:val="0"/>
              <w:autoSpaceDE w:val="0"/>
              <w:autoSpaceDN w:val="0"/>
              <w:adjustRightInd w:val="0"/>
              <w:spacing w:line="25" w:lineRule="atLeast"/>
              <w:jc w:val="center"/>
              <w:rPr>
                <w:b/>
              </w:rPr>
            </w:pPr>
            <w:r w:rsidRPr="009406A6">
              <w:rPr>
                <w:b/>
              </w:rPr>
              <w:t>Кол-во часов</w:t>
            </w:r>
          </w:p>
        </w:tc>
        <w:tc>
          <w:tcPr>
            <w:tcW w:w="0" w:type="auto"/>
            <w:vAlign w:val="center"/>
          </w:tcPr>
          <w:p w14:paraId="7CDEF8B4" w14:textId="77777777" w:rsidR="00087BF3" w:rsidRPr="009406A6" w:rsidRDefault="00087BF3" w:rsidP="008613C1">
            <w:pPr>
              <w:widowControl w:val="0"/>
              <w:autoSpaceDE w:val="0"/>
              <w:autoSpaceDN w:val="0"/>
              <w:adjustRightInd w:val="0"/>
              <w:spacing w:line="25" w:lineRule="atLeast"/>
              <w:jc w:val="center"/>
              <w:rPr>
                <w:b/>
              </w:rPr>
            </w:pPr>
            <w:r w:rsidRPr="009406A6">
              <w:rPr>
                <w:b/>
              </w:rPr>
              <w:t>Активные и интерактивные формы и методы обучения</w:t>
            </w:r>
          </w:p>
        </w:tc>
        <w:tc>
          <w:tcPr>
            <w:tcW w:w="0" w:type="auto"/>
            <w:vAlign w:val="center"/>
          </w:tcPr>
          <w:p w14:paraId="10F7F96F" w14:textId="77777777" w:rsidR="00087BF3" w:rsidRPr="009406A6" w:rsidRDefault="00087BF3" w:rsidP="008613C1">
            <w:pPr>
              <w:widowControl w:val="0"/>
              <w:autoSpaceDE w:val="0"/>
              <w:autoSpaceDN w:val="0"/>
              <w:adjustRightInd w:val="0"/>
              <w:spacing w:line="25" w:lineRule="atLeast"/>
              <w:jc w:val="center"/>
              <w:rPr>
                <w:b/>
              </w:rPr>
            </w:pPr>
            <w:r w:rsidRPr="009406A6">
              <w:t>формируемые универсальные учебные действия</w:t>
            </w:r>
          </w:p>
        </w:tc>
      </w:tr>
      <w:tr w:rsidR="00087BF3" w:rsidRPr="009406A6" w14:paraId="74EEF21E" w14:textId="77777777" w:rsidTr="008613C1">
        <w:tc>
          <w:tcPr>
            <w:tcW w:w="0" w:type="auto"/>
          </w:tcPr>
          <w:p w14:paraId="7A4F7F48"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56D2E903" w14:textId="77777777" w:rsidR="00087BF3" w:rsidRPr="009406A6" w:rsidRDefault="00087BF3" w:rsidP="008613C1">
            <w:pPr>
              <w:widowControl w:val="0"/>
              <w:autoSpaceDE w:val="0"/>
              <w:autoSpaceDN w:val="0"/>
              <w:adjustRightInd w:val="0"/>
              <w:spacing w:line="25" w:lineRule="atLeast"/>
              <w:jc w:val="both"/>
            </w:pPr>
            <w:r w:rsidRPr="009406A6">
              <w:t>Язык как средство общения.</w:t>
            </w:r>
          </w:p>
        </w:tc>
        <w:tc>
          <w:tcPr>
            <w:tcW w:w="0" w:type="auto"/>
          </w:tcPr>
          <w:p w14:paraId="7441FBAB" w14:textId="77777777" w:rsidR="00087BF3" w:rsidRPr="009406A6" w:rsidRDefault="00087BF3" w:rsidP="008613C1">
            <w:pPr>
              <w:widowControl w:val="0"/>
              <w:autoSpaceDE w:val="0"/>
              <w:autoSpaceDN w:val="0"/>
              <w:adjustRightInd w:val="0"/>
              <w:spacing w:line="25" w:lineRule="atLeast"/>
              <w:jc w:val="both"/>
            </w:pPr>
            <w:r w:rsidRPr="009406A6">
              <w:t>1</w:t>
            </w:r>
          </w:p>
        </w:tc>
        <w:tc>
          <w:tcPr>
            <w:tcW w:w="0" w:type="auto"/>
          </w:tcPr>
          <w:p w14:paraId="2260B853" w14:textId="77777777" w:rsidR="00087BF3" w:rsidRPr="009406A6" w:rsidRDefault="00087BF3" w:rsidP="008613C1">
            <w:pPr>
              <w:widowControl w:val="0"/>
              <w:autoSpaceDE w:val="0"/>
              <w:autoSpaceDN w:val="0"/>
              <w:adjustRightInd w:val="0"/>
              <w:spacing w:line="25" w:lineRule="atLeast"/>
              <w:jc w:val="both"/>
            </w:pPr>
            <w:r w:rsidRPr="009406A6">
              <w:t>Электронная презентация</w:t>
            </w:r>
          </w:p>
        </w:tc>
        <w:tc>
          <w:tcPr>
            <w:tcW w:w="0" w:type="auto"/>
          </w:tcPr>
          <w:p w14:paraId="738BFC86"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9406A6">
              <w:rPr>
                <w:color w:val="000000"/>
                <w:shd w:val="clear" w:color="auto" w:fill="FFFFFF"/>
              </w:rPr>
              <w:t>организовывать эффективный поиск ресурсов, необходимых для</w:t>
            </w:r>
          </w:p>
          <w:p w14:paraId="5C639F9B"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9406A6">
              <w:rPr>
                <w:color w:val="000000"/>
                <w:shd w:val="clear" w:color="auto" w:fill="FFFFFF"/>
              </w:rPr>
              <w:t>достижения поставленной цели;</w:t>
            </w:r>
          </w:p>
        </w:tc>
      </w:tr>
      <w:tr w:rsidR="00087BF3" w:rsidRPr="009406A6" w14:paraId="5725B12B" w14:textId="77777777" w:rsidTr="008613C1">
        <w:tc>
          <w:tcPr>
            <w:tcW w:w="0" w:type="auto"/>
          </w:tcPr>
          <w:p w14:paraId="0DCB6FEC"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5091707F" w14:textId="77777777" w:rsidR="00087BF3" w:rsidRPr="009406A6" w:rsidRDefault="00087BF3" w:rsidP="008613C1">
            <w:pPr>
              <w:widowControl w:val="0"/>
              <w:autoSpaceDE w:val="0"/>
              <w:autoSpaceDN w:val="0"/>
              <w:adjustRightInd w:val="0"/>
              <w:spacing w:line="25" w:lineRule="atLeast"/>
              <w:jc w:val="both"/>
            </w:pPr>
            <w:r w:rsidRPr="009406A6">
              <w:rPr>
                <w:kern w:val="1"/>
                <w:lang w:eastAsia="ar-SA"/>
              </w:rPr>
              <w:t>Слово как лексическая единица. Употребление синонимов, антонимов, омонимов и паронимов.</w:t>
            </w:r>
          </w:p>
        </w:tc>
        <w:tc>
          <w:tcPr>
            <w:tcW w:w="0" w:type="auto"/>
          </w:tcPr>
          <w:p w14:paraId="7695A814" w14:textId="77777777" w:rsidR="00087BF3" w:rsidRPr="009406A6" w:rsidRDefault="00087BF3" w:rsidP="008613C1">
            <w:pPr>
              <w:widowControl w:val="0"/>
              <w:autoSpaceDE w:val="0"/>
              <w:autoSpaceDN w:val="0"/>
              <w:adjustRightInd w:val="0"/>
              <w:spacing w:line="25" w:lineRule="atLeast"/>
              <w:jc w:val="both"/>
            </w:pPr>
            <w:r w:rsidRPr="009406A6">
              <w:t>1</w:t>
            </w:r>
          </w:p>
        </w:tc>
        <w:tc>
          <w:tcPr>
            <w:tcW w:w="0" w:type="auto"/>
          </w:tcPr>
          <w:p w14:paraId="665DEF57" w14:textId="77777777" w:rsidR="00087BF3" w:rsidRPr="009406A6" w:rsidRDefault="00087BF3" w:rsidP="008613C1">
            <w:pPr>
              <w:widowControl w:val="0"/>
              <w:autoSpaceDE w:val="0"/>
              <w:autoSpaceDN w:val="0"/>
              <w:adjustRightInd w:val="0"/>
              <w:spacing w:line="25" w:lineRule="atLeast"/>
              <w:jc w:val="both"/>
            </w:pPr>
            <w:r w:rsidRPr="009406A6">
              <w:t>Квиз-технология</w:t>
            </w:r>
          </w:p>
        </w:tc>
        <w:tc>
          <w:tcPr>
            <w:tcW w:w="0" w:type="auto"/>
          </w:tcPr>
          <w:p w14:paraId="3CB3C1FC"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9406A6">
              <w:rPr>
                <w:color w:val="000000"/>
                <w:shd w:val="clear" w:color="auto" w:fill="FFFFFF"/>
              </w:rPr>
              <w:t>развернуто, логично и точно излагать свою точку зрения с использованием адекватных (устных и письменных) языковых средств;</w:t>
            </w:r>
          </w:p>
        </w:tc>
      </w:tr>
      <w:tr w:rsidR="00087BF3" w:rsidRPr="009406A6" w14:paraId="6C6958EA" w14:textId="77777777" w:rsidTr="008613C1">
        <w:tc>
          <w:tcPr>
            <w:tcW w:w="0" w:type="auto"/>
          </w:tcPr>
          <w:p w14:paraId="5C0AA98B"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20171B0E" w14:textId="77777777" w:rsidR="00087BF3" w:rsidRPr="009406A6" w:rsidRDefault="00087BF3" w:rsidP="008613C1">
            <w:pPr>
              <w:widowControl w:val="0"/>
              <w:autoSpaceDE w:val="0"/>
              <w:autoSpaceDN w:val="0"/>
              <w:adjustRightInd w:val="0"/>
              <w:spacing w:line="25" w:lineRule="atLeast"/>
              <w:jc w:val="both"/>
            </w:pPr>
            <w:r w:rsidRPr="009406A6">
              <w:rPr>
                <w:kern w:val="1"/>
                <w:lang w:eastAsia="ar-SA"/>
              </w:rPr>
              <w:t>Орфоэпические нормы. Использование орфоэпического словаря.</w:t>
            </w:r>
          </w:p>
        </w:tc>
        <w:tc>
          <w:tcPr>
            <w:tcW w:w="0" w:type="auto"/>
          </w:tcPr>
          <w:p w14:paraId="3175AE98" w14:textId="77777777" w:rsidR="00087BF3" w:rsidRPr="009406A6" w:rsidRDefault="00087BF3" w:rsidP="008613C1">
            <w:pPr>
              <w:widowControl w:val="0"/>
              <w:autoSpaceDE w:val="0"/>
              <w:autoSpaceDN w:val="0"/>
              <w:adjustRightInd w:val="0"/>
              <w:spacing w:line="25" w:lineRule="atLeast"/>
              <w:jc w:val="both"/>
            </w:pPr>
            <w:r w:rsidRPr="009406A6">
              <w:t>1</w:t>
            </w:r>
          </w:p>
        </w:tc>
        <w:tc>
          <w:tcPr>
            <w:tcW w:w="0" w:type="auto"/>
          </w:tcPr>
          <w:p w14:paraId="0AB7D424" w14:textId="77777777" w:rsidR="00087BF3" w:rsidRPr="009406A6" w:rsidRDefault="00087BF3" w:rsidP="008613C1">
            <w:pPr>
              <w:widowControl w:val="0"/>
              <w:autoSpaceDE w:val="0"/>
              <w:autoSpaceDN w:val="0"/>
              <w:adjustRightInd w:val="0"/>
              <w:spacing w:line="25" w:lineRule="atLeast"/>
              <w:jc w:val="both"/>
            </w:pPr>
            <w:r w:rsidRPr="009406A6">
              <w:t>Технология РКМПЧ. Продвинутая лекция.</w:t>
            </w:r>
          </w:p>
        </w:tc>
        <w:tc>
          <w:tcPr>
            <w:tcW w:w="0" w:type="auto"/>
          </w:tcPr>
          <w:p w14:paraId="4952112A"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критически оценивать и интерпретировать информацию с разных позиций, распознавать и фиксировать противоречия в информационных источниках;</w:t>
            </w:r>
          </w:p>
        </w:tc>
      </w:tr>
      <w:tr w:rsidR="00087BF3" w:rsidRPr="009406A6" w14:paraId="0BE7A18F" w14:textId="77777777" w:rsidTr="008613C1">
        <w:tc>
          <w:tcPr>
            <w:tcW w:w="0" w:type="auto"/>
          </w:tcPr>
          <w:p w14:paraId="2084EEFD"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26D11BA1" w14:textId="77777777" w:rsidR="00087BF3" w:rsidRPr="009406A6" w:rsidRDefault="00087BF3" w:rsidP="008613C1">
            <w:pPr>
              <w:widowControl w:val="0"/>
              <w:autoSpaceDE w:val="0"/>
              <w:autoSpaceDN w:val="0"/>
              <w:adjustRightInd w:val="0"/>
              <w:spacing w:line="25" w:lineRule="atLeast"/>
              <w:jc w:val="both"/>
            </w:pPr>
            <w:r w:rsidRPr="009406A6">
              <w:rPr>
                <w:kern w:val="1"/>
                <w:lang w:eastAsia="ar-SA"/>
              </w:rPr>
              <w:t>Употребление приставок и суффиксов. Речевые ошибки.</w:t>
            </w:r>
          </w:p>
        </w:tc>
        <w:tc>
          <w:tcPr>
            <w:tcW w:w="0" w:type="auto"/>
          </w:tcPr>
          <w:p w14:paraId="3F1DC069" w14:textId="77777777" w:rsidR="00087BF3" w:rsidRPr="009406A6" w:rsidRDefault="00087BF3" w:rsidP="008613C1">
            <w:pPr>
              <w:widowControl w:val="0"/>
              <w:autoSpaceDE w:val="0"/>
              <w:autoSpaceDN w:val="0"/>
              <w:adjustRightInd w:val="0"/>
              <w:spacing w:line="25" w:lineRule="atLeast"/>
              <w:jc w:val="both"/>
            </w:pPr>
            <w:r w:rsidRPr="009406A6">
              <w:t>1</w:t>
            </w:r>
          </w:p>
        </w:tc>
        <w:tc>
          <w:tcPr>
            <w:tcW w:w="0" w:type="auto"/>
          </w:tcPr>
          <w:p w14:paraId="736B5C93" w14:textId="77777777" w:rsidR="00087BF3" w:rsidRPr="009406A6" w:rsidRDefault="00087BF3" w:rsidP="008613C1">
            <w:pPr>
              <w:widowControl w:val="0"/>
              <w:autoSpaceDE w:val="0"/>
              <w:autoSpaceDN w:val="0"/>
              <w:adjustRightInd w:val="0"/>
              <w:spacing w:line="25" w:lineRule="atLeast"/>
              <w:jc w:val="both"/>
            </w:pPr>
            <w:r w:rsidRPr="009406A6">
              <w:t>Исследовательский метод</w:t>
            </w:r>
          </w:p>
        </w:tc>
        <w:tc>
          <w:tcPr>
            <w:tcW w:w="0" w:type="auto"/>
          </w:tcPr>
          <w:p w14:paraId="78CB6AD6"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9406A6">
              <w:rPr>
                <w:color w:val="000000"/>
                <w:shd w:val="clear" w:color="auto" w:fill="FFFFFF"/>
              </w:rPr>
              <w:t>самостоятельно определять цели, задавать параметры и критерии, по</w:t>
            </w:r>
          </w:p>
          <w:p w14:paraId="2ECE8243"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9406A6">
              <w:rPr>
                <w:color w:val="000000"/>
                <w:shd w:val="clear" w:color="auto" w:fill="FFFFFF"/>
              </w:rPr>
              <w:t>которым можно определить, что цель достигнута;</w:t>
            </w:r>
          </w:p>
          <w:p w14:paraId="43681B2F" w14:textId="77777777" w:rsidR="00087BF3" w:rsidRPr="009406A6" w:rsidRDefault="00087BF3" w:rsidP="008613C1">
            <w:pPr>
              <w:widowControl w:val="0"/>
              <w:autoSpaceDE w:val="0"/>
              <w:autoSpaceDN w:val="0"/>
              <w:adjustRightInd w:val="0"/>
              <w:spacing w:line="25" w:lineRule="atLeast"/>
              <w:jc w:val="both"/>
            </w:pPr>
          </w:p>
        </w:tc>
      </w:tr>
      <w:tr w:rsidR="00087BF3" w:rsidRPr="009406A6" w14:paraId="40CA4C8D" w14:textId="77777777" w:rsidTr="008613C1">
        <w:tc>
          <w:tcPr>
            <w:tcW w:w="0" w:type="auto"/>
          </w:tcPr>
          <w:p w14:paraId="502DA95D"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02C73A64" w14:textId="77777777" w:rsidR="00087BF3" w:rsidRPr="009406A6" w:rsidRDefault="00087BF3" w:rsidP="008613C1">
            <w:pPr>
              <w:widowControl w:val="0"/>
              <w:autoSpaceDE w:val="0"/>
              <w:autoSpaceDN w:val="0"/>
              <w:adjustRightInd w:val="0"/>
              <w:spacing w:line="25" w:lineRule="atLeast"/>
              <w:jc w:val="both"/>
            </w:pPr>
            <w:r w:rsidRPr="009406A6">
              <w:rPr>
                <w:kern w:val="1"/>
                <w:lang w:eastAsia="ar-SA"/>
              </w:rPr>
              <w:t>Наблюдение над значением морфем и их функциями в тексте</w:t>
            </w:r>
          </w:p>
        </w:tc>
        <w:tc>
          <w:tcPr>
            <w:tcW w:w="0" w:type="auto"/>
          </w:tcPr>
          <w:p w14:paraId="3017CD7E" w14:textId="77777777" w:rsidR="00087BF3" w:rsidRPr="009406A6" w:rsidRDefault="00087BF3" w:rsidP="008613C1">
            <w:pPr>
              <w:widowControl w:val="0"/>
              <w:autoSpaceDE w:val="0"/>
              <w:autoSpaceDN w:val="0"/>
              <w:adjustRightInd w:val="0"/>
              <w:spacing w:line="25" w:lineRule="atLeast"/>
              <w:jc w:val="both"/>
            </w:pPr>
            <w:r w:rsidRPr="009406A6">
              <w:t>2</w:t>
            </w:r>
          </w:p>
        </w:tc>
        <w:tc>
          <w:tcPr>
            <w:tcW w:w="0" w:type="auto"/>
          </w:tcPr>
          <w:p w14:paraId="1C333956" w14:textId="77777777" w:rsidR="00087BF3" w:rsidRPr="009406A6" w:rsidRDefault="00087BF3" w:rsidP="008613C1">
            <w:pPr>
              <w:widowControl w:val="0"/>
              <w:autoSpaceDE w:val="0"/>
              <w:autoSpaceDN w:val="0"/>
              <w:adjustRightInd w:val="0"/>
              <w:spacing w:line="25" w:lineRule="atLeast"/>
              <w:jc w:val="both"/>
            </w:pPr>
            <w:r w:rsidRPr="009406A6">
              <w:t>Исследовательский метод</w:t>
            </w:r>
          </w:p>
        </w:tc>
        <w:tc>
          <w:tcPr>
            <w:tcW w:w="0" w:type="auto"/>
          </w:tcPr>
          <w:p w14:paraId="742B6B8F"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 выходить за рамки учебного предмета и осуществлять целенаправленный поиск возможностей для широкого переноса средств и способов действия;</w:t>
            </w:r>
          </w:p>
        </w:tc>
      </w:tr>
      <w:tr w:rsidR="00087BF3" w:rsidRPr="009406A6" w14:paraId="10BB3395" w14:textId="77777777" w:rsidTr="008613C1">
        <w:tc>
          <w:tcPr>
            <w:tcW w:w="0" w:type="auto"/>
          </w:tcPr>
          <w:p w14:paraId="2BE7A3F3"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70897C3D" w14:textId="77777777" w:rsidR="00087BF3" w:rsidRPr="009406A6" w:rsidRDefault="00087BF3" w:rsidP="008613C1">
            <w:pPr>
              <w:widowControl w:val="0"/>
              <w:autoSpaceDE w:val="0"/>
              <w:autoSpaceDN w:val="0"/>
              <w:adjustRightInd w:val="0"/>
              <w:spacing w:line="25" w:lineRule="atLeast"/>
              <w:jc w:val="both"/>
              <w:rPr>
                <w:kern w:val="1"/>
                <w:lang w:eastAsia="ar-SA"/>
              </w:rPr>
            </w:pPr>
            <w:r w:rsidRPr="009406A6">
              <w:rPr>
                <w:rFonts w:eastAsia="Calibri"/>
                <w:lang w:eastAsia="en-US"/>
              </w:rPr>
              <w:t>Лексико-грамматические разряды имен прилагательных. Степени сравнения имен прилагательных</w:t>
            </w:r>
          </w:p>
        </w:tc>
        <w:tc>
          <w:tcPr>
            <w:tcW w:w="0" w:type="auto"/>
          </w:tcPr>
          <w:p w14:paraId="65701DA1" w14:textId="77777777" w:rsidR="00087BF3" w:rsidRPr="009406A6" w:rsidRDefault="00087BF3" w:rsidP="008613C1">
            <w:pPr>
              <w:widowControl w:val="0"/>
              <w:autoSpaceDE w:val="0"/>
              <w:autoSpaceDN w:val="0"/>
              <w:adjustRightInd w:val="0"/>
              <w:spacing w:line="25" w:lineRule="atLeast"/>
              <w:jc w:val="both"/>
            </w:pPr>
            <w:r w:rsidRPr="009406A6">
              <w:t>1</w:t>
            </w:r>
          </w:p>
        </w:tc>
        <w:tc>
          <w:tcPr>
            <w:tcW w:w="0" w:type="auto"/>
          </w:tcPr>
          <w:p w14:paraId="192D91DE" w14:textId="77777777" w:rsidR="00087BF3" w:rsidRPr="009406A6" w:rsidRDefault="00087BF3" w:rsidP="008613C1">
            <w:pPr>
              <w:widowControl w:val="0"/>
              <w:autoSpaceDE w:val="0"/>
              <w:autoSpaceDN w:val="0"/>
              <w:adjustRightInd w:val="0"/>
              <w:spacing w:line="25" w:lineRule="atLeast"/>
              <w:jc w:val="both"/>
            </w:pPr>
            <w:r w:rsidRPr="009406A6">
              <w:t>Эвристическая беседа</w:t>
            </w:r>
          </w:p>
          <w:p w14:paraId="0441A61A" w14:textId="77777777" w:rsidR="00087BF3" w:rsidRPr="009406A6" w:rsidRDefault="00087BF3" w:rsidP="008613C1">
            <w:pPr>
              <w:widowControl w:val="0"/>
              <w:autoSpaceDE w:val="0"/>
              <w:autoSpaceDN w:val="0"/>
              <w:adjustRightInd w:val="0"/>
              <w:spacing w:line="25" w:lineRule="atLeast"/>
              <w:jc w:val="both"/>
            </w:pPr>
            <w:r w:rsidRPr="009406A6">
              <w:t>Прием «Верные и неверные утверждения»</w:t>
            </w:r>
          </w:p>
        </w:tc>
        <w:tc>
          <w:tcPr>
            <w:tcW w:w="0" w:type="auto"/>
          </w:tcPr>
          <w:p w14:paraId="658DEC9D"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критически оценивать и интерпретировать информацию с разных позиций, распознавать и фиксировать противоречия в информационных источниках;</w:t>
            </w:r>
          </w:p>
        </w:tc>
      </w:tr>
      <w:tr w:rsidR="00087BF3" w:rsidRPr="009406A6" w14:paraId="037E4900" w14:textId="77777777" w:rsidTr="008613C1">
        <w:tc>
          <w:tcPr>
            <w:tcW w:w="0" w:type="auto"/>
          </w:tcPr>
          <w:p w14:paraId="78B687DC"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0D86EDA0" w14:textId="77777777" w:rsidR="00087BF3" w:rsidRPr="009406A6" w:rsidRDefault="00087BF3" w:rsidP="008613C1">
            <w:pPr>
              <w:widowControl w:val="0"/>
              <w:autoSpaceDE w:val="0"/>
              <w:autoSpaceDN w:val="0"/>
              <w:adjustRightInd w:val="0"/>
              <w:spacing w:line="25" w:lineRule="atLeast"/>
              <w:jc w:val="both"/>
              <w:rPr>
                <w:kern w:val="1"/>
                <w:lang w:eastAsia="ar-SA"/>
              </w:rPr>
            </w:pPr>
            <w:r w:rsidRPr="009406A6">
              <w:t>Употребление местоимений в речи.</w:t>
            </w:r>
          </w:p>
        </w:tc>
        <w:tc>
          <w:tcPr>
            <w:tcW w:w="0" w:type="auto"/>
          </w:tcPr>
          <w:p w14:paraId="0C56B96B" w14:textId="77777777" w:rsidR="00087BF3" w:rsidRPr="009406A6" w:rsidRDefault="00087BF3" w:rsidP="008613C1">
            <w:pPr>
              <w:widowControl w:val="0"/>
              <w:autoSpaceDE w:val="0"/>
              <w:autoSpaceDN w:val="0"/>
              <w:adjustRightInd w:val="0"/>
              <w:spacing w:line="25" w:lineRule="atLeast"/>
              <w:jc w:val="both"/>
            </w:pPr>
            <w:r w:rsidRPr="009406A6">
              <w:t>1</w:t>
            </w:r>
          </w:p>
        </w:tc>
        <w:tc>
          <w:tcPr>
            <w:tcW w:w="0" w:type="auto"/>
          </w:tcPr>
          <w:p w14:paraId="7613EA60" w14:textId="77777777" w:rsidR="00087BF3" w:rsidRPr="009406A6" w:rsidRDefault="00087BF3" w:rsidP="008613C1">
            <w:pPr>
              <w:widowControl w:val="0"/>
              <w:autoSpaceDE w:val="0"/>
              <w:autoSpaceDN w:val="0"/>
              <w:adjustRightInd w:val="0"/>
              <w:spacing w:line="25" w:lineRule="atLeast"/>
              <w:jc w:val="both"/>
            </w:pPr>
            <w:r w:rsidRPr="009406A6">
              <w:t>Метод исследования</w:t>
            </w:r>
          </w:p>
        </w:tc>
        <w:tc>
          <w:tcPr>
            <w:tcW w:w="0" w:type="auto"/>
          </w:tcPr>
          <w:p w14:paraId="75136107"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 выходить за рамки учебного предмета и осуществлять целенаправленный поиск возможностей для широкого переноса средств и способов действия;</w:t>
            </w:r>
          </w:p>
        </w:tc>
      </w:tr>
      <w:tr w:rsidR="00087BF3" w:rsidRPr="009406A6" w14:paraId="1F062A00" w14:textId="77777777" w:rsidTr="008613C1">
        <w:tc>
          <w:tcPr>
            <w:tcW w:w="0" w:type="auto"/>
          </w:tcPr>
          <w:p w14:paraId="1EC3376E"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423233CE" w14:textId="77777777" w:rsidR="00087BF3" w:rsidRPr="009406A6" w:rsidRDefault="00087BF3" w:rsidP="008613C1">
            <w:pPr>
              <w:widowControl w:val="0"/>
              <w:autoSpaceDE w:val="0"/>
              <w:autoSpaceDN w:val="0"/>
              <w:adjustRightInd w:val="0"/>
              <w:spacing w:line="25" w:lineRule="atLeast"/>
              <w:jc w:val="both"/>
              <w:rPr>
                <w:kern w:val="1"/>
                <w:lang w:eastAsia="ar-SA"/>
              </w:rPr>
            </w:pPr>
            <w:r w:rsidRPr="009406A6">
              <w:t>Значение глагола. Морфологические признаки и синтаксическая роль.</w:t>
            </w:r>
          </w:p>
        </w:tc>
        <w:tc>
          <w:tcPr>
            <w:tcW w:w="0" w:type="auto"/>
          </w:tcPr>
          <w:p w14:paraId="1AFA2C32" w14:textId="77777777" w:rsidR="00087BF3" w:rsidRPr="009406A6" w:rsidRDefault="00087BF3" w:rsidP="008613C1">
            <w:pPr>
              <w:widowControl w:val="0"/>
              <w:autoSpaceDE w:val="0"/>
              <w:autoSpaceDN w:val="0"/>
              <w:adjustRightInd w:val="0"/>
              <w:spacing w:line="25" w:lineRule="atLeast"/>
              <w:jc w:val="both"/>
            </w:pPr>
            <w:r w:rsidRPr="009406A6">
              <w:t>1</w:t>
            </w:r>
          </w:p>
        </w:tc>
        <w:tc>
          <w:tcPr>
            <w:tcW w:w="0" w:type="auto"/>
          </w:tcPr>
          <w:p w14:paraId="0A7E4326" w14:textId="77777777" w:rsidR="00087BF3" w:rsidRPr="009406A6" w:rsidRDefault="00087BF3" w:rsidP="008613C1">
            <w:pPr>
              <w:widowControl w:val="0"/>
              <w:autoSpaceDE w:val="0"/>
              <w:autoSpaceDN w:val="0"/>
              <w:adjustRightInd w:val="0"/>
              <w:spacing w:line="25" w:lineRule="atLeast"/>
              <w:jc w:val="both"/>
            </w:pPr>
            <w:r w:rsidRPr="009406A6">
              <w:t>Мозговой штурм</w:t>
            </w:r>
          </w:p>
        </w:tc>
        <w:tc>
          <w:tcPr>
            <w:tcW w:w="0" w:type="auto"/>
          </w:tcPr>
          <w:p w14:paraId="28E2B923"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искать и находить обобщенные способы решения задач, в том числе,</w:t>
            </w:r>
          </w:p>
          <w:p w14:paraId="1CE52D43"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осуществлять развернутый информационный поиск и ставить на его основе новые (учебные и познавательные) задачи;</w:t>
            </w:r>
          </w:p>
        </w:tc>
      </w:tr>
      <w:tr w:rsidR="00087BF3" w:rsidRPr="009406A6" w14:paraId="37A777DE" w14:textId="77777777" w:rsidTr="008613C1">
        <w:tc>
          <w:tcPr>
            <w:tcW w:w="0" w:type="auto"/>
          </w:tcPr>
          <w:p w14:paraId="4A86007D"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11CDA7FC" w14:textId="77777777" w:rsidR="00087BF3" w:rsidRPr="009406A6" w:rsidRDefault="00087BF3" w:rsidP="008613C1">
            <w:pPr>
              <w:widowControl w:val="0"/>
              <w:autoSpaceDE w:val="0"/>
              <w:autoSpaceDN w:val="0"/>
              <w:adjustRightInd w:val="0"/>
              <w:spacing w:line="25" w:lineRule="atLeast"/>
              <w:jc w:val="both"/>
              <w:rPr>
                <w:kern w:val="1"/>
                <w:lang w:eastAsia="ar-SA"/>
              </w:rPr>
            </w:pPr>
            <w:r w:rsidRPr="009406A6">
              <w:rPr>
                <w:rFonts w:eastAsia="Calibri"/>
                <w:bCs/>
                <w:lang w:eastAsia="en-US"/>
              </w:rPr>
              <w:t>Употребление служебных частей в речи.</w:t>
            </w:r>
          </w:p>
        </w:tc>
        <w:tc>
          <w:tcPr>
            <w:tcW w:w="0" w:type="auto"/>
          </w:tcPr>
          <w:p w14:paraId="19B22998" w14:textId="77777777" w:rsidR="00087BF3" w:rsidRPr="009406A6" w:rsidRDefault="00087BF3" w:rsidP="008613C1">
            <w:pPr>
              <w:widowControl w:val="0"/>
              <w:autoSpaceDE w:val="0"/>
              <w:autoSpaceDN w:val="0"/>
              <w:adjustRightInd w:val="0"/>
              <w:spacing w:line="25" w:lineRule="atLeast"/>
              <w:jc w:val="both"/>
            </w:pPr>
          </w:p>
        </w:tc>
        <w:tc>
          <w:tcPr>
            <w:tcW w:w="0" w:type="auto"/>
          </w:tcPr>
          <w:p w14:paraId="62F264CA" w14:textId="77777777" w:rsidR="00087BF3" w:rsidRPr="009406A6" w:rsidRDefault="00087BF3" w:rsidP="008613C1">
            <w:pPr>
              <w:widowControl w:val="0"/>
              <w:autoSpaceDE w:val="0"/>
              <w:autoSpaceDN w:val="0"/>
              <w:adjustRightInd w:val="0"/>
              <w:spacing w:line="25" w:lineRule="atLeast"/>
              <w:jc w:val="both"/>
            </w:pPr>
            <w:r w:rsidRPr="009406A6">
              <w:t>Метод проекта</w:t>
            </w:r>
          </w:p>
        </w:tc>
        <w:tc>
          <w:tcPr>
            <w:tcW w:w="0" w:type="auto"/>
          </w:tcPr>
          <w:p w14:paraId="0811788C"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оценивать возможные последствия достижения поставленной цели в</w:t>
            </w:r>
          </w:p>
          <w:p w14:paraId="214A3A33"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деятельности, собственной жизни и жизни окружающих людей, основываясь на соображениях этики и морали;</w:t>
            </w:r>
          </w:p>
        </w:tc>
      </w:tr>
      <w:tr w:rsidR="00087BF3" w:rsidRPr="009406A6" w14:paraId="4AE40EE4" w14:textId="77777777" w:rsidTr="008613C1">
        <w:tc>
          <w:tcPr>
            <w:tcW w:w="0" w:type="auto"/>
          </w:tcPr>
          <w:p w14:paraId="2EAE421C"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6E2B0A6E" w14:textId="77777777" w:rsidR="00087BF3" w:rsidRPr="009406A6" w:rsidRDefault="00087BF3" w:rsidP="008613C1">
            <w:pPr>
              <w:widowControl w:val="0"/>
              <w:autoSpaceDE w:val="0"/>
              <w:autoSpaceDN w:val="0"/>
              <w:adjustRightInd w:val="0"/>
              <w:spacing w:line="25" w:lineRule="atLeast"/>
              <w:jc w:val="both"/>
              <w:rPr>
                <w:kern w:val="1"/>
                <w:lang w:eastAsia="ar-SA"/>
              </w:rPr>
            </w:pPr>
            <w:r w:rsidRPr="009406A6">
              <w:rPr>
                <w:kern w:val="1"/>
                <w:lang w:eastAsia="ar-SA"/>
              </w:rPr>
              <w:t>Классификация предложений по их структуре.</w:t>
            </w:r>
          </w:p>
        </w:tc>
        <w:tc>
          <w:tcPr>
            <w:tcW w:w="0" w:type="auto"/>
          </w:tcPr>
          <w:p w14:paraId="043C0B23" w14:textId="77777777" w:rsidR="00087BF3" w:rsidRPr="009406A6" w:rsidRDefault="00087BF3" w:rsidP="008613C1">
            <w:pPr>
              <w:widowControl w:val="0"/>
              <w:autoSpaceDE w:val="0"/>
              <w:autoSpaceDN w:val="0"/>
              <w:adjustRightInd w:val="0"/>
              <w:spacing w:line="25" w:lineRule="atLeast"/>
              <w:jc w:val="both"/>
            </w:pPr>
            <w:r w:rsidRPr="009406A6">
              <w:t>2</w:t>
            </w:r>
          </w:p>
        </w:tc>
        <w:tc>
          <w:tcPr>
            <w:tcW w:w="0" w:type="auto"/>
          </w:tcPr>
          <w:p w14:paraId="0E83E3DB" w14:textId="77777777" w:rsidR="00087BF3" w:rsidRPr="009406A6" w:rsidRDefault="00087BF3" w:rsidP="008613C1">
            <w:pPr>
              <w:widowControl w:val="0"/>
              <w:autoSpaceDE w:val="0"/>
              <w:autoSpaceDN w:val="0"/>
              <w:adjustRightInd w:val="0"/>
              <w:spacing w:line="25" w:lineRule="atLeast"/>
              <w:jc w:val="both"/>
            </w:pPr>
            <w:r w:rsidRPr="009406A6">
              <w:t>Кластер</w:t>
            </w:r>
          </w:p>
        </w:tc>
        <w:tc>
          <w:tcPr>
            <w:tcW w:w="0" w:type="auto"/>
          </w:tcPr>
          <w:p w14:paraId="74C90D7D"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использовать различные модельно-схематические средства для</w:t>
            </w:r>
          </w:p>
          <w:p w14:paraId="601778CF"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представления существенных связей и отношений, а также противоречий,</w:t>
            </w:r>
          </w:p>
          <w:p w14:paraId="7F827589"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выявленных в информационных источниках;</w:t>
            </w:r>
          </w:p>
        </w:tc>
      </w:tr>
      <w:tr w:rsidR="00087BF3" w:rsidRPr="009406A6" w14:paraId="4F61C4E5" w14:textId="77777777" w:rsidTr="008613C1">
        <w:tc>
          <w:tcPr>
            <w:tcW w:w="0" w:type="auto"/>
          </w:tcPr>
          <w:p w14:paraId="2A1C2010"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1406DA7C" w14:textId="77777777" w:rsidR="00087BF3" w:rsidRPr="009406A6" w:rsidRDefault="00087BF3" w:rsidP="008613C1">
            <w:pPr>
              <w:widowControl w:val="0"/>
              <w:autoSpaceDE w:val="0"/>
              <w:autoSpaceDN w:val="0"/>
              <w:adjustRightInd w:val="0"/>
              <w:spacing w:line="25" w:lineRule="atLeast"/>
              <w:jc w:val="both"/>
              <w:rPr>
                <w:kern w:val="1"/>
                <w:lang w:eastAsia="ar-SA"/>
              </w:rPr>
            </w:pPr>
            <w:r w:rsidRPr="009406A6">
              <w:t>Согласование сказуемого с подлежащим.</w:t>
            </w:r>
          </w:p>
        </w:tc>
        <w:tc>
          <w:tcPr>
            <w:tcW w:w="0" w:type="auto"/>
          </w:tcPr>
          <w:p w14:paraId="65F88443" w14:textId="77777777" w:rsidR="00087BF3" w:rsidRPr="009406A6" w:rsidRDefault="00087BF3" w:rsidP="008613C1">
            <w:pPr>
              <w:widowControl w:val="0"/>
              <w:autoSpaceDE w:val="0"/>
              <w:autoSpaceDN w:val="0"/>
              <w:adjustRightInd w:val="0"/>
              <w:spacing w:line="25" w:lineRule="atLeast"/>
              <w:jc w:val="both"/>
            </w:pPr>
            <w:r w:rsidRPr="009406A6">
              <w:t>1</w:t>
            </w:r>
          </w:p>
        </w:tc>
        <w:tc>
          <w:tcPr>
            <w:tcW w:w="0" w:type="auto"/>
          </w:tcPr>
          <w:p w14:paraId="09F6E78B" w14:textId="77777777" w:rsidR="00087BF3" w:rsidRPr="009406A6" w:rsidRDefault="00087BF3" w:rsidP="008613C1">
            <w:pPr>
              <w:widowControl w:val="0"/>
              <w:autoSpaceDE w:val="0"/>
              <w:autoSpaceDN w:val="0"/>
              <w:adjustRightInd w:val="0"/>
              <w:spacing w:line="25" w:lineRule="atLeast"/>
              <w:jc w:val="both"/>
            </w:pPr>
            <w:r w:rsidRPr="009406A6">
              <w:t>Кластер</w:t>
            </w:r>
          </w:p>
        </w:tc>
        <w:tc>
          <w:tcPr>
            <w:tcW w:w="0" w:type="auto"/>
          </w:tcPr>
          <w:p w14:paraId="601D73DF"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использовать различные модельно-схематические средства для</w:t>
            </w:r>
          </w:p>
          <w:p w14:paraId="64F30A93"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представления существенных связей и отношений, а также противоречий,</w:t>
            </w:r>
          </w:p>
          <w:p w14:paraId="5AE99E10"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выявленных в информационных источниках;</w:t>
            </w:r>
          </w:p>
        </w:tc>
      </w:tr>
      <w:tr w:rsidR="00087BF3" w:rsidRPr="009406A6" w14:paraId="4E66B1F5" w14:textId="77777777" w:rsidTr="008613C1">
        <w:tc>
          <w:tcPr>
            <w:tcW w:w="0" w:type="auto"/>
          </w:tcPr>
          <w:p w14:paraId="74CB7368"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3C176467" w14:textId="77777777" w:rsidR="00087BF3" w:rsidRPr="009406A6" w:rsidRDefault="00087BF3" w:rsidP="008613C1">
            <w:pPr>
              <w:widowControl w:val="0"/>
              <w:autoSpaceDE w:val="0"/>
              <w:autoSpaceDN w:val="0"/>
              <w:adjustRightInd w:val="0"/>
              <w:spacing w:line="25" w:lineRule="atLeast"/>
              <w:jc w:val="both"/>
              <w:rPr>
                <w:kern w:val="1"/>
                <w:lang w:eastAsia="ar-SA"/>
              </w:rPr>
            </w:pPr>
            <w:r w:rsidRPr="009406A6">
              <w:t>Предложения с обособленными и уточняющими членами</w:t>
            </w:r>
          </w:p>
        </w:tc>
        <w:tc>
          <w:tcPr>
            <w:tcW w:w="0" w:type="auto"/>
          </w:tcPr>
          <w:p w14:paraId="68739490" w14:textId="77777777" w:rsidR="00087BF3" w:rsidRPr="009406A6" w:rsidRDefault="00087BF3" w:rsidP="008613C1">
            <w:pPr>
              <w:widowControl w:val="0"/>
              <w:autoSpaceDE w:val="0"/>
              <w:autoSpaceDN w:val="0"/>
              <w:adjustRightInd w:val="0"/>
              <w:spacing w:line="25" w:lineRule="atLeast"/>
              <w:jc w:val="both"/>
            </w:pPr>
            <w:r w:rsidRPr="009406A6">
              <w:t>1</w:t>
            </w:r>
          </w:p>
        </w:tc>
        <w:tc>
          <w:tcPr>
            <w:tcW w:w="0" w:type="auto"/>
          </w:tcPr>
          <w:p w14:paraId="35174DA7" w14:textId="77777777" w:rsidR="00087BF3" w:rsidRPr="009406A6" w:rsidRDefault="00087BF3" w:rsidP="008613C1">
            <w:pPr>
              <w:widowControl w:val="0"/>
              <w:autoSpaceDE w:val="0"/>
              <w:autoSpaceDN w:val="0"/>
              <w:adjustRightInd w:val="0"/>
              <w:spacing w:line="25" w:lineRule="atLeast"/>
              <w:jc w:val="both"/>
            </w:pPr>
            <w:r w:rsidRPr="009406A6">
              <w:t>Технология РКМЧП, составление таблицы «Знаю, хочу узнать, узнал»</w:t>
            </w:r>
          </w:p>
        </w:tc>
        <w:tc>
          <w:tcPr>
            <w:tcW w:w="0" w:type="auto"/>
          </w:tcPr>
          <w:p w14:paraId="5A0AC460"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использовать различные модельно-схематические средства для</w:t>
            </w:r>
          </w:p>
          <w:p w14:paraId="6A1C865E"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представления существенных связей и отношений, а также противоречий,</w:t>
            </w:r>
          </w:p>
          <w:p w14:paraId="635BA8C6"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выявленных в информационных источниках;</w:t>
            </w:r>
          </w:p>
        </w:tc>
      </w:tr>
      <w:tr w:rsidR="00087BF3" w:rsidRPr="009406A6" w14:paraId="02867B2A" w14:textId="77777777" w:rsidTr="008613C1">
        <w:tc>
          <w:tcPr>
            <w:tcW w:w="0" w:type="auto"/>
          </w:tcPr>
          <w:p w14:paraId="54C5F1C6"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48D916BD" w14:textId="77777777" w:rsidR="00087BF3" w:rsidRPr="009406A6" w:rsidRDefault="00087BF3" w:rsidP="008613C1">
            <w:pPr>
              <w:widowControl w:val="0"/>
              <w:autoSpaceDE w:val="0"/>
              <w:autoSpaceDN w:val="0"/>
              <w:adjustRightInd w:val="0"/>
              <w:spacing w:line="25" w:lineRule="atLeast"/>
              <w:jc w:val="both"/>
              <w:rPr>
                <w:kern w:val="1"/>
                <w:lang w:eastAsia="ar-SA"/>
              </w:rPr>
            </w:pPr>
            <w:r w:rsidRPr="009406A6">
              <w:t>Понятие о сложносочиненном предложении</w:t>
            </w:r>
          </w:p>
        </w:tc>
        <w:tc>
          <w:tcPr>
            <w:tcW w:w="0" w:type="auto"/>
          </w:tcPr>
          <w:p w14:paraId="4B4A3A62" w14:textId="77777777" w:rsidR="00087BF3" w:rsidRPr="009406A6" w:rsidRDefault="00087BF3" w:rsidP="008613C1">
            <w:pPr>
              <w:widowControl w:val="0"/>
              <w:autoSpaceDE w:val="0"/>
              <w:autoSpaceDN w:val="0"/>
              <w:adjustRightInd w:val="0"/>
              <w:spacing w:line="25" w:lineRule="atLeast"/>
              <w:jc w:val="both"/>
            </w:pPr>
            <w:r w:rsidRPr="009406A6">
              <w:t>2</w:t>
            </w:r>
          </w:p>
        </w:tc>
        <w:tc>
          <w:tcPr>
            <w:tcW w:w="0" w:type="auto"/>
          </w:tcPr>
          <w:p w14:paraId="79AEA6C0" w14:textId="77777777" w:rsidR="00087BF3" w:rsidRPr="009406A6" w:rsidRDefault="00087BF3" w:rsidP="008613C1">
            <w:pPr>
              <w:widowControl w:val="0"/>
              <w:autoSpaceDE w:val="0"/>
              <w:autoSpaceDN w:val="0"/>
              <w:adjustRightInd w:val="0"/>
              <w:spacing w:line="25" w:lineRule="atLeast"/>
              <w:jc w:val="both"/>
            </w:pPr>
            <w:r w:rsidRPr="009406A6">
              <w:t>Технология РКМЧП, прием «Толстые и тонкие вопросы»</w:t>
            </w:r>
          </w:p>
        </w:tc>
        <w:tc>
          <w:tcPr>
            <w:tcW w:w="0" w:type="auto"/>
          </w:tcPr>
          <w:p w14:paraId="3C401C32"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color w:val="000000"/>
                <w:lang w:eastAsia="ar-SA"/>
              </w:rPr>
            </w:pPr>
            <w:r w:rsidRPr="009406A6">
              <w:rPr>
                <w:color w:val="000000"/>
                <w:lang w:eastAsia="ar-SA"/>
              </w:rPr>
              <w:t>критически оценивать и интерпретировать информацию с разных позиций, распознавать и фиксировать противоречия в информационных источниках;</w:t>
            </w:r>
          </w:p>
        </w:tc>
      </w:tr>
      <w:tr w:rsidR="00087BF3" w:rsidRPr="009406A6" w14:paraId="4FAF585E" w14:textId="77777777" w:rsidTr="008613C1">
        <w:tc>
          <w:tcPr>
            <w:tcW w:w="0" w:type="auto"/>
          </w:tcPr>
          <w:p w14:paraId="7C2FBB4B" w14:textId="77777777" w:rsidR="00087BF3" w:rsidRPr="009406A6" w:rsidRDefault="00087BF3" w:rsidP="00087BF3">
            <w:pPr>
              <w:widowControl w:val="0"/>
              <w:numPr>
                <w:ilvl w:val="0"/>
                <w:numId w:val="30"/>
              </w:numPr>
              <w:autoSpaceDE w:val="0"/>
              <w:autoSpaceDN w:val="0"/>
              <w:adjustRightInd w:val="0"/>
              <w:spacing w:line="25" w:lineRule="atLeast"/>
              <w:ind w:left="318" w:hanging="318"/>
              <w:contextualSpacing/>
            </w:pPr>
          </w:p>
        </w:tc>
        <w:tc>
          <w:tcPr>
            <w:tcW w:w="0" w:type="auto"/>
          </w:tcPr>
          <w:p w14:paraId="4E311F90" w14:textId="77777777" w:rsidR="00087BF3" w:rsidRPr="009406A6" w:rsidRDefault="00087BF3" w:rsidP="008613C1">
            <w:pPr>
              <w:widowControl w:val="0"/>
              <w:autoSpaceDE w:val="0"/>
              <w:autoSpaceDN w:val="0"/>
              <w:adjustRightInd w:val="0"/>
              <w:spacing w:line="25" w:lineRule="atLeast"/>
              <w:jc w:val="both"/>
              <w:rPr>
                <w:kern w:val="1"/>
                <w:lang w:eastAsia="ar-SA"/>
              </w:rPr>
            </w:pPr>
            <w:r w:rsidRPr="009406A6">
              <w:rPr>
                <w:kern w:val="1"/>
                <w:lang w:eastAsia="ar-SA"/>
              </w:rPr>
              <w:t xml:space="preserve">Способы передачи чужой речи. Прямая и </w:t>
            </w:r>
            <w:r w:rsidRPr="009406A6">
              <w:rPr>
                <w:kern w:val="1"/>
                <w:lang w:eastAsia="ar-SA"/>
              </w:rPr>
              <w:lastRenderedPageBreak/>
              <w:t>косвенная речь. Диалог.</w:t>
            </w:r>
          </w:p>
        </w:tc>
        <w:tc>
          <w:tcPr>
            <w:tcW w:w="0" w:type="auto"/>
          </w:tcPr>
          <w:p w14:paraId="4D94B6B2" w14:textId="77777777" w:rsidR="00087BF3" w:rsidRPr="009406A6" w:rsidRDefault="00087BF3" w:rsidP="008613C1">
            <w:pPr>
              <w:widowControl w:val="0"/>
              <w:autoSpaceDE w:val="0"/>
              <w:autoSpaceDN w:val="0"/>
              <w:adjustRightInd w:val="0"/>
              <w:spacing w:line="25" w:lineRule="atLeast"/>
              <w:jc w:val="both"/>
            </w:pPr>
          </w:p>
        </w:tc>
        <w:tc>
          <w:tcPr>
            <w:tcW w:w="0" w:type="auto"/>
          </w:tcPr>
          <w:p w14:paraId="5D31AD45" w14:textId="77777777" w:rsidR="00087BF3" w:rsidRPr="009406A6" w:rsidRDefault="00087BF3" w:rsidP="008613C1">
            <w:pPr>
              <w:widowControl w:val="0"/>
              <w:autoSpaceDE w:val="0"/>
              <w:autoSpaceDN w:val="0"/>
              <w:adjustRightInd w:val="0"/>
              <w:spacing w:line="25" w:lineRule="atLeast"/>
              <w:jc w:val="both"/>
            </w:pPr>
            <w:r w:rsidRPr="009406A6">
              <w:t>Деловая игра</w:t>
            </w:r>
          </w:p>
        </w:tc>
        <w:tc>
          <w:tcPr>
            <w:tcW w:w="0" w:type="auto"/>
          </w:tcPr>
          <w:p w14:paraId="55D10B67" w14:textId="77777777" w:rsidR="00087BF3" w:rsidRPr="009406A6" w:rsidRDefault="00087BF3" w:rsidP="00861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hd w:val="clear" w:color="auto" w:fill="FFFFFF"/>
              </w:rPr>
            </w:pPr>
            <w:r w:rsidRPr="009406A6">
              <w:rPr>
                <w:color w:val="000000"/>
                <w:shd w:val="clear" w:color="auto" w:fill="FFFFFF"/>
              </w:rPr>
              <w:t xml:space="preserve">осуществлять деловую коммуникацию как со </w:t>
            </w:r>
            <w:r w:rsidRPr="009406A6">
              <w:rPr>
                <w:color w:val="000000"/>
                <w:shd w:val="clear" w:color="auto" w:fill="FFFFFF"/>
              </w:rPr>
              <w:lastRenderedPageBreak/>
              <w:t>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tc>
      </w:tr>
    </w:tbl>
    <w:p w14:paraId="14DDE1D9" w14:textId="77777777" w:rsidR="00087BF3" w:rsidRPr="009406A6" w:rsidRDefault="00087BF3" w:rsidP="00087BF3">
      <w:pPr>
        <w:ind w:firstLine="708"/>
        <w:jc w:val="both"/>
      </w:pPr>
    </w:p>
    <w:p w14:paraId="1F2DF130" w14:textId="77777777" w:rsidR="00087BF3" w:rsidRPr="009406A6" w:rsidRDefault="00087BF3" w:rsidP="00087BF3">
      <w:pPr>
        <w:ind w:firstLine="708"/>
        <w:jc w:val="both"/>
      </w:pPr>
    </w:p>
    <w:p w14:paraId="3893FB39" w14:textId="77777777" w:rsidR="00087BF3" w:rsidRPr="00087BF3" w:rsidRDefault="00087BF3" w:rsidP="00087BF3"/>
    <w:p w14:paraId="7831C469" w14:textId="1C693729" w:rsidR="00FD3114" w:rsidRPr="00A96E88" w:rsidRDefault="00FD3114" w:rsidP="008C23D0">
      <w:pPr>
        <w:ind w:firstLine="708"/>
        <w:jc w:val="both"/>
        <w:rPr>
          <w:sz w:val="28"/>
        </w:rPr>
      </w:pPr>
    </w:p>
    <w:sectPr w:rsidR="00FD3114" w:rsidRPr="00A96E88">
      <w:pgSz w:w="11906" w:h="16838"/>
      <w:pgMar w:top="851" w:right="851" w:bottom="851" w:left="851" w:header="720" w:footer="720"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8AFFA" w14:textId="77777777" w:rsidR="00274449" w:rsidRDefault="00274449">
      <w:r>
        <w:separator/>
      </w:r>
    </w:p>
  </w:endnote>
  <w:endnote w:type="continuationSeparator" w:id="0">
    <w:p w14:paraId="6EDC5EDA" w14:textId="77777777" w:rsidR="00274449" w:rsidRDefault="00274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Sans">
    <w:altName w:val="Malgun Gothic"/>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charset w:val="00"/>
    <w:family w:val="auto"/>
    <w:pitch w:val="variable"/>
  </w:font>
  <w:font w:name="ArialM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0CFE0" w14:textId="350DDBB2" w:rsidR="00320A24" w:rsidRDefault="00320A24">
    <w:pPr>
      <w:pStyle w:val="ae"/>
      <w:jc w:val="center"/>
    </w:pPr>
    <w:r>
      <w:rPr>
        <w:rStyle w:val="af9"/>
      </w:rPr>
      <w:fldChar w:fldCharType="begin"/>
    </w:r>
    <w:r>
      <w:rPr>
        <w:rStyle w:val="af9"/>
      </w:rPr>
      <w:instrText xml:space="preserve"> PAGE </w:instrText>
    </w:r>
    <w:r>
      <w:rPr>
        <w:rStyle w:val="af9"/>
      </w:rPr>
      <w:fldChar w:fldCharType="separate"/>
    </w:r>
    <w:r w:rsidR="00FE1155">
      <w:rPr>
        <w:rStyle w:val="af9"/>
        <w:noProof/>
      </w:rPr>
      <w:t>2</w:t>
    </w:r>
    <w:r>
      <w:rPr>
        <w:rStyle w:val="af9"/>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CCFB6" w14:textId="473B4C56" w:rsidR="00320A24" w:rsidRDefault="00320A24">
    <w:pPr>
      <w:pStyle w:val="ae"/>
      <w:jc w:val="center"/>
    </w:pPr>
    <w:r>
      <w:rPr>
        <w:rStyle w:val="af9"/>
      </w:rPr>
      <w:fldChar w:fldCharType="begin"/>
    </w:r>
    <w:r>
      <w:rPr>
        <w:rStyle w:val="af9"/>
      </w:rPr>
      <w:instrText xml:space="preserve"> PAGE </w:instrText>
    </w:r>
    <w:r>
      <w:rPr>
        <w:rStyle w:val="af9"/>
      </w:rPr>
      <w:fldChar w:fldCharType="separate"/>
    </w:r>
    <w:r w:rsidR="00FE1155">
      <w:rPr>
        <w:rStyle w:val="af9"/>
        <w:noProof/>
      </w:rPr>
      <w:t>20</w:t>
    </w:r>
    <w:r>
      <w:rPr>
        <w:rStyle w:val="af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93FB9" w14:textId="25C04840" w:rsidR="00320A24" w:rsidRDefault="00320A24">
    <w:pPr>
      <w:pStyle w:val="ae"/>
      <w:jc w:val="center"/>
    </w:pPr>
    <w:r>
      <w:rPr>
        <w:rStyle w:val="af9"/>
      </w:rPr>
      <w:fldChar w:fldCharType="begin"/>
    </w:r>
    <w:r>
      <w:rPr>
        <w:rStyle w:val="af9"/>
      </w:rPr>
      <w:instrText xml:space="preserve"> PAGE </w:instrText>
    </w:r>
    <w:r>
      <w:rPr>
        <w:rStyle w:val="af9"/>
      </w:rPr>
      <w:fldChar w:fldCharType="separate"/>
    </w:r>
    <w:r w:rsidR="00FE1155">
      <w:rPr>
        <w:rStyle w:val="af9"/>
        <w:noProof/>
      </w:rPr>
      <w:t>56</w:t>
    </w:r>
    <w:r>
      <w:rPr>
        <w:rStyle w:val="af9"/>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7722168"/>
      <w:docPartObj>
        <w:docPartGallery w:val="Page Numbers (Bottom of Page)"/>
        <w:docPartUnique/>
      </w:docPartObj>
    </w:sdtPr>
    <w:sdtEndPr/>
    <w:sdtContent>
      <w:p w14:paraId="6B84FDCE" w14:textId="3154FB63" w:rsidR="00320A24" w:rsidRDefault="00320A24">
        <w:pPr>
          <w:pStyle w:val="ae"/>
          <w:jc w:val="right"/>
        </w:pPr>
        <w:r>
          <w:fldChar w:fldCharType="begin"/>
        </w:r>
        <w:r>
          <w:instrText>PAGE   \* MERGEFORMAT</w:instrText>
        </w:r>
        <w:r>
          <w:fldChar w:fldCharType="separate"/>
        </w:r>
        <w:r w:rsidR="00FE1155">
          <w:rPr>
            <w:noProof/>
          </w:rPr>
          <w:t>54</w:t>
        </w:r>
        <w:r>
          <w:fldChar w:fldCharType="end"/>
        </w:r>
      </w:p>
    </w:sdtContent>
  </w:sdt>
  <w:p w14:paraId="3555EDE9" w14:textId="77777777" w:rsidR="00320A24" w:rsidRDefault="00320A24">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88A44" w14:textId="77777777" w:rsidR="00274449" w:rsidRDefault="00274449">
      <w:r>
        <w:separator/>
      </w:r>
    </w:p>
  </w:footnote>
  <w:footnote w:type="continuationSeparator" w:id="0">
    <w:p w14:paraId="54DF90A3" w14:textId="77777777" w:rsidR="00274449" w:rsidRDefault="00274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1843"/>
      <w:gridCol w:w="5780"/>
      <w:gridCol w:w="2417"/>
    </w:tblGrid>
    <w:tr w:rsidR="00320A24" w14:paraId="2AAAAEFD" w14:textId="77777777" w:rsidTr="009823C9">
      <w:tc>
        <w:tcPr>
          <w:tcW w:w="1843" w:type="dxa"/>
          <w:vMerge w:val="restart"/>
          <w:tcBorders>
            <w:top w:val="single" w:sz="4" w:space="0" w:color="000000"/>
            <w:left w:val="single" w:sz="4" w:space="0" w:color="000000"/>
            <w:bottom w:val="single" w:sz="4" w:space="0" w:color="000000"/>
          </w:tcBorders>
          <w:shd w:val="clear" w:color="auto" w:fill="auto"/>
        </w:tcPr>
        <w:p w14:paraId="2F847D9D" w14:textId="77777777" w:rsidR="00320A24" w:rsidRDefault="00320A24" w:rsidP="009823C9">
          <w:pPr>
            <w:pStyle w:val="ac"/>
            <w:ind w:firstLine="38"/>
            <w:jc w:val="center"/>
            <w:rPr>
              <w:b/>
            </w:rPr>
          </w:pPr>
          <w:r>
            <w:rPr>
              <w:noProof/>
              <w:sz w:val="28"/>
              <w:szCs w:val="28"/>
              <w:lang w:eastAsia="ru-RU"/>
            </w:rPr>
            <w:drawing>
              <wp:inline distT="0" distB="0" distL="0" distR="0" wp14:anchorId="132CD06F" wp14:editId="3944EE45">
                <wp:extent cx="685800" cy="819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solidFill>
                          <a:srgbClr val="FFFFFF"/>
                        </a:solidFill>
                        <a:ln>
                          <a:noFill/>
                        </a:ln>
                      </pic:spPr>
                    </pic:pic>
                  </a:graphicData>
                </a:graphic>
              </wp:inline>
            </w:drawing>
          </w: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08D3B31A" w14:textId="77777777" w:rsidR="00320A24" w:rsidRDefault="00320A24" w:rsidP="009823C9">
          <w:pPr>
            <w:pStyle w:val="ac"/>
            <w:ind w:firstLine="38"/>
            <w:jc w:val="center"/>
            <w:rPr>
              <w:b/>
            </w:rPr>
          </w:pPr>
          <w:r>
            <w:rPr>
              <w:b/>
            </w:rPr>
            <w:t>государственное бюджетное профессиональное образовательное учреждение Самарской области «Самарский социально – педагогический колледж»</w:t>
          </w:r>
        </w:p>
        <w:p w14:paraId="3C8A8F5D" w14:textId="77777777" w:rsidR="00320A24" w:rsidRDefault="00320A24" w:rsidP="009823C9">
          <w:pPr>
            <w:pStyle w:val="ac"/>
            <w:jc w:val="center"/>
          </w:pPr>
          <w:r>
            <w:rPr>
              <w:b/>
            </w:rPr>
            <w:t xml:space="preserve"> (ГБПОУ «ССПК»)</w:t>
          </w:r>
        </w:p>
      </w:tc>
    </w:tr>
    <w:tr w:rsidR="00320A24" w14:paraId="55467009" w14:textId="77777777" w:rsidTr="009823C9">
      <w:tc>
        <w:tcPr>
          <w:tcW w:w="1843" w:type="dxa"/>
          <w:vMerge/>
          <w:tcBorders>
            <w:top w:val="single" w:sz="4" w:space="0" w:color="000000"/>
            <w:left w:val="single" w:sz="4" w:space="0" w:color="000000"/>
            <w:bottom w:val="single" w:sz="4" w:space="0" w:color="000000"/>
          </w:tcBorders>
          <w:shd w:val="clear" w:color="auto" w:fill="auto"/>
          <w:vAlign w:val="center"/>
        </w:tcPr>
        <w:p w14:paraId="7107EF55" w14:textId="77777777" w:rsidR="00320A24" w:rsidRDefault="00320A24" w:rsidP="009823C9">
          <w:pPr>
            <w:snapToGrid w:val="0"/>
          </w:pP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58757E66" w14:textId="77777777" w:rsidR="00320A24" w:rsidRDefault="00320A24" w:rsidP="009823C9">
          <w:pPr>
            <w:pStyle w:val="ac"/>
            <w:jc w:val="center"/>
          </w:pPr>
          <w:r>
            <w:t>Общеобразовательные учебные предметы</w:t>
          </w:r>
        </w:p>
        <w:p w14:paraId="2E7EE5E6" w14:textId="77777777" w:rsidR="00320A24" w:rsidRDefault="00320A24" w:rsidP="009823C9">
          <w:pPr>
            <w:tabs>
              <w:tab w:val="left" w:pos="6162"/>
            </w:tabs>
            <w:jc w:val="center"/>
          </w:pPr>
          <w:r>
            <w:t>ППССЗ 53.02.01 Музыкальное образование</w:t>
          </w:r>
        </w:p>
      </w:tc>
    </w:tr>
    <w:tr w:rsidR="00320A24" w14:paraId="3C8D48C0" w14:textId="77777777" w:rsidTr="009823C9">
      <w:tc>
        <w:tcPr>
          <w:tcW w:w="1843" w:type="dxa"/>
          <w:tcBorders>
            <w:top w:val="single" w:sz="4" w:space="0" w:color="000000"/>
            <w:left w:val="single" w:sz="4" w:space="0" w:color="000000"/>
            <w:bottom w:val="single" w:sz="4" w:space="0" w:color="000000"/>
          </w:tcBorders>
          <w:shd w:val="clear" w:color="auto" w:fill="auto"/>
        </w:tcPr>
        <w:p w14:paraId="0A44EE0D" w14:textId="77777777" w:rsidR="00320A24" w:rsidRDefault="00320A24" w:rsidP="009823C9">
          <w:pPr>
            <w:pStyle w:val="ac"/>
            <w:snapToGrid w:val="0"/>
          </w:pPr>
        </w:p>
      </w:tc>
      <w:tc>
        <w:tcPr>
          <w:tcW w:w="5780" w:type="dxa"/>
          <w:tcBorders>
            <w:top w:val="single" w:sz="4" w:space="0" w:color="000000"/>
            <w:left w:val="single" w:sz="4" w:space="0" w:color="000000"/>
            <w:bottom w:val="single" w:sz="4" w:space="0" w:color="000000"/>
          </w:tcBorders>
          <w:shd w:val="clear" w:color="auto" w:fill="auto"/>
        </w:tcPr>
        <w:p w14:paraId="116D27F7" w14:textId="77777777" w:rsidR="00320A24" w:rsidRDefault="00320A24" w:rsidP="009823C9">
          <w:pPr>
            <w:jc w:val="both"/>
          </w:pPr>
          <w:r>
            <w:t>К учебному плану 2022</w:t>
          </w:r>
          <w:r w:rsidRPr="00196C3E">
            <w:t xml:space="preserve"> г. (утвержд: </w:t>
          </w:r>
          <w:r>
            <w:t>09</w:t>
          </w:r>
          <w:r w:rsidRPr="00196C3E">
            <w:t>.06.202</w:t>
          </w:r>
          <w:r>
            <w:t>2</w:t>
          </w:r>
          <w:r w:rsidRPr="00196C3E">
            <w:t xml:space="preserve"> г.)</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23A2EDE6" w14:textId="7394531E" w:rsidR="00320A24" w:rsidRDefault="00320A24" w:rsidP="009823C9">
          <w:pPr>
            <w:pStyle w:val="ac"/>
          </w:pPr>
          <w:r>
            <w:t xml:space="preserve">Страница </w:t>
          </w:r>
          <w:r>
            <w:fldChar w:fldCharType="begin"/>
          </w:r>
          <w:r>
            <w:instrText xml:space="preserve"> PAGE </w:instrText>
          </w:r>
          <w:r>
            <w:fldChar w:fldCharType="separate"/>
          </w:r>
          <w:r w:rsidR="00FE1155">
            <w:rPr>
              <w:noProof/>
            </w:rPr>
            <w:t>2</w:t>
          </w:r>
          <w:r>
            <w:fldChar w:fldCharType="end"/>
          </w:r>
          <w:r>
            <w:t xml:space="preserve"> из </w:t>
          </w:r>
          <w:r>
            <w:fldChar w:fldCharType="begin"/>
          </w:r>
          <w:r>
            <w:instrText xml:space="preserve"> NUMPAGES \*Arabic </w:instrText>
          </w:r>
          <w:r>
            <w:fldChar w:fldCharType="separate"/>
          </w:r>
          <w:r w:rsidR="00FE1155">
            <w:rPr>
              <w:noProof/>
            </w:rPr>
            <w:t>56</w:t>
          </w:r>
          <w:r>
            <w:fldChar w:fldCharType="end"/>
          </w:r>
        </w:p>
      </w:tc>
    </w:tr>
  </w:tbl>
  <w:p w14:paraId="05FF1B4B" w14:textId="77777777" w:rsidR="00320A24" w:rsidRDefault="00320A24">
    <w:pPr>
      <w:pStyle w:val="ac"/>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1843"/>
      <w:gridCol w:w="5780"/>
      <w:gridCol w:w="2417"/>
    </w:tblGrid>
    <w:tr w:rsidR="00320A24" w14:paraId="23034F78" w14:textId="77777777" w:rsidTr="009823C9">
      <w:tc>
        <w:tcPr>
          <w:tcW w:w="1843" w:type="dxa"/>
          <w:vMerge w:val="restart"/>
          <w:tcBorders>
            <w:top w:val="single" w:sz="4" w:space="0" w:color="000000"/>
            <w:left w:val="single" w:sz="4" w:space="0" w:color="000000"/>
            <w:bottom w:val="single" w:sz="4" w:space="0" w:color="000000"/>
          </w:tcBorders>
          <w:shd w:val="clear" w:color="auto" w:fill="auto"/>
        </w:tcPr>
        <w:p w14:paraId="6065E12B" w14:textId="24D83D79" w:rsidR="00320A24" w:rsidRDefault="00320A24" w:rsidP="009823C9">
          <w:pPr>
            <w:pStyle w:val="ac"/>
            <w:ind w:firstLine="38"/>
            <w:jc w:val="center"/>
            <w:rPr>
              <w:b/>
            </w:rPr>
          </w:pPr>
          <w:r>
            <w:rPr>
              <w:noProof/>
              <w:sz w:val="28"/>
              <w:szCs w:val="28"/>
              <w:lang w:eastAsia="ru-RU"/>
            </w:rPr>
            <w:drawing>
              <wp:inline distT="0" distB="0" distL="0" distR="0" wp14:anchorId="17422A85" wp14:editId="1318433D">
                <wp:extent cx="685800" cy="819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solidFill>
                          <a:srgbClr val="FFFFFF"/>
                        </a:solidFill>
                        <a:ln>
                          <a:noFill/>
                        </a:ln>
                      </pic:spPr>
                    </pic:pic>
                  </a:graphicData>
                </a:graphic>
              </wp:inline>
            </w:drawing>
          </w: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3F7C18F2" w14:textId="1B3AF08D" w:rsidR="00320A24" w:rsidRDefault="00320A24" w:rsidP="009823C9">
          <w:pPr>
            <w:pStyle w:val="ac"/>
            <w:ind w:firstLine="38"/>
            <w:jc w:val="center"/>
            <w:rPr>
              <w:b/>
            </w:rPr>
          </w:pPr>
          <w:r>
            <w:rPr>
              <w:b/>
            </w:rPr>
            <w:t>государственное бюджетное профессиональное образовательное учреждение Самарской области «Самарский социально – педагогический колледж»</w:t>
          </w:r>
        </w:p>
        <w:p w14:paraId="16D5CC17" w14:textId="77777777" w:rsidR="00320A24" w:rsidRDefault="00320A24" w:rsidP="009823C9">
          <w:pPr>
            <w:pStyle w:val="ac"/>
            <w:jc w:val="center"/>
          </w:pPr>
          <w:r>
            <w:rPr>
              <w:b/>
            </w:rPr>
            <w:t xml:space="preserve"> (ГБПОУ «ССПК»)</w:t>
          </w:r>
        </w:p>
      </w:tc>
    </w:tr>
    <w:tr w:rsidR="00320A24" w14:paraId="58F2DDC0" w14:textId="77777777" w:rsidTr="009823C9">
      <w:tc>
        <w:tcPr>
          <w:tcW w:w="1843" w:type="dxa"/>
          <w:vMerge/>
          <w:tcBorders>
            <w:top w:val="single" w:sz="4" w:space="0" w:color="000000"/>
            <w:left w:val="single" w:sz="4" w:space="0" w:color="000000"/>
            <w:bottom w:val="single" w:sz="4" w:space="0" w:color="000000"/>
          </w:tcBorders>
          <w:shd w:val="clear" w:color="auto" w:fill="auto"/>
          <w:vAlign w:val="center"/>
        </w:tcPr>
        <w:p w14:paraId="510C8283" w14:textId="77777777" w:rsidR="00320A24" w:rsidRDefault="00320A24" w:rsidP="009823C9">
          <w:pPr>
            <w:snapToGrid w:val="0"/>
          </w:pP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67F7C636" w14:textId="77777777" w:rsidR="00320A24" w:rsidRDefault="00320A24" w:rsidP="009823C9">
          <w:pPr>
            <w:pStyle w:val="ac"/>
            <w:jc w:val="center"/>
          </w:pPr>
          <w:r>
            <w:t>Общеобразовательные учебные предметы</w:t>
          </w:r>
        </w:p>
        <w:p w14:paraId="277BF1AA" w14:textId="77777777" w:rsidR="00320A24" w:rsidRDefault="00320A24" w:rsidP="009823C9">
          <w:pPr>
            <w:tabs>
              <w:tab w:val="left" w:pos="6162"/>
            </w:tabs>
            <w:jc w:val="center"/>
          </w:pPr>
          <w:r>
            <w:t>ППССЗ 53.02.01 Музыкальное образование</w:t>
          </w:r>
        </w:p>
      </w:tc>
    </w:tr>
    <w:tr w:rsidR="00320A24" w14:paraId="32BE2275" w14:textId="77777777" w:rsidTr="009823C9">
      <w:tc>
        <w:tcPr>
          <w:tcW w:w="1843" w:type="dxa"/>
          <w:tcBorders>
            <w:top w:val="single" w:sz="4" w:space="0" w:color="000000"/>
            <w:left w:val="single" w:sz="4" w:space="0" w:color="000000"/>
            <w:bottom w:val="single" w:sz="4" w:space="0" w:color="000000"/>
          </w:tcBorders>
          <w:shd w:val="clear" w:color="auto" w:fill="auto"/>
        </w:tcPr>
        <w:p w14:paraId="7831E42A" w14:textId="77777777" w:rsidR="00320A24" w:rsidRDefault="00320A24" w:rsidP="009823C9">
          <w:pPr>
            <w:pStyle w:val="ac"/>
            <w:snapToGrid w:val="0"/>
          </w:pPr>
        </w:p>
      </w:tc>
      <w:tc>
        <w:tcPr>
          <w:tcW w:w="5780" w:type="dxa"/>
          <w:tcBorders>
            <w:top w:val="single" w:sz="4" w:space="0" w:color="000000"/>
            <w:left w:val="single" w:sz="4" w:space="0" w:color="000000"/>
            <w:bottom w:val="single" w:sz="4" w:space="0" w:color="000000"/>
          </w:tcBorders>
          <w:shd w:val="clear" w:color="auto" w:fill="auto"/>
        </w:tcPr>
        <w:p w14:paraId="2D0B2229" w14:textId="1CFDB44F" w:rsidR="00320A24" w:rsidRDefault="00320A24" w:rsidP="009823C9">
          <w:pPr>
            <w:jc w:val="both"/>
          </w:pPr>
          <w:r>
            <w:t>К учебному плану 2022</w:t>
          </w:r>
          <w:r w:rsidRPr="00196C3E">
            <w:t xml:space="preserve"> г. (утвержд: </w:t>
          </w:r>
          <w:r>
            <w:t>09</w:t>
          </w:r>
          <w:r w:rsidRPr="00196C3E">
            <w:t>.06.202</w:t>
          </w:r>
          <w:r>
            <w:t>2</w:t>
          </w:r>
          <w:r w:rsidRPr="00196C3E">
            <w:t xml:space="preserve"> г.)</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F2A3EF6" w14:textId="68784E03" w:rsidR="00320A24" w:rsidRDefault="00320A24" w:rsidP="009823C9">
          <w:pPr>
            <w:pStyle w:val="ac"/>
          </w:pPr>
          <w:r>
            <w:t xml:space="preserve">Страница </w:t>
          </w:r>
          <w:r>
            <w:fldChar w:fldCharType="begin"/>
          </w:r>
          <w:r>
            <w:instrText xml:space="preserve"> PAGE </w:instrText>
          </w:r>
          <w:r>
            <w:fldChar w:fldCharType="separate"/>
          </w:r>
          <w:r w:rsidR="00FE1155">
            <w:rPr>
              <w:noProof/>
            </w:rPr>
            <w:t>1</w:t>
          </w:r>
          <w:r>
            <w:fldChar w:fldCharType="end"/>
          </w:r>
          <w:r>
            <w:t xml:space="preserve"> из </w:t>
          </w:r>
          <w:r>
            <w:fldChar w:fldCharType="begin"/>
          </w:r>
          <w:r>
            <w:instrText xml:space="preserve"> NUMPAGES \*Arabic </w:instrText>
          </w:r>
          <w:r>
            <w:fldChar w:fldCharType="separate"/>
          </w:r>
          <w:r w:rsidR="00FE1155">
            <w:rPr>
              <w:noProof/>
            </w:rPr>
            <w:t>56</w:t>
          </w:r>
          <w:r>
            <w:fldChar w:fldCharType="end"/>
          </w:r>
        </w:p>
      </w:tc>
    </w:tr>
  </w:tbl>
  <w:p w14:paraId="28461FA8" w14:textId="77777777" w:rsidR="00320A24" w:rsidRDefault="00320A24">
    <w:pPr>
      <w:pStyle w:val="a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843"/>
      <w:gridCol w:w="5780"/>
      <w:gridCol w:w="2417"/>
    </w:tblGrid>
    <w:tr w:rsidR="00320A24" w14:paraId="4B877CBC" w14:textId="77777777" w:rsidTr="00A247F7">
      <w:trPr>
        <w:jc w:val="center"/>
      </w:trPr>
      <w:tc>
        <w:tcPr>
          <w:tcW w:w="1843" w:type="dxa"/>
          <w:vMerge w:val="restart"/>
          <w:tcBorders>
            <w:top w:val="single" w:sz="4" w:space="0" w:color="000000"/>
            <w:left w:val="single" w:sz="4" w:space="0" w:color="000000"/>
            <w:bottom w:val="single" w:sz="4" w:space="0" w:color="000000"/>
          </w:tcBorders>
          <w:shd w:val="clear" w:color="auto" w:fill="auto"/>
        </w:tcPr>
        <w:p w14:paraId="1F63387F" w14:textId="77777777" w:rsidR="00320A24" w:rsidRDefault="00320A24" w:rsidP="00A247F7">
          <w:pPr>
            <w:pStyle w:val="ac"/>
            <w:ind w:firstLine="38"/>
            <w:jc w:val="center"/>
            <w:rPr>
              <w:b/>
            </w:rPr>
          </w:pPr>
          <w:r>
            <w:rPr>
              <w:noProof/>
              <w:sz w:val="28"/>
              <w:szCs w:val="28"/>
              <w:lang w:eastAsia="ru-RU"/>
            </w:rPr>
            <w:drawing>
              <wp:inline distT="0" distB="0" distL="0" distR="0" wp14:anchorId="1196129C" wp14:editId="4554B1EE">
                <wp:extent cx="685800" cy="8191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solidFill>
                          <a:srgbClr val="FFFFFF"/>
                        </a:solidFill>
                        <a:ln>
                          <a:noFill/>
                        </a:ln>
                      </pic:spPr>
                    </pic:pic>
                  </a:graphicData>
                </a:graphic>
              </wp:inline>
            </w:drawing>
          </w: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3C7B1077" w14:textId="77777777" w:rsidR="00320A24" w:rsidRDefault="00320A24" w:rsidP="00A247F7">
          <w:pPr>
            <w:pStyle w:val="ac"/>
            <w:ind w:firstLine="38"/>
            <w:jc w:val="center"/>
            <w:rPr>
              <w:b/>
            </w:rPr>
          </w:pPr>
          <w:r>
            <w:rPr>
              <w:b/>
            </w:rPr>
            <w:t>государственное бюджетное профессиональное образовательное учреждение Самарской области «Самарский социально – педагогический колледж»</w:t>
          </w:r>
        </w:p>
        <w:p w14:paraId="58338523" w14:textId="77777777" w:rsidR="00320A24" w:rsidRDefault="00320A24" w:rsidP="00A247F7">
          <w:pPr>
            <w:pStyle w:val="ac"/>
            <w:jc w:val="center"/>
          </w:pPr>
          <w:r>
            <w:rPr>
              <w:b/>
            </w:rPr>
            <w:t xml:space="preserve"> (ГБПОУ «ССПК»)</w:t>
          </w:r>
        </w:p>
      </w:tc>
    </w:tr>
    <w:tr w:rsidR="00320A24" w14:paraId="2EF0FC17" w14:textId="77777777" w:rsidTr="00A247F7">
      <w:trPr>
        <w:jc w:val="center"/>
      </w:trPr>
      <w:tc>
        <w:tcPr>
          <w:tcW w:w="1843" w:type="dxa"/>
          <w:vMerge/>
          <w:tcBorders>
            <w:top w:val="single" w:sz="4" w:space="0" w:color="000000"/>
            <w:left w:val="single" w:sz="4" w:space="0" w:color="000000"/>
            <w:bottom w:val="single" w:sz="4" w:space="0" w:color="000000"/>
          </w:tcBorders>
          <w:shd w:val="clear" w:color="auto" w:fill="auto"/>
          <w:vAlign w:val="center"/>
        </w:tcPr>
        <w:p w14:paraId="27C91D27" w14:textId="77777777" w:rsidR="00320A24" w:rsidRDefault="00320A24" w:rsidP="00A247F7">
          <w:pPr>
            <w:snapToGrid w:val="0"/>
          </w:pP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69702760" w14:textId="77777777" w:rsidR="00320A24" w:rsidRDefault="00320A24" w:rsidP="00A247F7">
          <w:pPr>
            <w:pStyle w:val="ac"/>
            <w:jc w:val="center"/>
          </w:pPr>
          <w:r>
            <w:t>Общеобразовательные учебные предметы</w:t>
          </w:r>
        </w:p>
        <w:p w14:paraId="0EA36F49" w14:textId="77777777" w:rsidR="00320A24" w:rsidRDefault="00320A24" w:rsidP="00A247F7">
          <w:pPr>
            <w:tabs>
              <w:tab w:val="left" w:pos="6162"/>
            </w:tabs>
            <w:jc w:val="center"/>
          </w:pPr>
          <w:r>
            <w:t>ППССЗ 53.02.01 Музыкальное образование</w:t>
          </w:r>
        </w:p>
      </w:tc>
    </w:tr>
    <w:tr w:rsidR="00320A24" w14:paraId="708AA2D7" w14:textId="77777777" w:rsidTr="00A247F7">
      <w:trPr>
        <w:jc w:val="center"/>
      </w:trPr>
      <w:tc>
        <w:tcPr>
          <w:tcW w:w="1843" w:type="dxa"/>
          <w:tcBorders>
            <w:top w:val="single" w:sz="4" w:space="0" w:color="000000"/>
            <w:left w:val="single" w:sz="4" w:space="0" w:color="000000"/>
            <w:bottom w:val="single" w:sz="4" w:space="0" w:color="000000"/>
          </w:tcBorders>
          <w:shd w:val="clear" w:color="auto" w:fill="auto"/>
        </w:tcPr>
        <w:p w14:paraId="6E03DD83" w14:textId="77777777" w:rsidR="00320A24" w:rsidRDefault="00320A24" w:rsidP="00A247F7">
          <w:pPr>
            <w:pStyle w:val="ac"/>
            <w:snapToGrid w:val="0"/>
          </w:pPr>
        </w:p>
      </w:tc>
      <w:tc>
        <w:tcPr>
          <w:tcW w:w="5780" w:type="dxa"/>
          <w:tcBorders>
            <w:top w:val="single" w:sz="4" w:space="0" w:color="000000"/>
            <w:left w:val="single" w:sz="4" w:space="0" w:color="000000"/>
            <w:bottom w:val="single" w:sz="4" w:space="0" w:color="000000"/>
          </w:tcBorders>
          <w:shd w:val="clear" w:color="auto" w:fill="auto"/>
        </w:tcPr>
        <w:p w14:paraId="2555DEA8" w14:textId="77777777" w:rsidR="00320A24" w:rsidRDefault="00320A24" w:rsidP="00A247F7">
          <w:pPr>
            <w:jc w:val="both"/>
          </w:pPr>
          <w:r>
            <w:t>К учебному плану 2022</w:t>
          </w:r>
          <w:r w:rsidRPr="00196C3E">
            <w:t xml:space="preserve"> г. (утвержд: </w:t>
          </w:r>
          <w:r>
            <w:t>09</w:t>
          </w:r>
          <w:r w:rsidRPr="00196C3E">
            <w:t>.06.202</w:t>
          </w:r>
          <w:r>
            <w:t>2</w:t>
          </w:r>
          <w:r w:rsidRPr="00196C3E">
            <w:t xml:space="preserve"> г.)</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A4B9471" w14:textId="54FE7388" w:rsidR="00320A24" w:rsidRDefault="00320A24" w:rsidP="00A247F7">
          <w:pPr>
            <w:pStyle w:val="ac"/>
          </w:pPr>
          <w:r>
            <w:t xml:space="preserve">Страница </w:t>
          </w:r>
          <w:r>
            <w:fldChar w:fldCharType="begin"/>
          </w:r>
          <w:r>
            <w:instrText xml:space="preserve"> PAGE </w:instrText>
          </w:r>
          <w:r>
            <w:fldChar w:fldCharType="separate"/>
          </w:r>
          <w:r w:rsidR="00FE1155">
            <w:rPr>
              <w:noProof/>
            </w:rPr>
            <w:t>20</w:t>
          </w:r>
          <w:r>
            <w:fldChar w:fldCharType="end"/>
          </w:r>
          <w:r>
            <w:t xml:space="preserve"> из </w:t>
          </w:r>
          <w:r>
            <w:fldChar w:fldCharType="begin"/>
          </w:r>
          <w:r>
            <w:instrText xml:space="preserve"> NUMPAGES \*Arabic </w:instrText>
          </w:r>
          <w:r>
            <w:fldChar w:fldCharType="separate"/>
          </w:r>
          <w:r w:rsidR="00FE1155">
            <w:rPr>
              <w:noProof/>
            </w:rPr>
            <w:t>56</w:t>
          </w:r>
          <w:r>
            <w:fldChar w:fldCharType="end"/>
          </w:r>
        </w:p>
      </w:tc>
    </w:tr>
  </w:tbl>
  <w:p w14:paraId="6122747B" w14:textId="77777777" w:rsidR="00320A24" w:rsidRDefault="00320A24" w:rsidP="00A247F7">
    <w:pPr>
      <w:pStyle w:val="ac"/>
      <w:ind w:right="360"/>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1843"/>
      <w:gridCol w:w="5780"/>
      <w:gridCol w:w="2417"/>
    </w:tblGrid>
    <w:tr w:rsidR="00320A24" w14:paraId="6C579163" w14:textId="77777777" w:rsidTr="008613C1">
      <w:tc>
        <w:tcPr>
          <w:tcW w:w="1843" w:type="dxa"/>
          <w:vMerge w:val="restart"/>
          <w:tcBorders>
            <w:top w:val="single" w:sz="4" w:space="0" w:color="000000"/>
            <w:left w:val="single" w:sz="4" w:space="0" w:color="000000"/>
            <w:bottom w:val="single" w:sz="4" w:space="0" w:color="000000"/>
          </w:tcBorders>
          <w:shd w:val="clear" w:color="auto" w:fill="auto"/>
        </w:tcPr>
        <w:p w14:paraId="3132E9F4" w14:textId="77777777" w:rsidR="00320A24" w:rsidRDefault="00320A24" w:rsidP="00A247F7">
          <w:pPr>
            <w:pStyle w:val="ac"/>
            <w:ind w:firstLine="38"/>
            <w:jc w:val="center"/>
            <w:rPr>
              <w:b/>
            </w:rPr>
          </w:pPr>
          <w:r>
            <w:rPr>
              <w:noProof/>
              <w:sz w:val="28"/>
              <w:szCs w:val="28"/>
              <w:lang w:eastAsia="ru-RU"/>
            </w:rPr>
            <w:drawing>
              <wp:inline distT="0" distB="0" distL="0" distR="0" wp14:anchorId="116ABD61" wp14:editId="46EFFF57">
                <wp:extent cx="685800" cy="81915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solidFill>
                          <a:srgbClr val="FFFFFF"/>
                        </a:solidFill>
                        <a:ln>
                          <a:noFill/>
                        </a:ln>
                      </pic:spPr>
                    </pic:pic>
                  </a:graphicData>
                </a:graphic>
              </wp:inline>
            </w:drawing>
          </w: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09461660" w14:textId="77777777" w:rsidR="00320A24" w:rsidRDefault="00320A24" w:rsidP="00A247F7">
          <w:pPr>
            <w:pStyle w:val="ac"/>
            <w:ind w:firstLine="38"/>
            <w:jc w:val="center"/>
            <w:rPr>
              <w:b/>
            </w:rPr>
          </w:pPr>
          <w:r>
            <w:rPr>
              <w:b/>
            </w:rPr>
            <w:t>государственное бюджетное профессиональное образовательное учреждение Самарской области «Самарский социально – педагогический колледж»</w:t>
          </w:r>
        </w:p>
        <w:p w14:paraId="60D52775" w14:textId="77777777" w:rsidR="00320A24" w:rsidRDefault="00320A24" w:rsidP="00A247F7">
          <w:pPr>
            <w:pStyle w:val="ac"/>
            <w:jc w:val="center"/>
          </w:pPr>
          <w:r>
            <w:rPr>
              <w:b/>
            </w:rPr>
            <w:t xml:space="preserve"> (ГБПОУ «ССПК»)</w:t>
          </w:r>
        </w:p>
      </w:tc>
    </w:tr>
    <w:tr w:rsidR="00320A24" w14:paraId="4A9D696A" w14:textId="77777777" w:rsidTr="008613C1">
      <w:tc>
        <w:tcPr>
          <w:tcW w:w="1843" w:type="dxa"/>
          <w:vMerge/>
          <w:tcBorders>
            <w:top w:val="single" w:sz="4" w:space="0" w:color="000000"/>
            <w:left w:val="single" w:sz="4" w:space="0" w:color="000000"/>
            <w:bottom w:val="single" w:sz="4" w:space="0" w:color="000000"/>
          </w:tcBorders>
          <w:shd w:val="clear" w:color="auto" w:fill="auto"/>
          <w:vAlign w:val="center"/>
        </w:tcPr>
        <w:p w14:paraId="767173A7" w14:textId="77777777" w:rsidR="00320A24" w:rsidRDefault="00320A24" w:rsidP="00A247F7">
          <w:pPr>
            <w:snapToGrid w:val="0"/>
          </w:pP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796ED50F" w14:textId="77777777" w:rsidR="00320A24" w:rsidRDefault="00320A24" w:rsidP="00A247F7">
          <w:pPr>
            <w:pStyle w:val="ac"/>
            <w:jc w:val="center"/>
          </w:pPr>
          <w:r>
            <w:t>Общеобразовательные учебные предметы</w:t>
          </w:r>
        </w:p>
        <w:p w14:paraId="2BF0A958" w14:textId="77777777" w:rsidR="00320A24" w:rsidRDefault="00320A24" w:rsidP="00A247F7">
          <w:pPr>
            <w:tabs>
              <w:tab w:val="left" w:pos="6162"/>
            </w:tabs>
            <w:jc w:val="center"/>
          </w:pPr>
          <w:r>
            <w:t>ППССЗ 53.02.01 Музыкальное образование</w:t>
          </w:r>
        </w:p>
      </w:tc>
    </w:tr>
    <w:tr w:rsidR="00320A24" w14:paraId="2E947C21" w14:textId="77777777" w:rsidTr="008613C1">
      <w:tc>
        <w:tcPr>
          <w:tcW w:w="1843" w:type="dxa"/>
          <w:tcBorders>
            <w:top w:val="single" w:sz="4" w:space="0" w:color="000000"/>
            <w:left w:val="single" w:sz="4" w:space="0" w:color="000000"/>
            <w:bottom w:val="single" w:sz="4" w:space="0" w:color="000000"/>
          </w:tcBorders>
          <w:shd w:val="clear" w:color="auto" w:fill="auto"/>
        </w:tcPr>
        <w:p w14:paraId="13E1D62F" w14:textId="77777777" w:rsidR="00320A24" w:rsidRDefault="00320A24" w:rsidP="00A247F7">
          <w:pPr>
            <w:pStyle w:val="ac"/>
            <w:snapToGrid w:val="0"/>
          </w:pPr>
        </w:p>
      </w:tc>
      <w:tc>
        <w:tcPr>
          <w:tcW w:w="5780" w:type="dxa"/>
          <w:tcBorders>
            <w:top w:val="single" w:sz="4" w:space="0" w:color="000000"/>
            <w:left w:val="single" w:sz="4" w:space="0" w:color="000000"/>
            <w:bottom w:val="single" w:sz="4" w:space="0" w:color="000000"/>
          </w:tcBorders>
          <w:shd w:val="clear" w:color="auto" w:fill="auto"/>
        </w:tcPr>
        <w:p w14:paraId="59E29846" w14:textId="77777777" w:rsidR="00320A24" w:rsidRDefault="00320A24" w:rsidP="00A247F7">
          <w:pPr>
            <w:jc w:val="both"/>
          </w:pPr>
          <w:r>
            <w:t>К учебному плану 2022</w:t>
          </w:r>
          <w:r w:rsidRPr="00196C3E">
            <w:t xml:space="preserve"> г. (утвержд: </w:t>
          </w:r>
          <w:r>
            <w:t>09</w:t>
          </w:r>
          <w:r w:rsidRPr="00196C3E">
            <w:t>.06.202</w:t>
          </w:r>
          <w:r>
            <w:t>2</w:t>
          </w:r>
          <w:r w:rsidRPr="00196C3E">
            <w:t xml:space="preserve"> г.)</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64F88F0B" w14:textId="7B766F47" w:rsidR="00320A24" w:rsidRDefault="00320A24" w:rsidP="00A247F7">
          <w:pPr>
            <w:pStyle w:val="ac"/>
          </w:pPr>
          <w:r>
            <w:t xml:space="preserve">Страница </w:t>
          </w:r>
          <w:r>
            <w:fldChar w:fldCharType="begin"/>
          </w:r>
          <w:r>
            <w:instrText xml:space="preserve"> PAGE </w:instrText>
          </w:r>
          <w:r>
            <w:fldChar w:fldCharType="separate"/>
          </w:r>
          <w:r w:rsidR="00FE1155">
            <w:rPr>
              <w:noProof/>
            </w:rPr>
            <w:t>56</w:t>
          </w:r>
          <w:r>
            <w:fldChar w:fldCharType="end"/>
          </w:r>
          <w:r>
            <w:t xml:space="preserve"> из </w:t>
          </w:r>
          <w:r>
            <w:fldChar w:fldCharType="begin"/>
          </w:r>
          <w:r>
            <w:instrText xml:space="preserve"> NUMPAGES \*Arabic </w:instrText>
          </w:r>
          <w:r>
            <w:fldChar w:fldCharType="separate"/>
          </w:r>
          <w:r w:rsidR="00FE1155">
            <w:rPr>
              <w:noProof/>
            </w:rPr>
            <w:t>56</w:t>
          </w:r>
          <w:r>
            <w:fldChar w:fldCharType="end"/>
          </w:r>
        </w:p>
      </w:tc>
    </w:tr>
  </w:tbl>
  <w:p w14:paraId="6B1EFEF1" w14:textId="77777777" w:rsidR="00320A24" w:rsidRDefault="00320A24">
    <w:pPr>
      <w:pStyle w:val="ac"/>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108" w:type="dxa"/>
      <w:tblLayout w:type="fixed"/>
      <w:tblLook w:val="0000" w:firstRow="0" w:lastRow="0" w:firstColumn="0" w:lastColumn="0" w:noHBand="0" w:noVBand="0"/>
    </w:tblPr>
    <w:tblGrid>
      <w:gridCol w:w="1843"/>
      <w:gridCol w:w="5780"/>
      <w:gridCol w:w="2417"/>
    </w:tblGrid>
    <w:tr w:rsidR="00320A24" w14:paraId="7E2C93E3" w14:textId="77777777" w:rsidTr="008613C1">
      <w:tc>
        <w:tcPr>
          <w:tcW w:w="1843" w:type="dxa"/>
          <w:vMerge w:val="restart"/>
          <w:tcBorders>
            <w:top w:val="single" w:sz="4" w:space="0" w:color="000000"/>
            <w:left w:val="single" w:sz="4" w:space="0" w:color="000000"/>
            <w:bottom w:val="single" w:sz="4" w:space="0" w:color="000000"/>
          </w:tcBorders>
          <w:shd w:val="clear" w:color="auto" w:fill="auto"/>
        </w:tcPr>
        <w:p w14:paraId="36696C4C" w14:textId="77777777" w:rsidR="00320A24" w:rsidRDefault="00320A24" w:rsidP="00A247F7">
          <w:pPr>
            <w:pStyle w:val="ac"/>
            <w:ind w:firstLine="38"/>
            <w:jc w:val="center"/>
            <w:rPr>
              <w:b/>
            </w:rPr>
          </w:pPr>
          <w:r>
            <w:rPr>
              <w:noProof/>
              <w:sz w:val="28"/>
              <w:szCs w:val="28"/>
              <w:lang w:eastAsia="ru-RU"/>
            </w:rPr>
            <w:drawing>
              <wp:inline distT="0" distB="0" distL="0" distR="0" wp14:anchorId="2D65E4BE" wp14:editId="39052990">
                <wp:extent cx="685800" cy="8191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solidFill>
                          <a:srgbClr val="FFFFFF"/>
                        </a:solidFill>
                        <a:ln>
                          <a:noFill/>
                        </a:ln>
                      </pic:spPr>
                    </pic:pic>
                  </a:graphicData>
                </a:graphic>
              </wp:inline>
            </w:drawing>
          </w: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056C6466" w14:textId="77777777" w:rsidR="00320A24" w:rsidRDefault="00320A24" w:rsidP="00A247F7">
          <w:pPr>
            <w:pStyle w:val="ac"/>
            <w:ind w:firstLine="38"/>
            <w:jc w:val="center"/>
            <w:rPr>
              <w:b/>
            </w:rPr>
          </w:pPr>
          <w:r>
            <w:rPr>
              <w:b/>
            </w:rPr>
            <w:t>государственное бюджетное профессиональное образовательное учреждение Самарской области «Самарский социально – педагогический колледж»</w:t>
          </w:r>
        </w:p>
        <w:p w14:paraId="2A5446CB" w14:textId="77777777" w:rsidR="00320A24" w:rsidRDefault="00320A24" w:rsidP="00A247F7">
          <w:pPr>
            <w:pStyle w:val="ac"/>
            <w:jc w:val="center"/>
          </w:pPr>
          <w:r>
            <w:rPr>
              <w:b/>
            </w:rPr>
            <w:t xml:space="preserve"> (ГБПОУ «ССПК»)</w:t>
          </w:r>
        </w:p>
      </w:tc>
    </w:tr>
    <w:tr w:rsidR="00320A24" w14:paraId="6756D2F6" w14:textId="77777777" w:rsidTr="008613C1">
      <w:tc>
        <w:tcPr>
          <w:tcW w:w="1843" w:type="dxa"/>
          <w:vMerge/>
          <w:tcBorders>
            <w:top w:val="single" w:sz="4" w:space="0" w:color="000000"/>
            <w:left w:val="single" w:sz="4" w:space="0" w:color="000000"/>
            <w:bottom w:val="single" w:sz="4" w:space="0" w:color="000000"/>
          </w:tcBorders>
          <w:shd w:val="clear" w:color="auto" w:fill="auto"/>
          <w:vAlign w:val="center"/>
        </w:tcPr>
        <w:p w14:paraId="0F3269DF" w14:textId="77777777" w:rsidR="00320A24" w:rsidRDefault="00320A24" w:rsidP="00A247F7">
          <w:pPr>
            <w:snapToGrid w:val="0"/>
          </w:pPr>
        </w:p>
      </w:tc>
      <w:tc>
        <w:tcPr>
          <w:tcW w:w="8197" w:type="dxa"/>
          <w:gridSpan w:val="2"/>
          <w:tcBorders>
            <w:top w:val="single" w:sz="4" w:space="0" w:color="000000"/>
            <w:left w:val="single" w:sz="4" w:space="0" w:color="000000"/>
            <w:bottom w:val="single" w:sz="4" w:space="0" w:color="000000"/>
            <w:right w:val="single" w:sz="4" w:space="0" w:color="000000"/>
          </w:tcBorders>
          <w:shd w:val="clear" w:color="auto" w:fill="auto"/>
        </w:tcPr>
        <w:p w14:paraId="1C1453F9" w14:textId="77777777" w:rsidR="00320A24" w:rsidRDefault="00320A24" w:rsidP="00A247F7">
          <w:pPr>
            <w:pStyle w:val="ac"/>
            <w:jc w:val="center"/>
          </w:pPr>
          <w:r>
            <w:t>Общеобразовательные учебные предметы</w:t>
          </w:r>
        </w:p>
        <w:p w14:paraId="52E647A1" w14:textId="77777777" w:rsidR="00320A24" w:rsidRDefault="00320A24" w:rsidP="00A247F7">
          <w:pPr>
            <w:tabs>
              <w:tab w:val="left" w:pos="6162"/>
            </w:tabs>
            <w:jc w:val="center"/>
          </w:pPr>
          <w:r>
            <w:t>ППССЗ 53.02.01 Музыкальное образование</w:t>
          </w:r>
        </w:p>
      </w:tc>
    </w:tr>
    <w:tr w:rsidR="00320A24" w14:paraId="5269516F" w14:textId="77777777" w:rsidTr="008613C1">
      <w:tc>
        <w:tcPr>
          <w:tcW w:w="1843" w:type="dxa"/>
          <w:tcBorders>
            <w:top w:val="single" w:sz="4" w:space="0" w:color="000000"/>
            <w:left w:val="single" w:sz="4" w:space="0" w:color="000000"/>
            <w:bottom w:val="single" w:sz="4" w:space="0" w:color="000000"/>
          </w:tcBorders>
          <w:shd w:val="clear" w:color="auto" w:fill="auto"/>
        </w:tcPr>
        <w:p w14:paraId="08E821A7" w14:textId="77777777" w:rsidR="00320A24" w:rsidRDefault="00320A24" w:rsidP="00A247F7">
          <w:pPr>
            <w:pStyle w:val="ac"/>
            <w:snapToGrid w:val="0"/>
          </w:pPr>
        </w:p>
      </w:tc>
      <w:tc>
        <w:tcPr>
          <w:tcW w:w="5780" w:type="dxa"/>
          <w:tcBorders>
            <w:top w:val="single" w:sz="4" w:space="0" w:color="000000"/>
            <w:left w:val="single" w:sz="4" w:space="0" w:color="000000"/>
            <w:bottom w:val="single" w:sz="4" w:space="0" w:color="000000"/>
          </w:tcBorders>
          <w:shd w:val="clear" w:color="auto" w:fill="auto"/>
        </w:tcPr>
        <w:p w14:paraId="4C5FC7ED" w14:textId="77777777" w:rsidR="00320A24" w:rsidRDefault="00320A24" w:rsidP="00A247F7">
          <w:pPr>
            <w:jc w:val="both"/>
          </w:pPr>
          <w:r>
            <w:t>К учебному плану 2022</w:t>
          </w:r>
          <w:r w:rsidRPr="00196C3E">
            <w:t xml:space="preserve"> г. (утвержд: </w:t>
          </w:r>
          <w:r>
            <w:t>09</w:t>
          </w:r>
          <w:r w:rsidRPr="00196C3E">
            <w:t>.06.202</w:t>
          </w:r>
          <w:r>
            <w:t>2</w:t>
          </w:r>
          <w:r w:rsidRPr="00196C3E">
            <w:t xml:space="preserve"> г.)</w:t>
          </w:r>
        </w:p>
      </w:tc>
      <w:tc>
        <w:tcPr>
          <w:tcW w:w="2417" w:type="dxa"/>
          <w:tcBorders>
            <w:top w:val="single" w:sz="4" w:space="0" w:color="000000"/>
            <w:left w:val="single" w:sz="4" w:space="0" w:color="000000"/>
            <w:bottom w:val="single" w:sz="4" w:space="0" w:color="000000"/>
            <w:right w:val="single" w:sz="4" w:space="0" w:color="000000"/>
          </w:tcBorders>
          <w:shd w:val="clear" w:color="auto" w:fill="auto"/>
        </w:tcPr>
        <w:p w14:paraId="1185BB26" w14:textId="407F4965" w:rsidR="00320A24" w:rsidRDefault="00320A24" w:rsidP="00A247F7">
          <w:pPr>
            <w:pStyle w:val="ac"/>
          </w:pPr>
          <w:r>
            <w:t xml:space="preserve">Страница </w:t>
          </w:r>
          <w:r>
            <w:fldChar w:fldCharType="begin"/>
          </w:r>
          <w:r>
            <w:instrText xml:space="preserve"> PAGE </w:instrText>
          </w:r>
          <w:r>
            <w:fldChar w:fldCharType="separate"/>
          </w:r>
          <w:r w:rsidR="00FE1155">
            <w:rPr>
              <w:noProof/>
            </w:rPr>
            <w:t>54</w:t>
          </w:r>
          <w:r>
            <w:fldChar w:fldCharType="end"/>
          </w:r>
          <w:r>
            <w:t xml:space="preserve"> из </w:t>
          </w:r>
          <w:r>
            <w:fldChar w:fldCharType="begin"/>
          </w:r>
          <w:r>
            <w:instrText xml:space="preserve"> NUMPAGES \*Arabic </w:instrText>
          </w:r>
          <w:r>
            <w:fldChar w:fldCharType="separate"/>
          </w:r>
          <w:r w:rsidR="00FE1155">
            <w:rPr>
              <w:noProof/>
            </w:rPr>
            <w:t>56</w:t>
          </w:r>
          <w:r>
            <w:fldChar w:fldCharType="end"/>
          </w:r>
        </w:p>
      </w:tc>
    </w:tr>
  </w:tbl>
  <w:p w14:paraId="55300F3A" w14:textId="77777777" w:rsidR="00320A24" w:rsidRDefault="00320A24">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A6A20522"/>
    <w:lvl w:ilvl="0">
      <w:start w:val="1"/>
      <w:numFmt w:val="decimal"/>
      <w:suff w:val="space"/>
      <w:lvlText w:val="%1."/>
      <w:lvlJc w:val="left"/>
      <w:pPr>
        <w:ind w:left="720" w:hanging="360"/>
      </w:pPr>
      <w:rPr>
        <w:rFonts w:eastAsia="Calibri" w:hint="default"/>
        <w:b w:val="0"/>
        <w:bCs/>
        <w:kern w:val="1"/>
        <w:sz w:val="24"/>
        <w:szCs w:val="24"/>
        <w:lang w:eastAsia="hi-IN" w:bidi="hi-I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suff w:val="space"/>
      <w:lvlText w:val="%4."/>
      <w:lvlJc w:val="left"/>
      <w:pPr>
        <w:ind w:left="1800" w:hanging="360"/>
      </w:pPr>
      <w:rPr>
        <w:rFonts w:hint="default"/>
      </w:rPr>
    </w:lvl>
    <w:lvl w:ilvl="4">
      <w:start w:val="1"/>
      <w:numFmt w:val="decimal"/>
      <w:suff w:val="space"/>
      <w:lvlText w:val="%5."/>
      <w:lvlJc w:val="left"/>
      <w:pPr>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7447E74"/>
    <w:multiLevelType w:val="hybridMultilevel"/>
    <w:tmpl w:val="042A418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BD3FA1"/>
    <w:multiLevelType w:val="hybridMultilevel"/>
    <w:tmpl w:val="AB8A772E"/>
    <w:lvl w:ilvl="0" w:tplc="0419000F">
      <w:start w:val="1"/>
      <w:numFmt w:val="decimal"/>
      <w:lvlText w:val="%1."/>
      <w:lvlJc w:val="left"/>
      <w:pPr>
        <w:ind w:left="1288" w:hanging="360"/>
      </w:pPr>
      <w:rPr>
        <w:rFonts w:cs="Times New Roman"/>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3" w15:restartNumberingAfterBreak="0">
    <w:nsid w:val="259B5B45"/>
    <w:multiLevelType w:val="hybridMultilevel"/>
    <w:tmpl w:val="841EFA8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86277E8"/>
    <w:multiLevelType w:val="hybridMultilevel"/>
    <w:tmpl w:val="BCAEF41C"/>
    <w:lvl w:ilvl="0" w:tplc="5B180CD0">
      <w:start w:val="1"/>
      <w:numFmt w:val="decimal"/>
      <w:lvlText w:val="%1."/>
      <w:lvlJc w:val="left"/>
      <w:pPr>
        <w:tabs>
          <w:tab w:val="num" w:pos="502"/>
        </w:tabs>
        <w:ind w:left="502" w:hanging="360"/>
      </w:pPr>
      <w:rPr>
        <w:sz w:val="28"/>
        <w:szCs w:val="28"/>
        <w:lang w:eastAsia="ru-RU"/>
      </w:rPr>
    </w:lvl>
    <w:lvl w:ilvl="1" w:tplc="ECCE2C44">
      <w:start w:val="1"/>
      <w:numFmt w:val="bullet"/>
      <w:lvlText w:val="o"/>
      <w:lvlJc w:val="left"/>
      <w:pPr>
        <w:ind w:left="1440" w:hanging="360"/>
      </w:pPr>
      <w:rPr>
        <w:rFonts w:ascii="Courier New" w:eastAsia="Courier New" w:hAnsi="Courier New" w:cs="Courier New" w:hint="default"/>
      </w:rPr>
    </w:lvl>
    <w:lvl w:ilvl="2" w:tplc="B1A2265C">
      <w:start w:val="1"/>
      <w:numFmt w:val="bullet"/>
      <w:lvlText w:val="§"/>
      <w:lvlJc w:val="left"/>
      <w:pPr>
        <w:ind w:left="2160" w:hanging="360"/>
      </w:pPr>
      <w:rPr>
        <w:rFonts w:ascii="Wingdings" w:eastAsia="Wingdings" w:hAnsi="Wingdings" w:cs="Wingdings" w:hint="default"/>
      </w:rPr>
    </w:lvl>
    <w:lvl w:ilvl="3" w:tplc="1994888A">
      <w:start w:val="1"/>
      <w:numFmt w:val="bullet"/>
      <w:lvlText w:val="·"/>
      <w:lvlJc w:val="left"/>
      <w:pPr>
        <w:ind w:left="2880" w:hanging="360"/>
      </w:pPr>
      <w:rPr>
        <w:rFonts w:ascii="Symbol" w:eastAsia="Symbol" w:hAnsi="Symbol" w:cs="Symbol" w:hint="default"/>
      </w:rPr>
    </w:lvl>
    <w:lvl w:ilvl="4" w:tplc="A7F8710A">
      <w:start w:val="1"/>
      <w:numFmt w:val="bullet"/>
      <w:lvlText w:val="o"/>
      <w:lvlJc w:val="left"/>
      <w:pPr>
        <w:ind w:left="3600" w:hanging="360"/>
      </w:pPr>
      <w:rPr>
        <w:rFonts w:ascii="Courier New" w:eastAsia="Courier New" w:hAnsi="Courier New" w:cs="Courier New" w:hint="default"/>
      </w:rPr>
    </w:lvl>
    <w:lvl w:ilvl="5" w:tplc="0A722ADE">
      <w:start w:val="1"/>
      <w:numFmt w:val="bullet"/>
      <w:lvlText w:val="§"/>
      <w:lvlJc w:val="left"/>
      <w:pPr>
        <w:ind w:left="4320" w:hanging="360"/>
      </w:pPr>
      <w:rPr>
        <w:rFonts w:ascii="Wingdings" w:eastAsia="Wingdings" w:hAnsi="Wingdings" w:cs="Wingdings" w:hint="default"/>
      </w:rPr>
    </w:lvl>
    <w:lvl w:ilvl="6" w:tplc="D56C34EC">
      <w:start w:val="1"/>
      <w:numFmt w:val="bullet"/>
      <w:lvlText w:val="·"/>
      <w:lvlJc w:val="left"/>
      <w:pPr>
        <w:ind w:left="5040" w:hanging="360"/>
      </w:pPr>
      <w:rPr>
        <w:rFonts w:ascii="Symbol" w:eastAsia="Symbol" w:hAnsi="Symbol" w:cs="Symbol" w:hint="default"/>
      </w:rPr>
    </w:lvl>
    <w:lvl w:ilvl="7" w:tplc="D280207E">
      <w:start w:val="1"/>
      <w:numFmt w:val="bullet"/>
      <w:lvlText w:val="o"/>
      <w:lvlJc w:val="left"/>
      <w:pPr>
        <w:ind w:left="5760" w:hanging="360"/>
      </w:pPr>
      <w:rPr>
        <w:rFonts w:ascii="Courier New" w:eastAsia="Courier New" w:hAnsi="Courier New" w:cs="Courier New" w:hint="default"/>
      </w:rPr>
    </w:lvl>
    <w:lvl w:ilvl="8" w:tplc="D4A68FD6">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2C893BEE"/>
    <w:multiLevelType w:val="hybridMultilevel"/>
    <w:tmpl w:val="AA006432"/>
    <w:lvl w:ilvl="0" w:tplc="349E0A28">
      <w:start w:val="1"/>
      <w:numFmt w:val="decimal"/>
      <w:lvlText w:val="%1."/>
      <w:lvlJc w:val="left"/>
      <w:pPr>
        <w:tabs>
          <w:tab w:val="num" w:pos="502"/>
        </w:tabs>
        <w:ind w:left="502" w:hanging="360"/>
      </w:pPr>
    </w:lvl>
    <w:lvl w:ilvl="1" w:tplc="1AC0A86A">
      <w:start w:val="1"/>
      <w:numFmt w:val="bullet"/>
      <w:lvlText w:val="o"/>
      <w:lvlJc w:val="left"/>
      <w:pPr>
        <w:ind w:left="1440" w:hanging="360"/>
      </w:pPr>
      <w:rPr>
        <w:rFonts w:ascii="Courier New" w:eastAsia="Courier New" w:hAnsi="Courier New" w:cs="Courier New" w:hint="default"/>
      </w:rPr>
    </w:lvl>
    <w:lvl w:ilvl="2" w:tplc="8794B0E2">
      <w:start w:val="1"/>
      <w:numFmt w:val="bullet"/>
      <w:lvlText w:val="§"/>
      <w:lvlJc w:val="left"/>
      <w:pPr>
        <w:ind w:left="2160" w:hanging="360"/>
      </w:pPr>
      <w:rPr>
        <w:rFonts w:ascii="Wingdings" w:eastAsia="Wingdings" w:hAnsi="Wingdings" w:cs="Wingdings" w:hint="default"/>
      </w:rPr>
    </w:lvl>
    <w:lvl w:ilvl="3" w:tplc="64D25AEA">
      <w:start w:val="1"/>
      <w:numFmt w:val="bullet"/>
      <w:lvlText w:val="·"/>
      <w:lvlJc w:val="left"/>
      <w:pPr>
        <w:ind w:left="2880" w:hanging="360"/>
      </w:pPr>
      <w:rPr>
        <w:rFonts w:ascii="Symbol" w:eastAsia="Symbol" w:hAnsi="Symbol" w:cs="Symbol" w:hint="default"/>
      </w:rPr>
    </w:lvl>
    <w:lvl w:ilvl="4" w:tplc="31AE269A">
      <w:start w:val="1"/>
      <w:numFmt w:val="bullet"/>
      <w:lvlText w:val="o"/>
      <w:lvlJc w:val="left"/>
      <w:pPr>
        <w:ind w:left="3600" w:hanging="360"/>
      </w:pPr>
      <w:rPr>
        <w:rFonts w:ascii="Courier New" w:eastAsia="Courier New" w:hAnsi="Courier New" w:cs="Courier New" w:hint="default"/>
      </w:rPr>
    </w:lvl>
    <w:lvl w:ilvl="5" w:tplc="4356AEC4">
      <w:start w:val="1"/>
      <w:numFmt w:val="bullet"/>
      <w:lvlText w:val="§"/>
      <w:lvlJc w:val="left"/>
      <w:pPr>
        <w:ind w:left="4320" w:hanging="360"/>
      </w:pPr>
      <w:rPr>
        <w:rFonts w:ascii="Wingdings" w:eastAsia="Wingdings" w:hAnsi="Wingdings" w:cs="Wingdings" w:hint="default"/>
      </w:rPr>
    </w:lvl>
    <w:lvl w:ilvl="6" w:tplc="3BF6CF40">
      <w:start w:val="1"/>
      <w:numFmt w:val="bullet"/>
      <w:lvlText w:val="·"/>
      <w:lvlJc w:val="left"/>
      <w:pPr>
        <w:ind w:left="5040" w:hanging="360"/>
      </w:pPr>
      <w:rPr>
        <w:rFonts w:ascii="Symbol" w:eastAsia="Symbol" w:hAnsi="Symbol" w:cs="Symbol" w:hint="default"/>
      </w:rPr>
    </w:lvl>
    <w:lvl w:ilvl="7" w:tplc="89249FC0">
      <w:start w:val="1"/>
      <w:numFmt w:val="bullet"/>
      <w:lvlText w:val="o"/>
      <w:lvlJc w:val="left"/>
      <w:pPr>
        <w:ind w:left="5760" w:hanging="360"/>
      </w:pPr>
      <w:rPr>
        <w:rFonts w:ascii="Courier New" w:eastAsia="Courier New" w:hAnsi="Courier New" w:cs="Courier New" w:hint="default"/>
      </w:rPr>
    </w:lvl>
    <w:lvl w:ilvl="8" w:tplc="1D464B18">
      <w:start w:val="1"/>
      <w:numFmt w:val="bullet"/>
      <w:lvlText w:val="§"/>
      <w:lvlJc w:val="left"/>
      <w:pPr>
        <w:ind w:left="6480" w:hanging="360"/>
      </w:pPr>
      <w:rPr>
        <w:rFonts w:ascii="Wingdings" w:eastAsia="Wingdings" w:hAnsi="Wingdings" w:cs="Wingdings" w:hint="default"/>
      </w:rPr>
    </w:lvl>
  </w:abstractNum>
  <w:abstractNum w:abstractNumId="6" w15:restartNumberingAfterBreak="0">
    <w:nsid w:val="2DA370CB"/>
    <w:multiLevelType w:val="hybridMultilevel"/>
    <w:tmpl w:val="E7EA8AB2"/>
    <w:lvl w:ilvl="0" w:tplc="BEE627B8">
      <w:start w:val="1"/>
      <w:numFmt w:val="bullet"/>
      <w:lvlText w:val=""/>
      <w:lvlJc w:val="left"/>
      <w:pPr>
        <w:tabs>
          <w:tab w:val="num" w:pos="720"/>
        </w:tabs>
        <w:ind w:left="720" w:hanging="360"/>
      </w:pPr>
      <w:rPr>
        <w:rFonts w:ascii="Symbol" w:hAnsi="Symbol" w:hint="default"/>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31D2824"/>
    <w:multiLevelType w:val="hybridMultilevel"/>
    <w:tmpl w:val="72C8C5F2"/>
    <w:lvl w:ilvl="0" w:tplc="79D0C6EE">
      <w:start w:val="1"/>
      <w:numFmt w:val="none"/>
      <w:pStyle w:val="1"/>
      <w:suff w:val="nothing"/>
      <w:lvlText w:val=""/>
      <w:lvlJc w:val="left"/>
      <w:pPr>
        <w:ind w:left="0" w:firstLine="0"/>
      </w:pPr>
    </w:lvl>
    <w:lvl w:ilvl="1" w:tplc="268ACBA0">
      <w:start w:val="1"/>
      <w:numFmt w:val="none"/>
      <w:pStyle w:val="2"/>
      <w:suff w:val="nothing"/>
      <w:lvlText w:val=""/>
      <w:lvlJc w:val="left"/>
      <w:pPr>
        <w:ind w:left="0" w:firstLine="0"/>
      </w:pPr>
    </w:lvl>
    <w:lvl w:ilvl="2" w:tplc="610684DC">
      <w:start w:val="1"/>
      <w:numFmt w:val="none"/>
      <w:pStyle w:val="3"/>
      <w:suff w:val="nothing"/>
      <w:lvlText w:val=""/>
      <w:lvlJc w:val="left"/>
      <w:pPr>
        <w:ind w:left="0" w:firstLine="0"/>
      </w:pPr>
    </w:lvl>
    <w:lvl w:ilvl="3" w:tplc="8E2A7D40">
      <w:start w:val="1"/>
      <w:numFmt w:val="none"/>
      <w:pStyle w:val="4"/>
      <w:suff w:val="nothing"/>
      <w:lvlText w:val=""/>
      <w:lvlJc w:val="left"/>
      <w:pPr>
        <w:ind w:left="0" w:firstLine="0"/>
      </w:pPr>
    </w:lvl>
    <w:lvl w:ilvl="4" w:tplc="A70285DE">
      <w:start w:val="1"/>
      <w:numFmt w:val="none"/>
      <w:pStyle w:val="5"/>
      <w:suff w:val="nothing"/>
      <w:lvlText w:val=""/>
      <w:lvlJc w:val="left"/>
      <w:pPr>
        <w:ind w:left="0" w:firstLine="0"/>
      </w:pPr>
    </w:lvl>
    <w:lvl w:ilvl="5" w:tplc="112AFFAE">
      <w:start w:val="1"/>
      <w:numFmt w:val="none"/>
      <w:pStyle w:val="6"/>
      <w:suff w:val="nothing"/>
      <w:lvlText w:val=""/>
      <w:lvlJc w:val="left"/>
      <w:pPr>
        <w:ind w:left="0" w:firstLine="0"/>
      </w:pPr>
    </w:lvl>
    <w:lvl w:ilvl="6" w:tplc="479C9576">
      <w:start w:val="1"/>
      <w:numFmt w:val="none"/>
      <w:pStyle w:val="7"/>
      <w:suff w:val="nothing"/>
      <w:lvlText w:val=""/>
      <w:lvlJc w:val="left"/>
      <w:pPr>
        <w:ind w:left="0" w:firstLine="0"/>
      </w:pPr>
    </w:lvl>
    <w:lvl w:ilvl="7" w:tplc="59EC3890">
      <w:start w:val="1"/>
      <w:numFmt w:val="none"/>
      <w:pStyle w:val="8"/>
      <w:suff w:val="nothing"/>
      <w:lvlText w:val=""/>
      <w:lvlJc w:val="left"/>
      <w:pPr>
        <w:ind w:left="0" w:firstLine="0"/>
      </w:pPr>
    </w:lvl>
    <w:lvl w:ilvl="8" w:tplc="4100F136">
      <w:start w:val="1"/>
      <w:numFmt w:val="none"/>
      <w:pStyle w:val="9"/>
      <w:suff w:val="nothing"/>
      <w:lvlText w:val=""/>
      <w:lvlJc w:val="left"/>
      <w:pPr>
        <w:ind w:left="0" w:firstLine="0"/>
      </w:pPr>
    </w:lvl>
  </w:abstractNum>
  <w:abstractNum w:abstractNumId="8" w15:restartNumberingAfterBreak="0">
    <w:nsid w:val="333E1C0F"/>
    <w:multiLevelType w:val="hybridMultilevel"/>
    <w:tmpl w:val="65A6178A"/>
    <w:lvl w:ilvl="0" w:tplc="7444EB86">
      <w:start w:val="1"/>
      <w:numFmt w:val="bullet"/>
      <w:lvlText w:val=""/>
      <w:lvlJc w:val="left"/>
      <w:pPr>
        <w:ind w:left="720" w:hanging="360"/>
      </w:pPr>
      <w:rPr>
        <w:rFonts w:cs="Symbol"/>
        <w:sz w:val="28"/>
        <w:szCs w:val="28"/>
      </w:rPr>
    </w:lvl>
    <w:lvl w:ilvl="1" w:tplc="3A122E0A">
      <w:start w:val="1"/>
      <w:numFmt w:val="bullet"/>
      <w:lvlText w:val="o"/>
      <w:lvlJc w:val="left"/>
      <w:pPr>
        <w:ind w:left="1440" w:hanging="360"/>
      </w:pPr>
      <w:rPr>
        <w:rFonts w:ascii="Courier New" w:eastAsia="Courier New" w:hAnsi="Courier New" w:cs="Courier New" w:hint="default"/>
      </w:rPr>
    </w:lvl>
    <w:lvl w:ilvl="2" w:tplc="82B4919C">
      <w:start w:val="1"/>
      <w:numFmt w:val="bullet"/>
      <w:lvlText w:val="§"/>
      <w:lvlJc w:val="left"/>
      <w:pPr>
        <w:ind w:left="2160" w:hanging="360"/>
      </w:pPr>
      <w:rPr>
        <w:rFonts w:ascii="Wingdings" w:eastAsia="Wingdings" w:hAnsi="Wingdings" w:cs="Wingdings" w:hint="default"/>
      </w:rPr>
    </w:lvl>
    <w:lvl w:ilvl="3" w:tplc="76564340">
      <w:start w:val="1"/>
      <w:numFmt w:val="bullet"/>
      <w:lvlText w:val="·"/>
      <w:lvlJc w:val="left"/>
      <w:pPr>
        <w:ind w:left="2880" w:hanging="360"/>
      </w:pPr>
      <w:rPr>
        <w:rFonts w:ascii="Symbol" w:eastAsia="Symbol" w:hAnsi="Symbol" w:cs="Symbol" w:hint="default"/>
      </w:rPr>
    </w:lvl>
    <w:lvl w:ilvl="4" w:tplc="422A9BB4">
      <w:start w:val="1"/>
      <w:numFmt w:val="bullet"/>
      <w:lvlText w:val="o"/>
      <w:lvlJc w:val="left"/>
      <w:pPr>
        <w:ind w:left="3600" w:hanging="360"/>
      </w:pPr>
      <w:rPr>
        <w:rFonts w:ascii="Courier New" w:eastAsia="Courier New" w:hAnsi="Courier New" w:cs="Courier New" w:hint="default"/>
      </w:rPr>
    </w:lvl>
    <w:lvl w:ilvl="5" w:tplc="E6FAB8DE">
      <w:start w:val="1"/>
      <w:numFmt w:val="bullet"/>
      <w:lvlText w:val="§"/>
      <w:lvlJc w:val="left"/>
      <w:pPr>
        <w:ind w:left="4320" w:hanging="360"/>
      </w:pPr>
      <w:rPr>
        <w:rFonts w:ascii="Wingdings" w:eastAsia="Wingdings" w:hAnsi="Wingdings" w:cs="Wingdings" w:hint="default"/>
      </w:rPr>
    </w:lvl>
    <w:lvl w:ilvl="6" w:tplc="9B1C014C">
      <w:start w:val="1"/>
      <w:numFmt w:val="bullet"/>
      <w:lvlText w:val="·"/>
      <w:lvlJc w:val="left"/>
      <w:pPr>
        <w:ind w:left="5040" w:hanging="360"/>
      </w:pPr>
      <w:rPr>
        <w:rFonts w:ascii="Symbol" w:eastAsia="Symbol" w:hAnsi="Symbol" w:cs="Symbol" w:hint="default"/>
      </w:rPr>
    </w:lvl>
    <w:lvl w:ilvl="7" w:tplc="F8EE75C8">
      <w:start w:val="1"/>
      <w:numFmt w:val="bullet"/>
      <w:lvlText w:val="o"/>
      <w:lvlJc w:val="left"/>
      <w:pPr>
        <w:ind w:left="5760" w:hanging="360"/>
      </w:pPr>
      <w:rPr>
        <w:rFonts w:ascii="Courier New" w:eastAsia="Courier New" w:hAnsi="Courier New" w:cs="Courier New" w:hint="default"/>
      </w:rPr>
    </w:lvl>
    <w:lvl w:ilvl="8" w:tplc="DECE057A">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3A977AB1"/>
    <w:multiLevelType w:val="hybridMultilevel"/>
    <w:tmpl w:val="75965DDE"/>
    <w:lvl w:ilvl="0" w:tplc="A4AE144E">
      <w:start w:val="1"/>
      <w:numFmt w:val="bullet"/>
      <w:lvlText w:val=""/>
      <w:lvlJc w:val="left"/>
      <w:pPr>
        <w:ind w:left="720" w:hanging="360"/>
      </w:pPr>
      <w:rPr>
        <w:rFonts w:cs="Symbol"/>
        <w:sz w:val="28"/>
        <w:szCs w:val="28"/>
      </w:rPr>
    </w:lvl>
    <w:lvl w:ilvl="1" w:tplc="7D0CA2F4">
      <w:start w:val="1"/>
      <w:numFmt w:val="bullet"/>
      <w:lvlText w:val="o"/>
      <w:lvlJc w:val="left"/>
      <w:pPr>
        <w:ind w:left="1440" w:hanging="360"/>
      </w:pPr>
      <w:rPr>
        <w:rFonts w:ascii="Courier New" w:eastAsia="Courier New" w:hAnsi="Courier New" w:cs="Courier New"/>
      </w:rPr>
    </w:lvl>
    <w:lvl w:ilvl="2" w:tplc="18CED9C4">
      <w:start w:val="1"/>
      <w:numFmt w:val="bullet"/>
      <w:lvlText w:val="§"/>
      <w:lvlJc w:val="left"/>
      <w:pPr>
        <w:ind w:left="2160" w:hanging="360"/>
      </w:pPr>
      <w:rPr>
        <w:rFonts w:ascii="Wingdings" w:eastAsia="Wingdings" w:hAnsi="Wingdings" w:cs="Wingdings"/>
      </w:rPr>
    </w:lvl>
    <w:lvl w:ilvl="3" w:tplc="ABC2A56A">
      <w:start w:val="1"/>
      <w:numFmt w:val="bullet"/>
      <w:lvlText w:val="·"/>
      <w:lvlJc w:val="left"/>
      <w:pPr>
        <w:ind w:left="2880" w:hanging="360"/>
      </w:pPr>
      <w:rPr>
        <w:rFonts w:ascii="Symbol" w:eastAsia="Symbol" w:hAnsi="Symbol" w:cs="Symbol"/>
      </w:rPr>
    </w:lvl>
    <w:lvl w:ilvl="4" w:tplc="664849BA">
      <w:start w:val="1"/>
      <w:numFmt w:val="bullet"/>
      <w:lvlText w:val="o"/>
      <w:lvlJc w:val="left"/>
      <w:pPr>
        <w:ind w:left="3600" w:hanging="360"/>
      </w:pPr>
      <w:rPr>
        <w:rFonts w:ascii="Courier New" w:eastAsia="Courier New" w:hAnsi="Courier New" w:cs="Courier New"/>
      </w:rPr>
    </w:lvl>
    <w:lvl w:ilvl="5" w:tplc="CC0A42F6">
      <w:start w:val="1"/>
      <w:numFmt w:val="bullet"/>
      <w:lvlText w:val="§"/>
      <w:lvlJc w:val="left"/>
      <w:pPr>
        <w:ind w:left="4320" w:hanging="360"/>
      </w:pPr>
      <w:rPr>
        <w:rFonts w:ascii="Wingdings" w:eastAsia="Wingdings" w:hAnsi="Wingdings" w:cs="Wingdings"/>
      </w:rPr>
    </w:lvl>
    <w:lvl w:ilvl="6" w:tplc="2A56B0C0">
      <w:start w:val="1"/>
      <w:numFmt w:val="bullet"/>
      <w:lvlText w:val="·"/>
      <w:lvlJc w:val="left"/>
      <w:pPr>
        <w:ind w:left="5040" w:hanging="360"/>
      </w:pPr>
      <w:rPr>
        <w:rFonts w:ascii="Symbol" w:eastAsia="Symbol" w:hAnsi="Symbol" w:cs="Symbol"/>
      </w:rPr>
    </w:lvl>
    <w:lvl w:ilvl="7" w:tplc="267489D0">
      <w:start w:val="1"/>
      <w:numFmt w:val="bullet"/>
      <w:lvlText w:val="o"/>
      <w:lvlJc w:val="left"/>
      <w:pPr>
        <w:ind w:left="5760" w:hanging="360"/>
      </w:pPr>
      <w:rPr>
        <w:rFonts w:ascii="Courier New" w:eastAsia="Courier New" w:hAnsi="Courier New" w:cs="Courier New"/>
      </w:rPr>
    </w:lvl>
    <w:lvl w:ilvl="8" w:tplc="997CB27A">
      <w:start w:val="1"/>
      <w:numFmt w:val="bullet"/>
      <w:lvlText w:val="§"/>
      <w:lvlJc w:val="left"/>
      <w:pPr>
        <w:ind w:left="6480" w:hanging="360"/>
      </w:pPr>
      <w:rPr>
        <w:rFonts w:ascii="Wingdings" w:eastAsia="Wingdings" w:hAnsi="Wingdings" w:cs="Wingdings"/>
      </w:rPr>
    </w:lvl>
  </w:abstractNum>
  <w:abstractNum w:abstractNumId="10" w15:restartNumberingAfterBreak="0">
    <w:nsid w:val="42F913DE"/>
    <w:multiLevelType w:val="hybridMultilevel"/>
    <w:tmpl w:val="169A5976"/>
    <w:lvl w:ilvl="0" w:tplc="13BEAA0C">
      <w:start w:val="1"/>
      <w:numFmt w:val="bullet"/>
      <w:suff w:val="space"/>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7430B9C"/>
    <w:multiLevelType w:val="hybridMultilevel"/>
    <w:tmpl w:val="173A67F4"/>
    <w:lvl w:ilvl="0" w:tplc="BEE627B8">
      <w:start w:val="1"/>
      <w:numFmt w:val="bullet"/>
      <w:lvlText w:val=""/>
      <w:lvlJc w:val="left"/>
      <w:pPr>
        <w:tabs>
          <w:tab w:val="num" w:pos="720"/>
        </w:tabs>
        <w:ind w:left="720" w:hanging="360"/>
      </w:pPr>
      <w:rPr>
        <w:rFonts w:ascii="Symbol" w:hAnsi="Symbol" w:hint="default"/>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4BE25A58"/>
    <w:multiLevelType w:val="hybridMultilevel"/>
    <w:tmpl w:val="7B7255CA"/>
    <w:lvl w:ilvl="0" w:tplc="BEE627B8">
      <w:start w:val="1"/>
      <w:numFmt w:val="bullet"/>
      <w:lvlText w:val=""/>
      <w:lvlJc w:val="left"/>
      <w:pPr>
        <w:tabs>
          <w:tab w:val="num" w:pos="720"/>
        </w:tabs>
        <w:ind w:left="720" w:hanging="360"/>
      </w:pPr>
      <w:rPr>
        <w:rFonts w:ascii="Symbol" w:hAnsi="Symbol" w:hint="default"/>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525F3B43"/>
    <w:multiLevelType w:val="hybridMultilevel"/>
    <w:tmpl w:val="560C8538"/>
    <w:lvl w:ilvl="0" w:tplc="56C8C042">
      <w:start w:val="1"/>
      <w:numFmt w:val="bullet"/>
      <w:lvlText w:val=""/>
      <w:lvlJc w:val="left"/>
      <w:pPr>
        <w:tabs>
          <w:tab w:val="num" w:pos="720"/>
        </w:tabs>
        <w:ind w:left="720" w:hanging="360"/>
      </w:pPr>
      <w:rPr>
        <w:rFonts w:cs="Symbol"/>
      </w:rPr>
    </w:lvl>
    <w:lvl w:ilvl="1" w:tplc="164846CC">
      <w:start w:val="1"/>
      <w:numFmt w:val="bullet"/>
      <w:lvlText w:val="o"/>
      <w:lvlJc w:val="left"/>
      <w:pPr>
        <w:ind w:left="1440" w:hanging="360"/>
      </w:pPr>
      <w:rPr>
        <w:rFonts w:ascii="Courier New" w:eastAsia="Courier New" w:hAnsi="Courier New" w:cs="Courier New" w:hint="default"/>
      </w:rPr>
    </w:lvl>
    <w:lvl w:ilvl="2" w:tplc="6CC2EF88">
      <w:start w:val="1"/>
      <w:numFmt w:val="bullet"/>
      <w:lvlText w:val="§"/>
      <w:lvlJc w:val="left"/>
      <w:pPr>
        <w:ind w:left="2160" w:hanging="360"/>
      </w:pPr>
      <w:rPr>
        <w:rFonts w:ascii="Wingdings" w:eastAsia="Wingdings" w:hAnsi="Wingdings" w:cs="Wingdings" w:hint="default"/>
      </w:rPr>
    </w:lvl>
    <w:lvl w:ilvl="3" w:tplc="CED08C78">
      <w:start w:val="1"/>
      <w:numFmt w:val="bullet"/>
      <w:lvlText w:val="·"/>
      <w:lvlJc w:val="left"/>
      <w:pPr>
        <w:ind w:left="2880" w:hanging="360"/>
      </w:pPr>
      <w:rPr>
        <w:rFonts w:ascii="Symbol" w:eastAsia="Symbol" w:hAnsi="Symbol" w:cs="Symbol" w:hint="default"/>
      </w:rPr>
    </w:lvl>
    <w:lvl w:ilvl="4" w:tplc="79367D68">
      <w:start w:val="1"/>
      <w:numFmt w:val="bullet"/>
      <w:lvlText w:val="o"/>
      <w:lvlJc w:val="left"/>
      <w:pPr>
        <w:ind w:left="3600" w:hanging="360"/>
      </w:pPr>
      <w:rPr>
        <w:rFonts w:ascii="Courier New" w:eastAsia="Courier New" w:hAnsi="Courier New" w:cs="Courier New" w:hint="default"/>
      </w:rPr>
    </w:lvl>
    <w:lvl w:ilvl="5" w:tplc="83223FA6">
      <w:start w:val="1"/>
      <w:numFmt w:val="bullet"/>
      <w:lvlText w:val="§"/>
      <w:lvlJc w:val="left"/>
      <w:pPr>
        <w:ind w:left="4320" w:hanging="360"/>
      </w:pPr>
      <w:rPr>
        <w:rFonts w:ascii="Wingdings" w:eastAsia="Wingdings" w:hAnsi="Wingdings" w:cs="Wingdings" w:hint="default"/>
      </w:rPr>
    </w:lvl>
    <w:lvl w:ilvl="6" w:tplc="2A7C3E76">
      <w:start w:val="1"/>
      <w:numFmt w:val="bullet"/>
      <w:lvlText w:val="·"/>
      <w:lvlJc w:val="left"/>
      <w:pPr>
        <w:ind w:left="5040" w:hanging="360"/>
      </w:pPr>
      <w:rPr>
        <w:rFonts w:ascii="Symbol" w:eastAsia="Symbol" w:hAnsi="Symbol" w:cs="Symbol" w:hint="default"/>
      </w:rPr>
    </w:lvl>
    <w:lvl w:ilvl="7" w:tplc="C52CD9EA">
      <w:start w:val="1"/>
      <w:numFmt w:val="bullet"/>
      <w:lvlText w:val="o"/>
      <w:lvlJc w:val="left"/>
      <w:pPr>
        <w:ind w:left="5760" w:hanging="360"/>
      </w:pPr>
      <w:rPr>
        <w:rFonts w:ascii="Courier New" w:eastAsia="Courier New" w:hAnsi="Courier New" w:cs="Courier New" w:hint="default"/>
      </w:rPr>
    </w:lvl>
    <w:lvl w:ilvl="8" w:tplc="995E29E0">
      <w:start w:val="1"/>
      <w:numFmt w:val="bullet"/>
      <w:lvlText w:val="§"/>
      <w:lvlJc w:val="left"/>
      <w:pPr>
        <w:ind w:left="6480" w:hanging="360"/>
      </w:pPr>
      <w:rPr>
        <w:rFonts w:ascii="Wingdings" w:eastAsia="Wingdings" w:hAnsi="Wingdings" w:cs="Wingdings" w:hint="default"/>
      </w:rPr>
    </w:lvl>
  </w:abstractNum>
  <w:abstractNum w:abstractNumId="14" w15:restartNumberingAfterBreak="0">
    <w:nsid w:val="57634693"/>
    <w:multiLevelType w:val="hybridMultilevel"/>
    <w:tmpl w:val="8CF045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5A011ABD"/>
    <w:multiLevelType w:val="hybridMultilevel"/>
    <w:tmpl w:val="DB8C3D68"/>
    <w:lvl w:ilvl="0" w:tplc="47F2669A">
      <w:start w:val="1"/>
      <w:numFmt w:val="bullet"/>
      <w:lvlText w:val=""/>
      <w:lvlJc w:val="left"/>
      <w:pPr>
        <w:ind w:left="720" w:hanging="360"/>
      </w:pPr>
      <w:rPr>
        <w:rFonts w:cs="Symbol"/>
        <w:sz w:val="28"/>
        <w:szCs w:val="28"/>
      </w:rPr>
    </w:lvl>
    <w:lvl w:ilvl="1" w:tplc="842AAA68">
      <w:start w:val="1"/>
      <w:numFmt w:val="bullet"/>
      <w:lvlText w:val="o"/>
      <w:lvlJc w:val="left"/>
      <w:pPr>
        <w:ind w:left="1440" w:hanging="360"/>
      </w:pPr>
      <w:rPr>
        <w:rFonts w:ascii="Courier New" w:eastAsia="Courier New" w:hAnsi="Courier New" w:cs="Courier New" w:hint="default"/>
      </w:rPr>
    </w:lvl>
    <w:lvl w:ilvl="2" w:tplc="D898D8F6">
      <w:start w:val="1"/>
      <w:numFmt w:val="bullet"/>
      <w:lvlText w:val="§"/>
      <w:lvlJc w:val="left"/>
      <w:pPr>
        <w:ind w:left="2160" w:hanging="360"/>
      </w:pPr>
      <w:rPr>
        <w:rFonts w:ascii="Wingdings" w:eastAsia="Wingdings" w:hAnsi="Wingdings" w:cs="Wingdings" w:hint="default"/>
      </w:rPr>
    </w:lvl>
    <w:lvl w:ilvl="3" w:tplc="0C34A990">
      <w:start w:val="1"/>
      <w:numFmt w:val="bullet"/>
      <w:lvlText w:val="·"/>
      <w:lvlJc w:val="left"/>
      <w:pPr>
        <w:ind w:left="2880" w:hanging="360"/>
      </w:pPr>
      <w:rPr>
        <w:rFonts w:ascii="Symbol" w:eastAsia="Symbol" w:hAnsi="Symbol" w:cs="Symbol" w:hint="default"/>
      </w:rPr>
    </w:lvl>
    <w:lvl w:ilvl="4" w:tplc="9DDEB576">
      <w:start w:val="1"/>
      <w:numFmt w:val="bullet"/>
      <w:lvlText w:val="o"/>
      <w:lvlJc w:val="left"/>
      <w:pPr>
        <w:ind w:left="3600" w:hanging="360"/>
      </w:pPr>
      <w:rPr>
        <w:rFonts w:ascii="Courier New" w:eastAsia="Courier New" w:hAnsi="Courier New" w:cs="Courier New" w:hint="default"/>
      </w:rPr>
    </w:lvl>
    <w:lvl w:ilvl="5" w:tplc="F282F23A">
      <w:start w:val="1"/>
      <w:numFmt w:val="bullet"/>
      <w:lvlText w:val="§"/>
      <w:lvlJc w:val="left"/>
      <w:pPr>
        <w:ind w:left="4320" w:hanging="360"/>
      </w:pPr>
      <w:rPr>
        <w:rFonts w:ascii="Wingdings" w:eastAsia="Wingdings" w:hAnsi="Wingdings" w:cs="Wingdings" w:hint="default"/>
      </w:rPr>
    </w:lvl>
    <w:lvl w:ilvl="6" w:tplc="40F0885E">
      <w:start w:val="1"/>
      <w:numFmt w:val="bullet"/>
      <w:lvlText w:val="·"/>
      <w:lvlJc w:val="left"/>
      <w:pPr>
        <w:ind w:left="5040" w:hanging="360"/>
      </w:pPr>
      <w:rPr>
        <w:rFonts w:ascii="Symbol" w:eastAsia="Symbol" w:hAnsi="Symbol" w:cs="Symbol" w:hint="default"/>
      </w:rPr>
    </w:lvl>
    <w:lvl w:ilvl="7" w:tplc="FA702F78">
      <w:start w:val="1"/>
      <w:numFmt w:val="bullet"/>
      <w:lvlText w:val="o"/>
      <w:lvlJc w:val="left"/>
      <w:pPr>
        <w:ind w:left="5760" w:hanging="360"/>
      </w:pPr>
      <w:rPr>
        <w:rFonts w:ascii="Courier New" w:eastAsia="Courier New" w:hAnsi="Courier New" w:cs="Courier New" w:hint="default"/>
      </w:rPr>
    </w:lvl>
    <w:lvl w:ilvl="8" w:tplc="591AC262">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5A0D5E77"/>
    <w:multiLevelType w:val="hybridMultilevel"/>
    <w:tmpl w:val="ADFE5D36"/>
    <w:lvl w:ilvl="0" w:tplc="3F90CF40">
      <w:start w:val="1"/>
      <w:numFmt w:val="bullet"/>
      <w:lvlText w:val=""/>
      <w:lvlJc w:val="left"/>
      <w:pPr>
        <w:tabs>
          <w:tab w:val="num" w:pos="720"/>
        </w:tabs>
        <w:ind w:left="720" w:hanging="360"/>
      </w:pPr>
      <w:rPr>
        <w:rFonts w:cs="Symbol"/>
      </w:rPr>
    </w:lvl>
    <w:lvl w:ilvl="1" w:tplc="4B02E054">
      <w:start w:val="1"/>
      <w:numFmt w:val="bullet"/>
      <w:lvlText w:val="o"/>
      <w:lvlJc w:val="left"/>
      <w:pPr>
        <w:ind w:left="1440" w:hanging="360"/>
      </w:pPr>
      <w:rPr>
        <w:rFonts w:ascii="Courier New" w:eastAsia="Courier New" w:hAnsi="Courier New" w:cs="Courier New" w:hint="default"/>
      </w:rPr>
    </w:lvl>
    <w:lvl w:ilvl="2" w:tplc="AE4C1584">
      <w:start w:val="1"/>
      <w:numFmt w:val="bullet"/>
      <w:lvlText w:val="§"/>
      <w:lvlJc w:val="left"/>
      <w:pPr>
        <w:ind w:left="2160" w:hanging="360"/>
      </w:pPr>
      <w:rPr>
        <w:rFonts w:ascii="Wingdings" w:eastAsia="Wingdings" w:hAnsi="Wingdings" w:cs="Wingdings" w:hint="default"/>
      </w:rPr>
    </w:lvl>
    <w:lvl w:ilvl="3" w:tplc="BB94AF26">
      <w:start w:val="1"/>
      <w:numFmt w:val="bullet"/>
      <w:lvlText w:val="·"/>
      <w:lvlJc w:val="left"/>
      <w:pPr>
        <w:ind w:left="2880" w:hanging="360"/>
      </w:pPr>
      <w:rPr>
        <w:rFonts w:ascii="Symbol" w:eastAsia="Symbol" w:hAnsi="Symbol" w:cs="Symbol" w:hint="default"/>
      </w:rPr>
    </w:lvl>
    <w:lvl w:ilvl="4" w:tplc="F20AFDCC">
      <w:start w:val="1"/>
      <w:numFmt w:val="bullet"/>
      <w:lvlText w:val="o"/>
      <w:lvlJc w:val="left"/>
      <w:pPr>
        <w:ind w:left="3600" w:hanging="360"/>
      </w:pPr>
      <w:rPr>
        <w:rFonts w:ascii="Courier New" w:eastAsia="Courier New" w:hAnsi="Courier New" w:cs="Courier New" w:hint="default"/>
      </w:rPr>
    </w:lvl>
    <w:lvl w:ilvl="5" w:tplc="0AEAF1AA">
      <w:start w:val="1"/>
      <w:numFmt w:val="bullet"/>
      <w:lvlText w:val="§"/>
      <w:lvlJc w:val="left"/>
      <w:pPr>
        <w:ind w:left="4320" w:hanging="360"/>
      </w:pPr>
      <w:rPr>
        <w:rFonts w:ascii="Wingdings" w:eastAsia="Wingdings" w:hAnsi="Wingdings" w:cs="Wingdings" w:hint="default"/>
      </w:rPr>
    </w:lvl>
    <w:lvl w:ilvl="6" w:tplc="B32E93D4">
      <w:start w:val="1"/>
      <w:numFmt w:val="bullet"/>
      <w:lvlText w:val="·"/>
      <w:lvlJc w:val="left"/>
      <w:pPr>
        <w:ind w:left="5040" w:hanging="360"/>
      </w:pPr>
      <w:rPr>
        <w:rFonts w:ascii="Symbol" w:eastAsia="Symbol" w:hAnsi="Symbol" w:cs="Symbol" w:hint="default"/>
      </w:rPr>
    </w:lvl>
    <w:lvl w:ilvl="7" w:tplc="ACE07D6E">
      <w:start w:val="1"/>
      <w:numFmt w:val="bullet"/>
      <w:lvlText w:val="o"/>
      <w:lvlJc w:val="left"/>
      <w:pPr>
        <w:ind w:left="5760" w:hanging="360"/>
      </w:pPr>
      <w:rPr>
        <w:rFonts w:ascii="Courier New" w:eastAsia="Courier New" w:hAnsi="Courier New" w:cs="Courier New" w:hint="default"/>
      </w:rPr>
    </w:lvl>
    <w:lvl w:ilvl="8" w:tplc="5EF40B9C">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5BA33EC7"/>
    <w:multiLevelType w:val="hybridMultilevel"/>
    <w:tmpl w:val="1932D57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5EBA49F7"/>
    <w:multiLevelType w:val="hybridMultilevel"/>
    <w:tmpl w:val="ABF8F5B0"/>
    <w:lvl w:ilvl="0" w:tplc="19E0F922">
      <w:start w:val="1"/>
      <w:numFmt w:val="decimal"/>
      <w:lvlText w:val="%1."/>
      <w:lvlJc w:val="left"/>
      <w:pPr>
        <w:tabs>
          <w:tab w:val="num" w:pos="502"/>
        </w:tabs>
        <w:ind w:left="502" w:hanging="360"/>
      </w:pPr>
    </w:lvl>
    <w:lvl w:ilvl="1" w:tplc="47C607F8">
      <w:start w:val="1"/>
      <w:numFmt w:val="bullet"/>
      <w:lvlText w:val="o"/>
      <w:lvlJc w:val="left"/>
      <w:pPr>
        <w:ind w:left="1440" w:hanging="360"/>
      </w:pPr>
      <w:rPr>
        <w:rFonts w:ascii="Courier New" w:eastAsia="Courier New" w:hAnsi="Courier New" w:cs="Courier New" w:hint="default"/>
      </w:rPr>
    </w:lvl>
    <w:lvl w:ilvl="2" w:tplc="125461E6">
      <w:start w:val="1"/>
      <w:numFmt w:val="bullet"/>
      <w:lvlText w:val="§"/>
      <w:lvlJc w:val="left"/>
      <w:pPr>
        <w:ind w:left="2160" w:hanging="360"/>
      </w:pPr>
      <w:rPr>
        <w:rFonts w:ascii="Wingdings" w:eastAsia="Wingdings" w:hAnsi="Wingdings" w:cs="Wingdings" w:hint="default"/>
      </w:rPr>
    </w:lvl>
    <w:lvl w:ilvl="3" w:tplc="0EFC1FA2">
      <w:start w:val="1"/>
      <w:numFmt w:val="bullet"/>
      <w:lvlText w:val="·"/>
      <w:lvlJc w:val="left"/>
      <w:pPr>
        <w:ind w:left="2880" w:hanging="360"/>
      </w:pPr>
      <w:rPr>
        <w:rFonts w:ascii="Symbol" w:eastAsia="Symbol" w:hAnsi="Symbol" w:cs="Symbol" w:hint="default"/>
      </w:rPr>
    </w:lvl>
    <w:lvl w:ilvl="4" w:tplc="F97CAE04">
      <w:start w:val="1"/>
      <w:numFmt w:val="bullet"/>
      <w:lvlText w:val="o"/>
      <w:lvlJc w:val="left"/>
      <w:pPr>
        <w:ind w:left="3600" w:hanging="360"/>
      </w:pPr>
      <w:rPr>
        <w:rFonts w:ascii="Courier New" w:eastAsia="Courier New" w:hAnsi="Courier New" w:cs="Courier New" w:hint="default"/>
      </w:rPr>
    </w:lvl>
    <w:lvl w:ilvl="5" w:tplc="5518CEA2">
      <w:start w:val="1"/>
      <w:numFmt w:val="bullet"/>
      <w:lvlText w:val="§"/>
      <w:lvlJc w:val="left"/>
      <w:pPr>
        <w:ind w:left="4320" w:hanging="360"/>
      </w:pPr>
      <w:rPr>
        <w:rFonts w:ascii="Wingdings" w:eastAsia="Wingdings" w:hAnsi="Wingdings" w:cs="Wingdings" w:hint="default"/>
      </w:rPr>
    </w:lvl>
    <w:lvl w:ilvl="6" w:tplc="B78C1750">
      <w:start w:val="1"/>
      <w:numFmt w:val="bullet"/>
      <w:lvlText w:val="·"/>
      <w:lvlJc w:val="left"/>
      <w:pPr>
        <w:ind w:left="5040" w:hanging="360"/>
      </w:pPr>
      <w:rPr>
        <w:rFonts w:ascii="Symbol" w:eastAsia="Symbol" w:hAnsi="Symbol" w:cs="Symbol" w:hint="default"/>
      </w:rPr>
    </w:lvl>
    <w:lvl w:ilvl="7" w:tplc="CA2A5564">
      <w:start w:val="1"/>
      <w:numFmt w:val="bullet"/>
      <w:lvlText w:val="o"/>
      <w:lvlJc w:val="left"/>
      <w:pPr>
        <w:ind w:left="5760" w:hanging="360"/>
      </w:pPr>
      <w:rPr>
        <w:rFonts w:ascii="Courier New" w:eastAsia="Courier New" w:hAnsi="Courier New" w:cs="Courier New" w:hint="default"/>
      </w:rPr>
    </w:lvl>
    <w:lvl w:ilvl="8" w:tplc="45926050">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FFA3857"/>
    <w:multiLevelType w:val="hybridMultilevel"/>
    <w:tmpl w:val="4BC2BEDC"/>
    <w:lvl w:ilvl="0" w:tplc="AC20F230">
      <w:start w:val="1"/>
      <w:numFmt w:val="bullet"/>
      <w:lvlText w:val=""/>
      <w:lvlJc w:val="left"/>
      <w:pPr>
        <w:tabs>
          <w:tab w:val="num" w:pos="720"/>
        </w:tabs>
        <w:ind w:left="720" w:hanging="360"/>
      </w:pPr>
      <w:rPr>
        <w:rFonts w:cs="Symbol"/>
      </w:rPr>
    </w:lvl>
    <w:lvl w:ilvl="1" w:tplc="CF80DA1E">
      <w:start w:val="1"/>
      <w:numFmt w:val="bullet"/>
      <w:lvlText w:val="o"/>
      <w:lvlJc w:val="left"/>
      <w:pPr>
        <w:ind w:left="1440" w:hanging="360"/>
      </w:pPr>
      <w:rPr>
        <w:rFonts w:ascii="Courier New" w:eastAsia="Courier New" w:hAnsi="Courier New" w:cs="Courier New" w:hint="default"/>
      </w:rPr>
    </w:lvl>
    <w:lvl w:ilvl="2" w:tplc="35381362">
      <w:start w:val="1"/>
      <w:numFmt w:val="bullet"/>
      <w:lvlText w:val="§"/>
      <w:lvlJc w:val="left"/>
      <w:pPr>
        <w:ind w:left="2160" w:hanging="360"/>
      </w:pPr>
      <w:rPr>
        <w:rFonts w:ascii="Wingdings" w:eastAsia="Wingdings" w:hAnsi="Wingdings" w:cs="Wingdings" w:hint="default"/>
      </w:rPr>
    </w:lvl>
    <w:lvl w:ilvl="3" w:tplc="E4DC70B8">
      <w:start w:val="1"/>
      <w:numFmt w:val="bullet"/>
      <w:lvlText w:val="·"/>
      <w:lvlJc w:val="left"/>
      <w:pPr>
        <w:ind w:left="2880" w:hanging="360"/>
      </w:pPr>
      <w:rPr>
        <w:rFonts w:ascii="Symbol" w:eastAsia="Symbol" w:hAnsi="Symbol" w:cs="Symbol" w:hint="default"/>
      </w:rPr>
    </w:lvl>
    <w:lvl w:ilvl="4" w:tplc="9D02F914">
      <w:start w:val="1"/>
      <w:numFmt w:val="bullet"/>
      <w:lvlText w:val="o"/>
      <w:lvlJc w:val="left"/>
      <w:pPr>
        <w:ind w:left="3600" w:hanging="360"/>
      </w:pPr>
      <w:rPr>
        <w:rFonts w:ascii="Courier New" w:eastAsia="Courier New" w:hAnsi="Courier New" w:cs="Courier New" w:hint="default"/>
      </w:rPr>
    </w:lvl>
    <w:lvl w:ilvl="5" w:tplc="2D9C26C6">
      <w:start w:val="1"/>
      <w:numFmt w:val="bullet"/>
      <w:lvlText w:val="§"/>
      <w:lvlJc w:val="left"/>
      <w:pPr>
        <w:ind w:left="4320" w:hanging="360"/>
      </w:pPr>
      <w:rPr>
        <w:rFonts w:ascii="Wingdings" w:eastAsia="Wingdings" w:hAnsi="Wingdings" w:cs="Wingdings" w:hint="default"/>
      </w:rPr>
    </w:lvl>
    <w:lvl w:ilvl="6" w:tplc="F394FE32">
      <w:start w:val="1"/>
      <w:numFmt w:val="bullet"/>
      <w:lvlText w:val="·"/>
      <w:lvlJc w:val="left"/>
      <w:pPr>
        <w:ind w:left="5040" w:hanging="360"/>
      </w:pPr>
      <w:rPr>
        <w:rFonts w:ascii="Symbol" w:eastAsia="Symbol" w:hAnsi="Symbol" w:cs="Symbol" w:hint="default"/>
      </w:rPr>
    </w:lvl>
    <w:lvl w:ilvl="7" w:tplc="664498AC">
      <w:start w:val="1"/>
      <w:numFmt w:val="bullet"/>
      <w:lvlText w:val="o"/>
      <w:lvlJc w:val="left"/>
      <w:pPr>
        <w:ind w:left="5760" w:hanging="360"/>
      </w:pPr>
      <w:rPr>
        <w:rFonts w:ascii="Courier New" w:eastAsia="Courier New" w:hAnsi="Courier New" w:cs="Courier New" w:hint="default"/>
      </w:rPr>
    </w:lvl>
    <w:lvl w:ilvl="8" w:tplc="7966AF40">
      <w:start w:val="1"/>
      <w:numFmt w:val="bullet"/>
      <w:lvlText w:val="§"/>
      <w:lvlJc w:val="left"/>
      <w:pPr>
        <w:ind w:left="6480" w:hanging="360"/>
      </w:pPr>
      <w:rPr>
        <w:rFonts w:ascii="Wingdings" w:eastAsia="Wingdings" w:hAnsi="Wingdings" w:cs="Wingdings" w:hint="default"/>
      </w:rPr>
    </w:lvl>
  </w:abstractNum>
  <w:abstractNum w:abstractNumId="20" w15:restartNumberingAfterBreak="0">
    <w:nsid w:val="723D4BB7"/>
    <w:multiLevelType w:val="hybridMultilevel"/>
    <w:tmpl w:val="E86C30FA"/>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21" w15:restartNumberingAfterBreak="0">
    <w:nsid w:val="75B20B59"/>
    <w:multiLevelType w:val="hybridMultilevel"/>
    <w:tmpl w:val="19D20A7E"/>
    <w:lvl w:ilvl="0" w:tplc="BEE627B8">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2" w15:restartNumberingAfterBreak="0">
    <w:nsid w:val="7B7212FF"/>
    <w:multiLevelType w:val="multilevel"/>
    <w:tmpl w:val="CB2CD6F2"/>
    <w:lvl w:ilvl="0">
      <w:start w:val="1"/>
      <w:numFmt w:val="decimal"/>
      <w:lvlText w:val="%1."/>
      <w:lvlJc w:val="left"/>
      <w:pPr>
        <w:ind w:left="450" w:hanging="450"/>
      </w:pPr>
      <w:rPr>
        <w:rFonts w:hint="default"/>
      </w:rPr>
    </w:lvl>
    <w:lvl w:ilvl="1">
      <w:start w:val="1"/>
      <w:numFmt w:val="decimal"/>
      <w:lvlText w:val="%1.%2."/>
      <w:lvlJc w:val="left"/>
      <w:pPr>
        <w:ind w:left="1504" w:hanging="720"/>
      </w:pPr>
      <w:rPr>
        <w:rFonts w:hint="default"/>
      </w:rPr>
    </w:lvl>
    <w:lvl w:ilvl="2">
      <w:start w:val="1"/>
      <w:numFmt w:val="decimal"/>
      <w:lvlText w:val="%1.%2.%3."/>
      <w:lvlJc w:val="left"/>
      <w:pPr>
        <w:ind w:left="2288" w:hanging="720"/>
      </w:pPr>
      <w:rPr>
        <w:rFonts w:hint="default"/>
      </w:rPr>
    </w:lvl>
    <w:lvl w:ilvl="3">
      <w:start w:val="1"/>
      <w:numFmt w:val="decimal"/>
      <w:lvlText w:val="%1.%2.%3.%4."/>
      <w:lvlJc w:val="left"/>
      <w:pPr>
        <w:ind w:left="3432" w:hanging="1080"/>
      </w:pPr>
      <w:rPr>
        <w:rFonts w:hint="default"/>
      </w:rPr>
    </w:lvl>
    <w:lvl w:ilvl="4">
      <w:start w:val="1"/>
      <w:numFmt w:val="decimal"/>
      <w:lvlText w:val="%1.%2.%3.%4.%5."/>
      <w:lvlJc w:val="left"/>
      <w:pPr>
        <w:ind w:left="4216" w:hanging="1080"/>
      </w:pPr>
      <w:rPr>
        <w:rFonts w:hint="default"/>
      </w:rPr>
    </w:lvl>
    <w:lvl w:ilvl="5">
      <w:start w:val="1"/>
      <w:numFmt w:val="decimal"/>
      <w:lvlText w:val="%1.%2.%3.%4.%5.%6."/>
      <w:lvlJc w:val="left"/>
      <w:pPr>
        <w:ind w:left="5360" w:hanging="1440"/>
      </w:pPr>
      <w:rPr>
        <w:rFonts w:hint="default"/>
      </w:rPr>
    </w:lvl>
    <w:lvl w:ilvl="6">
      <w:start w:val="1"/>
      <w:numFmt w:val="decimal"/>
      <w:lvlText w:val="%1.%2.%3.%4.%5.%6.%7."/>
      <w:lvlJc w:val="left"/>
      <w:pPr>
        <w:ind w:left="6504" w:hanging="1800"/>
      </w:pPr>
      <w:rPr>
        <w:rFonts w:hint="default"/>
      </w:rPr>
    </w:lvl>
    <w:lvl w:ilvl="7">
      <w:start w:val="1"/>
      <w:numFmt w:val="decimal"/>
      <w:lvlText w:val="%1.%2.%3.%4.%5.%6.%7.%8."/>
      <w:lvlJc w:val="left"/>
      <w:pPr>
        <w:ind w:left="7288" w:hanging="1800"/>
      </w:pPr>
      <w:rPr>
        <w:rFonts w:hint="default"/>
      </w:rPr>
    </w:lvl>
    <w:lvl w:ilvl="8">
      <w:start w:val="1"/>
      <w:numFmt w:val="decimal"/>
      <w:lvlText w:val="%1.%2.%3.%4.%5.%6.%7.%8.%9."/>
      <w:lvlJc w:val="left"/>
      <w:pPr>
        <w:ind w:left="8432" w:hanging="2160"/>
      </w:pPr>
      <w:rPr>
        <w:rFonts w:hint="default"/>
      </w:rPr>
    </w:lvl>
  </w:abstractNum>
  <w:abstractNum w:abstractNumId="23" w15:restartNumberingAfterBreak="0">
    <w:nsid w:val="7B7D2F0E"/>
    <w:multiLevelType w:val="hybridMultilevel"/>
    <w:tmpl w:val="F0163978"/>
    <w:lvl w:ilvl="0" w:tplc="0204C8F2">
      <w:start w:val="1"/>
      <w:numFmt w:val="decimal"/>
      <w:lvlText w:val="%1."/>
      <w:lvlJc w:val="left"/>
      <w:pPr>
        <w:tabs>
          <w:tab w:val="num" w:pos="502"/>
        </w:tabs>
        <w:ind w:left="502" w:hanging="360"/>
      </w:pPr>
    </w:lvl>
    <w:lvl w:ilvl="1" w:tplc="8BF835C2">
      <w:start w:val="1"/>
      <w:numFmt w:val="bullet"/>
      <w:lvlText w:val="o"/>
      <w:lvlJc w:val="left"/>
      <w:pPr>
        <w:ind w:left="1440" w:hanging="360"/>
      </w:pPr>
      <w:rPr>
        <w:rFonts w:ascii="Courier New" w:eastAsia="Courier New" w:hAnsi="Courier New" w:cs="Courier New" w:hint="default"/>
      </w:rPr>
    </w:lvl>
    <w:lvl w:ilvl="2" w:tplc="B0D8CD8E">
      <w:start w:val="1"/>
      <w:numFmt w:val="bullet"/>
      <w:lvlText w:val="§"/>
      <w:lvlJc w:val="left"/>
      <w:pPr>
        <w:ind w:left="2160" w:hanging="360"/>
      </w:pPr>
      <w:rPr>
        <w:rFonts w:ascii="Wingdings" w:eastAsia="Wingdings" w:hAnsi="Wingdings" w:cs="Wingdings" w:hint="default"/>
      </w:rPr>
    </w:lvl>
    <w:lvl w:ilvl="3" w:tplc="42E82640">
      <w:start w:val="1"/>
      <w:numFmt w:val="bullet"/>
      <w:lvlText w:val="·"/>
      <w:lvlJc w:val="left"/>
      <w:pPr>
        <w:ind w:left="2880" w:hanging="360"/>
      </w:pPr>
      <w:rPr>
        <w:rFonts w:ascii="Symbol" w:eastAsia="Symbol" w:hAnsi="Symbol" w:cs="Symbol" w:hint="default"/>
      </w:rPr>
    </w:lvl>
    <w:lvl w:ilvl="4" w:tplc="B2CEFCDA">
      <w:start w:val="1"/>
      <w:numFmt w:val="bullet"/>
      <w:lvlText w:val="o"/>
      <w:lvlJc w:val="left"/>
      <w:pPr>
        <w:ind w:left="3600" w:hanging="360"/>
      </w:pPr>
      <w:rPr>
        <w:rFonts w:ascii="Courier New" w:eastAsia="Courier New" w:hAnsi="Courier New" w:cs="Courier New" w:hint="default"/>
      </w:rPr>
    </w:lvl>
    <w:lvl w:ilvl="5" w:tplc="C60EB82E">
      <w:start w:val="1"/>
      <w:numFmt w:val="bullet"/>
      <w:lvlText w:val="§"/>
      <w:lvlJc w:val="left"/>
      <w:pPr>
        <w:ind w:left="4320" w:hanging="360"/>
      </w:pPr>
      <w:rPr>
        <w:rFonts w:ascii="Wingdings" w:eastAsia="Wingdings" w:hAnsi="Wingdings" w:cs="Wingdings" w:hint="default"/>
      </w:rPr>
    </w:lvl>
    <w:lvl w:ilvl="6" w:tplc="3AD68B94">
      <w:start w:val="1"/>
      <w:numFmt w:val="bullet"/>
      <w:lvlText w:val="·"/>
      <w:lvlJc w:val="left"/>
      <w:pPr>
        <w:ind w:left="5040" w:hanging="360"/>
      </w:pPr>
      <w:rPr>
        <w:rFonts w:ascii="Symbol" w:eastAsia="Symbol" w:hAnsi="Symbol" w:cs="Symbol" w:hint="default"/>
      </w:rPr>
    </w:lvl>
    <w:lvl w:ilvl="7" w:tplc="3C7CC9D4">
      <w:start w:val="1"/>
      <w:numFmt w:val="bullet"/>
      <w:lvlText w:val="o"/>
      <w:lvlJc w:val="left"/>
      <w:pPr>
        <w:ind w:left="5760" w:hanging="360"/>
      </w:pPr>
      <w:rPr>
        <w:rFonts w:ascii="Courier New" w:eastAsia="Courier New" w:hAnsi="Courier New" w:cs="Courier New" w:hint="default"/>
      </w:rPr>
    </w:lvl>
    <w:lvl w:ilvl="8" w:tplc="496AE520">
      <w:start w:val="1"/>
      <w:numFmt w:val="bullet"/>
      <w:lvlText w:val="§"/>
      <w:lvlJc w:val="left"/>
      <w:pPr>
        <w:ind w:left="6480" w:hanging="360"/>
      </w:pPr>
      <w:rPr>
        <w:rFonts w:ascii="Wingdings" w:eastAsia="Wingdings" w:hAnsi="Wingdings" w:cs="Wingdings" w:hint="default"/>
      </w:rPr>
    </w:lvl>
  </w:abstractNum>
  <w:num w:numId="1">
    <w:abstractNumId w:val="7"/>
  </w:num>
  <w:num w:numId="2">
    <w:abstractNumId w:val="4"/>
  </w:num>
  <w:num w:numId="3">
    <w:abstractNumId w:val="13"/>
  </w:num>
  <w:num w:numId="4">
    <w:abstractNumId w:val="23"/>
  </w:num>
  <w:num w:numId="5">
    <w:abstractNumId w:val="19"/>
  </w:num>
  <w:num w:numId="6">
    <w:abstractNumId w:val="16"/>
  </w:num>
  <w:num w:numId="7">
    <w:abstractNumId w:val="15"/>
  </w:num>
  <w:num w:numId="8">
    <w:abstractNumId w:val="18"/>
  </w:num>
  <w:num w:numId="9">
    <w:abstractNumId w:val="5"/>
  </w:num>
  <w:num w:numId="10">
    <w:abstractNumId w:val="8"/>
  </w:num>
  <w:num w:numId="11">
    <w:abstractNumId w:val="9"/>
  </w:num>
  <w:num w:numId="12">
    <w:abstractNumId w:val="21"/>
  </w:num>
  <w:num w:numId="13">
    <w:abstractNumId w:val="22"/>
  </w:num>
  <w:num w:numId="14">
    <w:abstractNumId w:val="3"/>
  </w:num>
  <w:num w:numId="15">
    <w:abstractNumId w:val="11"/>
  </w:num>
  <w:num w:numId="16">
    <w:abstractNumId w:val="6"/>
  </w:num>
  <w:num w:numId="17">
    <w:abstractNumId w:val="12"/>
  </w:num>
  <w:num w:numId="18">
    <w:abstractNumId w:val="20"/>
  </w:num>
  <w:num w:numId="19">
    <w:abstractNumId w:val="1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14"/>
  </w:num>
  <w:num w:numId="27">
    <w:abstractNumId w:val="1"/>
  </w:num>
  <w:num w:numId="28">
    <w:abstractNumId w:val="10"/>
  </w:num>
  <w:num w:numId="29">
    <w:abstractNumId w:val="0"/>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7502"/>
    <w:rsid w:val="000040CA"/>
    <w:rsid w:val="00017EA1"/>
    <w:rsid w:val="00025718"/>
    <w:rsid w:val="00036D9C"/>
    <w:rsid w:val="000563CD"/>
    <w:rsid w:val="00063D6E"/>
    <w:rsid w:val="00065EE7"/>
    <w:rsid w:val="00087BF3"/>
    <w:rsid w:val="00090729"/>
    <w:rsid w:val="000A15CD"/>
    <w:rsid w:val="000A5D97"/>
    <w:rsid w:val="000B0A3F"/>
    <w:rsid w:val="000B4972"/>
    <w:rsid w:val="000C746B"/>
    <w:rsid w:val="000E23F6"/>
    <w:rsid w:val="000E49EE"/>
    <w:rsid w:val="000F64C0"/>
    <w:rsid w:val="00102D67"/>
    <w:rsid w:val="001135FB"/>
    <w:rsid w:val="00117A11"/>
    <w:rsid w:val="00123567"/>
    <w:rsid w:val="00141887"/>
    <w:rsid w:val="00150D8B"/>
    <w:rsid w:val="00181B74"/>
    <w:rsid w:val="00192186"/>
    <w:rsid w:val="00194E00"/>
    <w:rsid w:val="001B3FB1"/>
    <w:rsid w:val="001C654C"/>
    <w:rsid w:val="001D0D51"/>
    <w:rsid w:val="001D7763"/>
    <w:rsid w:val="00230577"/>
    <w:rsid w:val="00235A7D"/>
    <w:rsid w:val="00274449"/>
    <w:rsid w:val="002B0C3E"/>
    <w:rsid w:val="002B70C4"/>
    <w:rsid w:val="002B732A"/>
    <w:rsid w:val="002C00A7"/>
    <w:rsid w:val="002C1DBF"/>
    <w:rsid w:val="002D59D8"/>
    <w:rsid w:val="002E6352"/>
    <w:rsid w:val="00312809"/>
    <w:rsid w:val="00320A24"/>
    <w:rsid w:val="0032766F"/>
    <w:rsid w:val="00330126"/>
    <w:rsid w:val="00343EBD"/>
    <w:rsid w:val="00347C46"/>
    <w:rsid w:val="00357F6B"/>
    <w:rsid w:val="00364FAF"/>
    <w:rsid w:val="00365081"/>
    <w:rsid w:val="00373FF1"/>
    <w:rsid w:val="00380922"/>
    <w:rsid w:val="00394B1D"/>
    <w:rsid w:val="00394C86"/>
    <w:rsid w:val="003970D1"/>
    <w:rsid w:val="003A090B"/>
    <w:rsid w:val="003A7D4C"/>
    <w:rsid w:val="003C4D4E"/>
    <w:rsid w:val="003D580C"/>
    <w:rsid w:val="003F3511"/>
    <w:rsid w:val="003F62AE"/>
    <w:rsid w:val="003F6923"/>
    <w:rsid w:val="00414BC4"/>
    <w:rsid w:val="00416F12"/>
    <w:rsid w:val="004252E6"/>
    <w:rsid w:val="00427D43"/>
    <w:rsid w:val="004320DC"/>
    <w:rsid w:val="00435DC9"/>
    <w:rsid w:val="004373E1"/>
    <w:rsid w:val="0044293F"/>
    <w:rsid w:val="00450740"/>
    <w:rsid w:val="00454850"/>
    <w:rsid w:val="00466563"/>
    <w:rsid w:val="00487F35"/>
    <w:rsid w:val="004A0A66"/>
    <w:rsid w:val="004B49B9"/>
    <w:rsid w:val="00512DBD"/>
    <w:rsid w:val="00531508"/>
    <w:rsid w:val="0053369B"/>
    <w:rsid w:val="0053781F"/>
    <w:rsid w:val="0054008B"/>
    <w:rsid w:val="00543DDD"/>
    <w:rsid w:val="00560F32"/>
    <w:rsid w:val="00561BA6"/>
    <w:rsid w:val="005A1AC5"/>
    <w:rsid w:val="005B096A"/>
    <w:rsid w:val="005B30C1"/>
    <w:rsid w:val="005C2A24"/>
    <w:rsid w:val="005C5E2D"/>
    <w:rsid w:val="005C75E7"/>
    <w:rsid w:val="00627DF7"/>
    <w:rsid w:val="006445CA"/>
    <w:rsid w:val="00646C13"/>
    <w:rsid w:val="00651155"/>
    <w:rsid w:val="00654777"/>
    <w:rsid w:val="00657258"/>
    <w:rsid w:val="00663AE3"/>
    <w:rsid w:val="006F7AC7"/>
    <w:rsid w:val="00703351"/>
    <w:rsid w:val="00710ED5"/>
    <w:rsid w:val="00722E5B"/>
    <w:rsid w:val="00723231"/>
    <w:rsid w:val="00741368"/>
    <w:rsid w:val="00745370"/>
    <w:rsid w:val="00764B1F"/>
    <w:rsid w:val="00782B84"/>
    <w:rsid w:val="007A4039"/>
    <w:rsid w:val="007B2A71"/>
    <w:rsid w:val="007E1860"/>
    <w:rsid w:val="007E1D75"/>
    <w:rsid w:val="007E2CBF"/>
    <w:rsid w:val="007E5B8C"/>
    <w:rsid w:val="007F6330"/>
    <w:rsid w:val="00805E13"/>
    <w:rsid w:val="0081085C"/>
    <w:rsid w:val="008165D2"/>
    <w:rsid w:val="00816ADE"/>
    <w:rsid w:val="008367EA"/>
    <w:rsid w:val="00842FC7"/>
    <w:rsid w:val="008613C1"/>
    <w:rsid w:val="008652E0"/>
    <w:rsid w:val="00866862"/>
    <w:rsid w:val="008726D7"/>
    <w:rsid w:val="0088370F"/>
    <w:rsid w:val="00885151"/>
    <w:rsid w:val="00890382"/>
    <w:rsid w:val="008A0027"/>
    <w:rsid w:val="008A3B9E"/>
    <w:rsid w:val="008A616B"/>
    <w:rsid w:val="008B3252"/>
    <w:rsid w:val="008C23D0"/>
    <w:rsid w:val="008C6878"/>
    <w:rsid w:val="008D06CF"/>
    <w:rsid w:val="008D3BE1"/>
    <w:rsid w:val="008E173F"/>
    <w:rsid w:val="008F051F"/>
    <w:rsid w:val="008F22D9"/>
    <w:rsid w:val="00904432"/>
    <w:rsid w:val="009069EA"/>
    <w:rsid w:val="009313AD"/>
    <w:rsid w:val="00952A7B"/>
    <w:rsid w:val="0095714B"/>
    <w:rsid w:val="00965162"/>
    <w:rsid w:val="00967BCC"/>
    <w:rsid w:val="00976E6F"/>
    <w:rsid w:val="009823C9"/>
    <w:rsid w:val="009910AA"/>
    <w:rsid w:val="009A7FB8"/>
    <w:rsid w:val="009B798C"/>
    <w:rsid w:val="009C6950"/>
    <w:rsid w:val="009C7285"/>
    <w:rsid w:val="009C7C5C"/>
    <w:rsid w:val="009D5A7E"/>
    <w:rsid w:val="009F6166"/>
    <w:rsid w:val="009F7BB7"/>
    <w:rsid w:val="00A223C0"/>
    <w:rsid w:val="00A247F7"/>
    <w:rsid w:val="00A30001"/>
    <w:rsid w:val="00A36E53"/>
    <w:rsid w:val="00A400E9"/>
    <w:rsid w:val="00A42FE1"/>
    <w:rsid w:val="00A474F6"/>
    <w:rsid w:val="00A504ED"/>
    <w:rsid w:val="00A96E88"/>
    <w:rsid w:val="00AA4C30"/>
    <w:rsid w:val="00AA68A0"/>
    <w:rsid w:val="00AB011B"/>
    <w:rsid w:val="00AB4D8F"/>
    <w:rsid w:val="00AC1172"/>
    <w:rsid w:val="00AD1708"/>
    <w:rsid w:val="00AD6A37"/>
    <w:rsid w:val="00AD6DD6"/>
    <w:rsid w:val="00AE2BE4"/>
    <w:rsid w:val="00AE3914"/>
    <w:rsid w:val="00AE6CC9"/>
    <w:rsid w:val="00AE7652"/>
    <w:rsid w:val="00AF0198"/>
    <w:rsid w:val="00AF1233"/>
    <w:rsid w:val="00AF7E98"/>
    <w:rsid w:val="00B106DC"/>
    <w:rsid w:val="00B155F4"/>
    <w:rsid w:val="00B2158D"/>
    <w:rsid w:val="00B25EF7"/>
    <w:rsid w:val="00B36F6D"/>
    <w:rsid w:val="00B37DA4"/>
    <w:rsid w:val="00B47586"/>
    <w:rsid w:val="00B577F6"/>
    <w:rsid w:val="00B70756"/>
    <w:rsid w:val="00BC76C5"/>
    <w:rsid w:val="00BD1CE4"/>
    <w:rsid w:val="00BD33DE"/>
    <w:rsid w:val="00BE57B4"/>
    <w:rsid w:val="00C0391C"/>
    <w:rsid w:val="00C051C3"/>
    <w:rsid w:val="00C3372C"/>
    <w:rsid w:val="00C34660"/>
    <w:rsid w:val="00C501B4"/>
    <w:rsid w:val="00C51958"/>
    <w:rsid w:val="00C61552"/>
    <w:rsid w:val="00C84D3F"/>
    <w:rsid w:val="00C97C30"/>
    <w:rsid w:val="00CB5B17"/>
    <w:rsid w:val="00CC06B3"/>
    <w:rsid w:val="00CC103D"/>
    <w:rsid w:val="00CC2C69"/>
    <w:rsid w:val="00CD597C"/>
    <w:rsid w:val="00CF0BB3"/>
    <w:rsid w:val="00CF151F"/>
    <w:rsid w:val="00D309FD"/>
    <w:rsid w:val="00D3218F"/>
    <w:rsid w:val="00D509C5"/>
    <w:rsid w:val="00D647A9"/>
    <w:rsid w:val="00D70D44"/>
    <w:rsid w:val="00D740F3"/>
    <w:rsid w:val="00D90B3B"/>
    <w:rsid w:val="00D914F5"/>
    <w:rsid w:val="00D95725"/>
    <w:rsid w:val="00D95FC2"/>
    <w:rsid w:val="00D969D6"/>
    <w:rsid w:val="00DA661C"/>
    <w:rsid w:val="00E00AF9"/>
    <w:rsid w:val="00E1152B"/>
    <w:rsid w:val="00E33346"/>
    <w:rsid w:val="00E52960"/>
    <w:rsid w:val="00E543BB"/>
    <w:rsid w:val="00E5741E"/>
    <w:rsid w:val="00E57DF4"/>
    <w:rsid w:val="00E6145A"/>
    <w:rsid w:val="00E94107"/>
    <w:rsid w:val="00EC4D5D"/>
    <w:rsid w:val="00EC6EDD"/>
    <w:rsid w:val="00ED1172"/>
    <w:rsid w:val="00EE0EAA"/>
    <w:rsid w:val="00EE3280"/>
    <w:rsid w:val="00EE38CC"/>
    <w:rsid w:val="00EF2DAD"/>
    <w:rsid w:val="00EF54FD"/>
    <w:rsid w:val="00F16569"/>
    <w:rsid w:val="00F32791"/>
    <w:rsid w:val="00F34656"/>
    <w:rsid w:val="00F60FF6"/>
    <w:rsid w:val="00F6136A"/>
    <w:rsid w:val="00F6504C"/>
    <w:rsid w:val="00F66D5C"/>
    <w:rsid w:val="00F7117B"/>
    <w:rsid w:val="00FA791E"/>
    <w:rsid w:val="00FB78E2"/>
    <w:rsid w:val="00FC7502"/>
    <w:rsid w:val="00FD3114"/>
    <w:rsid w:val="00FE1155"/>
    <w:rsid w:val="00FE2339"/>
    <w:rsid w:val="00FE5278"/>
    <w:rsid w:val="00FF1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92B99"/>
  <w15:docId w15:val="{F6E3A21E-8BC6-4F7C-8207-B3EC1CD1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2791"/>
    <w:rPr>
      <w:rFonts w:eastAsia="Times New Roman" w:cs="Times New Roman"/>
      <w:lang w:val="ru-RU" w:bidi="ar-SA"/>
    </w:rPr>
  </w:style>
  <w:style w:type="paragraph" w:styleId="1">
    <w:name w:val="heading 1"/>
    <w:basedOn w:val="a"/>
    <w:next w:val="a"/>
    <w:link w:val="11"/>
    <w:qFormat/>
    <w:pPr>
      <w:keepNext/>
      <w:numPr>
        <w:numId w:val="1"/>
      </w:numPr>
      <w:jc w:val="center"/>
      <w:outlineLvl w:val="0"/>
    </w:pPr>
    <w:rPr>
      <w:b/>
      <w:sz w:val="28"/>
    </w:rPr>
  </w:style>
  <w:style w:type="paragraph" w:styleId="2">
    <w:name w:val="heading 2"/>
    <w:basedOn w:val="a"/>
    <w:next w:val="a"/>
    <w:link w:val="20"/>
    <w:qFormat/>
    <w:pPr>
      <w:keepNext/>
      <w:numPr>
        <w:ilvl w:val="1"/>
        <w:numId w:val="1"/>
      </w:numPr>
      <w:ind w:firstLine="360"/>
      <w:outlineLvl w:val="1"/>
    </w:pPr>
    <w:rPr>
      <w:b/>
    </w:rPr>
  </w:style>
  <w:style w:type="paragraph" w:styleId="3">
    <w:name w:val="heading 3"/>
    <w:basedOn w:val="a"/>
    <w:next w:val="a"/>
    <w:link w:val="30"/>
    <w:qFormat/>
    <w:pPr>
      <w:keepNext/>
      <w:numPr>
        <w:ilvl w:val="2"/>
        <w:numId w:val="1"/>
      </w:numPr>
      <w:ind w:firstLine="360"/>
      <w:outlineLvl w:val="2"/>
    </w:pPr>
    <w:rPr>
      <w:b/>
      <w:sz w:val="28"/>
    </w:rPr>
  </w:style>
  <w:style w:type="paragraph" w:styleId="4">
    <w:name w:val="heading 4"/>
    <w:basedOn w:val="a"/>
    <w:next w:val="a"/>
    <w:link w:val="40"/>
    <w:qFormat/>
    <w:pPr>
      <w:keepNext/>
      <w:numPr>
        <w:ilvl w:val="3"/>
        <w:numId w:val="1"/>
      </w:numPr>
      <w:ind w:firstLine="720"/>
      <w:jc w:val="both"/>
      <w:outlineLvl w:val="3"/>
    </w:pPr>
    <w:rPr>
      <w:rFonts w:ascii="Arial" w:hAnsi="Arial" w:cs="Arial"/>
      <w:i/>
      <w:color w:val="FF0000"/>
    </w:rPr>
  </w:style>
  <w:style w:type="paragraph" w:styleId="5">
    <w:name w:val="heading 5"/>
    <w:basedOn w:val="a"/>
    <w:next w:val="a"/>
    <w:link w:val="50"/>
    <w:qFormat/>
    <w:pPr>
      <w:keepNext/>
      <w:numPr>
        <w:ilvl w:val="4"/>
        <w:numId w:val="1"/>
      </w:numPr>
      <w:ind w:firstLine="360"/>
      <w:jc w:val="center"/>
      <w:outlineLvl w:val="4"/>
    </w:pPr>
    <w:rPr>
      <w:b/>
      <w:sz w:val="28"/>
    </w:rPr>
  </w:style>
  <w:style w:type="paragraph" w:styleId="6">
    <w:name w:val="heading 6"/>
    <w:basedOn w:val="a"/>
    <w:next w:val="a"/>
    <w:link w:val="60"/>
    <w:qFormat/>
    <w:pPr>
      <w:keepNext/>
      <w:numPr>
        <w:ilvl w:val="5"/>
        <w:numId w:val="1"/>
      </w:numPr>
      <w:ind w:firstLine="360"/>
      <w:jc w:val="both"/>
      <w:outlineLvl w:val="5"/>
    </w:pPr>
    <w:rPr>
      <w:b/>
      <w:i/>
    </w:rPr>
  </w:style>
  <w:style w:type="paragraph" w:styleId="7">
    <w:name w:val="heading 7"/>
    <w:basedOn w:val="a"/>
    <w:next w:val="a"/>
    <w:link w:val="70"/>
    <w:qFormat/>
    <w:pPr>
      <w:keepNext/>
      <w:numPr>
        <w:ilvl w:val="6"/>
        <w:numId w:val="1"/>
      </w:numPr>
      <w:ind w:firstLine="720"/>
      <w:jc w:val="center"/>
      <w:outlineLvl w:val="6"/>
    </w:pPr>
    <w:rPr>
      <w:b/>
      <w:sz w:val="28"/>
    </w:rPr>
  </w:style>
  <w:style w:type="paragraph" w:styleId="8">
    <w:name w:val="heading 8"/>
    <w:basedOn w:val="a"/>
    <w:next w:val="a"/>
    <w:link w:val="80"/>
    <w:qFormat/>
    <w:pPr>
      <w:keepNext/>
      <w:numPr>
        <w:ilvl w:val="7"/>
        <w:numId w:val="1"/>
      </w:numPr>
      <w:ind w:firstLine="720"/>
      <w:jc w:val="both"/>
      <w:outlineLvl w:val="7"/>
    </w:pPr>
    <w:rPr>
      <w:b/>
      <w:i/>
      <w:lang w:val="it-IT"/>
    </w:rPr>
  </w:style>
  <w:style w:type="paragraph" w:styleId="9">
    <w:name w:val="heading 9"/>
    <w:basedOn w:val="a"/>
    <w:next w:val="a"/>
    <w:link w:val="90"/>
    <w:qFormat/>
    <w:pPr>
      <w:keepNext/>
      <w:numPr>
        <w:ilvl w:val="8"/>
        <w:numId w:val="1"/>
      </w:numPr>
      <w:ind w:firstLine="720"/>
      <w:jc w:val="both"/>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Pr>
      <w:rFonts w:eastAsia="Times New Roman" w:cs="Times New Roman"/>
      <w:b/>
      <w:sz w:val="28"/>
      <w:lang w:val="ru-RU" w:bidi="ar-SA"/>
    </w:rPr>
  </w:style>
  <w:style w:type="character" w:customStyle="1" w:styleId="20">
    <w:name w:val="Заголовок 2 Знак"/>
    <w:link w:val="2"/>
    <w:rPr>
      <w:rFonts w:ascii="Arial" w:eastAsia="Arial" w:hAnsi="Arial" w:cs="Arial"/>
      <w:sz w:val="34"/>
    </w:rPr>
  </w:style>
  <w:style w:type="character" w:customStyle="1" w:styleId="30">
    <w:name w:val="Заголовок 3 Знак"/>
    <w:link w:val="3"/>
    <w:rPr>
      <w:rFonts w:ascii="Arial" w:eastAsia="Arial" w:hAnsi="Arial" w:cs="Arial"/>
      <w:sz w:val="30"/>
      <w:szCs w:val="30"/>
    </w:rPr>
  </w:style>
  <w:style w:type="character" w:customStyle="1" w:styleId="40">
    <w:name w:val="Заголовок 4 Знак"/>
    <w:link w:val="4"/>
    <w:rPr>
      <w:rFonts w:ascii="Arial" w:eastAsia="Arial" w:hAnsi="Arial" w:cs="Arial"/>
      <w:b/>
      <w:bCs/>
      <w:sz w:val="26"/>
      <w:szCs w:val="26"/>
    </w:rPr>
  </w:style>
  <w:style w:type="character" w:customStyle="1" w:styleId="50">
    <w:name w:val="Заголовок 5 Знак"/>
    <w:link w:val="5"/>
    <w:rPr>
      <w:rFonts w:ascii="Arial" w:eastAsia="Arial" w:hAnsi="Arial" w:cs="Arial"/>
      <w:b/>
      <w:bCs/>
      <w:sz w:val="24"/>
      <w:szCs w:val="24"/>
    </w:rPr>
  </w:style>
  <w:style w:type="character" w:customStyle="1" w:styleId="60">
    <w:name w:val="Заголовок 6 Знак"/>
    <w:link w:val="6"/>
    <w:rPr>
      <w:rFonts w:ascii="Arial" w:eastAsia="Arial" w:hAnsi="Arial" w:cs="Arial"/>
      <w:b/>
      <w:bCs/>
      <w:sz w:val="22"/>
      <w:szCs w:val="22"/>
    </w:rPr>
  </w:style>
  <w:style w:type="character" w:customStyle="1" w:styleId="70">
    <w:name w:val="Заголовок 7 Знак"/>
    <w:link w:val="7"/>
    <w:rPr>
      <w:rFonts w:ascii="Arial" w:eastAsia="Arial" w:hAnsi="Arial" w:cs="Arial"/>
      <w:b/>
      <w:bCs/>
      <w:i/>
      <w:iCs/>
      <w:sz w:val="22"/>
      <w:szCs w:val="22"/>
    </w:rPr>
  </w:style>
  <w:style w:type="character" w:customStyle="1" w:styleId="80">
    <w:name w:val="Заголовок 8 Знак"/>
    <w:link w:val="8"/>
    <w:rPr>
      <w:rFonts w:ascii="Arial" w:eastAsia="Arial" w:hAnsi="Arial" w:cs="Arial"/>
      <w:i/>
      <w:iCs/>
      <w:sz w:val="22"/>
      <w:szCs w:val="22"/>
    </w:rPr>
  </w:style>
  <w:style w:type="character" w:customStyle="1" w:styleId="90">
    <w:name w:val="Заголовок 9 Знак"/>
    <w:link w:val="9"/>
    <w:rPr>
      <w:rFonts w:ascii="Arial" w:eastAsia="Arial" w:hAnsi="Arial" w:cs="Arial"/>
      <w:i/>
      <w:iCs/>
      <w:sz w:val="21"/>
      <w:szCs w:val="21"/>
    </w:rPr>
  </w:style>
  <w:style w:type="paragraph" w:styleId="a3">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4"/>
    <w:uiPriority w:val="34"/>
    <w:qFormat/>
    <w:pPr>
      <w:ind w:left="720"/>
      <w:contextualSpacing/>
    </w:pPr>
  </w:style>
  <w:style w:type="paragraph" w:styleId="a5">
    <w:name w:val="No Spacing"/>
    <w:uiPriority w:val="1"/>
    <w:qFormat/>
  </w:style>
  <w:style w:type="paragraph" w:styleId="a6">
    <w:name w:val="Title"/>
    <w:basedOn w:val="a"/>
    <w:next w:val="a7"/>
    <w:link w:val="a8"/>
    <w:qFormat/>
    <w:pPr>
      <w:jc w:val="center"/>
    </w:pPr>
    <w:rPr>
      <w:b/>
      <w:sz w:val="28"/>
    </w:rPr>
  </w:style>
  <w:style w:type="character" w:customStyle="1" w:styleId="a8">
    <w:name w:val="Заголовок Знак"/>
    <w:link w:val="a6"/>
    <w:rPr>
      <w:sz w:val="48"/>
      <w:szCs w:val="48"/>
    </w:rPr>
  </w:style>
  <w:style w:type="character" w:customStyle="1" w:styleId="a9">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ab">
    <w:name w:val="Выделенная цитата Знак"/>
    <w:link w:val="aa"/>
    <w:uiPriority w:val="30"/>
    <w:rPr>
      <w:i/>
    </w:rPr>
  </w:style>
  <w:style w:type="character" w:customStyle="1" w:styleId="10">
    <w:name w:val="Верхний колонтитул Знак1"/>
    <w:link w:val="ac"/>
    <w:uiPriority w:val="99"/>
  </w:style>
  <w:style w:type="character" w:customStyle="1" w:styleId="FooterChar">
    <w:name w:val="Footer Char"/>
    <w:uiPriority w:val="99"/>
  </w:style>
  <w:style w:type="character" w:customStyle="1" w:styleId="ad">
    <w:name w:val="Нижний колонтитул Знак"/>
    <w:link w:val="ae"/>
  </w:style>
  <w:style w:type="table" w:styleId="af">
    <w:name w:val="Table Grid"/>
    <w:uiPriority w:val="3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customStyle="1" w:styleId="210">
    <w:name w:val="Таблица простая 21"/>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41">
    <w:name w:val="Таблица простая 41"/>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51">
    <w:name w:val="Таблица простая 51"/>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customStyle="1" w:styleId="-11">
    <w:name w:val="Таблица-сетка 1 светлая1"/>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31">
    <w:name w:val="Таблица-сетка 31"/>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41">
    <w:name w:val="Таблица-сетка 41"/>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customStyle="1" w:styleId="-51">
    <w:name w:val="Таблица-сетка 5 темная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customStyle="1" w:styleId="-61">
    <w:name w:val="Таблица-сетка 6 цветная1"/>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customStyle="1" w:styleId="-210">
    <w:name w:val="Список-таблица 21"/>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310">
    <w:name w:val="Список-таблица 3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customStyle="1" w:styleId="-510">
    <w:name w:val="Список-таблица 5 темная1"/>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customStyle="1" w:styleId="-610">
    <w:name w:val="Список-таблица 6 цветная1"/>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unhideWhenUsed/>
    <w:rPr>
      <w:color w:val="0000FF" w:themeColor="hyperlink"/>
      <w:u w:val="single"/>
    </w:rPr>
  </w:style>
  <w:style w:type="character" w:customStyle="1" w:styleId="12">
    <w:name w:val="Текст сноски Знак1"/>
    <w:link w:val="af1"/>
    <w:uiPriority w:val="99"/>
    <w:rPr>
      <w:sz w:val="18"/>
    </w:rPr>
  </w:style>
  <w:style w:type="character" w:styleId="af2">
    <w:name w:val="footnote reference"/>
    <w:unhideWhenUsed/>
    <w:rPr>
      <w:vertAlign w:val="superscript"/>
    </w:rPr>
  </w:style>
  <w:style w:type="paragraph" w:styleId="af3">
    <w:name w:val="endnote text"/>
    <w:basedOn w:val="a"/>
    <w:link w:val="af4"/>
    <w:uiPriority w:val="99"/>
    <w:semiHidden/>
    <w:unhideWhenUsed/>
    <w:rPr>
      <w:sz w:val="20"/>
    </w:rPr>
  </w:style>
  <w:style w:type="character" w:customStyle="1" w:styleId="af4">
    <w:name w:val="Текст концевой сноски Знак"/>
    <w:link w:val="af3"/>
    <w:uiPriority w:val="99"/>
    <w:rPr>
      <w:sz w:val="20"/>
    </w:rPr>
  </w:style>
  <w:style w:type="character" w:styleId="af5">
    <w:name w:val="endnote reference"/>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basedOn w:val="1"/>
    <w:next w:val="a"/>
    <w:qFormat/>
    <w:pPr>
      <w:keepLines/>
      <w:numPr>
        <w:numId w:val="0"/>
      </w:numPr>
      <w:spacing w:before="240" w:line="256" w:lineRule="auto"/>
      <w:jc w:val="left"/>
    </w:pPr>
    <w:rPr>
      <w:rFonts w:ascii="Calibri Light" w:hAnsi="Calibri Light"/>
      <w:b w:val="0"/>
      <w:color w:val="2E74B5"/>
      <w:sz w:val="32"/>
      <w:szCs w:val="32"/>
    </w:rPr>
  </w:style>
  <w:style w:type="paragraph" w:styleId="af7">
    <w:name w:val="table of figures"/>
    <w:basedOn w:val="a"/>
    <w:next w:val="a"/>
    <w:uiPriority w:val="99"/>
    <w:unhideWhenUsed/>
  </w:style>
  <w:style w:type="character" w:customStyle="1" w:styleId="WW8Num1z0">
    <w:name w:val="WW8Num1z0"/>
    <w:qFormat/>
    <w:rPr>
      <w:rFonts w:ascii="Symbol" w:hAnsi="Symbol" w:cs="Symbol"/>
    </w:rPr>
  </w:style>
  <w:style w:type="character" w:customStyle="1" w:styleId="WW8Num2z0">
    <w:name w:val="WW8Num2z0"/>
    <w:qFormat/>
    <w:rPr>
      <w:rFonts w:ascii="Symbol" w:hAnsi="Symbol" w:cs="Symbol"/>
    </w:rPr>
  </w:style>
  <w:style w:type="character" w:customStyle="1" w:styleId="WW8Num3z0">
    <w:name w:val="WW8Num3z0"/>
    <w:qFormat/>
    <w:rPr>
      <w:rFonts w:ascii="Symbol" w:hAnsi="Symbol" w:cs="Symbol"/>
    </w:rPr>
  </w:style>
  <w:style w:type="character" w:customStyle="1" w:styleId="WW8Num4z0">
    <w:name w:val="WW8Num4z0"/>
    <w:qFormat/>
    <w:rPr>
      <w:rFonts w:ascii="Symbol" w:hAnsi="Symbol" w:cs="Symbol"/>
    </w:rPr>
  </w:style>
  <w:style w:type="character" w:customStyle="1" w:styleId="WW8Num5z0">
    <w:name w:val="WW8Num5z0"/>
    <w:qFormat/>
  </w:style>
  <w:style w:type="character" w:customStyle="1" w:styleId="WW8Num6z0">
    <w:name w:val="WW8Num6z0"/>
    <w:qFormat/>
    <w:rPr>
      <w:rFonts w:ascii="Symbol" w:hAnsi="Symbol" w:cs="Symbol"/>
    </w:rPr>
  </w:style>
  <w:style w:type="character" w:customStyle="1" w:styleId="WW8Num7z0">
    <w:name w:val="WW8Num7z0"/>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sz w:val="28"/>
      <w:szCs w:val="28"/>
      <w:lang w:eastAsia="ru-RU"/>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Symbol" w:hAnsi="Symbol" w:cs="Symbol"/>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1z0">
    <w:name w:val="WW8Num11z0"/>
    <w:qFormat/>
    <w:rPr>
      <w:rFonts w:ascii="Symbol" w:hAnsi="Symbol" w:cs="Symbol"/>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2z0">
    <w:name w:val="WW8Num12z0"/>
    <w:qFormat/>
    <w:rPr>
      <w:rFonts w:ascii="Symbol" w:hAnsi="Symbol" w:cs="Symbol"/>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Symbol" w:hAnsi="Symbol" w:cs="Symbol"/>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6z0">
    <w:name w:val="WW8Num16z0"/>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7z0">
    <w:name w:val="WW8Num17z0"/>
    <w:qFormat/>
    <w:rPr>
      <w:rFonts w:ascii="Symbol" w:hAnsi="Symbol" w:cs="Symbol"/>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9z0">
    <w:name w:val="WW8Num19z0"/>
    <w:qFormat/>
    <w:rPr>
      <w:b w:val="0"/>
      <w:i w:val="0"/>
    </w:rPr>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rPr>
      <w:rFonts w:ascii="Symbol" w:hAnsi="Symbol" w:cs="Symbol"/>
      <w:sz w:val="28"/>
      <w:szCs w:val="28"/>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ascii="Symbol" w:hAnsi="Symbol" w:cs="Symbol"/>
    </w:rPr>
  </w:style>
  <w:style w:type="character" w:customStyle="1" w:styleId="WW8Num23z1">
    <w:name w:val="WW8Num23z1"/>
    <w:qFormat/>
    <w:rPr>
      <w:rFonts w:ascii="Courier New" w:hAnsi="Courier New" w:cs="Courier New"/>
    </w:rPr>
  </w:style>
  <w:style w:type="character" w:customStyle="1" w:styleId="WW8Num23z2">
    <w:name w:val="WW8Num23z2"/>
    <w:qFormat/>
    <w:rPr>
      <w:rFonts w:ascii="Wingdings" w:hAnsi="Wingdings" w:cs="Wingdings"/>
    </w:rPr>
  </w:style>
  <w:style w:type="character" w:customStyle="1" w:styleId="WW8Num24z0">
    <w:name w:val="WW8Num24z0"/>
    <w:qFormat/>
  </w:style>
  <w:style w:type="character" w:customStyle="1" w:styleId="WW8Num24z1">
    <w:name w:val="WW8Num24z1"/>
    <w:qFormat/>
    <w:rPr>
      <w:rFonts w:ascii="Courier New" w:hAnsi="Courier New" w:cs="Courier New"/>
    </w:rPr>
  </w:style>
  <w:style w:type="character" w:customStyle="1" w:styleId="WW8Num24z2">
    <w:name w:val="WW8Num24z2"/>
    <w:qFormat/>
    <w:rPr>
      <w:rFonts w:ascii="Wingdings" w:hAnsi="Wingdings" w:cs="Wingdings"/>
    </w:rPr>
  </w:style>
  <w:style w:type="character" w:customStyle="1" w:styleId="WW8Num24z3">
    <w:name w:val="WW8Num24z3"/>
    <w:qFormat/>
    <w:rPr>
      <w:rFonts w:ascii="Symbol" w:hAnsi="Symbol" w:cs="Symbol"/>
    </w:rPr>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Symbol" w:hAnsi="Symbol" w:cs="Symbol"/>
      <w:sz w:val="28"/>
      <w:szCs w:val="28"/>
    </w:rPr>
  </w:style>
  <w:style w:type="character" w:customStyle="1" w:styleId="WW8Num27z1">
    <w:name w:val="WW8Num27z1"/>
    <w:qFormat/>
    <w:rPr>
      <w:rFonts w:ascii="Courier New" w:hAnsi="Courier New" w:cs="Courier New"/>
    </w:rPr>
  </w:style>
  <w:style w:type="character" w:customStyle="1" w:styleId="WW8Num27z2">
    <w:name w:val="WW8Num27z2"/>
    <w:qFormat/>
    <w:rPr>
      <w:rFonts w:ascii="Wingdings" w:hAnsi="Wingdings" w:cs="Wingdings"/>
    </w:rPr>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sz w:val="16"/>
      <w:szCs w:val="16"/>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rFonts w:ascii="Symbol" w:hAnsi="Symbol" w:cs="Symbol"/>
    </w:rPr>
  </w:style>
  <w:style w:type="character" w:customStyle="1" w:styleId="WW8Num30z1">
    <w:name w:val="WW8Num30z1"/>
    <w:qFormat/>
    <w:rPr>
      <w:rFonts w:ascii="Courier New" w:hAnsi="Courier New" w:cs="Courier New"/>
    </w:rPr>
  </w:style>
  <w:style w:type="character" w:customStyle="1" w:styleId="WW8Num30z2">
    <w:name w:val="WW8Num30z2"/>
    <w:qFormat/>
    <w:rPr>
      <w:rFonts w:ascii="Wingdings" w:hAnsi="Wingdings" w:cs="Wingdings"/>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10z3">
    <w:name w:val="WW8Num10z3"/>
    <w:qFormat/>
    <w:rPr>
      <w:rFonts w:ascii="Symbol" w:hAnsi="Symbol" w:cs="Symbol"/>
    </w:rPr>
  </w:style>
  <w:style w:type="character" w:customStyle="1" w:styleId="23">
    <w:name w:val="Основной шрифт абзаца2"/>
    <w:qFormat/>
  </w:style>
  <w:style w:type="character" w:customStyle="1" w:styleId="WW8Num1z1">
    <w:name w:val="WW8Num1z1"/>
    <w:qFormat/>
    <w:rPr>
      <w:rFonts w:ascii="Courier New" w:hAnsi="Courier New" w:cs="Courier New"/>
    </w:rPr>
  </w:style>
  <w:style w:type="character" w:customStyle="1" w:styleId="WW8Num1z2">
    <w:name w:val="WW8Num1z2"/>
    <w:qFormat/>
    <w:rPr>
      <w:rFonts w:ascii="Wingdings" w:hAnsi="Wingdings" w:cs="Wingdings"/>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13">
    <w:name w:val="Основной шрифт абзаца1"/>
    <w:qFormat/>
  </w:style>
  <w:style w:type="character" w:customStyle="1" w:styleId="af8">
    <w:name w:val="Символ сноски"/>
    <w:qFormat/>
    <w:rPr>
      <w:vertAlign w:val="superscript"/>
    </w:rPr>
  </w:style>
  <w:style w:type="character" w:styleId="af9">
    <w:name w:val="page number"/>
    <w:basedOn w:val="13"/>
  </w:style>
  <w:style w:type="character" w:customStyle="1" w:styleId="14">
    <w:name w:val="Знак сноски1"/>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qFormat/>
  </w:style>
  <w:style w:type="character" w:customStyle="1" w:styleId="FootnoteCharacters">
    <w:name w:val="Footnote Characters"/>
    <w:qFormat/>
    <w:rPr>
      <w:vertAlign w:val="superscript"/>
    </w:rPr>
  </w:style>
  <w:style w:type="character" w:customStyle="1" w:styleId="EndnoteCharacters">
    <w:name w:val="Endnote Characters"/>
    <w:qFormat/>
    <w:rPr>
      <w:vertAlign w:val="superscript"/>
    </w:rPr>
  </w:style>
  <w:style w:type="character" w:customStyle="1" w:styleId="afb">
    <w:name w:val="Текст сноски Знак"/>
    <w:qFormat/>
    <w:rPr>
      <w:sz w:val="24"/>
      <w:szCs w:val="24"/>
      <w:lang w:val="ru-RU" w:bidi="ar-SA"/>
    </w:rPr>
  </w:style>
  <w:style w:type="character" w:customStyle="1" w:styleId="FontStyle72">
    <w:name w:val="Font Style72"/>
    <w:qFormat/>
    <w:rPr>
      <w:rFonts w:ascii="Times New Roman" w:hAnsi="Times New Roman" w:cs="Times New Roman"/>
      <w:b/>
      <w:bCs/>
      <w:sz w:val="26"/>
      <w:szCs w:val="26"/>
    </w:rPr>
  </w:style>
  <w:style w:type="character" w:customStyle="1" w:styleId="afc">
    <w:name w:val="Верхний колонтитул Знак"/>
    <w:uiPriority w:val="99"/>
    <w:qFormat/>
    <w:rPr>
      <w:sz w:val="24"/>
      <w:szCs w:val="24"/>
    </w:rPr>
  </w:style>
  <w:style w:type="character" w:customStyle="1" w:styleId="afd">
    <w:name w:val="Текст выноски Знак"/>
    <w:qFormat/>
    <w:rPr>
      <w:rFonts w:ascii="Tahoma" w:hAnsi="Tahoma" w:cs="Tahoma"/>
      <w:sz w:val="16"/>
      <w:szCs w:val="16"/>
    </w:rPr>
  </w:style>
  <w:style w:type="character" w:customStyle="1" w:styleId="InternetLink">
    <w:name w:val="Internet Link"/>
    <w:rPr>
      <w:color w:val="0563C1"/>
      <w:u w:val="single"/>
    </w:rPr>
  </w:style>
  <w:style w:type="character" w:customStyle="1" w:styleId="15">
    <w:name w:val="Заголовок 1 Знак"/>
    <w:qFormat/>
    <w:rPr>
      <w:b/>
      <w:sz w:val="28"/>
      <w:szCs w:val="24"/>
    </w:rPr>
  </w:style>
  <w:style w:type="character" w:styleId="HTML">
    <w:name w:val="HTML Cite"/>
    <w:qFormat/>
    <w:rPr>
      <w:i/>
      <w:iCs/>
    </w:rPr>
  </w:style>
  <w:style w:type="character" w:customStyle="1" w:styleId="IndexLink">
    <w:name w:val="Index Link"/>
    <w:qFormat/>
  </w:style>
  <w:style w:type="paragraph" w:customStyle="1" w:styleId="Heading">
    <w:name w:val="Heading"/>
    <w:basedOn w:val="a"/>
    <w:next w:val="afe"/>
    <w:qFormat/>
    <w:pPr>
      <w:keepNext/>
      <w:spacing w:before="240" w:after="120"/>
    </w:pPr>
    <w:rPr>
      <w:rFonts w:ascii="Arial" w:eastAsia="Lucida Sans Unicode" w:hAnsi="Arial" w:cs="Tahoma"/>
      <w:sz w:val="28"/>
      <w:szCs w:val="28"/>
    </w:rPr>
  </w:style>
  <w:style w:type="paragraph" w:styleId="afe">
    <w:name w:val="Body Text"/>
    <w:basedOn w:val="a"/>
    <w:link w:val="aff"/>
    <w:pPr>
      <w:jc w:val="both"/>
    </w:pPr>
  </w:style>
  <w:style w:type="paragraph" w:styleId="aff0">
    <w:name w:val="List"/>
    <w:basedOn w:val="afe"/>
    <w:rPr>
      <w:rFonts w:cs="Tahoma"/>
    </w:rPr>
  </w:style>
  <w:style w:type="paragraph" w:styleId="aff1">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24">
    <w:name w:val="Название2"/>
    <w:basedOn w:val="a"/>
    <w:qFormat/>
    <w:pPr>
      <w:suppressLineNumbers/>
      <w:spacing w:before="120" w:after="120"/>
    </w:pPr>
    <w:rPr>
      <w:rFonts w:cs="Tahoma"/>
      <w:i/>
      <w:iCs/>
    </w:rPr>
  </w:style>
  <w:style w:type="paragraph" w:customStyle="1" w:styleId="25">
    <w:name w:val="Указатель2"/>
    <w:basedOn w:val="a"/>
    <w:qFormat/>
    <w:pPr>
      <w:suppressLineNumbers/>
    </w:pPr>
    <w:rPr>
      <w:rFonts w:cs="Tahoma"/>
    </w:rPr>
  </w:style>
  <w:style w:type="paragraph" w:customStyle="1" w:styleId="16">
    <w:name w:val="Название1"/>
    <w:basedOn w:val="a"/>
    <w:qFormat/>
    <w:pPr>
      <w:suppressLineNumbers/>
      <w:spacing w:before="120" w:after="120"/>
    </w:pPr>
    <w:rPr>
      <w:rFonts w:cs="Tahoma"/>
      <w:i/>
      <w:iCs/>
    </w:rPr>
  </w:style>
  <w:style w:type="paragraph" w:customStyle="1" w:styleId="17">
    <w:name w:val="Указатель1"/>
    <w:basedOn w:val="a"/>
    <w:qFormat/>
    <w:pPr>
      <w:suppressLineNumbers/>
    </w:pPr>
    <w:rPr>
      <w:rFonts w:cs="Tahoma"/>
    </w:rPr>
  </w:style>
  <w:style w:type="paragraph" w:styleId="aff2">
    <w:name w:val="Body Text Indent"/>
    <w:basedOn w:val="a"/>
    <w:link w:val="aff3"/>
    <w:pPr>
      <w:ind w:firstLine="360"/>
    </w:pPr>
  </w:style>
  <w:style w:type="paragraph" w:customStyle="1" w:styleId="211">
    <w:name w:val="Основной текст с отступом 21"/>
    <w:basedOn w:val="a"/>
    <w:qFormat/>
    <w:pPr>
      <w:ind w:firstLine="360"/>
      <w:jc w:val="both"/>
    </w:pPr>
  </w:style>
  <w:style w:type="paragraph" w:customStyle="1" w:styleId="310">
    <w:name w:val="Основной текст с отступом 31"/>
    <w:basedOn w:val="a"/>
    <w:qFormat/>
    <w:pPr>
      <w:ind w:firstLine="709"/>
    </w:pPr>
  </w:style>
  <w:style w:type="paragraph" w:styleId="af1">
    <w:name w:val="footnote text"/>
    <w:basedOn w:val="a"/>
    <w:link w:val="12"/>
    <w:uiPriority w:val="99"/>
    <w:rPr>
      <w:sz w:val="20"/>
    </w:rPr>
  </w:style>
  <w:style w:type="paragraph" w:styleId="ae">
    <w:name w:val="footer"/>
    <w:basedOn w:val="a"/>
    <w:link w:val="ad"/>
    <w:pPr>
      <w:tabs>
        <w:tab w:val="center" w:pos="4677"/>
        <w:tab w:val="right" w:pos="9355"/>
      </w:tabs>
    </w:pPr>
  </w:style>
  <w:style w:type="paragraph" w:customStyle="1" w:styleId="311">
    <w:name w:val="Основной текст 31"/>
    <w:basedOn w:val="a"/>
    <w:qFormat/>
    <w:pPr>
      <w:jc w:val="both"/>
    </w:pPr>
    <w:rPr>
      <w:b/>
      <w:sz w:val="28"/>
    </w:rPr>
  </w:style>
  <w:style w:type="paragraph" w:styleId="a7">
    <w:name w:val="Subtitle"/>
    <w:basedOn w:val="Heading"/>
    <w:next w:val="afe"/>
    <w:link w:val="a9"/>
    <w:uiPriority w:val="11"/>
    <w:qFormat/>
    <w:pPr>
      <w:jc w:val="center"/>
    </w:pPr>
    <w:rPr>
      <w:i/>
      <w:iCs/>
    </w:rPr>
  </w:style>
  <w:style w:type="paragraph" w:customStyle="1" w:styleId="18">
    <w:name w:val="Текст1"/>
    <w:basedOn w:val="a"/>
    <w:qFormat/>
    <w:rPr>
      <w:rFonts w:ascii="Courier New" w:hAnsi="Courier New" w:cs="Courier New"/>
      <w:sz w:val="20"/>
      <w:szCs w:val="20"/>
    </w:rPr>
  </w:style>
  <w:style w:type="paragraph" w:customStyle="1" w:styleId="19">
    <w:name w:val="Стиль1"/>
    <w:qFormat/>
    <w:pPr>
      <w:spacing w:line="360" w:lineRule="auto"/>
      <w:ind w:firstLine="720"/>
      <w:jc w:val="both"/>
    </w:pPr>
    <w:rPr>
      <w:rFonts w:eastAsia="Times New Roman" w:cs="Times New Roman"/>
      <w:szCs w:val="20"/>
      <w:lang w:val="ru-RU" w:bidi="ar-SA"/>
    </w:rPr>
  </w:style>
  <w:style w:type="paragraph" w:customStyle="1" w:styleId="212">
    <w:name w:val="Основной текст 21"/>
    <w:basedOn w:val="a"/>
    <w:qFormat/>
    <w:pPr>
      <w:spacing w:after="120" w:line="480" w:lineRule="auto"/>
    </w:pPr>
  </w:style>
  <w:style w:type="paragraph" w:styleId="af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f5"/>
    <w:qFormat/>
    <w:pPr>
      <w:spacing w:before="100" w:after="100"/>
    </w:pPr>
  </w:style>
  <w:style w:type="paragraph" w:styleId="ac">
    <w:name w:val="header"/>
    <w:basedOn w:val="a"/>
    <w:link w:val="10"/>
    <w:uiPriority w:val="99"/>
    <w:pPr>
      <w:tabs>
        <w:tab w:val="center" w:pos="4677"/>
        <w:tab w:val="right" w:pos="9355"/>
      </w:tabs>
    </w:pPr>
  </w:style>
  <w:style w:type="paragraph" w:customStyle="1" w:styleId="aff6">
    <w:name w:val="Содержимое врезки"/>
    <w:basedOn w:val="afe"/>
    <w:qFormat/>
  </w:style>
  <w:style w:type="paragraph" w:customStyle="1" w:styleId="aff7">
    <w:name w:val="Содержимое таблицы"/>
    <w:basedOn w:val="a"/>
    <w:qFormat/>
    <w:pPr>
      <w:suppressLineNumbers/>
    </w:pPr>
  </w:style>
  <w:style w:type="paragraph" w:customStyle="1" w:styleId="aff8">
    <w:name w:val="Заголовок таблицы"/>
    <w:basedOn w:val="aff7"/>
    <w:qFormat/>
    <w:pPr>
      <w:jc w:val="center"/>
    </w:pPr>
    <w:rPr>
      <w:b/>
      <w:bCs/>
    </w:rPr>
  </w:style>
  <w:style w:type="paragraph" w:customStyle="1" w:styleId="aff9">
    <w:name w:val="Знак Знак Знак"/>
    <w:basedOn w:val="a"/>
    <w:qFormat/>
    <w:pPr>
      <w:spacing w:after="160" w:line="240" w:lineRule="exact"/>
    </w:pPr>
    <w:rPr>
      <w:rFonts w:ascii="Verdana" w:hAnsi="Verdana" w:cs="Verdana"/>
      <w:sz w:val="20"/>
      <w:szCs w:val="20"/>
    </w:rPr>
  </w:style>
  <w:style w:type="paragraph" w:customStyle="1" w:styleId="Style9">
    <w:name w:val="Style9"/>
    <w:basedOn w:val="a"/>
    <w:qFormat/>
    <w:pPr>
      <w:widowControl w:val="0"/>
      <w:jc w:val="both"/>
    </w:pPr>
  </w:style>
  <w:style w:type="paragraph" w:customStyle="1" w:styleId="LO-Normal">
    <w:name w:val="LO-Normal"/>
    <w:qFormat/>
    <w:pPr>
      <w:widowControl w:val="0"/>
      <w:ind w:left="200"/>
      <w:jc w:val="both"/>
    </w:pPr>
    <w:rPr>
      <w:rFonts w:eastAsia="Times New Roman" w:cs="Times New Roman"/>
      <w:sz w:val="18"/>
      <w:szCs w:val="20"/>
      <w:lang w:val="ru-RU" w:bidi="ar-SA"/>
    </w:rPr>
  </w:style>
  <w:style w:type="paragraph" w:customStyle="1" w:styleId="26">
    <w:name w:val="Обычный2"/>
    <w:qFormat/>
    <w:rPr>
      <w:rFonts w:ascii="Courier New" w:eastAsia="Times New Roman" w:hAnsi="Courier New" w:cs="Courier New"/>
      <w:sz w:val="20"/>
      <w:szCs w:val="20"/>
      <w:lang w:val="ru-RU" w:bidi="ar-SA"/>
    </w:rPr>
  </w:style>
  <w:style w:type="paragraph" w:styleId="1a">
    <w:name w:val="toc 1"/>
    <w:basedOn w:val="a"/>
    <w:next w:val="a"/>
    <w:uiPriority w:val="39"/>
    <w:pPr>
      <w:tabs>
        <w:tab w:val="right" w:leader="dot" w:pos="10193"/>
      </w:tabs>
      <w:spacing w:line="360" w:lineRule="auto"/>
    </w:pPr>
  </w:style>
  <w:style w:type="paragraph" w:styleId="27">
    <w:name w:val="toc 2"/>
    <w:basedOn w:val="a"/>
    <w:next w:val="a"/>
    <w:pPr>
      <w:ind w:left="240"/>
    </w:pPr>
  </w:style>
  <w:style w:type="paragraph" w:styleId="affa">
    <w:name w:val="Balloon Text"/>
    <w:basedOn w:val="a"/>
    <w:link w:val="1b"/>
    <w:qFormat/>
    <w:rPr>
      <w:rFonts w:ascii="Tahoma" w:hAnsi="Tahoma" w:cs="Tahoma"/>
      <w:sz w:val="16"/>
      <w:szCs w:val="16"/>
    </w:rPr>
  </w:style>
  <w:style w:type="paragraph" w:customStyle="1" w:styleId="1c">
    <w:name w:val="Обычный1"/>
    <w:qFormat/>
    <w:pPr>
      <w:widowControl w:val="0"/>
      <w:ind w:left="200"/>
      <w:jc w:val="both"/>
    </w:pPr>
    <w:rPr>
      <w:rFonts w:eastAsia="Times New Roman" w:cs="Times New Roman"/>
      <w:sz w:val="18"/>
      <w:szCs w:val="18"/>
      <w:lang w:val="ru-RU" w:bidi="ar-SA"/>
    </w:rPr>
  </w:style>
  <w:style w:type="paragraph" w:customStyle="1" w:styleId="FrameContents">
    <w:name w:val="Frame Contents"/>
    <w:basedOn w:val="a"/>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character" w:styleId="affb">
    <w:name w:val="annotation reference"/>
    <w:basedOn w:val="a0"/>
    <w:semiHidden/>
    <w:unhideWhenUsed/>
    <w:rsid w:val="00703351"/>
    <w:rPr>
      <w:sz w:val="16"/>
      <w:szCs w:val="16"/>
    </w:rPr>
  </w:style>
  <w:style w:type="paragraph" w:styleId="affc">
    <w:name w:val="annotation text"/>
    <w:basedOn w:val="a"/>
    <w:link w:val="affd"/>
    <w:semiHidden/>
    <w:unhideWhenUsed/>
    <w:rsid w:val="00703351"/>
    <w:rPr>
      <w:sz w:val="20"/>
      <w:szCs w:val="20"/>
    </w:rPr>
  </w:style>
  <w:style w:type="character" w:customStyle="1" w:styleId="affd">
    <w:name w:val="Текст примечания Знак"/>
    <w:basedOn w:val="a0"/>
    <w:link w:val="affc"/>
    <w:semiHidden/>
    <w:rsid w:val="00703351"/>
    <w:rPr>
      <w:rFonts w:eastAsia="Times New Roman" w:cs="Times New Roman"/>
      <w:sz w:val="20"/>
      <w:szCs w:val="20"/>
      <w:lang w:val="ru-RU" w:bidi="ar-SA"/>
    </w:rPr>
  </w:style>
  <w:style w:type="paragraph" w:styleId="affe">
    <w:name w:val="annotation subject"/>
    <w:basedOn w:val="affc"/>
    <w:next w:val="affc"/>
    <w:link w:val="afff"/>
    <w:uiPriority w:val="99"/>
    <w:semiHidden/>
    <w:unhideWhenUsed/>
    <w:rsid w:val="00703351"/>
    <w:rPr>
      <w:b/>
      <w:bCs/>
    </w:rPr>
  </w:style>
  <w:style w:type="character" w:customStyle="1" w:styleId="afff">
    <w:name w:val="Тема примечания Знак"/>
    <w:basedOn w:val="affd"/>
    <w:link w:val="affe"/>
    <w:uiPriority w:val="99"/>
    <w:semiHidden/>
    <w:rsid w:val="00703351"/>
    <w:rPr>
      <w:rFonts w:eastAsia="Times New Roman" w:cs="Times New Roman"/>
      <w:b/>
      <w:bCs/>
      <w:sz w:val="20"/>
      <w:szCs w:val="20"/>
      <w:lang w:val="ru-RU" w:bidi="ar-SA"/>
    </w:rPr>
  </w:style>
  <w:style w:type="character" w:styleId="afff0">
    <w:name w:val="FollowedHyperlink"/>
    <w:basedOn w:val="a0"/>
    <w:uiPriority w:val="99"/>
    <w:semiHidden/>
    <w:unhideWhenUsed/>
    <w:rsid w:val="00D70D44"/>
    <w:rPr>
      <w:color w:val="800080" w:themeColor="followedHyperlink"/>
      <w:u w:val="single"/>
    </w:rPr>
  </w:style>
  <w:style w:type="character" w:customStyle="1" w:styleId="aff">
    <w:name w:val="Основной текст Знак"/>
    <w:basedOn w:val="a0"/>
    <w:link w:val="afe"/>
    <w:rsid w:val="00E00AF9"/>
    <w:rPr>
      <w:rFonts w:eastAsia="Times New Roman" w:cs="Times New Roman"/>
      <w:lang w:val="ru-RU" w:bidi="ar-SA"/>
    </w:rPr>
  </w:style>
  <w:style w:type="character" w:customStyle="1" w:styleId="aff3">
    <w:name w:val="Основной текст с отступом Знак"/>
    <w:basedOn w:val="a0"/>
    <w:link w:val="aff2"/>
    <w:rsid w:val="00E00AF9"/>
    <w:rPr>
      <w:rFonts w:eastAsia="Times New Roman" w:cs="Times New Roman"/>
      <w:lang w:val="ru-RU" w:bidi="ar-SA"/>
    </w:rPr>
  </w:style>
  <w:style w:type="character" w:customStyle="1" w:styleId="28">
    <w:name w:val="Текст сноски Знак2"/>
    <w:basedOn w:val="a0"/>
    <w:semiHidden/>
    <w:rsid w:val="00E00AF9"/>
    <w:rPr>
      <w:rFonts w:eastAsia="Times New Roman" w:cs="Times New Roman"/>
      <w:sz w:val="20"/>
      <w:szCs w:val="20"/>
      <w:lang w:val="ru-RU" w:bidi="ar-SA"/>
    </w:rPr>
  </w:style>
  <w:style w:type="character" w:customStyle="1" w:styleId="1d">
    <w:name w:val="Нижний колонтитул Знак1"/>
    <w:basedOn w:val="a0"/>
    <w:semiHidden/>
    <w:rsid w:val="00E00AF9"/>
    <w:rPr>
      <w:rFonts w:eastAsia="Times New Roman" w:cs="Times New Roman"/>
      <w:lang w:val="ru-RU" w:bidi="ar-SA"/>
    </w:rPr>
  </w:style>
  <w:style w:type="character" w:customStyle="1" w:styleId="1e">
    <w:name w:val="Подзаголовок Знак1"/>
    <w:basedOn w:val="a0"/>
    <w:rsid w:val="00E00AF9"/>
    <w:rPr>
      <w:rFonts w:asciiTheme="majorHAnsi" w:eastAsiaTheme="majorEastAsia" w:hAnsiTheme="majorHAnsi" w:cstheme="majorBidi"/>
      <w:i/>
      <w:iCs/>
      <w:color w:val="4F81BD" w:themeColor="accent1"/>
      <w:spacing w:val="15"/>
      <w:lang w:val="ru-RU" w:bidi="ar-SA"/>
    </w:rPr>
  </w:style>
  <w:style w:type="character" w:customStyle="1" w:styleId="29">
    <w:name w:val="Верхний колонтитул Знак2"/>
    <w:basedOn w:val="a0"/>
    <w:semiHidden/>
    <w:rsid w:val="00E00AF9"/>
    <w:rPr>
      <w:rFonts w:eastAsia="Times New Roman" w:cs="Times New Roman"/>
      <w:lang w:val="ru-RU" w:bidi="ar-SA"/>
    </w:rPr>
  </w:style>
  <w:style w:type="character" w:customStyle="1" w:styleId="1b">
    <w:name w:val="Текст выноски Знак1"/>
    <w:basedOn w:val="a0"/>
    <w:link w:val="affa"/>
    <w:rsid w:val="00E00AF9"/>
    <w:rPr>
      <w:rFonts w:ascii="Tahoma" w:eastAsia="Times New Roman" w:hAnsi="Tahoma" w:cs="Tahoma"/>
      <w:sz w:val="16"/>
      <w:szCs w:val="16"/>
      <w:lang w:val="ru-RU" w:bidi="ar-SA"/>
    </w:rPr>
  </w:style>
  <w:style w:type="paragraph" w:styleId="33">
    <w:name w:val="List 3"/>
    <w:basedOn w:val="a"/>
    <w:rsid w:val="00E00AF9"/>
    <w:pPr>
      <w:ind w:left="849" w:hanging="283"/>
    </w:pPr>
    <w:rPr>
      <w:rFonts w:ascii="Arial" w:hAnsi="Arial" w:cs="Arial"/>
      <w:szCs w:val="28"/>
      <w:lang w:eastAsia="ru-RU"/>
    </w:rPr>
  </w:style>
  <w:style w:type="paragraph" w:styleId="HTML0">
    <w:name w:val="HTML Preformatted"/>
    <w:basedOn w:val="a"/>
    <w:link w:val="HTML1"/>
    <w:rsid w:val="00E00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1">
    <w:name w:val="Стандартный HTML Знак"/>
    <w:basedOn w:val="a0"/>
    <w:link w:val="HTML0"/>
    <w:rsid w:val="00E00AF9"/>
    <w:rPr>
      <w:rFonts w:ascii="Courier New" w:eastAsia="Times New Roman" w:hAnsi="Courier New" w:cs="Courier New"/>
      <w:sz w:val="20"/>
      <w:szCs w:val="20"/>
      <w:lang w:val="ru-RU" w:eastAsia="ru-RU" w:bidi="ar-SA"/>
    </w:rPr>
  </w:style>
  <w:style w:type="paragraph" w:styleId="2a">
    <w:name w:val="List 2"/>
    <w:basedOn w:val="a"/>
    <w:rsid w:val="00E00AF9"/>
    <w:pPr>
      <w:ind w:left="566" w:hanging="283"/>
    </w:pPr>
    <w:rPr>
      <w:lang w:eastAsia="ru-RU"/>
    </w:rPr>
  </w:style>
  <w:style w:type="paragraph" w:customStyle="1" w:styleId="2b">
    <w:name w:val="Знак2 Знак Знак Знак Знак Знак Знак"/>
    <w:basedOn w:val="a"/>
    <w:rsid w:val="00E00AF9"/>
    <w:pPr>
      <w:spacing w:after="160" w:line="240" w:lineRule="exact"/>
    </w:pPr>
    <w:rPr>
      <w:rFonts w:ascii="Verdana" w:hAnsi="Verdana"/>
      <w:sz w:val="20"/>
      <w:szCs w:val="20"/>
      <w:lang w:val="en-US" w:eastAsia="en-US"/>
    </w:rPr>
  </w:style>
  <w:style w:type="character" w:customStyle="1" w:styleId="afff1">
    <w:name w:val="номер страницы"/>
    <w:basedOn w:val="a0"/>
    <w:rsid w:val="00E00AF9"/>
  </w:style>
  <w:style w:type="paragraph" w:customStyle="1" w:styleId="220">
    <w:name w:val="Основной текст с отступом 22"/>
    <w:basedOn w:val="a"/>
    <w:rsid w:val="00E00AF9"/>
    <w:pPr>
      <w:widowControl w:val="0"/>
      <w:ind w:firstLine="720"/>
    </w:pPr>
    <w:rPr>
      <w:sz w:val="28"/>
      <w:szCs w:val="20"/>
      <w:lang w:eastAsia="ru-RU"/>
    </w:rPr>
  </w:style>
  <w:style w:type="paragraph" w:customStyle="1" w:styleId="1f">
    <w:name w:val="Знак1"/>
    <w:basedOn w:val="a"/>
    <w:rsid w:val="00E00AF9"/>
    <w:pPr>
      <w:spacing w:after="160" w:line="240" w:lineRule="exact"/>
    </w:pPr>
    <w:rPr>
      <w:rFonts w:ascii="Verdana" w:hAnsi="Verdana" w:cs="Verdana"/>
      <w:sz w:val="20"/>
      <w:szCs w:val="20"/>
      <w:lang w:val="en-US" w:eastAsia="en-US"/>
    </w:rPr>
  </w:style>
  <w:style w:type="paragraph" w:customStyle="1" w:styleId="2c">
    <w:name w:val="Знак2"/>
    <w:basedOn w:val="a"/>
    <w:rsid w:val="00E00AF9"/>
    <w:pPr>
      <w:spacing w:after="160" w:line="240" w:lineRule="exact"/>
    </w:pPr>
    <w:rPr>
      <w:rFonts w:ascii="Verdana" w:hAnsi="Verdana" w:cs="Verdana"/>
      <w:sz w:val="20"/>
      <w:szCs w:val="20"/>
      <w:lang w:val="en-US" w:eastAsia="en-US"/>
    </w:rPr>
  </w:style>
  <w:style w:type="paragraph" w:styleId="2d">
    <w:name w:val="Body Text Indent 2"/>
    <w:basedOn w:val="a"/>
    <w:link w:val="2e"/>
    <w:rsid w:val="00E00AF9"/>
    <w:pPr>
      <w:spacing w:after="120" w:line="480" w:lineRule="auto"/>
      <w:ind w:left="283"/>
    </w:pPr>
    <w:rPr>
      <w:lang w:eastAsia="ru-RU"/>
    </w:rPr>
  </w:style>
  <w:style w:type="character" w:customStyle="1" w:styleId="2e">
    <w:name w:val="Основной текст с отступом 2 Знак"/>
    <w:basedOn w:val="a0"/>
    <w:link w:val="2d"/>
    <w:rsid w:val="00E00AF9"/>
    <w:rPr>
      <w:rFonts w:eastAsia="Times New Roman" w:cs="Times New Roman"/>
      <w:lang w:val="ru-RU" w:eastAsia="ru-RU" w:bidi="ar-SA"/>
    </w:rPr>
  </w:style>
  <w:style w:type="table" w:styleId="1f0">
    <w:name w:val="Table Grid 1"/>
    <w:basedOn w:val="a1"/>
    <w:rsid w:val="00E00AF9"/>
    <w:rPr>
      <w:rFonts w:eastAsia="Times New Roman" w:cs="Times New Roman"/>
      <w:sz w:val="20"/>
      <w:szCs w:val="20"/>
      <w:lang w:val="ru-RU" w:eastAsia="ru-RU" w:bidi="ar-S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pple-converted-space">
    <w:name w:val="apple-converted-space"/>
    <w:rsid w:val="00E00AF9"/>
  </w:style>
  <w:style w:type="character" w:customStyle="1" w:styleId="c6">
    <w:name w:val="c6"/>
    <w:rsid w:val="00E00AF9"/>
  </w:style>
  <w:style w:type="paragraph" w:customStyle="1" w:styleId="213">
    <w:name w:val="Список 21"/>
    <w:basedOn w:val="a"/>
    <w:rsid w:val="00E00AF9"/>
    <w:pPr>
      <w:ind w:left="566" w:hanging="283"/>
    </w:pPr>
    <w:rPr>
      <w:sz w:val="20"/>
      <w:szCs w:val="20"/>
      <w:lang w:eastAsia="ar-SA"/>
    </w:rPr>
  </w:style>
  <w:style w:type="character" w:customStyle="1" w:styleId="a4">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3"/>
    <w:uiPriority w:val="34"/>
    <w:qFormat/>
    <w:locked/>
    <w:rsid w:val="00E00AF9"/>
    <w:rPr>
      <w:rFonts w:eastAsia="Times New Roman" w:cs="Times New Roman"/>
      <w:lang w:val="ru-RU" w:bidi="ar-SA"/>
    </w:rPr>
  </w:style>
  <w:style w:type="paragraph" w:customStyle="1" w:styleId="Standard">
    <w:name w:val="Standard"/>
    <w:rsid w:val="001D7763"/>
    <w:pPr>
      <w:widowControl w:val="0"/>
      <w:suppressAutoHyphens/>
      <w:autoSpaceDN w:val="0"/>
      <w:textAlignment w:val="baseline"/>
    </w:pPr>
    <w:rPr>
      <w:rFonts w:eastAsia="Andale Sans UI" w:cs="Tahoma"/>
      <w:kern w:val="3"/>
      <w:lang w:val="de-DE" w:eastAsia="ja-JP" w:bidi="fa-IR"/>
    </w:rPr>
  </w:style>
  <w:style w:type="character" w:customStyle="1" w:styleId="aff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f4"/>
    <w:locked/>
    <w:rsid w:val="00427D43"/>
    <w:rPr>
      <w:rFonts w:eastAsia="Times New Roman" w:cs="Times New Roman"/>
      <w:lang w:val="ru-RU" w:bidi="ar-SA"/>
    </w:rPr>
  </w:style>
  <w:style w:type="character" w:customStyle="1" w:styleId="fontstyle01">
    <w:name w:val="fontstyle01"/>
    <w:basedOn w:val="a0"/>
    <w:rsid w:val="00427D43"/>
    <w:rPr>
      <w:rFonts w:ascii="ArialMT" w:hAnsi="ArialMT" w:hint="default"/>
      <w:b w:val="0"/>
      <w:bCs w:val="0"/>
      <w:i w:val="0"/>
      <w:iCs w:val="0"/>
      <w:color w:val="00000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8E7765C7-85FE-4A20-9858-CAC9EE6A0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55</Pages>
  <Words>10302</Words>
  <Characters>58723</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ПРОГРАММЫ НПО</vt:lpstr>
    </vt:vector>
  </TitlesOfParts>
  <Company>SPecialiST RePack</Company>
  <LinksUpToDate>false</LinksUpToDate>
  <CharactersWithSpaces>68888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ПРОГРАММЫ НПО</dc:title>
  <dc:creator>Alexander</dc:creator>
  <dc:description>16,1,2,15,14,3,4,13,12,5,6,11,10,7,8,9</dc:description>
  <cp:lastModifiedBy>USER</cp:lastModifiedBy>
  <cp:revision>36</cp:revision>
  <cp:lastPrinted>2022-07-05T05:26:00Z</cp:lastPrinted>
  <dcterms:created xsi:type="dcterms:W3CDTF">2022-05-24T09:38:00Z</dcterms:created>
  <dcterms:modified xsi:type="dcterms:W3CDTF">2022-09-06T10:04:00Z</dcterms:modified>
  <dc:language>en-US</dc:language>
</cp:coreProperties>
</file>