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91" w:rsidRDefault="001F7091" w:rsidP="001F7091">
      <w:pPr>
        <w:tabs>
          <w:tab w:val="left" w:pos="9354"/>
        </w:tabs>
        <w:spacing w:line="360" w:lineRule="auto"/>
        <w:ind w:right="-6" w:hanging="180"/>
        <w:jc w:val="center"/>
        <w:rPr>
          <w:sz w:val="28"/>
          <w:szCs w:val="28"/>
        </w:rPr>
      </w:pPr>
      <w:bookmarkStart w:id="0" w:name="_Toc101444195"/>
      <w:r w:rsidRPr="00926BEF">
        <w:rPr>
          <w:sz w:val="28"/>
          <w:szCs w:val="28"/>
        </w:rPr>
        <w:t>ГОСУДАРСТВЕННОЕ БЮДЖЕТНОЕ</w:t>
      </w:r>
      <w:r>
        <w:rPr>
          <w:sz w:val="28"/>
          <w:szCs w:val="28"/>
        </w:rPr>
        <w:t xml:space="preserve"> ПРОФЕССИОНАЛЬНОЕ </w:t>
      </w:r>
    </w:p>
    <w:p w:rsidR="001F7091" w:rsidRDefault="001F7091" w:rsidP="001F7091">
      <w:pPr>
        <w:tabs>
          <w:tab w:val="left" w:pos="9354"/>
        </w:tabs>
        <w:spacing w:line="360" w:lineRule="auto"/>
        <w:ind w:right="-6" w:hanging="180"/>
        <w:jc w:val="center"/>
        <w:rPr>
          <w:sz w:val="28"/>
          <w:szCs w:val="28"/>
        </w:rPr>
      </w:pPr>
      <w:r w:rsidRPr="00926BEF">
        <w:rPr>
          <w:sz w:val="28"/>
          <w:szCs w:val="28"/>
        </w:rPr>
        <w:t xml:space="preserve"> ОБРАЗОВАТЕЛЬНОЕ УЧРЕЖДЕНИЕ</w:t>
      </w:r>
      <w:r>
        <w:rPr>
          <w:sz w:val="28"/>
          <w:szCs w:val="28"/>
        </w:rPr>
        <w:t xml:space="preserve"> САМАРСКОЙ ОБЛАСТИ</w:t>
      </w:r>
    </w:p>
    <w:p w:rsidR="001F7091" w:rsidRDefault="001F7091" w:rsidP="001F7091">
      <w:pPr>
        <w:jc w:val="center"/>
        <w:rPr>
          <w:sz w:val="28"/>
          <w:szCs w:val="28"/>
        </w:rPr>
      </w:pPr>
      <w:r w:rsidRPr="00926BEF">
        <w:rPr>
          <w:sz w:val="28"/>
          <w:szCs w:val="28"/>
        </w:rPr>
        <w:t>«САМАРСКИЙ Т</w:t>
      </w:r>
      <w:r>
        <w:rPr>
          <w:sz w:val="28"/>
          <w:szCs w:val="28"/>
        </w:rPr>
        <w:t>ОРГОВО-ЭКОНОМИЧЕСКИЙ КОЛЛЕДЖ</w:t>
      </w:r>
    </w:p>
    <w:p w:rsidR="001F7091" w:rsidRDefault="001F7091" w:rsidP="001F7091">
      <w:pPr>
        <w:jc w:val="right"/>
        <w:rPr>
          <w:sz w:val="28"/>
          <w:szCs w:val="28"/>
        </w:rPr>
      </w:pPr>
    </w:p>
    <w:p w:rsidR="001F7091" w:rsidRDefault="001F7091" w:rsidP="001F7091">
      <w:pPr>
        <w:jc w:val="right"/>
        <w:rPr>
          <w:sz w:val="28"/>
          <w:szCs w:val="28"/>
        </w:rPr>
      </w:pPr>
    </w:p>
    <w:p w:rsidR="001F7091" w:rsidRDefault="001F7091" w:rsidP="001F7091">
      <w:pPr>
        <w:jc w:val="right"/>
        <w:rPr>
          <w:sz w:val="28"/>
          <w:szCs w:val="28"/>
        </w:rPr>
      </w:pPr>
    </w:p>
    <w:p w:rsidR="001F7091" w:rsidRPr="009F7BB7" w:rsidRDefault="001F7091" w:rsidP="001F7091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1F7091" w:rsidRPr="009F7BB7" w:rsidRDefault="001F7091" w:rsidP="001F7091">
      <w:pPr>
        <w:ind w:firstLine="6804"/>
        <w:jc w:val="right"/>
        <w:rPr>
          <w:sz w:val="28"/>
          <w:szCs w:val="28"/>
        </w:rPr>
      </w:pPr>
    </w:p>
    <w:p w:rsidR="001F7091" w:rsidRPr="009F7BB7" w:rsidRDefault="001F7091" w:rsidP="001F7091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1F7091" w:rsidRPr="009F7BB7" w:rsidRDefault="001F7091" w:rsidP="001F7091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ГБПОУ………………</w:t>
      </w:r>
    </w:p>
    <w:p w:rsidR="001F7091" w:rsidRPr="009F7BB7" w:rsidRDefault="001F7091" w:rsidP="001F7091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№……</w:t>
      </w:r>
    </w:p>
    <w:p w:rsidR="001F7091" w:rsidRPr="009F7BB7" w:rsidRDefault="001F7091" w:rsidP="001F7091">
      <w:pPr>
        <w:jc w:val="right"/>
        <w:rPr>
          <w:sz w:val="28"/>
          <w:szCs w:val="28"/>
        </w:rPr>
      </w:pPr>
    </w:p>
    <w:p w:rsidR="001F7091" w:rsidRDefault="001F7091" w:rsidP="001F7091">
      <w:pPr>
        <w:jc w:val="right"/>
        <w:rPr>
          <w:sz w:val="28"/>
          <w:szCs w:val="28"/>
        </w:rPr>
      </w:pPr>
    </w:p>
    <w:p w:rsidR="001F7091" w:rsidRDefault="001F7091" w:rsidP="001F7091">
      <w:pPr>
        <w:rPr>
          <w:sz w:val="28"/>
          <w:szCs w:val="28"/>
        </w:rPr>
      </w:pPr>
    </w:p>
    <w:p w:rsidR="001F7091" w:rsidRDefault="001F7091" w:rsidP="001F7091">
      <w:pPr>
        <w:jc w:val="center"/>
        <w:rPr>
          <w:b/>
          <w:sz w:val="28"/>
          <w:szCs w:val="28"/>
        </w:rPr>
      </w:pPr>
    </w:p>
    <w:p w:rsidR="001F7091" w:rsidRDefault="001F7091" w:rsidP="001F7091">
      <w:pPr>
        <w:jc w:val="center"/>
        <w:rPr>
          <w:b/>
          <w:sz w:val="28"/>
          <w:szCs w:val="28"/>
        </w:rPr>
      </w:pPr>
    </w:p>
    <w:p w:rsidR="001F7091" w:rsidRDefault="001F7091" w:rsidP="001F7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1F7091" w:rsidRDefault="001F7091" w:rsidP="001F7091">
      <w:pPr>
        <w:jc w:val="center"/>
        <w:rPr>
          <w:b/>
          <w:color w:val="FF0000"/>
          <w:sz w:val="28"/>
          <w:szCs w:val="28"/>
        </w:rPr>
      </w:pPr>
    </w:p>
    <w:p w:rsidR="001F7091" w:rsidRPr="00A262FA" w:rsidRDefault="001F7091" w:rsidP="001F7091">
      <w:pPr>
        <w:jc w:val="center"/>
        <w:rPr>
          <w:b/>
          <w:sz w:val="28"/>
          <w:szCs w:val="28"/>
        </w:rPr>
      </w:pPr>
      <w:r w:rsidRPr="00A262FA">
        <w:rPr>
          <w:b/>
          <w:sz w:val="28"/>
          <w:szCs w:val="28"/>
        </w:rPr>
        <w:t>ОУП.01 РУССКИЙ ЯЗЫК</w:t>
      </w:r>
    </w:p>
    <w:p w:rsidR="001F7091" w:rsidRDefault="001F7091" w:rsidP="001F7091">
      <w:pPr>
        <w:jc w:val="center"/>
        <w:rPr>
          <w:b/>
          <w:i/>
          <w:color w:val="FF0000"/>
          <w:sz w:val="28"/>
          <w:szCs w:val="28"/>
        </w:rPr>
      </w:pPr>
    </w:p>
    <w:p w:rsidR="001F7091" w:rsidRDefault="001F7091" w:rsidP="001F7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1F7091" w:rsidRDefault="001F7091" w:rsidP="001F7091">
      <w:pPr>
        <w:jc w:val="center"/>
        <w:rPr>
          <w:b/>
          <w:color w:val="FF0000"/>
          <w:sz w:val="28"/>
          <w:szCs w:val="28"/>
        </w:rPr>
      </w:pPr>
      <w:r w:rsidRPr="001F7091">
        <w:rPr>
          <w:b/>
          <w:sz w:val="28"/>
          <w:szCs w:val="28"/>
        </w:rPr>
        <w:t>38.02.04 Коммерция (по отраслям)</w:t>
      </w: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Pr="00450740" w:rsidRDefault="001F7091" w:rsidP="001F7091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Pr="00C53D55">
        <w:rPr>
          <w:rFonts w:eastAsia="Calibri"/>
          <w:b/>
          <w:i/>
          <w:sz w:val="28"/>
          <w:szCs w:val="28"/>
          <w:lang w:eastAsia="en-US"/>
        </w:rPr>
        <w:t>естественно-научный</w:t>
      </w: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sz w:val="28"/>
          <w:szCs w:val="28"/>
        </w:rPr>
      </w:pPr>
    </w:p>
    <w:p w:rsidR="001F7091" w:rsidRDefault="001F7091" w:rsidP="001F7091">
      <w:pPr>
        <w:jc w:val="center"/>
        <w:rPr>
          <w:color w:val="FF0000"/>
          <w:sz w:val="28"/>
          <w:szCs w:val="28"/>
        </w:rPr>
      </w:pPr>
    </w:p>
    <w:p w:rsidR="001F7091" w:rsidRPr="00BC1179" w:rsidRDefault="001F7091" w:rsidP="001F7091">
      <w:pPr>
        <w:jc w:val="center"/>
        <w:rPr>
          <w:b/>
          <w:sz w:val="28"/>
          <w:szCs w:val="28"/>
        </w:rPr>
      </w:pPr>
      <w:r w:rsidRPr="00BC1179">
        <w:rPr>
          <w:b/>
          <w:sz w:val="28"/>
          <w:szCs w:val="28"/>
        </w:rPr>
        <w:t>Самара, 2022</w:t>
      </w:r>
    </w:p>
    <w:p w:rsidR="001F7091" w:rsidRDefault="001F7091" w:rsidP="001F70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7091" w:rsidRDefault="001F7091"/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F97B12" w:rsidRPr="002E6352" w:rsidTr="00B21C78">
        <w:tc>
          <w:tcPr>
            <w:tcW w:w="5382" w:type="dxa"/>
            <w:shd w:val="clear" w:color="auto" w:fill="auto"/>
          </w:tcPr>
          <w:p w:rsidR="00F97B12" w:rsidRPr="002E6352" w:rsidRDefault="00BC3C00" w:rsidP="00B21C7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</w:p>
        </w:tc>
      </w:tr>
      <w:tr w:rsidR="00F97B12" w:rsidRPr="002E6352" w:rsidTr="00B21C78">
        <w:tc>
          <w:tcPr>
            <w:tcW w:w="538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</w:t>
            </w:r>
            <w:proofErr w:type="gramStart"/>
            <w:r w:rsidRPr="002E6352">
              <w:rPr>
                <w:szCs w:val="28"/>
              </w:rPr>
              <w:t>цикловой  комиссии</w:t>
            </w:r>
            <w:proofErr w:type="gramEnd"/>
          </w:p>
        </w:tc>
        <w:tc>
          <w:tcPr>
            <w:tcW w:w="493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</w:t>
            </w:r>
            <w:proofErr w:type="gramStart"/>
            <w:r w:rsidRPr="002E6352">
              <w:rPr>
                <w:szCs w:val="28"/>
              </w:rPr>
              <w:t>цикловой  комиссии</w:t>
            </w:r>
            <w:proofErr w:type="gramEnd"/>
          </w:p>
        </w:tc>
      </w:tr>
      <w:tr w:rsidR="00F97B12" w:rsidRPr="002E6352" w:rsidTr="00B21C78">
        <w:tc>
          <w:tcPr>
            <w:tcW w:w="5382" w:type="dxa"/>
            <w:shd w:val="clear" w:color="auto" w:fill="auto"/>
          </w:tcPr>
          <w:p w:rsidR="00F97B12" w:rsidRPr="002E6352" w:rsidRDefault="001F7091" w:rsidP="00B21C78">
            <w:pPr>
              <w:rPr>
                <w:color w:val="FF0000"/>
                <w:szCs w:val="28"/>
              </w:rPr>
            </w:pPr>
            <w:r w:rsidRPr="001F7091">
              <w:rPr>
                <w:szCs w:val="28"/>
              </w:rPr>
              <w:t>Гуманитарных дисциплин</w:t>
            </w:r>
          </w:p>
        </w:tc>
        <w:tc>
          <w:tcPr>
            <w:tcW w:w="4932" w:type="dxa"/>
            <w:shd w:val="clear" w:color="auto" w:fill="auto"/>
          </w:tcPr>
          <w:p w:rsidR="00F97B12" w:rsidRPr="002E6352" w:rsidRDefault="001F7091" w:rsidP="00B21C78">
            <w:pPr>
              <w:rPr>
                <w:color w:val="FF0000"/>
                <w:szCs w:val="28"/>
              </w:rPr>
            </w:pPr>
            <w:r w:rsidRPr="001F7091">
              <w:rPr>
                <w:szCs w:val="28"/>
              </w:rPr>
              <w:t>Гуманитарных дисциплин</w:t>
            </w:r>
          </w:p>
        </w:tc>
      </w:tr>
      <w:tr w:rsidR="00F97B12" w:rsidRPr="002E6352" w:rsidTr="00B21C78">
        <w:tc>
          <w:tcPr>
            <w:tcW w:w="538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</w:tr>
      <w:tr w:rsidR="00F97B12" w:rsidRPr="002E6352" w:rsidTr="00B21C78">
        <w:tc>
          <w:tcPr>
            <w:tcW w:w="538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</w:p>
          <w:p w:rsidR="00F97B12" w:rsidRPr="002E6352" w:rsidRDefault="00F97B12" w:rsidP="00B21C78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0507F9">
              <w:rPr>
                <w:szCs w:val="28"/>
              </w:rPr>
              <w:t>Е.Ю. Антипова</w:t>
            </w:r>
          </w:p>
        </w:tc>
        <w:tc>
          <w:tcPr>
            <w:tcW w:w="493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</w:p>
          <w:p w:rsidR="00F97B12" w:rsidRPr="002E6352" w:rsidRDefault="00F97B12" w:rsidP="00B21C78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0507F9">
              <w:rPr>
                <w:szCs w:val="28"/>
              </w:rPr>
              <w:t>Е.Ю. Антипова</w:t>
            </w:r>
          </w:p>
        </w:tc>
      </w:tr>
      <w:tr w:rsidR="00F97B12" w:rsidRPr="002E6352" w:rsidTr="00B21C78">
        <w:tc>
          <w:tcPr>
            <w:tcW w:w="538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</w:tr>
      <w:tr w:rsidR="00F97B12" w:rsidRPr="002E6352" w:rsidTr="00B21C78">
        <w:tc>
          <w:tcPr>
            <w:tcW w:w="5382" w:type="dxa"/>
            <w:shd w:val="clear" w:color="auto" w:fill="auto"/>
          </w:tcPr>
          <w:p w:rsidR="00F97B12" w:rsidRDefault="00F97B12" w:rsidP="00B21C78">
            <w:pPr>
              <w:rPr>
                <w:b/>
                <w:szCs w:val="28"/>
              </w:rPr>
            </w:pPr>
          </w:p>
          <w:p w:rsidR="00F97B12" w:rsidRPr="002E6352" w:rsidRDefault="00F97B12" w:rsidP="00B21C78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</w:p>
        </w:tc>
      </w:tr>
      <w:tr w:rsidR="00F97B12" w:rsidRPr="002E6352" w:rsidTr="00B21C78">
        <w:tc>
          <w:tcPr>
            <w:tcW w:w="5382" w:type="dxa"/>
            <w:shd w:val="clear" w:color="auto" w:fill="auto"/>
          </w:tcPr>
          <w:p w:rsidR="00F97B12" w:rsidRPr="002E6352" w:rsidRDefault="00BC3C00" w:rsidP="00B21C78">
            <w:pPr>
              <w:rPr>
                <w:szCs w:val="28"/>
              </w:rPr>
            </w:pPr>
            <w:r>
              <w:rPr>
                <w:szCs w:val="28"/>
              </w:rPr>
              <w:t>Методистом</w:t>
            </w:r>
          </w:p>
        </w:tc>
        <w:tc>
          <w:tcPr>
            <w:tcW w:w="493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</w:p>
        </w:tc>
      </w:tr>
      <w:tr w:rsidR="00F97B12" w:rsidRPr="002E6352" w:rsidTr="00B21C78">
        <w:trPr>
          <w:trHeight w:val="106"/>
        </w:trPr>
        <w:tc>
          <w:tcPr>
            <w:tcW w:w="5382" w:type="dxa"/>
            <w:shd w:val="clear" w:color="auto" w:fill="auto"/>
          </w:tcPr>
          <w:p w:rsidR="00F97B12" w:rsidRPr="002E6352" w:rsidRDefault="00F97B12" w:rsidP="00B21C78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по 00.00.00 Название</w:t>
            </w:r>
          </w:p>
        </w:tc>
        <w:tc>
          <w:tcPr>
            <w:tcW w:w="493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</w:p>
        </w:tc>
      </w:tr>
      <w:tr w:rsidR="00F97B12" w:rsidRPr="002E6352" w:rsidTr="00B21C78">
        <w:tc>
          <w:tcPr>
            <w:tcW w:w="5382" w:type="dxa"/>
            <w:shd w:val="clear" w:color="auto" w:fill="auto"/>
          </w:tcPr>
          <w:p w:rsidR="00F97B12" w:rsidRPr="002E6352" w:rsidRDefault="00F97B12" w:rsidP="00B21C78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</w:p>
        </w:tc>
      </w:tr>
      <w:tr w:rsidR="00F97B12" w:rsidRPr="002E6352" w:rsidTr="00B21C78">
        <w:tc>
          <w:tcPr>
            <w:tcW w:w="538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</w:p>
          <w:p w:rsidR="00F97B12" w:rsidRPr="002E6352" w:rsidRDefault="00F97B12" w:rsidP="00B21C78">
            <w:pPr>
              <w:rPr>
                <w:b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3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</w:p>
        </w:tc>
      </w:tr>
      <w:tr w:rsidR="00F97B12" w:rsidRPr="002E6352" w:rsidTr="00B21C78">
        <w:tc>
          <w:tcPr>
            <w:tcW w:w="538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:rsidR="00F97B12" w:rsidRPr="002E6352" w:rsidRDefault="00F97B12" w:rsidP="00B21C78">
            <w:pPr>
              <w:rPr>
                <w:szCs w:val="28"/>
              </w:rPr>
            </w:pPr>
          </w:p>
        </w:tc>
      </w:tr>
    </w:tbl>
    <w:p w:rsidR="00F97B12" w:rsidRDefault="00F97B12" w:rsidP="00F97B12">
      <w:pPr>
        <w:jc w:val="both"/>
        <w:rPr>
          <w:sz w:val="28"/>
          <w:szCs w:val="28"/>
        </w:rPr>
      </w:pPr>
    </w:p>
    <w:p w:rsidR="00F97B12" w:rsidRDefault="00F97B12" w:rsidP="00F97B12">
      <w:pPr>
        <w:rPr>
          <w:sz w:val="28"/>
          <w:szCs w:val="28"/>
          <w:lang w:eastAsia="ar-SA"/>
        </w:rPr>
      </w:pPr>
    </w:p>
    <w:p w:rsidR="00F97B12" w:rsidRPr="00E5741E" w:rsidRDefault="00F97B12" w:rsidP="00F97B12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>
        <w:rPr>
          <w:sz w:val="28"/>
          <w:szCs w:val="28"/>
          <w:lang w:eastAsia="ar-SA"/>
        </w:rPr>
        <w:t>Никонова Н.Н.</w:t>
      </w:r>
      <w:r w:rsidRPr="00E91492">
        <w:rPr>
          <w:sz w:val="28"/>
          <w:szCs w:val="28"/>
          <w:lang w:eastAsia="ar-SA"/>
        </w:rPr>
        <w:t>, преподаватель русского языка и литературы</w:t>
      </w:r>
    </w:p>
    <w:p w:rsidR="00F97B12" w:rsidRDefault="00F97B12" w:rsidP="00F97B12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F97B12" w:rsidRDefault="00F97B12" w:rsidP="00F97B12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Pr="0023261B">
        <w:rPr>
          <w:sz w:val="28"/>
          <w:szCs w:val="28"/>
        </w:rPr>
        <w:t>38.02.04 Коммерция (по отраслям)</w:t>
      </w:r>
    </w:p>
    <w:p w:rsidR="00F97B12" w:rsidRDefault="00F97B12" w:rsidP="00F97B1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F97B12" w:rsidRPr="0073540D" w:rsidRDefault="00F97B12" w:rsidP="00F97B12">
      <w:pPr>
        <w:jc w:val="center"/>
        <w:rPr>
          <w:i/>
          <w:color w:val="FF0000"/>
          <w:sz w:val="22"/>
          <w:u w:val="single"/>
          <w:lang w:eastAsia="ru-RU"/>
        </w:rPr>
      </w:pPr>
      <w:r w:rsidRPr="00065EE7">
        <w:rPr>
          <w:i/>
          <w:sz w:val="22"/>
          <w:lang w:eastAsia="ru-RU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F97B12" w:rsidRDefault="00F97B12" w:rsidP="00F97B1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F97B12" w:rsidRDefault="00F97B12" w:rsidP="00F97B12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Pr="00DA2922">
              <w:rPr>
                <w:rStyle w:val="a9"/>
                <w:noProof/>
              </w:rPr>
              <w:t>1. 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C0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7B12" w:rsidRDefault="001F7091" w:rsidP="00F97B12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F97B12" w:rsidRPr="00DA2922">
              <w:rPr>
                <w:rStyle w:val="a9"/>
                <w:noProof/>
              </w:rPr>
              <w:t>2. ОБЪЕМ УЧЕБНОГО ПРЕДМЕТА И ВИДЫ УЧЕБНОЙ РАБОТЫ</w:t>
            </w:r>
            <w:r w:rsidR="00F97B12">
              <w:rPr>
                <w:noProof/>
                <w:webHidden/>
              </w:rPr>
              <w:tab/>
            </w:r>
            <w:r w:rsidR="00F97B12">
              <w:rPr>
                <w:noProof/>
                <w:webHidden/>
              </w:rPr>
              <w:fldChar w:fldCharType="begin"/>
            </w:r>
            <w:r w:rsidR="00F97B12">
              <w:rPr>
                <w:noProof/>
                <w:webHidden/>
              </w:rPr>
              <w:instrText xml:space="preserve"> PAGEREF _Toc101444189 \h </w:instrText>
            </w:r>
            <w:r w:rsidR="00F97B12">
              <w:rPr>
                <w:noProof/>
                <w:webHidden/>
              </w:rPr>
            </w:r>
            <w:r w:rsidR="00F97B12">
              <w:rPr>
                <w:noProof/>
                <w:webHidden/>
              </w:rPr>
              <w:fldChar w:fldCharType="separate"/>
            </w:r>
            <w:r w:rsidR="00BC3C00">
              <w:rPr>
                <w:noProof/>
                <w:webHidden/>
              </w:rPr>
              <w:t>11</w:t>
            </w:r>
            <w:r w:rsidR="00F97B12">
              <w:rPr>
                <w:noProof/>
                <w:webHidden/>
              </w:rPr>
              <w:fldChar w:fldCharType="end"/>
            </w:r>
          </w:hyperlink>
        </w:p>
        <w:p w:rsidR="00F97B12" w:rsidRDefault="001F7091" w:rsidP="00F97B12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F97B12" w:rsidRPr="00DA2922">
              <w:rPr>
                <w:rStyle w:val="a9"/>
                <w:noProof/>
              </w:rPr>
              <w:t xml:space="preserve">3. СОДЕРЖАНИЕ И ТЕМАТИЧЕСКОЕ ПЛАНИРОВАНИЕ </w:t>
            </w:r>
            <w:r w:rsidR="00F97B12" w:rsidRPr="00DA2922">
              <w:rPr>
                <w:rStyle w:val="a9"/>
                <w:bCs/>
                <w:noProof/>
              </w:rPr>
              <w:t>УЧЕБНОГО ПРЕДМЕТА</w:t>
            </w:r>
            <w:r w:rsidR="00F97B12">
              <w:rPr>
                <w:noProof/>
                <w:webHidden/>
              </w:rPr>
              <w:tab/>
            </w:r>
            <w:r w:rsidR="00F97B12">
              <w:rPr>
                <w:noProof/>
                <w:webHidden/>
              </w:rPr>
              <w:fldChar w:fldCharType="begin"/>
            </w:r>
            <w:r w:rsidR="00F97B12">
              <w:rPr>
                <w:noProof/>
                <w:webHidden/>
              </w:rPr>
              <w:instrText xml:space="preserve"> PAGEREF _Toc101444190 \h </w:instrText>
            </w:r>
            <w:r w:rsidR="00F97B12">
              <w:rPr>
                <w:noProof/>
                <w:webHidden/>
              </w:rPr>
            </w:r>
            <w:r w:rsidR="00F97B12">
              <w:rPr>
                <w:noProof/>
                <w:webHidden/>
              </w:rPr>
              <w:fldChar w:fldCharType="separate"/>
            </w:r>
            <w:r w:rsidR="00BC3C00">
              <w:rPr>
                <w:noProof/>
                <w:webHidden/>
              </w:rPr>
              <w:t>12</w:t>
            </w:r>
            <w:r w:rsidR="00F97B12">
              <w:rPr>
                <w:noProof/>
                <w:webHidden/>
              </w:rPr>
              <w:fldChar w:fldCharType="end"/>
            </w:r>
          </w:hyperlink>
        </w:p>
        <w:p w:rsidR="00F97B12" w:rsidRDefault="001F7091" w:rsidP="00F97B12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F97B12" w:rsidRPr="00DA2922">
              <w:rPr>
                <w:rStyle w:val="a9"/>
                <w:noProof/>
              </w:rPr>
              <w:t xml:space="preserve">4. УСЛОВИЯ РЕАЛИЗАЦИИ ПРОГРАММЫ </w:t>
            </w:r>
            <w:r w:rsidR="00F97B12" w:rsidRPr="00DA2922">
              <w:rPr>
                <w:rStyle w:val="a9"/>
                <w:bCs/>
                <w:noProof/>
              </w:rPr>
              <w:t>УЧЕБНОГО ПРЕДМЕТА</w:t>
            </w:r>
            <w:r w:rsidR="00F97B12">
              <w:rPr>
                <w:noProof/>
                <w:webHidden/>
              </w:rPr>
              <w:tab/>
            </w:r>
            <w:r w:rsidR="00F97B12">
              <w:rPr>
                <w:noProof/>
                <w:webHidden/>
              </w:rPr>
              <w:fldChar w:fldCharType="begin"/>
            </w:r>
            <w:r w:rsidR="00F97B12">
              <w:rPr>
                <w:noProof/>
                <w:webHidden/>
              </w:rPr>
              <w:instrText xml:space="preserve"> PAGEREF _Toc101444191 \h </w:instrText>
            </w:r>
            <w:r w:rsidR="00F97B12">
              <w:rPr>
                <w:noProof/>
                <w:webHidden/>
              </w:rPr>
            </w:r>
            <w:r w:rsidR="00F97B12">
              <w:rPr>
                <w:noProof/>
                <w:webHidden/>
              </w:rPr>
              <w:fldChar w:fldCharType="separate"/>
            </w:r>
            <w:r w:rsidR="00BC3C00">
              <w:rPr>
                <w:noProof/>
                <w:webHidden/>
              </w:rPr>
              <w:t>29</w:t>
            </w:r>
            <w:r w:rsidR="00F97B12">
              <w:rPr>
                <w:noProof/>
                <w:webHidden/>
              </w:rPr>
              <w:fldChar w:fldCharType="end"/>
            </w:r>
          </w:hyperlink>
        </w:p>
        <w:p w:rsidR="00F97B12" w:rsidRDefault="001F7091" w:rsidP="00F97B12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F97B12" w:rsidRPr="00DA2922">
              <w:rPr>
                <w:rStyle w:val="a9"/>
                <w:noProof/>
              </w:rPr>
              <w:t>5. КОНТРОЛЬ И ОЦЕНКА РЕЗУЛЬТАТОВ ОСВОЕНИЯ УЧЕБНОГО ПРЕДМЕТА</w:t>
            </w:r>
            <w:r w:rsidR="00F97B12">
              <w:rPr>
                <w:noProof/>
                <w:webHidden/>
              </w:rPr>
              <w:tab/>
            </w:r>
            <w:r w:rsidR="00F97B12">
              <w:rPr>
                <w:noProof/>
                <w:webHidden/>
              </w:rPr>
              <w:fldChar w:fldCharType="begin"/>
            </w:r>
            <w:r w:rsidR="00F97B12">
              <w:rPr>
                <w:noProof/>
                <w:webHidden/>
              </w:rPr>
              <w:instrText xml:space="preserve"> PAGEREF _Toc101444192 \h </w:instrText>
            </w:r>
            <w:r w:rsidR="00F97B12">
              <w:rPr>
                <w:noProof/>
                <w:webHidden/>
              </w:rPr>
            </w:r>
            <w:r w:rsidR="00F97B12">
              <w:rPr>
                <w:noProof/>
                <w:webHidden/>
              </w:rPr>
              <w:fldChar w:fldCharType="separate"/>
            </w:r>
            <w:r w:rsidR="00BC3C00">
              <w:rPr>
                <w:noProof/>
                <w:webHidden/>
              </w:rPr>
              <w:t>30</w:t>
            </w:r>
            <w:r w:rsidR="00F97B12">
              <w:rPr>
                <w:noProof/>
                <w:webHidden/>
              </w:rPr>
              <w:fldChar w:fldCharType="end"/>
            </w:r>
          </w:hyperlink>
        </w:p>
        <w:p w:rsidR="00F97B12" w:rsidRDefault="001F7091" w:rsidP="00F97B12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F97B12" w:rsidRPr="00DA2922">
              <w:rPr>
                <w:rStyle w:val="a9"/>
                <w:noProof/>
              </w:rPr>
              <w:t>Приложение 1</w:t>
            </w:r>
            <w:r w:rsidR="00F97B12">
              <w:rPr>
                <w:noProof/>
                <w:webHidden/>
              </w:rPr>
              <w:tab/>
            </w:r>
            <w:r w:rsidR="00F97B12">
              <w:rPr>
                <w:noProof/>
                <w:webHidden/>
              </w:rPr>
              <w:fldChar w:fldCharType="begin"/>
            </w:r>
            <w:r w:rsidR="00F97B12">
              <w:rPr>
                <w:noProof/>
                <w:webHidden/>
              </w:rPr>
              <w:instrText xml:space="preserve"> PAGEREF _Toc101444193 \h </w:instrText>
            </w:r>
            <w:r w:rsidR="00F97B12">
              <w:rPr>
                <w:noProof/>
                <w:webHidden/>
              </w:rPr>
            </w:r>
            <w:r w:rsidR="00F97B12">
              <w:rPr>
                <w:noProof/>
                <w:webHidden/>
              </w:rPr>
              <w:fldChar w:fldCharType="separate"/>
            </w:r>
            <w:r w:rsidR="00BC3C00">
              <w:rPr>
                <w:noProof/>
                <w:webHidden/>
              </w:rPr>
              <w:t>31</w:t>
            </w:r>
            <w:r w:rsidR="00F97B12">
              <w:rPr>
                <w:noProof/>
                <w:webHidden/>
              </w:rPr>
              <w:fldChar w:fldCharType="end"/>
            </w:r>
          </w:hyperlink>
        </w:p>
        <w:p w:rsidR="00F97B12" w:rsidRDefault="001F7091" w:rsidP="00F97B12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F97B12" w:rsidRPr="00DA2922">
              <w:rPr>
                <w:rStyle w:val="a9"/>
                <w:noProof/>
              </w:rPr>
              <w:t>Примерная тематика индивидуальных проектов по предмету</w:t>
            </w:r>
            <w:r w:rsidR="00F97B12">
              <w:rPr>
                <w:noProof/>
                <w:webHidden/>
              </w:rPr>
              <w:tab/>
            </w:r>
            <w:r w:rsidR="00F97B12">
              <w:rPr>
                <w:noProof/>
                <w:webHidden/>
              </w:rPr>
              <w:fldChar w:fldCharType="begin"/>
            </w:r>
            <w:r w:rsidR="00F97B12">
              <w:rPr>
                <w:noProof/>
                <w:webHidden/>
              </w:rPr>
              <w:instrText xml:space="preserve"> PAGEREF _Toc101444194 \h </w:instrText>
            </w:r>
            <w:r w:rsidR="00F97B12">
              <w:rPr>
                <w:noProof/>
                <w:webHidden/>
              </w:rPr>
            </w:r>
            <w:r w:rsidR="00F97B12">
              <w:rPr>
                <w:noProof/>
                <w:webHidden/>
              </w:rPr>
              <w:fldChar w:fldCharType="separate"/>
            </w:r>
            <w:r w:rsidR="00BC3C00">
              <w:rPr>
                <w:noProof/>
                <w:webHidden/>
              </w:rPr>
              <w:t>31</w:t>
            </w:r>
            <w:r w:rsidR="00F97B12">
              <w:rPr>
                <w:noProof/>
                <w:webHidden/>
              </w:rPr>
              <w:fldChar w:fldCharType="end"/>
            </w:r>
          </w:hyperlink>
        </w:p>
        <w:p w:rsidR="00F97B12" w:rsidRDefault="001F7091" w:rsidP="00F97B12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F97B12" w:rsidRPr="00DA2922">
              <w:rPr>
                <w:rStyle w:val="a9"/>
                <w:noProof/>
              </w:rPr>
              <w:t>Приложение 2</w:t>
            </w:r>
            <w:r w:rsidR="00F97B12">
              <w:rPr>
                <w:noProof/>
                <w:webHidden/>
              </w:rPr>
              <w:tab/>
            </w:r>
            <w:r w:rsidR="00F97B12">
              <w:rPr>
                <w:noProof/>
                <w:webHidden/>
              </w:rPr>
              <w:fldChar w:fldCharType="begin"/>
            </w:r>
            <w:r w:rsidR="00F97B12">
              <w:rPr>
                <w:noProof/>
                <w:webHidden/>
              </w:rPr>
              <w:instrText xml:space="preserve"> PAGEREF _Toc101444195 \h </w:instrText>
            </w:r>
            <w:r w:rsidR="00F97B12">
              <w:rPr>
                <w:noProof/>
                <w:webHidden/>
              </w:rPr>
            </w:r>
            <w:r w:rsidR="00F97B12">
              <w:rPr>
                <w:noProof/>
                <w:webHidden/>
              </w:rPr>
              <w:fldChar w:fldCharType="separate"/>
            </w:r>
            <w:r w:rsidR="00BC3C00">
              <w:rPr>
                <w:noProof/>
                <w:webHidden/>
              </w:rPr>
              <w:t>1</w:t>
            </w:r>
            <w:r w:rsidR="00F97B12">
              <w:rPr>
                <w:noProof/>
                <w:webHidden/>
              </w:rPr>
              <w:fldChar w:fldCharType="end"/>
            </w:r>
          </w:hyperlink>
        </w:p>
        <w:p w:rsidR="00F97B12" w:rsidRDefault="001F7091" w:rsidP="00F97B12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F97B12" w:rsidRPr="00DA2922">
              <w:rPr>
                <w:rStyle w:val="a9"/>
                <w:noProof/>
              </w:rPr>
              <w:t>Синхронизация образовательных результатов ФГОС СОО и ФГОС СПО</w:t>
            </w:r>
            <w:r w:rsidR="00F97B12">
              <w:rPr>
                <w:noProof/>
                <w:webHidden/>
              </w:rPr>
              <w:tab/>
            </w:r>
            <w:r w:rsidR="00F97B12">
              <w:rPr>
                <w:noProof/>
                <w:webHidden/>
              </w:rPr>
              <w:fldChar w:fldCharType="begin"/>
            </w:r>
            <w:r w:rsidR="00F97B12">
              <w:rPr>
                <w:noProof/>
                <w:webHidden/>
              </w:rPr>
              <w:instrText xml:space="preserve"> PAGEREF _Toc101444196 \h </w:instrText>
            </w:r>
            <w:r w:rsidR="00F97B12">
              <w:rPr>
                <w:noProof/>
                <w:webHidden/>
              </w:rPr>
            </w:r>
            <w:r w:rsidR="00F97B12">
              <w:rPr>
                <w:noProof/>
                <w:webHidden/>
              </w:rPr>
              <w:fldChar w:fldCharType="separate"/>
            </w:r>
            <w:r w:rsidR="00BC3C00">
              <w:rPr>
                <w:noProof/>
                <w:webHidden/>
              </w:rPr>
              <w:t>32</w:t>
            </w:r>
            <w:r w:rsidR="00F97B12">
              <w:rPr>
                <w:noProof/>
                <w:webHidden/>
              </w:rPr>
              <w:fldChar w:fldCharType="end"/>
            </w:r>
          </w:hyperlink>
        </w:p>
        <w:p w:rsidR="00F97B12" w:rsidRDefault="001F7091" w:rsidP="00F97B12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F97B12" w:rsidRPr="00DA2922">
              <w:rPr>
                <w:rStyle w:val="a9"/>
                <w:noProof/>
              </w:rPr>
              <w:t>Приложение 3</w:t>
            </w:r>
            <w:r w:rsidR="00F97B12">
              <w:rPr>
                <w:noProof/>
                <w:webHidden/>
              </w:rPr>
              <w:tab/>
            </w:r>
            <w:r w:rsidR="00F97B12">
              <w:rPr>
                <w:noProof/>
                <w:webHidden/>
              </w:rPr>
              <w:fldChar w:fldCharType="begin"/>
            </w:r>
            <w:r w:rsidR="00F97B12">
              <w:rPr>
                <w:noProof/>
                <w:webHidden/>
              </w:rPr>
              <w:instrText xml:space="preserve"> PAGEREF _Toc101444197 \h </w:instrText>
            </w:r>
            <w:r w:rsidR="00F97B12">
              <w:rPr>
                <w:noProof/>
                <w:webHidden/>
              </w:rPr>
            </w:r>
            <w:r w:rsidR="00F97B12">
              <w:rPr>
                <w:noProof/>
                <w:webHidden/>
              </w:rPr>
              <w:fldChar w:fldCharType="separate"/>
            </w:r>
            <w:r w:rsidR="00BC3C00">
              <w:rPr>
                <w:noProof/>
                <w:webHidden/>
              </w:rPr>
              <w:t>35</w:t>
            </w:r>
            <w:r w:rsidR="00F97B12">
              <w:rPr>
                <w:noProof/>
                <w:webHidden/>
              </w:rPr>
              <w:fldChar w:fldCharType="end"/>
            </w:r>
          </w:hyperlink>
        </w:p>
        <w:p w:rsidR="00F97B12" w:rsidRDefault="001F7091" w:rsidP="00F97B12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F97B12" w:rsidRPr="00DA2922">
              <w:rPr>
                <w:rStyle w:val="a9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F97B12">
              <w:rPr>
                <w:noProof/>
                <w:webHidden/>
              </w:rPr>
              <w:tab/>
            </w:r>
            <w:r w:rsidR="00F97B12">
              <w:rPr>
                <w:noProof/>
                <w:webHidden/>
              </w:rPr>
              <w:fldChar w:fldCharType="begin"/>
            </w:r>
            <w:r w:rsidR="00F97B12">
              <w:rPr>
                <w:noProof/>
                <w:webHidden/>
              </w:rPr>
              <w:instrText xml:space="preserve"> PAGEREF _Toc101444198 \h </w:instrText>
            </w:r>
            <w:r w:rsidR="00F97B12">
              <w:rPr>
                <w:noProof/>
                <w:webHidden/>
              </w:rPr>
            </w:r>
            <w:r w:rsidR="00F97B12">
              <w:rPr>
                <w:noProof/>
                <w:webHidden/>
              </w:rPr>
              <w:fldChar w:fldCharType="separate"/>
            </w:r>
            <w:r w:rsidR="00BC3C00">
              <w:rPr>
                <w:noProof/>
                <w:webHidden/>
              </w:rPr>
              <w:t>35</w:t>
            </w:r>
            <w:r w:rsidR="00F97B12">
              <w:rPr>
                <w:noProof/>
                <w:webHidden/>
              </w:rPr>
              <w:fldChar w:fldCharType="end"/>
            </w:r>
          </w:hyperlink>
        </w:p>
        <w:p w:rsidR="00F97B12" w:rsidRDefault="00F97B12" w:rsidP="00F97B12">
          <w:pPr>
            <w:pStyle w:val="14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BC3C00" w:rsidRDefault="00BC3C00" w:rsidP="00F97B12">
      <w:pPr>
        <w:pStyle w:val="1"/>
      </w:pPr>
      <w:bookmarkStart w:id="1" w:name="_Toc101444188"/>
      <w:r>
        <w:br w:type="page"/>
      </w:r>
    </w:p>
    <w:p w:rsidR="00F97B12" w:rsidRDefault="00F97B12" w:rsidP="00F97B12">
      <w:pPr>
        <w:pStyle w:val="1"/>
      </w:pPr>
      <w:r>
        <w:lastRenderedPageBreak/>
        <w:t>1. ПОЯСНИТЕЛЬНАЯ ЗАПИСКА</w:t>
      </w:r>
      <w:bookmarkEnd w:id="1"/>
    </w:p>
    <w:p w:rsidR="00F97B12" w:rsidRDefault="00F97B12" w:rsidP="00F97B12">
      <w:pPr>
        <w:ind w:firstLine="720"/>
        <w:jc w:val="both"/>
        <w:rPr>
          <w:sz w:val="28"/>
          <w:szCs w:val="28"/>
        </w:rPr>
      </w:pPr>
    </w:p>
    <w:p w:rsidR="00F97B12" w:rsidRDefault="00F97B12" w:rsidP="00F97B1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Pr="000507F9">
        <w:rPr>
          <w:sz w:val="28"/>
          <w:szCs w:val="28"/>
        </w:rPr>
        <w:t>ОУП.01 Русский язык</w:t>
      </w:r>
      <w:r w:rsidRPr="00B2158D">
        <w:rPr>
          <w:color w:val="FF0000"/>
          <w:sz w:val="28"/>
          <w:szCs w:val="28"/>
        </w:rPr>
        <w:t xml:space="preserve"> </w:t>
      </w:r>
      <w:r w:rsidRPr="00A36E53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F97B12" w:rsidRDefault="00F97B12" w:rsidP="00F97B1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;</w:t>
      </w:r>
    </w:p>
    <w:p w:rsidR="00F97B12" w:rsidRDefault="00F97B12" w:rsidP="00F97B1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F97B12" w:rsidRDefault="00F97B12" w:rsidP="00F97B12">
      <w:pPr>
        <w:pStyle w:val="2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СПО) </w:t>
      </w:r>
      <w:r w:rsidRPr="00AF77BC">
        <w:rPr>
          <w:sz w:val="28"/>
          <w:szCs w:val="28"/>
        </w:rPr>
        <w:t>38.02.04 Коммерция (по отраслям)</w:t>
      </w:r>
      <w:r>
        <w:rPr>
          <w:sz w:val="28"/>
          <w:szCs w:val="28"/>
        </w:rPr>
        <w:t>;</w:t>
      </w:r>
    </w:p>
    <w:p w:rsidR="00F97B12" w:rsidRPr="00450740" w:rsidRDefault="00F97B12" w:rsidP="00F97B12">
      <w:pPr>
        <w:pStyle w:val="2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>
        <w:rPr>
          <w:sz w:val="28"/>
          <w:szCs w:val="28"/>
        </w:rPr>
        <w:t xml:space="preserve"> </w:t>
      </w:r>
      <w:r w:rsidRPr="000507F9">
        <w:rPr>
          <w:sz w:val="28"/>
          <w:szCs w:val="28"/>
        </w:rPr>
        <w:t>ОУП.01 Русский язык</w:t>
      </w:r>
      <w:r w:rsidRPr="00B2158D">
        <w:rPr>
          <w:color w:val="FF0000"/>
          <w:sz w:val="28"/>
          <w:szCs w:val="28"/>
        </w:rPr>
        <w:t xml:space="preserve"> </w:t>
      </w:r>
      <w:r w:rsidRPr="00603624">
        <w:rPr>
          <w:sz w:val="28"/>
          <w:szCs w:val="28"/>
        </w:rPr>
        <w:t>по естественно-научному профилю</w:t>
      </w:r>
      <w:r>
        <w:rPr>
          <w:color w:val="FF0000"/>
          <w:sz w:val="28"/>
          <w:szCs w:val="28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F97B12" w:rsidRDefault="00F97B12" w:rsidP="00F97B12">
      <w:pPr>
        <w:pStyle w:val="2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</w:t>
      </w:r>
      <w:r w:rsidRPr="00450740">
        <w:rPr>
          <w:sz w:val="28"/>
          <w:szCs w:val="28"/>
        </w:rPr>
        <w:t xml:space="preserve"> </w:t>
      </w:r>
      <w:r w:rsidRPr="00AF77BC">
        <w:rPr>
          <w:sz w:val="28"/>
          <w:szCs w:val="28"/>
        </w:rPr>
        <w:t>38.02.04 Коммерция (по отраслям)</w:t>
      </w:r>
      <w:r>
        <w:rPr>
          <w:sz w:val="28"/>
          <w:szCs w:val="28"/>
        </w:rPr>
        <w:t>;</w:t>
      </w:r>
    </w:p>
    <w:p w:rsidR="00F97B12" w:rsidRPr="00450740" w:rsidRDefault="00F97B12" w:rsidP="00F97B12">
      <w:pPr>
        <w:pStyle w:val="2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 xml:space="preserve">по специальности </w:t>
      </w:r>
      <w:r w:rsidRPr="00AF77BC">
        <w:rPr>
          <w:sz w:val="28"/>
          <w:szCs w:val="28"/>
        </w:rPr>
        <w:t>38.02.04 Коммерция (по отраслям)</w:t>
      </w:r>
      <w:r>
        <w:rPr>
          <w:sz w:val="28"/>
          <w:szCs w:val="28"/>
        </w:rPr>
        <w:t>;</w:t>
      </w:r>
      <w:r w:rsidRPr="00450740">
        <w:rPr>
          <w:sz w:val="28"/>
          <w:szCs w:val="28"/>
        </w:rPr>
        <w:t xml:space="preserve"> </w:t>
      </w:r>
    </w:p>
    <w:p w:rsidR="00F97B12" w:rsidRDefault="00F97B12" w:rsidP="00F97B12">
      <w:pPr>
        <w:pStyle w:val="2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Pr="000507F9">
        <w:rPr>
          <w:sz w:val="28"/>
          <w:szCs w:val="28"/>
        </w:rPr>
        <w:t>ОУП.01 Русский язык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.</w:t>
      </w:r>
    </w:p>
    <w:p w:rsidR="00F97B12" w:rsidRPr="00B2158D" w:rsidRDefault="00F97B12" w:rsidP="00F97B1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предмету </w:t>
      </w:r>
      <w:r w:rsidRPr="000507F9">
        <w:rPr>
          <w:sz w:val="28"/>
          <w:szCs w:val="28"/>
        </w:rPr>
        <w:t>ОУП.01 Русский язык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разработано на основе:</w:t>
      </w:r>
    </w:p>
    <w:p w:rsidR="00F97B12" w:rsidRPr="00B2158D" w:rsidRDefault="00F97B12" w:rsidP="00F97B12">
      <w:pPr>
        <w:pStyle w:val="2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F97B12" w:rsidRDefault="00F97B12" w:rsidP="00F97B12">
      <w:pPr>
        <w:pStyle w:val="2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Pr="000507F9">
        <w:rPr>
          <w:sz w:val="28"/>
          <w:szCs w:val="28"/>
        </w:rPr>
        <w:t>ОУП.01 Русский язык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F97B12" w:rsidRDefault="00F97B12" w:rsidP="00F97B12">
      <w:pPr>
        <w:pStyle w:val="21"/>
        <w:ind w:firstLine="709"/>
        <w:rPr>
          <w:sz w:val="28"/>
          <w:szCs w:val="28"/>
        </w:rPr>
      </w:pPr>
    </w:p>
    <w:p w:rsidR="00F97B12" w:rsidRPr="00B155F4" w:rsidRDefault="00F97B12" w:rsidP="00F97B12">
      <w:pPr>
        <w:pStyle w:val="21"/>
        <w:numPr>
          <w:ilvl w:val="1"/>
          <w:numId w:val="6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F97B12" w:rsidRDefault="00F97B12" w:rsidP="00F97B12">
      <w:pPr>
        <w:pStyle w:val="21"/>
        <w:ind w:firstLine="709"/>
        <w:rPr>
          <w:sz w:val="28"/>
          <w:szCs w:val="28"/>
        </w:rPr>
      </w:pPr>
    </w:p>
    <w:p w:rsidR="00F97B12" w:rsidRDefault="00F97B12" w:rsidP="00F97B12">
      <w:pPr>
        <w:pStyle w:val="2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Pr="000507F9">
        <w:rPr>
          <w:sz w:val="28"/>
          <w:szCs w:val="28"/>
        </w:rPr>
        <w:t>ОУП.01 Русский язык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специальности </w:t>
      </w:r>
      <w:r w:rsidRPr="00AF77BC">
        <w:rPr>
          <w:sz w:val="28"/>
          <w:szCs w:val="28"/>
        </w:rPr>
        <w:t>38.02.04 Коммерция (по отраслям)</w:t>
      </w:r>
      <w:r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F97B12" w:rsidRDefault="00F97B12" w:rsidP="00F97B1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предмета </w:t>
      </w:r>
      <w:r w:rsidRPr="000507F9">
        <w:rPr>
          <w:sz w:val="28"/>
          <w:szCs w:val="28"/>
        </w:rPr>
        <w:t>ОУП.01 Русский язык</w:t>
      </w:r>
      <w:r w:rsidRPr="00B155F4">
        <w:rPr>
          <w:color w:val="FF0000"/>
          <w:sz w:val="28"/>
          <w:szCs w:val="28"/>
        </w:rPr>
        <w:t xml:space="preserve"> </w:t>
      </w:r>
      <w:r w:rsidRPr="00A36E5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специальности </w:t>
      </w:r>
      <w:r w:rsidRPr="00AF77BC">
        <w:rPr>
          <w:sz w:val="28"/>
          <w:szCs w:val="28"/>
        </w:rPr>
        <w:t>38.02.04 Коммерция (по отраслям)</w:t>
      </w:r>
      <w:r>
        <w:rPr>
          <w:sz w:val="28"/>
          <w:szCs w:val="28"/>
        </w:rPr>
        <w:t xml:space="preserve"> отводится </w:t>
      </w:r>
      <w:r w:rsidRPr="00597E7F">
        <w:rPr>
          <w:sz w:val="28"/>
          <w:szCs w:val="28"/>
        </w:rPr>
        <w:t>117</w:t>
      </w:r>
      <w:r>
        <w:rPr>
          <w:sz w:val="28"/>
          <w:szCs w:val="28"/>
        </w:rPr>
        <w:t xml:space="preserve"> часов в соответствии с учебным планом </w:t>
      </w:r>
      <w:r w:rsidRPr="00A36E5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специальности </w:t>
      </w:r>
      <w:r w:rsidRPr="00AF77BC">
        <w:rPr>
          <w:sz w:val="28"/>
          <w:szCs w:val="28"/>
        </w:rPr>
        <w:t>38.02.04 Коммерция (по отраслям)</w:t>
      </w:r>
      <w:r>
        <w:rPr>
          <w:sz w:val="28"/>
          <w:szCs w:val="28"/>
        </w:rPr>
        <w:t>.</w:t>
      </w:r>
    </w:p>
    <w:p w:rsidR="00F97B12" w:rsidRDefault="00F97B12" w:rsidP="00F97B1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программе теоретические сведения дополняются практическими занятиями в соответствии с учебным планом </w:t>
      </w:r>
      <w:r w:rsidRPr="00A36E5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специальности </w:t>
      </w:r>
      <w:r w:rsidRPr="00AF77BC">
        <w:rPr>
          <w:sz w:val="28"/>
          <w:szCs w:val="28"/>
        </w:rPr>
        <w:t>38.02.04 Коммерция (по отраслям)</w:t>
      </w:r>
      <w:r>
        <w:rPr>
          <w:sz w:val="28"/>
          <w:szCs w:val="28"/>
        </w:rPr>
        <w:t>.</w:t>
      </w:r>
    </w:p>
    <w:p w:rsidR="00F97B12" w:rsidRDefault="00F97B12" w:rsidP="00F97B12">
      <w:pPr>
        <w:pStyle w:val="2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Pr="000507F9">
        <w:rPr>
          <w:sz w:val="28"/>
          <w:szCs w:val="28"/>
        </w:rPr>
        <w:t>ОУП.01 Русский язык</w:t>
      </w:r>
      <w:r w:rsidRPr="00B155F4">
        <w:rPr>
          <w:color w:val="FF0000"/>
          <w:sz w:val="28"/>
          <w:szCs w:val="28"/>
        </w:rPr>
        <w:t>.</w:t>
      </w:r>
    </w:p>
    <w:p w:rsidR="00F97B12" w:rsidRDefault="00F97B12" w:rsidP="00F97B1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Pr="000507F9">
        <w:rPr>
          <w:sz w:val="28"/>
          <w:szCs w:val="28"/>
        </w:rPr>
        <w:t>ОУП.01 Русский язык</w:t>
      </w:r>
      <w:r w:rsidRPr="00B155F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F97B12" w:rsidRDefault="00F97B12" w:rsidP="00F97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F97B12" w:rsidRDefault="00F97B12" w:rsidP="00F97B12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:rsidR="00F97B12" w:rsidRDefault="00F97B12" w:rsidP="00F97B12">
      <w:pPr>
        <w:pStyle w:val="21"/>
        <w:ind w:firstLine="709"/>
        <w:rPr>
          <w:sz w:val="28"/>
          <w:szCs w:val="28"/>
        </w:rPr>
      </w:pPr>
    </w:p>
    <w:p w:rsidR="00F97B12" w:rsidRDefault="00F97B12" w:rsidP="00F97B12">
      <w:pPr>
        <w:pStyle w:val="21"/>
        <w:numPr>
          <w:ilvl w:val="1"/>
          <w:numId w:val="6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F97B12" w:rsidRDefault="00F97B12" w:rsidP="00F97B12">
      <w:pPr>
        <w:ind w:firstLine="709"/>
        <w:jc w:val="both"/>
        <w:rPr>
          <w:sz w:val="28"/>
          <w:szCs w:val="28"/>
        </w:rPr>
      </w:pPr>
    </w:p>
    <w:p w:rsidR="00F97B12" w:rsidRDefault="00F97B12" w:rsidP="00F97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Pr="000507F9">
        <w:rPr>
          <w:sz w:val="28"/>
          <w:szCs w:val="28"/>
        </w:rPr>
        <w:t>ОУП.01 Русский язык</w:t>
      </w:r>
      <w:r w:rsidRPr="00B155F4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по 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r w:rsidRPr="00B155F4">
        <w:rPr>
          <w:sz w:val="28"/>
          <w:szCs w:val="28"/>
        </w:rPr>
        <w:t xml:space="preserve">личностные (ЛР), метапредметные (МР), предметные </w:t>
      </w:r>
      <w:r>
        <w:rPr>
          <w:sz w:val="28"/>
          <w:szCs w:val="28"/>
        </w:rPr>
        <w:t xml:space="preserve">базового уровня </w:t>
      </w:r>
      <w:r w:rsidRPr="00B155F4">
        <w:rPr>
          <w:sz w:val="28"/>
          <w:szCs w:val="28"/>
        </w:rPr>
        <w:t>(</w:t>
      </w:r>
      <w:proofErr w:type="spellStart"/>
      <w:r w:rsidRPr="00B155F4">
        <w:rPr>
          <w:sz w:val="28"/>
          <w:szCs w:val="28"/>
        </w:rPr>
        <w:t>ПР</w:t>
      </w:r>
      <w:r w:rsidRPr="00B36BC6">
        <w:rPr>
          <w:sz w:val="28"/>
          <w:szCs w:val="28"/>
        </w:rPr>
        <w:t>б</w:t>
      </w:r>
      <w:proofErr w:type="spellEnd"/>
      <w:r w:rsidRPr="00B155F4">
        <w:rPr>
          <w:sz w:val="28"/>
          <w:szCs w:val="28"/>
        </w:rPr>
        <w:t>)</w:t>
      </w:r>
      <w:r>
        <w:rPr>
          <w:sz w:val="28"/>
          <w:szCs w:val="28"/>
        </w:rPr>
        <w:t xml:space="preserve">, подготовке обучающихся к освоению общих и профессиональных компетенций (далее – ОК, ПК) в соответствии с ФГОС СПО по </w:t>
      </w:r>
      <w:r w:rsidR="00065497">
        <w:rPr>
          <w:sz w:val="28"/>
          <w:szCs w:val="28"/>
        </w:rPr>
        <w:t xml:space="preserve">специальности </w:t>
      </w:r>
      <w:r w:rsidRPr="00AF77BC">
        <w:rPr>
          <w:sz w:val="28"/>
          <w:szCs w:val="28"/>
        </w:rPr>
        <w:t>38.02.04 Коммерция (по отраслям)</w:t>
      </w:r>
      <w:r>
        <w:rPr>
          <w:sz w:val="28"/>
          <w:szCs w:val="28"/>
        </w:rPr>
        <w:t>.</w:t>
      </w:r>
    </w:p>
    <w:p w:rsidR="00F97B12" w:rsidRDefault="00F97B12" w:rsidP="00F97B12">
      <w:pPr>
        <w:pStyle w:val="21"/>
        <w:ind w:firstLine="709"/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F97B12" w:rsidRDefault="00F97B12" w:rsidP="00F97B12">
      <w:pPr>
        <w:pStyle w:val="a"/>
        <w:spacing w:line="240" w:lineRule="auto"/>
      </w:pPr>
      <w: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F97B12" w:rsidRDefault="00F97B12" w:rsidP="00F97B12">
      <w:pPr>
        <w:pStyle w:val="a"/>
        <w:spacing w:line="240" w:lineRule="auto"/>
      </w:pPr>
      <w: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F97B12" w:rsidRPr="00E45623" w:rsidRDefault="00F97B12" w:rsidP="00F97B12">
      <w:pPr>
        <w:pStyle w:val="a"/>
        <w:spacing w:line="240" w:lineRule="auto"/>
      </w:pPr>
      <w:r w:rsidRPr="00E45623">
        <w:t>овладение умениями комплексного анализа предложенного текста</w:t>
      </w:r>
      <w:r>
        <w:t>;</w:t>
      </w:r>
    </w:p>
    <w:p w:rsidR="00F97B12" w:rsidRDefault="00F97B12" w:rsidP="00F97B12">
      <w:pPr>
        <w:pStyle w:val="a"/>
        <w:spacing w:line="240" w:lineRule="auto"/>
      </w:pPr>
      <w: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F97B12" w:rsidRDefault="00F97B12" w:rsidP="00F97B12">
      <w:pPr>
        <w:pStyle w:val="a"/>
        <w:spacing w:line="240" w:lineRule="auto"/>
      </w:pPr>
      <w: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F97B12" w:rsidRDefault="00F97B12" w:rsidP="00F97B12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F97B12" w:rsidRDefault="00F97B12" w:rsidP="00F97B12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Pr="000507F9">
        <w:rPr>
          <w:sz w:val="28"/>
          <w:szCs w:val="28"/>
        </w:rPr>
        <w:t>ОУП.01 Русский язык</w:t>
      </w:r>
      <w:r w:rsidRPr="00B155F4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 xml:space="preserve">, включая формирование компетенций в области учебно-исследовательской и </w:t>
      </w:r>
      <w:r w:rsidRPr="005A1AC5">
        <w:rPr>
          <w:sz w:val="28"/>
          <w:szCs w:val="28"/>
        </w:rPr>
        <w:lastRenderedPageBreak/>
        <w:t>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F97B12" w:rsidRDefault="00F97B12" w:rsidP="00F97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97B12" w:rsidRDefault="00F97B12" w:rsidP="00F97B12">
      <w:pPr>
        <w:ind w:firstLine="709"/>
        <w:jc w:val="both"/>
        <w:rPr>
          <w:strike/>
        </w:rPr>
      </w:pPr>
    </w:p>
    <w:p w:rsidR="00F97B12" w:rsidRPr="00063D6E" w:rsidRDefault="00F97B12" w:rsidP="00F97B12">
      <w:pPr>
        <w:pStyle w:val="a4"/>
        <w:numPr>
          <w:ilvl w:val="1"/>
          <w:numId w:val="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F97B12" w:rsidRPr="00BE3933" w:rsidRDefault="00F97B12" w:rsidP="00F97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дисциплина (далее ОД)</w:t>
      </w:r>
      <w:r w:rsidRPr="00BE3933">
        <w:rPr>
          <w:sz w:val="28"/>
          <w:szCs w:val="28"/>
        </w:rPr>
        <w:t xml:space="preserve"> является частью обязательной предметной области «Русский язык и литература», изучается в общеобразовательном цикле учебного плана ООП СПО с учетом профиля профессионального образования. ОД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 ОД изучается на базовом и углубленном уровнях. Содержание ОД направлено на достижение всех личностных, метапредметных и предметных результатов обучения, регламентированных ФГОС СОО. Достижение результатов осуществляется на основе интеграции системно-деятельностного и компетентностного подходов к изучению русского языка, которые обеспечивают формирование коммуникативной, лингвистической, языковой и культуроведческой компетенций.</w:t>
      </w:r>
    </w:p>
    <w:p w:rsidR="00F97B12" w:rsidRDefault="00F97B12" w:rsidP="00F97B12">
      <w:pPr>
        <w:ind w:firstLine="709"/>
        <w:jc w:val="both"/>
        <w:rPr>
          <w:sz w:val="28"/>
          <w:szCs w:val="28"/>
        </w:rPr>
      </w:pPr>
      <w:r w:rsidRPr="00BE3933">
        <w:rPr>
          <w:sz w:val="28"/>
          <w:szCs w:val="28"/>
        </w:rPr>
        <w:t xml:space="preserve">Коммуникативная компетенция 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:rsidR="00F97B12" w:rsidRDefault="00F97B12" w:rsidP="00F97B12">
      <w:pPr>
        <w:ind w:firstLine="709"/>
        <w:jc w:val="both"/>
        <w:rPr>
          <w:sz w:val="28"/>
          <w:szCs w:val="28"/>
        </w:rPr>
      </w:pPr>
      <w:r w:rsidRPr="00BE3933">
        <w:rPr>
          <w:sz w:val="28"/>
          <w:szCs w:val="28"/>
        </w:rPr>
        <w:t xml:space="preserve">Лингвистическая компетенция формируется в процессе развития представлений о русском языке как о знаковой системе, совершенствования умения использовать грамматические структуры и языковые средства в соответствии с языковыми нормами, умения использовать приобретенный словарный запас для общения в соответствии с речевой ситуацией, навыков работы с различными лингвистическими словарями. </w:t>
      </w:r>
    </w:p>
    <w:p w:rsidR="00F97B12" w:rsidRDefault="00F97B12" w:rsidP="00F97B12">
      <w:pPr>
        <w:ind w:firstLine="709"/>
        <w:jc w:val="both"/>
        <w:rPr>
          <w:sz w:val="28"/>
          <w:szCs w:val="28"/>
        </w:rPr>
      </w:pPr>
      <w:r w:rsidRPr="00BE3933">
        <w:rPr>
          <w:sz w:val="28"/>
          <w:szCs w:val="28"/>
        </w:rPr>
        <w:t xml:space="preserve">Языковая компетенция формируется в процессе овладения новыми языковыми средствами, обогащения словарного запаса и грамматического строя речи, совершенствования умений использовать приобретенный словарный запас в коммуникативных целях. </w:t>
      </w:r>
    </w:p>
    <w:p w:rsidR="00F97B12" w:rsidRDefault="00F97B12" w:rsidP="00F97B12">
      <w:pPr>
        <w:ind w:firstLine="709"/>
        <w:jc w:val="both"/>
        <w:rPr>
          <w:sz w:val="28"/>
          <w:szCs w:val="28"/>
        </w:rPr>
      </w:pPr>
      <w:r w:rsidRPr="00BE3933">
        <w:rPr>
          <w:sz w:val="28"/>
          <w:szCs w:val="28"/>
        </w:rPr>
        <w:t xml:space="preserve">Развитие культуроведческой компетенции направлено на овладение нормами русского речевого этикета, культурой межнационального общения. Компетенция включает знания о национально-культурной специфике русского языка, основанные на понимании языка как формы выражения национальной культуры, взаимосвязи языка и истории народа. </w:t>
      </w:r>
    </w:p>
    <w:p w:rsidR="00F97B12" w:rsidRDefault="00F97B12" w:rsidP="00F97B12">
      <w:pPr>
        <w:ind w:firstLine="709"/>
        <w:jc w:val="both"/>
        <w:rPr>
          <w:sz w:val="28"/>
          <w:szCs w:val="28"/>
        </w:rPr>
      </w:pPr>
      <w:r w:rsidRPr="00BE3933">
        <w:rPr>
          <w:sz w:val="28"/>
          <w:szCs w:val="28"/>
        </w:rPr>
        <w:t xml:space="preserve">Также изучение русского языка способствует решению задач формирования общей культуры обучающихся, их представлений о роли языка в жизни человека, общества, государства, понимания русского языка как ценности народа; направлено на воспитание, развитие и социализацию личности, </w:t>
      </w:r>
      <w:r w:rsidRPr="00BE3933">
        <w:rPr>
          <w:sz w:val="28"/>
          <w:szCs w:val="28"/>
        </w:rPr>
        <w:lastRenderedPageBreak/>
        <w:t xml:space="preserve">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:rsidR="00F97B12" w:rsidRPr="00BE3933" w:rsidRDefault="00F97B12" w:rsidP="00F97B12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  <w:r w:rsidRPr="00BE3933">
        <w:rPr>
          <w:sz w:val="28"/>
          <w:szCs w:val="28"/>
        </w:rPr>
        <w:t>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</w:t>
      </w:r>
    </w:p>
    <w:p w:rsidR="00F97B12" w:rsidRDefault="00F97B12" w:rsidP="00F97B12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Pr="000507F9">
        <w:rPr>
          <w:sz w:val="28"/>
          <w:szCs w:val="28"/>
        </w:rPr>
        <w:t>ОУП.01 Русский язык</w:t>
      </w:r>
      <w:r w:rsidRPr="00B155F4">
        <w:rPr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изучается на базовом уровне.</w:t>
      </w:r>
    </w:p>
    <w:p w:rsidR="00F97B12" w:rsidRPr="00F77C37" w:rsidRDefault="00F97B12" w:rsidP="00F97B12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73540D">
        <w:rPr>
          <w:bCs/>
          <w:iCs/>
          <w:sz w:val="28"/>
          <w:szCs w:val="28"/>
          <w:lang w:eastAsia="ja-JP" w:bidi="ne-IN"/>
        </w:rPr>
        <w:t xml:space="preserve">Предмет </w:t>
      </w:r>
      <w:r w:rsidRPr="0073540D">
        <w:rPr>
          <w:sz w:val="28"/>
          <w:szCs w:val="28"/>
        </w:rPr>
        <w:t>ОУП.01 Русский язык</w:t>
      </w:r>
      <w:r w:rsidRPr="0073540D">
        <w:rPr>
          <w:color w:val="FF0000"/>
          <w:sz w:val="28"/>
          <w:szCs w:val="28"/>
        </w:rPr>
        <w:t xml:space="preserve"> </w:t>
      </w:r>
      <w:r w:rsidRPr="0073540D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общеобразовательного и дисциплинами общепрофессионального цикла </w:t>
      </w:r>
      <w:r w:rsidRPr="00AF77BC">
        <w:rPr>
          <w:bCs/>
          <w:iCs/>
          <w:sz w:val="28"/>
          <w:szCs w:val="28"/>
          <w:lang w:eastAsia="ja-JP" w:bidi="ne-IN"/>
        </w:rPr>
        <w:t>ОП</w:t>
      </w:r>
      <w:r>
        <w:rPr>
          <w:bCs/>
          <w:iCs/>
          <w:sz w:val="28"/>
          <w:szCs w:val="28"/>
          <w:lang w:eastAsia="ja-JP" w:bidi="ne-IN"/>
        </w:rPr>
        <w:t xml:space="preserve">.04. </w:t>
      </w:r>
      <w:r w:rsidRPr="00AF77BC">
        <w:rPr>
          <w:bCs/>
          <w:iCs/>
          <w:sz w:val="28"/>
          <w:szCs w:val="28"/>
          <w:lang w:eastAsia="ja-JP" w:bidi="ne-IN"/>
        </w:rPr>
        <w:t>Документационное обеспечение управления</w:t>
      </w:r>
      <w:r>
        <w:rPr>
          <w:bCs/>
          <w:iCs/>
          <w:sz w:val="28"/>
          <w:szCs w:val="28"/>
          <w:lang w:eastAsia="ja-JP" w:bidi="ne-IN"/>
        </w:rPr>
        <w:t xml:space="preserve">, </w:t>
      </w:r>
      <w:r w:rsidRPr="00AF77BC">
        <w:rPr>
          <w:bCs/>
          <w:iCs/>
          <w:sz w:val="28"/>
          <w:szCs w:val="28"/>
          <w:lang w:eastAsia="ja-JP" w:bidi="ne-IN"/>
        </w:rPr>
        <w:t>ОП.05. Правовое обеспечение профессиональной деятельности</w:t>
      </w:r>
      <w:r>
        <w:rPr>
          <w:bCs/>
          <w:iCs/>
          <w:sz w:val="28"/>
          <w:szCs w:val="28"/>
          <w:lang w:eastAsia="ja-JP" w:bidi="ne-IN"/>
        </w:rPr>
        <w:t xml:space="preserve">, </w:t>
      </w:r>
      <w:r w:rsidRPr="00AF77BC">
        <w:rPr>
          <w:bCs/>
          <w:iCs/>
          <w:sz w:val="28"/>
          <w:szCs w:val="28"/>
          <w:lang w:eastAsia="ja-JP" w:bidi="ne-IN"/>
        </w:rPr>
        <w:t>ОП.09. Безопасность жизнедеятельности</w:t>
      </w:r>
      <w:r>
        <w:rPr>
          <w:bCs/>
          <w:iCs/>
          <w:sz w:val="28"/>
          <w:szCs w:val="28"/>
          <w:lang w:eastAsia="ja-JP" w:bidi="ne-IN"/>
        </w:rPr>
        <w:t xml:space="preserve">, </w:t>
      </w:r>
      <w:r w:rsidRPr="00AF77BC">
        <w:rPr>
          <w:bCs/>
          <w:iCs/>
          <w:sz w:val="28"/>
          <w:szCs w:val="28"/>
          <w:lang w:eastAsia="ja-JP" w:bidi="ne-IN"/>
        </w:rPr>
        <w:t>ОП.01. Экономика организации</w:t>
      </w:r>
      <w:r>
        <w:rPr>
          <w:bCs/>
          <w:iCs/>
          <w:sz w:val="28"/>
          <w:szCs w:val="28"/>
          <w:lang w:eastAsia="ja-JP" w:bidi="ne-IN"/>
        </w:rPr>
        <w:t xml:space="preserve">, </w:t>
      </w:r>
      <w:r w:rsidRPr="00AF77BC">
        <w:rPr>
          <w:bCs/>
          <w:iCs/>
          <w:sz w:val="28"/>
          <w:szCs w:val="28"/>
          <w:lang w:eastAsia="ja-JP" w:bidi="ne-IN"/>
        </w:rPr>
        <w:t>МДК.01.01. Организация коммерческой деятельности</w:t>
      </w:r>
      <w:r>
        <w:rPr>
          <w:bCs/>
          <w:iCs/>
          <w:sz w:val="28"/>
          <w:szCs w:val="28"/>
          <w:lang w:eastAsia="ja-JP" w:bidi="ne-IN"/>
        </w:rPr>
        <w:t xml:space="preserve">, </w:t>
      </w:r>
      <w:r w:rsidRPr="00AF77BC">
        <w:rPr>
          <w:bCs/>
          <w:iCs/>
          <w:sz w:val="28"/>
          <w:szCs w:val="28"/>
          <w:lang w:eastAsia="ja-JP" w:bidi="ne-IN"/>
        </w:rPr>
        <w:t>МДК.02.01.Финансы, налоги и налогообложение</w:t>
      </w:r>
      <w:r>
        <w:rPr>
          <w:bCs/>
          <w:iCs/>
          <w:sz w:val="28"/>
          <w:szCs w:val="28"/>
          <w:lang w:eastAsia="ja-JP" w:bidi="ne-IN"/>
        </w:rPr>
        <w:t xml:space="preserve">, </w:t>
      </w:r>
      <w:r w:rsidRPr="00AF77BC">
        <w:rPr>
          <w:bCs/>
          <w:iCs/>
          <w:sz w:val="28"/>
          <w:szCs w:val="28"/>
          <w:lang w:eastAsia="ja-JP" w:bidi="ne-IN"/>
        </w:rPr>
        <w:t>МДК.03.01. Теоретические основы товароведения</w:t>
      </w:r>
      <w:r>
        <w:rPr>
          <w:bCs/>
          <w:iCs/>
          <w:sz w:val="28"/>
          <w:szCs w:val="28"/>
          <w:lang w:eastAsia="ja-JP" w:bidi="ne-IN"/>
        </w:rPr>
        <w:t xml:space="preserve">, </w:t>
      </w:r>
      <w:r w:rsidRPr="00AF77BC">
        <w:rPr>
          <w:bCs/>
          <w:iCs/>
          <w:sz w:val="28"/>
          <w:szCs w:val="28"/>
          <w:lang w:eastAsia="ja-JP" w:bidi="ne-IN"/>
        </w:rPr>
        <w:t>МДК.03.02. Товароведение продовольственных и непродовольственных товаров</w:t>
      </w:r>
      <w:r>
        <w:rPr>
          <w:bCs/>
          <w:iCs/>
          <w:sz w:val="28"/>
          <w:szCs w:val="28"/>
          <w:lang w:eastAsia="ja-JP" w:bidi="ne-IN"/>
        </w:rPr>
        <w:t>.</w:t>
      </w:r>
    </w:p>
    <w:p w:rsidR="00F97B12" w:rsidRDefault="00F97B12" w:rsidP="00F97B12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0507F9">
        <w:rPr>
          <w:sz w:val="28"/>
          <w:szCs w:val="28"/>
        </w:rPr>
        <w:t>ОУП.01 Русский язык</w:t>
      </w:r>
      <w:r w:rsidRPr="00B155F4">
        <w:rPr>
          <w:color w:val="FF0000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>
        <w:rPr>
          <w:spacing w:val="-6"/>
          <w:sz w:val="28"/>
          <w:szCs w:val="28"/>
        </w:rPr>
        <w:t xml:space="preserve">общепрофессионального </w:t>
      </w:r>
      <w:proofErr w:type="gramStart"/>
      <w:r>
        <w:rPr>
          <w:spacing w:val="-6"/>
          <w:sz w:val="28"/>
          <w:szCs w:val="28"/>
        </w:rPr>
        <w:t xml:space="preserve">цикла </w:t>
      </w:r>
      <w:r w:rsidRPr="004373E1">
        <w:rPr>
          <w:spacing w:val="-6"/>
          <w:sz w:val="28"/>
          <w:szCs w:val="28"/>
        </w:rPr>
        <w:t xml:space="preserve"> в</w:t>
      </w:r>
      <w:proofErr w:type="gramEnd"/>
      <w:r w:rsidRPr="004373E1">
        <w:rPr>
          <w:spacing w:val="-6"/>
          <w:sz w:val="28"/>
          <w:szCs w:val="28"/>
        </w:rPr>
        <w:t xml:space="preserve"> части читательской грамотности</w:t>
      </w:r>
      <w:r>
        <w:rPr>
          <w:spacing w:val="-6"/>
          <w:sz w:val="28"/>
          <w:szCs w:val="28"/>
        </w:rPr>
        <w:t>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F97B12" w:rsidRDefault="00F97B12" w:rsidP="00F97B12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F97B12" w:rsidRDefault="00F97B12" w:rsidP="00F97B1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F97B12" w:rsidRPr="00741368" w:rsidRDefault="00F97B12" w:rsidP="00F97B12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</w:t>
      </w:r>
      <w:r w:rsidR="001F7091">
        <w:rPr>
          <w:sz w:val="28"/>
          <w:szCs w:val="28"/>
        </w:rPr>
        <w:t>профессиональной деятельности</w:t>
      </w:r>
      <w:r w:rsidRPr="00965162">
        <w:rPr>
          <w:sz w:val="28"/>
          <w:szCs w:val="28"/>
        </w:rPr>
        <w:t xml:space="preserve"> при изучении учебного </w:t>
      </w:r>
      <w:r>
        <w:rPr>
          <w:sz w:val="28"/>
          <w:szCs w:val="28"/>
        </w:rPr>
        <w:t xml:space="preserve">предмета </w:t>
      </w:r>
      <w:r w:rsidRPr="000507F9">
        <w:rPr>
          <w:sz w:val="28"/>
          <w:szCs w:val="28"/>
        </w:rPr>
        <w:t>ОУП.01 Русский язык</w:t>
      </w:r>
      <w:r w:rsidRPr="00B155F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Pr="002A04A4">
        <w:rPr>
          <w:sz w:val="28"/>
          <w:szCs w:val="28"/>
        </w:rPr>
        <w:t>способности выпускника соблюдать культуру научного и делового общения, причем не только в письменной, но и в устной форме.</w:t>
      </w:r>
    </w:p>
    <w:p w:rsidR="00F97B12" w:rsidRPr="002A04A4" w:rsidRDefault="00F97B12" w:rsidP="00F97B12">
      <w:pPr>
        <w:jc w:val="both"/>
        <w:rPr>
          <w:iCs/>
          <w:color w:val="000000"/>
          <w:lang w:eastAsia="ru-RU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Pr="000507F9">
        <w:rPr>
          <w:sz w:val="28"/>
          <w:szCs w:val="28"/>
        </w:rPr>
        <w:t>ОУП.01 Русский язык</w:t>
      </w:r>
      <w:r w:rsidRPr="00B155F4">
        <w:rPr>
          <w:color w:val="FF000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реализуемой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темах:</w:t>
      </w:r>
      <w:r w:rsidRPr="00BD5563">
        <w:rPr>
          <w:sz w:val="28"/>
          <w:szCs w:val="28"/>
        </w:rPr>
        <w:t xml:space="preserve"> </w:t>
      </w:r>
      <w:r w:rsidRPr="00BD5563">
        <w:rPr>
          <w:color w:val="000000" w:themeColor="text1"/>
          <w:sz w:val="28"/>
          <w:szCs w:val="28"/>
        </w:rPr>
        <w:t xml:space="preserve">Тема 1.1 </w:t>
      </w:r>
      <w:r w:rsidRPr="00BD5563">
        <w:rPr>
          <w:bCs/>
          <w:color w:val="000000" w:themeColor="text1"/>
          <w:sz w:val="28"/>
          <w:szCs w:val="28"/>
          <w:lang w:eastAsia="ru-RU"/>
        </w:rPr>
        <w:t>Язык и речь. Виды речевой деятельности</w:t>
      </w:r>
      <w:r w:rsidRPr="00BD5563">
        <w:rPr>
          <w:b/>
          <w:bCs/>
          <w:sz w:val="28"/>
          <w:szCs w:val="28"/>
          <w:lang w:eastAsia="ru-RU"/>
        </w:rPr>
        <w:t xml:space="preserve">, </w:t>
      </w:r>
      <w:r w:rsidRPr="00BD5563">
        <w:rPr>
          <w:iCs/>
          <w:sz w:val="28"/>
          <w:szCs w:val="28"/>
          <w:lang w:eastAsia="ru-RU"/>
        </w:rPr>
        <w:t xml:space="preserve">Тема 1.2 Функциональные стили речи, </w:t>
      </w:r>
      <w:r w:rsidRPr="00BD5563">
        <w:rPr>
          <w:bCs/>
          <w:iCs/>
          <w:color w:val="000000"/>
          <w:sz w:val="28"/>
          <w:szCs w:val="28"/>
          <w:lang w:eastAsia="ru-RU"/>
        </w:rPr>
        <w:t xml:space="preserve">Тема 1.3 </w:t>
      </w:r>
      <w:r w:rsidRPr="00BD5563">
        <w:rPr>
          <w:iCs/>
          <w:color w:val="000000"/>
          <w:sz w:val="28"/>
          <w:szCs w:val="28"/>
          <w:lang w:eastAsia="ru-RU"/>
        </w:rPr>
        <w:t xml:space="preserve">Текст как произведение речи. Признаки, структура текста. Сложное синтаксическое целое, </w:t>
      </w:r>
      <w:r w:rsidRPr="00BD5563">
        <w:rPr>
          <w:iCs/>
          <w:sz w:val="28"/>
          <w:szCs w:val="28"/>
          <w:lang w:eastAsia="ru-RU"/>
        </w:rPr>
        <w:t xml:space="preserve">Тема 2.1 </w:t>
      </w:r>
      <w:r w:rsidRPr="00BD5563">
        <w:rPr>
          <w:iCs/>
          <w:color w:val="000000"/>
          <w:sz w:val="28"/>
          <w:szCs w:val="28"/>
          <w:lang w:eastAsia="ru-RU"/>
        </w:rPr>
        <w:t xml:space="preserve">Фонетика. Звуки и буквы. Исторические и позиционные чередования. Орфоэпия. Фонетический анализ, Тема 2.2 Орфография, </w:t>
      </w:r>
      <w:r w:rsidRPr="00BD5563">
        <w:rPr>
          <w:sz w:val="28"/>
          <w:szCs w:val="28"/>
        </w:rPr>
        <w:t>Тема 3.2 Лексика с точки зрения ее употребления.</w:t>
      </w:r>
    </w:p>
    <w:p w:rsidR="00F97B12" w:rsidRPr="005C2A24" w:rsidRDefault="00F97B12" w:rsidP="00F97B12"/>
    <w:p w:rsidR="00F97B12" w:rsidRDefault="00F97B12" w:rsidP="00F97B12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F97B12" w:rsidRDefault="00F97B12" w:rsidP="00F97B12">
      <w:pPr>
        <w:widowControl w:val="0"/>
        <w:ind w:firstLine="709"/>
        <w:jc w:val="both"/>
        <w:rPr>
          <w:sz w:val="28"/>
          <w:szCs w:val="28"/>
        </w:rPr>
      </w:pPr>
    </w:p>
    <w:p w:rsidR="00F97B12" w:rsidRDefault="00F97B12" w:rsidP="00F97B12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Pr="000507F9">
        <w:rPr>
          <w:sz w:val="28"/>
          <w:szCs w:val="28"/>
        </w:rPr>
        <w:t>ОУП.01 Русский язык</w:t>
      </w:r>
      <w:r w:rsidRPr="00B155F4">
        <w:rPr>
          <w:color w:val="FF0000"/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</w:t>
      </w:r>
      <w:r w:rsidRPr="002C1DBF">
        <w:rPr>
          <w:sz w:val="28"/>
          <w:szCs w:val="28"/>
        </w:rPr>
        <w:lastRenderedPageBreak/>
        <w:t>личностные (ЛР), метапредметные (МР), предметные для базового уровня изу</w:t>
      </w:r>
      <w:r>
        <w:rPr>
          <w:sz w:val="28"/>
          <w:szCs w:val="28"/>
        </w:rPr>
        <w:t>чения 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:rsidR="00F97B12" w:rsidRDefault="00F97B12" w:rsidP="00F97B12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980"/>
      </w:tblGrid>
      <w:tr w:rsidR="00F97B12" w:rsidRPr="00416F12" w:rsidTr="00B21C78">
        <w:trPr>
          <w:tblHeader/>
        </w:trPr>
        <w:tc>
          <w:tcPr>
            <w:tcW w:w="1540" w:type="dxa"/>
          </w:tcPr>
          <w:p w:rsidR="00F97B12" w:rsidRPr="00F97B12" w:rsidRDefault="00F97B12" w:rsidP="00B21C78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F97B12" w:rsidRPr="00416F12" w:rsidRDefault="00F97B12" w:rsidP="00B21C78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F97B12" w:rsidRPr="00F97B12" w:rsidRDefault="00F97B12" w:rsidP="00B21C78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  <w:r w:rsidRPr="00F97B12">
              <w:rPr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:rsidR="00F97B12" w:rsidRPr="00F97B12" w:rsidRDefault="00F97B12" w:rsidP="00B21C78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F97B12" w:rsidRPr="00416F12" w:rsidTr="00B21C78">
        <w:tc>
          <w:tcPr>
            <w:tcW w:w="9746" w:type="dxa"/>
            <w:gridSpan w:val="2"/>
          </w:tcPr>
          <w:p w:rsidR="00F97B12" w:rsidRPr="00416F12" w:rsidRDefault="00F97B12" w:rsidP="00B21C78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suppressAutoHyphens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 09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1F7091">
              <w:rPr>
                <w:bCs/>
                <w:lang w:val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065497">
              <w:rPr>
                <w:bCs/>
                <w:lang w:val="ru-RU"/>
              </w:rPr>
              <w:br/>
            </w:r>
            <w:r w:rsidRPr="001F7091">
              <w:rPr>
                <w:bCs/>
                <w:lang w:val="ru-RU"/>
              </w:rPr>
              <w:t>образованию как условию успешной профессиональной и общественной</w:t>
            </w:r>
            <w:r w:rsidRPr="00065497">
              <w:rPr>
                <w:bCs/>
                <w:lang w:val="ru-RU"/>
              </w:rPr>
              <w:br/>
            </w:r>
            <w:r w:rsidRPr="001F7091">
              <w:rPr>
                <w:bCs/>
                <w:lang w:val="ru-RU"/>
              </w:rPr>
              <w:t>деятельности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 13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1F7091">
              <w:rPr>
                <w:bCs/>
                <w:lang w:val="ru-RU"/>
              </w:rPr>
              <w:t>осознанный выбор будущей профессии и возможностей реализации</w:t>
            </w:r>
            <w:r w:rsidRPr="00065497">
              <w:rPr>
                <w:bCs/>
                <w:lang w:val="ru-RU"/>
              </w:rPr>
              <w:br/>
            </w:r>
            <w:r w:rsidRPr="001F7091">
              <w:rPr>
                <w:bCs/>
                <w:lang w:val="ru-RU"/>
              </w:rPr>
              <w:t>собственных жизненных планов; отношение к профессиональной</w:t>
            </w:r>
            <w:r w:rsidRPr="00065497">
              <w:rPr>
                <w:bCs/>
                <w:lang w:val="ru-RU"/>
              </w:rPr>
              <w:br/>
            </w:r>
            <w:r w:rsidRPr="001F7091">
              <w:rPr>
                <w:bCs/>
                <w:lang w:val="ru-RU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97B12" w:rsidRPr="00416F12" w:rsidTr="00B21C78">
        <w:tc>
          <w:tcPr>
            <w:tcW w:w="9746" w:type="dxa"/>
            <w:gridSpan w:val="2"/>
          </w:tcPr>
          <w:p w:rsidR="00F97B12" w:rsidRPr="005C2A24" w:rsidRDefault="00F97B12" w:rsidP="00B21C78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jc w:val="both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F97B12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F97B12">
              <w:rPr>
                <w:bCs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97B12" w:rsidRPr="00416F12" w:rsidTr="00B21C78">
        <w:tc>
          <w:tcPr>
            <w:tcW w:w="9746" w:type="dxa"/>
            <w:gridSpan w:val="2"/>
          </w:tcPr>
          <w:p w:rsidR="00F97B12" w:rsidRPr="00F97B12" w:rsidRDefault="00F97B12" w:rsidP="00B21C78">
            <w:pPr>
              <w:widowControl w:val="0"/>
              <w:jc w:val="center"/>
              <w:rPr>
                <w:b/>
                <w:lang w:val="ru-RU"/>
              </w:rPr>
            </w:pPr>
            <w:r w:rsidRPr="00F97B12">
              <w:rPr>
                <w:b/>
                <w:lang w:val="ru-RU"/>
              </w:rPr>
              <w:t xml:space="preserve">Предметные результаты базовый/углубленный </w:t>
            </w:r>
            <w:proofErr w:type="gramStart"/>
            <w:r w:rsidRPr="00F97B12">
              <w:rPr>
                <w:b/>
                <w:lang w:val="ru-RU"/>
              </w:rPr>
              <w:t>уровень  (</w:t>
            </w:r>
            <w:proofErr w:type="spellStart"/>
            <w:proofErr w:type="gramEnd"/>
            <w:r w:rsidRPr="00F97B12">
              <w:rPr>
                <w:b/>
                <w:lang w:val="ru-RU"/>
              </w:rPr>
              <w:t>ПРб</w:t>
            </w:r>
            <w:proofErr w:type="spellEnd"/>
            <w:r w:rsidRPr="00F97B12">
              <w:rPr>
                <w:b/>
                <w:lang w:val="ru-RU"/>
              </w:rPr>
              <w:t xml:space="preserve">) 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i/>
                <w:lang w:eastAsia="ru-RU"/>
              </w:rPr>
            </w:pPr>
            <w:bookmarkStart w:id="2" w:name="_Hlk86243808"/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01</w:t>
            </w:r>
            <w:bookmarkEnd w:id="2"/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lastRenderedPageBreak/>
              <w:t>ПРб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suppressAutoHyphens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04.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05.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suppressAutoHyphens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06.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08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suppressAutoHyphens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09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E55D37" w:rsidRDefault="00F97B12" w:rsidP="00B21C78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10</w:t>
            </w:r>
          </w:p>
        </w:tc>
        <w:tc>
          <w:tcPr>
            <w:tcW w:w="8206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F97B12">
              <w:rPr>
                <w:bCs/>
                <w:lang w:val="ru-RU"/>
              </w:rPr>
              <w:t>Сформированность представлений о системе стилей языка художественной литературы</w:t>
            </w:r>
          </w:p>
        </w:tc>
      </w:tr>
      <w:tr w:rsidR="00F97B12" w:rsidRPr="00416F12" w:rsidTr="00B21C78">
        <w:tc>
          <w:tcPr>
            <w:tcW w:w="1540" w:type="dxa"/>
          </w:tcPr>
          <w:p w:rsidR="00F97B12" w:rsidRPr="009D73E4" w:rsidRDefault="00F97B12" w:rsidP="00B21C7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D73E4">
              <w:t>ПРб</w:t>
            </w:r>
            <w:proofErr w:type="spellEnd"/>
            <w:r w:rsidRPr="009D73E4">
              <w:t xml:space="preserve"> 11 </w:t>
            </w:r>
          </w:p>
          <w:p w:rsidR="00F97B12" w:rsidRPr="009D73E4" w:rsidRDefault="00F97B12" w:rsidP="00B21C78">
            <w:pPr>
              <w:widowControl w:val="0"/>
              <w:jc w:val="both"/>
            </w:pPr>
          </w:p>
        </w:tc>
        <w:tc>
          <w:tcPr>
            <w:tcW w:w="8206" w:type="dxa"/>
          </w:tcPr>
          <w:p w:rsidR="00F97B12" w:rsidRPr="00F97B12" w:rsidRDefault="00F97B12" w:rsidP="00B21C78">
            <w:pPr>
              <w:widowControl w:val="0"/>
              <w:jc w:val="both"/>
              <w:rPr>
                <w:lang w:val="ru-RU"/>
              </w:rPr>
            </w:pPr>
            <w:r w:rsidRPr="00F97B12">
              <w:rPr>
                <w:lang w:val="ru-RU"/>
              </w:rPr>
              <w:t>Сформированность умений составлять и корректировать тексты разной функционально-стилевой и жанровой принадлежности</w:t>
            </w:r>
          </w:p>
        </w:tc>
      </w:tr>
    </w:tbl>
    <w:p w:rsidR="00F97B12" w:rsidRDefault="00F97B12" w:rsidP="00F97B12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F97B12" w:rsidRDefault="00F97B12" w:rsidP="00F97B12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Pr="009D73E4">
        <w:rPr>
          <w:sz w:val="28"/>
          <w:szCs w:val="28"/>
        </w:rPr>
        <w:t>ОУП.01 Русский</w:t>
      </w:r>
      <w:r>
        <w:rPr>
          <w:b/>
          <w:color w:val="FF0000"/>
          <w:sz w:val="28"/>
          <w:szCs w:val="28"/>
        </w:rPr>
        <w:t xml:space="preserve"> </w:t>
      </w:r>
      <w:r w:rsidRPr="009D73E4">
        <w:rPr>
          <w:sz w:val="28"/>
          <w:szCs w:val="28"/>
        </w:rPr>
        <w:t>язык</w:t>
      </w:r>
      <w:r w:rsidRPr="005A1AC5"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обучающихся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 xml:space="preserve">формирование </w:t>
      </w:r>
      <w:r w:rsidR="00AB2FFF" w:rsidRPr="001135FB">
        <w:rPr>
          <w:sz w:val="28"/>
          <w:szCs w:val="20"/>
        </w:rPr>
        <w:t>компетенц</w:t>
      </w:r>
      <w:r w:rsidR="00AB2FFF">
        <w:rPr>
          <w:sz w:val="28"/>
          <w:szCs w:val="20"/>
        </w:rPr>
        <w:t>ий,</w:t>
      </w:r>
      <w:r>
        <w:rPr>
          <w:sz w:val="28"/>
          <w:szCs w:val="20"/>
        </w:rPr>
        <w:t xml:space="preserve">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F97B12" w:rsidRDefault="00F97B12" w:rsidP="00F97B12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F97B12" w:rsidRPr="009D5A7E" w:rsidTr="00B21C7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B12" w:rsidRPr="009D5A7E" w:rsidRDefault="00F97B12" w:rsidP="00B21C78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F97B12" w:rsidRPr="009D5A7E" w:rsidRDefault="00F97B12" w:rsidP="00B21C78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B12" w:rsidRPr="009D5A7E" w:rsidRDefault="00F97B12" w:rsidP="00B21C78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F97B12" w:rsidRPr="009D5A7E" w:rsidRDefault="00F97B12" w:rsidP="00B21C78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B12" w:rsidRPr="009D5A7E" w:rsidRDefault="00F97B12" w:rsidP="00B21C78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</w:t>
            </w:r>
            <w:r w:rsidRPr="00F77C37">
              <w:rPr>
                <w:b/>
              </w:rPr>
              <w:t xml:space="preserve">по </w:t>
            </w:r>
            <w:r>
              <w:rPr>
                <w:b/>
              </w:rPr>
              <w:t xml:space="preserve">специальности </w:t>
            </w:r>
            <w:r w:rsidRPr="00401152">
              <w:rPr>
                <w:b/>
              </w:rPr>
              <w:t>38.02.04 Коммерция (по отраслям)</w:t>
            </w:r>
          </w:p>
        </w:tc>
      </w:tr>
      <w:tr w:rsidR="00F97B12" w:rsidRPr="009D5A7E" w:rsidTr="00B21C7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B12" w:rsidRPr="009D5A7E" w:rsidRDefault="00EB083F" w:rsidP="00B21C78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универсальные</w:t>
            </w:r>
            <w:r w:rsidR="00F97B12" w:rsidRPr="009D5A7E">
              <w:rPr>
                <w:rFonts w:eastAsia="Calibri"/>
              </w:rPr>
              <w:t xml:space="preserve"> учебные действия (формирование собственной образовательно</w:t>
            </w:r>
            <w:r w:rsidR="00F97B12"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3F" w:rsidRDefault="00EB083F" w:rsidP="00EB083F">
            <w:r>
              <w:t>ОК 1.</w:t>
            </w:r>
          </w:p>
          <w:p w:rsidR="00EB083F" w:rsidRDefault="00EB083F" w:rsidP="00EB083F">
            <w:r>
              <w:t>ОК 4.</w:t>
            </w:r>
          </w:p>
          <w:p w:rsidR="00F97B12" w:rsidRPr="009D5A7E" w:rsidRDefault="00EB083F" w:rsidP="00EB083F">
            <w:r>
              <w:t>ОК 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3F" w:rsidRPr="00276ED7" w:rsidRDefault="00EB083F" w:rsidP="00AB2FFF">
            <w:pPr>
              <w:pStyle w:val="s1"/>
              <w:shd w:val="clear" w:color="auto" w:fill="FFFFFF"/>
              <w:spacing w:before="0" w:beforeAutospacing="0" w:after="0" w:afterAutospacing="0"/>
            </w:pPr>
            <w:r w:rsidRPr="00276ED7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B083F" w:rsidRPr="00276ED7" w:rsidRDefault="00EB083F" w:rsidP="00AB2FFF">
            <w:pPr>
              <w:pStyle w:val="s1"/>
              <w:shd w:val="clear" w:color="auto" w:fill="FFFFFF"/>
              <w:spacing w:before="0" w:beforeAutospacing="0" w:after="0" w:afterAutospacing="0"/>
            </w:pPr>
            <w:r w:rsidRPr="00276ED7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97B12" w:rsidRPr="009D5A7E" w:rsidRDefault="00EB083F" w:rsidP="00AB2FFF">
            <w:r w:rsidRPr="00276ED7"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</w:tr>
      <w:tr w:rsidR="00F97B12" w:rsidRPr="009D5A7E" w:rsidTr="00B21C7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B12" w:rsidRPr="009D5A7E" w:rsidRDefault="00F97B12" w:rsidP="00B21C78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3F" w:rsidRDefault="00EB083F" w:rsidP="00EB083F">
            <w:r>
              <w:t>ОК 5</w:t>
            </w:r>
          </w:p>
          <w:p w:rsidR="00EB083F" w:rsidRDefault="00EB083F" w:rsidP="00EB083F">
            <w:r>
              <w:t>ОК 6</w:t>
            </w:r>
          </w:p>
          <w:p w:rsidR="00F97B12" w:rsidRPr="009D5A7E" w:rsidRDefault="00EB083F" w:rsidP="00EB083F">
            <w:r>
              <w:t>ОК 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83F" w:rsidRPr="00276ED7" w:rsidRDefault="00EB083F" w:rsidP="00EB083F">
            <w:pPr>
              <w:pStyle w:val="s1"/>
              <w:shd w:val="clear" w:color="auto" w:fill="FFFFFF"/>
              <w:spacing w:before="0" w:beforeAutospacing="0" w:after="0" w:afterAutospacing="0"/>
            </w:pPr>
            <w:r w:rsidRPr="00276ED7">
              <w:t>ОК 5. Использовать информационно-коммуникационные технологии в профессиональной деятельности.</w:t>
            </w:r>
          </w:p>
          <w:p w:rsidR="00EB083F" w:rsidRPr="00276ED7" w:rsidRDefault="00EB083F" w:rsidP="00EB083F">
            <w:pPr>
              <w:pStyle w:val="s1"/>
              <w:shd w:val="clear" w:color="auto" w:fill="FFFFFF"/>
              <w:spacing w:before="0" w:beforeAutospacing="0" w:after="0" w:afterAutospacing="0"/>
            </w:pPr>
            <w:r w:rsidRPr="00276ED7">
              <w:t>ОК 6. Работать в коллективе и команде, эффективно общаться с коллегами, руководством, потребителями.</w:t>
            </w:r>
          </w:p>
          <w:p w:rsidR="00F97B12" w:rsidRPr="009D5A7E" w:rsidRDefault="00EB083F" w:rsidP="00EB083F">
            <w:r w:rsidRPr="00276ED7">
              <w:t>ОК 7. 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97B12" w:rsidRPr="009D5A7E" w:rsidTr="00B21C7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B12" w:rsidRPr="009D5A7E" w:rsidRDefault="00AB2FFF" w:rsidP="00B21C78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универсальные</w:t>
            </w:r>
            <w:r w:rsidR="00F97B12" w:rsidRPr="009D5A7E">
              <w:rPr>
                <w:rFonts w:eastAsia="Calibri"/>
              </w:rPr>
              <w:t xml:space="preserve">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FFF" w:rsidRPr="00AB2FFF" w:rsidRDefault="00AB2FFF" w:rsidP="00AB2FFF">
            <w:r w:rsidRPr="00AB2FFF">
              <w:t>ОК 2</w:t>
            </w:r>
          </w:p>
          <w:p w:rsidR="00AB2FFF" w:rsidRPr="00AB2FFF" w:rsidRDefault="00AB2FFF" w:rsidP="00AB2FFF">
            <w:r w:rsidRPr="00AB2FFF">
              <w:t>ОК 3</w:t>
            </w:r>
          </w:p>
          <w:p w:rsidR="00F97B12" w:rsidRPr="009D5A7E" w:rsidRDefault="00AB2FFF" w:rsidP="00AB2FFF">
            <w:r w:rsidRPr="00AB2FFF">
              <w:t>ОК 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FF" w:rsidRDefault="00AB2FFF" w:rsidP="00AB2FFF">
            <w:pPr>
              <w:pStyle w:val="s1"/>
              <w:shd w:val="clear" w:color="auto" w:fill="FFFFFF"/>
              <w:spacing w:before="0" w:beforeAutospacing="0" w:after="0" w:afterAutospacing="0"/>
            </w:pPr>
            <w:r w:rsidRPr="00276ED7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B2FFF" w:rsidRPr="00276ED7" w:rsidRDefault="00AB2FFF" w:rsidP="00AB2FFF">
            <w:pPr>
              <w:pStyle w:val="s1"/>
              <w:shd w:val="clear" w:color="auto" w:fill="FFFFFF"/>
              <w:spacing w:before="0" w:beforeAutospacing="0" w:after="0" w:afterAutospacing="0"/>
            </w:pPr>
            <w:r w:rsidRPr="00276ED7">
              <w:t>ОК 3. Принимать решения в стандартных и нестандартных ситуациях и нести за них ответственность.</w:t>
            </w:r>
          </w:p>
          <w:p w:rsidR="00AB2FFF" w:rsidRPr="00276ED7" w:rsidRDefault="00AB2FFF" w:rsidP="00AB2FFF">
            <w:pPr>
              <w:pStyle w:val="s1"/>
              <w:shd w:val="clear" w:color="auto" w:fill="FFFFFF"/>
              <w:spacing w:before="0" w:beforeAutospacing="0" w:after="0" w:afterAutospacing="0"/>
            </w:pPr>
            <w:r w:rsidRPr="00276ED7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97B12" w:rsidRPr="009D5A7E" w:rsidRDefault="00F97B12" w:rsidP="00B21C78"/>
        </w:tc>
      </w:tr>
    </w:tbl>
    <w:p w:rsidR="00F97B12" w:rsidRDefault="00F97B12" w:rsidP="00F97B12">
      <w:pPr>
        <w:rPr>
          <w:rStyle w:val="FontStyle72"/>
          <w:b w:val="0"/>
          <w:sz w:val="28"/>
          <w:szCs w:val="28"/>
        </w:rPr>
      </w:pPr>
    </w:p>
    <w:p w:rsidR="00F97B12" w:rsidRDefault="00F97B12" w:rsidP="00F97B12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D62F52" w:rsidRPr="009D5A7E">
        <w:rPr>
          <w:rStyle w:val="FontStyle72"/>
          <w:b w:val="0"/>
          <w:sz w:val="28"/>
          <w:szCs w:val="28"/>
        </w:rPr>
        <w:t>профессиональной деятельности</w:t>
      </w:r>
      <w:r w:rsidRPr="009D5A7E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Pr="009D73E4">
        <w:rPr>
          <w:sz w:val="28"/>
          <w:szCs w:val="28"/>
        </w:rPr>
        <w:t>ОУП.01 Русский</w:t>
      </w:r>
      <w:r>
        <w:rPr>
          <w:b/>
          <w:color w:val="FF0000"/>
          <w:sz w:val="28"/>
          <w:szCs w:val="28"/>
        </w:rPr>
        <w:t xml:space="preserve"> </w:t>
      </w:r>
      <w:r w:rsidRPr="009D73E4">
        <w:rPr>
          <w:sz w:val="28"/>
          <w:szCs w:val="28"/>
        </w:rPr>
        <w:t>язык</w:t>
      </w:r>
      <w:r w:rsidRPr="005A1AC5">
        <w:rPr>
          <w:rStyle w:val="FontStyle72"/>
          <w:b w:val="0"/>
          <w:color w:val="FF0000"/>
          <w:sz w:val="28"/>
          <w:szCs w:val="28"/>
        </w:rPr>
        <w:t xml:space="preserve"> </w:t>
      </w:r>
      <w:r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>
        <w:rPr>
          <w:rStyle w:val="FontStyle72"/>
          <w:b w:val="0"/>
          <w:sz w:val="28"/>
          <w:szCs w:val="28"/>
        </w:rPr>
        <w:t xml:space="preserve">для </w:t>
      </w:r>
      <w:r w:rsidRPr="00330126">
        <w:rPr>
          <w:rStyle w:val="FontStyle72"/>
          <w:b w:val="0"/>
          <w:sz w:val="28"/>
          <w:szCs w:val="28"/>
        </w:rPr>
        <w:t xml:space="preserve">формирования ПК в </w:t>
      </w:r>
      <w:r w:rsidR="00D62F52" w:rsidRPr="00330126">
        <w:rPr>
          <w:rStyle w:val="FontStyle72"/>
          <w:b w:val="0"/>
          <w:sz w:val="28"/>
          <w:szCs w:val="28"/>
        </w:rPr>
        <w:t>рамках реализации</w:t>
      </w:r>
      <w:r w:rsidRPr="00330126">
        <w:rPr>
          <w:rStyle w:val="FontStyle72"/>
          <w:b w:val="0"/>
          <w:sz w:val="28"/>
          <w:szCs w:val="28"/>
        </w:rPr>
        <w:t xml:space="preserve"> ООП СПО по специальности </w:t>
      </w:r>
      <w:r w:rsidRPr="00401152">
        <w:rPr>
          <w:sz w:val="28"/>
          <w:szCs w:val="28"/>
        </w:rPr>
        <w:t>38.02.04 Коммерция (по отраслям)</w:t>
      </w:r>
      <w:r>
        <w:rPr>
          <w:sz w:val="28"/>
          <w:szCs w:val="28"/>
        </w:rPr>
        <w:t>.</w:t>
      </w:r>
    </w:p>
    <w:p w:rsidR="00F97B12" w:rsidRDefault="00F97B12" w:rsidP="00F97B12">
      <w:pPr>
        <w:rPr>
          <w:rStyle w:val="FontStyle72"/>
          <w:b w:val="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83"/>
        <w:gridCol w:w="8137"/>
      </w:tblGrid>
      <w:tr w:rsidR="00F97B12" w:rsidRPr="009D5A7E" w:rsidTr="00D62F52">
        <w:trPr>
          <w:tblHeader/>
        </w:trPr>
        <w:tc>
          <w:tcPr>
            <w:tcW w:w="1383" w:type="dxa"/>
          </w:tcPr>
          <w:p w:rsidR="00F97B12" w:rsidRPr="009D5A7E" w:rsidRDefault="00F97B12" w:rsidP="00B21C78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37" w:type="dxa"/>
          </w:tcPr>
          <w:p w:rsidR="00F97B12" w:rsidRPr="00F97B12" w:rsidRDefault="00F97B12" w:rsidP="00B21C78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  <w:r w:rsidRPr="00F97B12">
              <w:rPr>
                <w:b/>
                <w:bCs/>
                <w:lang w:val="ru-RU" w:eastAsia="ru-RU"/>
              </w:rPr>
              <w:t xml:space="preserve">Наименование ПК (в соответствии с ФГОС СПО по специальности </w:t>
            </w:r>
            <w:r w:rsidRPr="00F97B12">
              <w:rPr>
                <w:b/>
                <w:lang w:val="ru-RU"/>
              </w:rPr>
              <w:t>38.02.04 Коммерция (по отраслям)</w:t>
            </w:r>
            <w:r w:rsidRPr="00F97B12">
              <w:rPr>
                <w:b/>
                <w:bCs/>
                <w:lang w:val="ru-RU" w:eastAsia="ru-RU"/>
              </w:rPr>
              <w:t>)</w:t>
            </w:r>
          </w:p>
        </w:tc>
      </w:tr>
      <w:tr w:rsidR="00F97B12" w:rsidRPr="009D5A7E" w:rsidTr="00D62F52">
        <w:tc>
          <w:tcPr>
            <w:tcW w:w="9520" w:type="dxa"/>
            <w:gridSpan w:val="2"/>
          </w:tcPr>
          <w:p w:rsidR="00F97B12" w:rsidRPr="009D5A7E" w:rsidRDefault="00F97B12" w:rsidP="00B21C78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</w:tc>
      </w:tr>
      <w:tr w:rsidR="00F97B12" w:rsidRPr="009D5A7E" w:rsidTr="00D62F52">
        <w:tc>
          <w:tcPr>
            <w:tcW w:w="1383" w:type="dxa"/>
          </w:tcPr>
          <w:p w:rsidR="00F97B12" w:rsidRPr="009D5A7E" w:rsidRDefault="00F97B12" w:rsidP="00B21C78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137" w:type="dxa"/>
          </w:tcPr>
          <w:p w:rsidR="00F97B12" w:rsidRPr="00D62F52" w:rsidRDefault="00D62F52" w:rsidP="00D62F52">
            <w:pPr>
              <w:widowControl w:val="0"/>
              <w:rPr>
                <w:lang w:val="ru-RU"/>
              </w:rPr>
            </w:pPr>
            <w:r w:rsidRPr="00B903AF">
              <w:rPr>
                <w:lang w:val="ru-RU" w:eastAsia="ru-RU"/>
              </w:rPr>
              <w:t>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</w:p>
        </w:tc>
      </w:tr>
      <w:tr w:rsidR="00F97B12" w:rsidRPr="009D5A7E" w:rsidTr="00D62F52">
        <w:tc>
          <w:tcPr>
            <w:tcW w:w="9520" w:type="dxa"/>
            <w:gridSpan w:val="2"/>
          </w:tcPr>
          <w:p w:rsidR="00F97B12" w:rsidRPr="009D5A7E" w:rsidRDefault="00F97B12" w:rsidP="00B21C78">
            <w:pPr>
              <w:widowControl w:val="0"/>
              <w:jc w:val="center"/>
            </w:pPr>
            <w:r w:rsidRPr="009D5A7E">
              <w:rPr>
                <w:b/>
              </w:rPr>
              <w:t>Наименование ВПД</w:t>
            </w:r>
          </w:p>
        </w:tc>
      </w:tr>
      <w:tr w:rsidR="00F97B12" w:rsidRPr="009D5A7E" w:rsidTr="00D62F52">
        <w:tc>
          <w:tcPr>
            <w:tcW w:w="1383" w:type="dxa"/>
          </w:tcPr>
          <w:p w:rsidR="00F97B12" w:rsidRPr="009D5A7E" w:rsidRDefault="00D62F52" w:rsidP="00B21C78">
            <w:pPr>
              <w:widowControl w:val="0"/>
              <w:jc w:val="both"/>
            </w:pPr>
            <w:r>
              <w:rPr>
                <w:lang w:val="ru-RU" w:eastAsia="ru-RU"/>
              </w:rPr>
              <w:t>ПК 3.1</w:t>
            </w:r>
          </w:p>
        </w:tc>
        <w:tc>
          <w:tcPr>
            <w:tcW w:w="8137" w:type="dxa"/>
          </w:tcPr>
          <w:p w:rsidR="00D62F52" w:rsidRDefault="00D62F52" w:rsidP="00D62F52">
            <w:pPr>
              <w:rPr>
                <w:lang w:val="ru-RU" w:eastAsia="ru-RU"/>
              </w:rPr>
            </w:pPr>
            <w:r w:rsidRPr="00094418">
              <w:rPr>
                <w:lang w:val="ru-RU" w:eastAsia="ru-RU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  <w:p w:rsidR="00F97B12" w:rsidRPr="00D62F52" w:rsidRDefault="00F97B12" w:rsidP="00B21C78">
            <w:pPr>
              <w:widowControl w:val="0"/>
              <w:jc w:val="both"/>
              <w:rPr>
                <w:lang w:val="ru-RU"/>
              </w:rPr>
            </w:pPr>
          </w:p>
        </w:tc>
      </w:tr>
      <w:tr w:rsidR="00F97B12" w:rsidRPr="009D5A7E" w:rsidTr="00D62F52">
        <w:tc>
          <w:tcPr>
            <w:tcW w:w="1383" w:type="dxa"/>
          </w:tcPr>
          <w:p w:rsidR="00F97B12" w:rsidRPr="00D62F52" w:rsidRDefault="00D62F52" w:rsidP="00B21C78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>ПК 2.5</w:t>
            </w:r>
          </w:p>
        </w:tc>
        <w:tc>
          <w:tcPr>
            <w:tcW w:w="8137" w:type="dxa"/>
          </w:tcPr>
          <w:p w:rsidR="00F97B12" w:rsidRPr="00D62F52" w:rsidRDefault="00D62F52" w:rsidP="00D62F52">
            <w:pPr>
              <w:pStyle w:val="Default"/>
              <w:rPr>
                <w:lang w:val="ru-RU"/>
              </w:rPr>
            </w:pPr>
            <w:r w:rsidRPr="005D0FFA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Выявлять потребности, виды спроса и соответствующие им типы маркетинга для обеспечения целей организации, формировать спро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с и стимулировать сбыт товаров.</w:t>
            </w:r>
          </w:p>
        </w:tc>
      </w:tr>
      <w:tr w:rsidR="00F97B12" w:rsidRPr="009D5A7E" w:rsidTr="00D62F52">
        <w:tc>
          <w:tcPr>
            <w:tcW w:w="1383" w:type="dxa"/>
          </w:tcPr>
          <w:p w:rsidR="00F97B12" w:rsidRPr="009D5A7E" w:rsidRDefault="00D62F52" w:rsidP="00B21C78">
            <w:pPr>
              <w:widowControl w:val="0"/>
              <w:jc w:val="both"/>
            </w:pPr>
            <w:r>
              <w:rPr>
                <w:lang w:val="ru-RU" w:eastAsia="ru-RU"/>
              </w:rPr>
              <w:lastRenderedPageBreak/>
              <w:t>ПК 2.6</w:t>
            </w:r>
          </w:p>
        </w:tc>
        <w:tc>
          <w:tcPr>
            <w:tcW w:w="8137" w:type="dxa"/>
          </w:tcPr>
          <w:p w:rsidR="00D62F52" w:rsidRPr="005D0FFA" w:rsidRDefault="00D62F52" w:rsidP="00D62F5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5D0FFA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 xml:space="preserve">Обосновывать целесообразность использования и применять маркетинговые коммуникации. </w:t>
            </w:r>
          </w:p>
          <w:p w:rsidR="00F97B12" w:rsidRPr="00D62F52" w:rsidRDefault="00F97B12" w:rsidP="00B21C78">
            <w:pPr>
              <w:widowControl w:val="0"/>
              <w:jc w:val="both"/>
              <w:rPr>
                <w:lang w:val="ru-RU"/>
              </w:rPr>
            </w:pPr>
          </w:p>
        </w:tc>
      </w:tr>
      <w:tr w:rsidR="00D62F52" w:rsidRPr="009D5A7E" w:rsidTr="00D62F52">
        <w:tc>
          <w:tcPr>
            <w:tcW w:w="1383" w:type="dxa"/>
          </w:tcPr>
          <w:p w:rsidR="00D62F52" w:rsidRPr="00D62F52" w:rsidRDefault="00D62F52" w:rsidP="00B21C78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>ПК 2.7</w:t>
            </w:r>
          </w:p>
        </w:tc>
        <w:tc>
          <w:tcPr>
            <w:tcW w:w="8137" w:type="dxa"/>
          </w:tcPr>
          <w:p w:rsidR="00D62F52" w:rsidRPr="005D0FFA" w:rsidRDefault="00D62F52" w:rsidP="00D62F52">
            <w:pPr>
              <w:rPr>
                <w:lang w:val="ru-RU" w:eastAsia="ru-RU"/>
              </w:rPr>
            </w:pPr>
            <w:r w:rsidRPr="005D0FFA">
              <w:rPr>
                <w:lang w:val="ru-RU" w:eastAsia="ru-RU"/>
              </w:rPr>
              <w:t>Участвовать в проведении маркетинговых исследований рынка, разработке и реализации маркетинговых решений.</w:t>
            </w:r>
          </w:p>
          <w:p w:rsidR="00D62F52" w:rsidRPr="00D62F52" w:rsidRDefault="00D62F52" w:rsidP="00B21C78">
            <w:pPr>
              <w:widowControl w:val="0"/>
              <w:jc w:val="both"/>
              <w:rPr>
                <w:lang w:val="ru-RU"/>
              </w:rPr>
            </w:pPr>
          </w:p>
        </w:tc>
      </w:tr>
    </w:tbl>
    <w:p w:rsidR="00F97B12" w:rsidRDefault="00F97B12" w:rsidP="00F97B12">
      <w:pPr>
        <w:rPr>
          <w:rStyle w:val="FontStyle72"/>
          <w:b w:val="0"/>
          <w:sz w:val="28"/>
          <w:szCs w:val="28"/>
        </w:rPr>
      </w:pPr>
    </w:p>
    <w:p w:rsidR="00F97B12" w:rsidRDefault="00F97B12" w:rsidP="00F97B12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F97B12" w:rsidRPr="00EE45B1" w:rsidRDefault="00F97B12" w:rsidP="00F97B12">
      <w:pPr>
        <w:pStyle w:val="1"/>
        <w:rPr>
          <w:szCs w:val="28"/>
          <w:lang w:eastAsia="ru-RU"/>
        </w:rPr>
      </w:pPr>
      <w:bookmarkStart w:id="3" w:name="_Toc101444189"/>
      <w:r w:rsidRPr="00FD3114">
        <w:lastRenderedPageBreak/>
        <w:t xml:space="preserve">2. </w:t>
      </w:r>
      <w:r w:rsidRPr="003D580C">
        <w:t>ОБЪЕМ УЧЕБНОГО ПРЕДМЕТА И ВИДЫ УЧЕБНОЙ РАБОТЫ</w:t>
      </w:r>
      <w:bookmarkEnd w:id="3"/>
    </w:p>
    <w:p w:rsidR="00F97B12" w:rsidRPr="00EE45B1" w:rsidRDefault="00F97B12" w:rsidP="00F97B12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5"/>
        <w:gridCol w:w="1818"/>
      </w:tblGrid>
      <w:tr w:rsidR="00F97B12" w:rsidRPr="00E55D37" w:rsidTr="00B21C78">
        <w:trPr>
          <w:trHeight w:val="490"/>
        </w:trPr>
        <w:tc>
          <w:tcPr>
            <w:tcW w:w="4022" w:type="pct"/>
            <w:vAlign w:val="center"/>
          </w:tcPr>
          <w:p w:rsidR="00F97B12" w:rsidRPr="00E55D37" w:rsidRDefault="00F97B12" w:rsidP="00B21C78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F97B12" w:rsidRPr="00E55D37" w:rsidRDefault="00F97B12" w:rsidP="00B21C78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F97B12" w:rsidRPr="00E55D37" w:rsidTr="00B21C78">
        <w:trPr>
          <w:trHeight w:val="490"/>
        </w:trPr>
        <w:tc>
          <w:tcPr>
            <w:tcW w:w="4022" w:type="pct"/>
            <w:vAlign w:val="center"/>
          </w:tcPr>
          <w:p w:rsidR="00F97B12" w:rsidRPr="00E55D37" w:rsidRDefault="00F97B12" w:rsidP="00B21C78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F97B12" w:rsidRPr="005B04CD" w:rsidRDefault="00F97B12" w:rsidP="00B21C78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F97B12" w:rsidRPr="00E55D37" w:rsidTr="00B21C78">
        <w:trPr>
          <w:trHeight w:val="490"/>
        </w:trPr>
        <w:tc>
          <w:tcPr>
            <w:tcW w:w="4022" w:type="pct"/>
            <w:shd w:val="clear" w:color="auto" w:fill="auto"/>
          </w:tcPr>
          <w:p w:rsidR="00F97B12" w:rsidRPr="009865C5" w:rsidRDefault="00F97B12" w:rsidP="00B21C78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F97B12" w:rsidRPr="005B04CD" w:rsidRDefault="00F97B12" w:rsidP="00B21C78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78</w:t>
            </w:r>
          </w:p>
        </w:tc>
      </w:tr>
      <w:tr w:rsidR="00F97B12" w:rsidRPr="00E55D37" w:rsidTr="00B21C78">
        <w:trPr>
          <w:trHeight w:val="516"/>
        </w:trPr>
        <w:tc>
          <w:tcPr>
            <w:tcW w:w="5000" w:type="pct"/>
            <w:gridSpan w:val="2"/>
            <w:vAlign w:val="center"/>
          </w:tcPr>
          <w:p w:rsidR="00F97B12" w:rsidRPr="00E55D37" w:rsidRDefault="00F97B12" w:rsidP="00B21C78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F97B12" w:rsidRPr="00E55D37" w:rsidTr="00B21C78">
        <w:trPr>
          <w:trHeight w:val="490"/>
        </w:trPr>
        <w:tc>
          <w:tcPr>
            <w:tcW w:w="4022" w:type="pct"/>
            <w:vAlign w:val="center"/>
          </w:tcPr>
          <w:p w:rsidR="00F97B12" w:rsidRPr="00E55D37" w:rsidRDefault="00F97B12" w:rsidP="00B21C78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F97B12" w:rsidRPr="00E55D37" w:rsidRDefault="00F97B12" w:rsidP="00B21C78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68</w:t>
            </w:r>
          </w:p>
        </w:tc>
      </w:tr>
      <w:tr w:rsidR="00F97B12" w:rsidRPr="00E55D37" w:rsidTr="00B21C78">
        <w:trPr>
          <w:trHeight w:val="490"/>
        </w:trPr>
        <w:tc>
          <w:tcPr>
            <w:tcW w:w="4022" w:type="pct"/>
            <w:vAlign w:val="center"/>
          </w:tcPr>
          <w:p w:rsidR="00F97B12" w:rsidRPr="00E55D37" w:rsidRDefault="00F97B12" w:rsidP="00B21C78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F97B12" w:rsidRPr="00E55D37" w:rsidRDefault="00F97B12" w:rsidP="00B21C78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</w:t>
            </w:r>
          </w:p>
        </w:tc>
      </w:tr>
      <w:tr w:rsidR="00F97B12" w:rsidRPr="00E55D37" w:rsidTr="00B21C78">
        <w:trPr>
          <w:trHeight w:val="490"/>
        </w:trPr>
        <w:tc>
          <w:tcPr>
            <w:tcW w:w="4022" w:type="pct"/>
            <w:vAlign w:val="center"/>
          </w:tcPr>
          <w:p w:rsidR="00F97B12" w:rsidRPr="009865C5" w:rsidRDefault="00F97B12" w:rsidP="00B21C78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F97B12" w:rsidRPr="005B04CD" w:rsidRDefault="00F97B12" w:rsidP="00B21C78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F97B12" w:rsidRPr="00E55D37" w:rsidTr="00B21C78">
        <w:trPr>
          <w:trHeight w:val="486"/>
        </w:trPr>
        <w:tc>
          <w:tcPr>
            <w:tcW w:w="5000" w:type="pct"/>
            <w:gridSpan w:val="2"/>
            <w:vAlign w:val="center"/>
          </w:tcPr>
          <w:p w:rsidR="00F97B12" w:rsidRDefault="00F97B12" w:rsidP="00B21C78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F97B12" w:rsidRPr="00E55D37" w:rsidTr="00B21C78">
        <w:trPr>
          <w:trHeight w:val="490"/>
        </w:trPr>
        <w:tc>
          <w:tcPr>
            <w:tcW w:w="4022" w:type="pct"/>
            <w:vAlign w:val="center"/>
          </w:tcPr>
          <w:p w:rsidR="00F97B12" w:rsidRDefault="00F97B12" w:rsidP="00B21C78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F97B12" w:rsidRDefault="00F97B12" w:rsidP="00B21C78">
            <w:pPr>
              <w:suppressAutoHyphens/>
              <w:jc w:val="center"/>
              <w:rPr>
                <w:iCs/>
                <w:lang w:eastAsia="ru-RU"/>
              </w:rPr>
            </w:pPr>
          </w:p>
        </w:tc>
      </w:tr>
      <w:tr w:rsidR="00F97B12" w:rsidRPr="00E55D37" w:rsidTr="00B21C78">
        <w:trPr>
          <w:trHeight w:val="490"/>
        </w:trPr>
        <w:tc>
          <w:tcPr>
            <w:tcW w:w="4022" w:type="pct"/>
            <w:vAlign w:val="center"/>
          </w:tcPr>
          <w:p w:rsidR="00F97B12" w:rsidRDefault="00F97B12" w:rsidP="00B21C78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F97B12" w:rsidRDefault="00F97B12" w:rsidP="00B21C78">
            <w:pPr>
              <w:suppressAutoHyphens/>
              <w:jc w:val="center"/>
              <w:rPr>
                <w:iCs/>
                <w:lang w:eastAsia="ru-RU"/>
              </w:rPr>
            </w:pPr>
          </w:p>
        </w:tc>
      </w:tr>
      <w:tr w:rsidR="00F97B12" w:rsidRPr="00E55D37" w:rsidTr="00B21C78">
        <w:trPr>
          <w:trHeight w:val="331"/>
        </w:trPr>
        <w:tc>
          <w:tcPr>
            <w:tcW w:w="4022" w:type="pct"/>
            <w:vAlign w:val="center"/>
          </w:tcPr>
          <w:p w:rsidR="00F97B12" w:rsidRPr="00E55D37" w:rsidRDefault="00F97B12" w:rsidP="00B21C78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(экзамен/дифференцированный зачет)</w:t>
            </w:r>
          </w:p>
        </w:tc>
        <w:tc>
          <w:tcPr>
            <w:tcW w:w="978" w:type="pct"/>
            <w:vAlign w:val="center"/>
          </w:tcPr>
          <w:p w:rsidR="00F97B12" w:rsidRPr="005B04CD" w:rsidRDefault="00F97B12" w:rsidP="00B21C78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F97B12" w:rsidRDefault="00F97B12" w:rsidP="00F9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F97B12" w:rsidRPr="00343EBD" w:rsidRDefault="00F97B12" w:rsidP="00F9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  <w:r w:rsidRPr="00EF54FD">
        <w:rPr>
          <w:i/>
          <w:color w:val="FF0000"/>
        </w:rPr>
        <w:t>Количество часов в строках, относящихся к профессионально ориентированному содержанию, включая количество часов теоретического обучения и лабораторных/практических занятий, должно соответствовать количеству часов по профессионально ориентированным темам (темам, имеющим коды ОР ФГОС СПО в графе 5) в разделе 3. СОДЕРЖАНИЕ И ТЕМАТИЧЕСКОЕ ПЛАНИРОВАНИЕ УЧЕБНОГО ПРЕДМЕТА.</w:t>
      </w:r>
    </w:p>
    <w:p w:rsidR="00F97B12" w:rsidRDefault="00F97B12" w:rsidP="00F97B12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F97B12" w:rsidSect="00B21C78">
          <w:headerReference w:type="default" r:id="rId7"/>
          <w:footerReference w:type="default" r:id="rId8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763E7B" w:rsidRPr="00763E7B" w:rsidRDefault="00F97B12" w:rsidP="00763E7B">
      <w:pPr>
        <w:pStyle w:val="1"/>
        <w:ind w:firstLine="600"/>
        <w:jc w:val="left"/>
        <w:rPr>
          <w:szCs w:val="28"/>
        </w:rPr>
      </w:pPr>
      <w:bookmarkStart w:id="4" w:name="_Toc101444190"/>
      <w:r>
        <w:lastRenderedPageBreak/>
        <w:t>3</w:t>
      </w:r>
      <w:bookmarkEnd w:id="4"/>
      <w:r w:rsidR="00763E7B" w:rsidRPr="00763E7B">
        <w:t xml:space="preserve"> СОДЕРЖАНИЕ И ТЕМАТИЧЕСКОЕ ПЛАНИРОВАНИЕ </w:t>
      </w:r>
      <w:r w:rsidR="00763E7B" w:rsidRPr="00763E7B">
        <w:rPr>
          <w:bCs/>
          <w:szCs w:val="28"/>
        </w:rPr>
        <w:t xml:space="preserve">УЧЕБНОГО ПРЕДМЕТА </w:t>
      </w:r>
      <w:r w:rsidR="00763E7B" w:rsidRPr="00763E7B">
        <w:rPr>
          <w:szCs w:val="28"/>
        </w:rPr>
        <w:t>«РУССКИЙ ЯЗЫК»</w:t>
      </w:r>
    </w:p>
    <w:tbl>
      <w:tblPr>
        <w:tblStyle w:val="16"/>
        <w:tblW w:w="0" w:type="auto"/>
        <w:tblLook w:val="0620" w:firstRow="1" w:lastRow="0" w:firstColumn="0" w:lastColumn="0" w:noHBand="1" w:noVBand="1"/>
      </w:tblPr>
      <w:tblGrid>
        <w:gridCol w:w="2399"/>
        <w:gridCol w:w="456"/>
        <w:gridCol w:w="19"/>
        <w:gridCol w:w="65"/>
        <w:gridCol w:w="33"/>
        <w:gridCol w:w="13"/>
        <w:gridCol w:w="35"/>
        <w:gridCol w:w="16"/>
        <w:gridCol w:w="70"/>
        <w:gridCol w:w="4741"/>
        <w:gridCol w:w="960"/>
        <w:gridCol w:w="2149"/>
        <w:gridCol w:w="2200"/>
        <w:gridCol w:w="1970"/>
      </w:tblGrid>
      <w:tr w:rsidR="00763E7B" w:rsidRPr="00763E7B" w:rsidTr="00763E7B">
        <w:trPr>
          <w:tblHeader/>
        </w:trPr>
        <w:tc>
          <w:tcPr>
            <w:tcW w:w="2398" w:type="dxa"/>
            <w:vAlign w:val="center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Наименование разделов и тем</w:t>
            </w:r>
          </w:p>
        </w:tc>
        <w:tc>
          <w:tcPr>
            <w:tcW w:w="5667" w:type="dxa"/>
            <w:gridSpan w:val="9"/>
            <w:vAlign w:val="center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Объем в часах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 xml:space="preserve">Код образовательного результата ФГОС СОО </w:t>
            </w:r>
          </w:p>
        </w:tc>
        <w:tc>
          <w:tcPr>
            <w:tcW w:w="2205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 xml:space="preserve">Код образовательного результата 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 xml:space="preserve">ФГОС СПО </w:t>
            </w:r>
          </w:p>
        </w:tc>
        <w:tc>
          <w:tcPr>
            <w:tcW w:w="1970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Направления воспитательной работы</w:t>
            </w:r>
          </w:p>
        </w:tc>
      </w:tr>
      <w:tr w:rsidR="00763E7B" w:rsidRPr="00763E7B" w:rsidTr="00763E7B"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Раздел 1</w:t>
            </w:r>
          </w:p>
        </w:tc>
        <w:tc>
          <w:tcPr>
            <w:tcW w:w="5667" w:type="dxa"/>
            <w:gridSpan w:val="9"/>
          </w:tcPr>
          <w:p w:rsidR="00763E7B" w:rsidRPr="00763E7B" w:rsidRDefault="00763E7B" w:rsidP="00763E7B">
            <w:pPr>
              <w:rPr>
                <w:b/>
              </w:rPr>
            </w:pPr>
            <w:r w:rsidRPr="00763E7B">
              <w:rPr>
                <w:b/>
              </w:rPr>
              <w:t>Введение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  <w:r w:rsidRPr="00763E7B">
              <w:t>2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jc w:val="center"/>
            </w:pPr>
          </w:p>
        </w:tc>
      </w:tr>
      <w:tr w:rsidR="00763E7B" w:rsidRPr="00763E7B" w:rsidTr="00763E7B">
        <w:trPr>
          <w:trHeight w:val="185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Тема 1.1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Введение</w:t>
            </w:r>
          </w:p>
        </w:tc>
        <w:tc>
          <w:tcPr>
            <w:tcW w:w="5667" w:type="dxa"/>
            <w:gridSpan w:val="9"/>
            <w:tcBorders>
              <w:bottom w:val="single" w:sz="4" w:space="0" w:color="auto"/>
            </w:tcBorders>
          </w:tcPr>
          <w:p w:rsidR="00763E7B" w:rsidRPr="00763E7B" w:rsidRDefault="00763E7B" w:rsidP="00763E7B"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jc w:val="center"/>
              <w:rPr>
                <w:bCs/>
                <w:lang w:val="ru-RU" w:eastAsia="ru-RU"/>
              </w:rPr>
            </w:pP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02,</w:t>
            </w:r>
          </w:p>
          <w:p w:rsidR="00763E7B" w:rsidRPr="00763E7B" w:rsidRDefault="00763E7B" w:rsidP="00763E7B">
            <w:pPr>
              <w:jc w:val="center"/>
              <w:rPr>
                <w:iCs/>
                <w:lang w:val="ru-RU" w:eastAsia="ru-RU"/>
              </w:rPr>
            </w:pPr>
            <w:r w:rsidRPr="00763E7B">
              <w:rPr>
                <w:bCs/>
                <w:lang w:val="ru-RU" w:eastAsia="ru-RU"/>
              </w:rPr>
              <w:t xml:space="preserve">ЛР 01, </w:t>
            </w:r>
            <w:r w:rsidRPr="00763E7B">
              <w:rPr>
                <w:iCs/>
                <w:lang w:val="ru-RU" w:eastAsia="ru-RU"/>
              </w:rPr>
              <w:t>ЛР 04,</w:t>
            </w:r>
          </w:p>
          <w:p w:rsidR="00763E7B" w:rsidRPr="00763E7B" w:rsidRDefault="00763E7B" w:rsidP="00763E7B">
            <w:pPr>
              <w:jc w:val="center"/>
              <w:rPr>
                <w:lang w:val="ru-RU"/>
              </w:rPr>
            </w:pPr>
            <w:r w:rsidRPr="00763E7B">
              <w:rPr>
                <w:bCs/>
                <w:lang w:val="ru-RU" w:eastAsia="ru-RU"/>
              </w:rPr>
              <w:t>МР 02, МР 04</w:t>
            </w:r>
          </w:p>
        </w:tc>
        <w:tc>
          <w:tcPr>
            <w:tcW w:w="2205" w:type="dxa"/>
            <w:vMerge w:val="restart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</w:tr>
      <w:tr w:rsidR="00763E7B" w:rsidRPr="00763E7B" w:rsidTr="00763E7B">
        <w:trPr>
          <w:trHeight w:val="368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rPr>
                <w:bCs/>
                <w:lang w:val="ru-RU" w:eastAsia="ru-RU"/>
              </w:rPr>
              <w:t xml:space="preserve"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</w:t>
            </w:r>
            <w:r w:rsidRPr="00763E7B">
              <w:rPr>
                <w:bCs/>
                <w:lang w:eastAsia="ru-RU"/>
              </w:rPr>
              <w:t>Понятие о русском литературном языке и языковой норме.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/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368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lang w:eastAsia="ru-RU"/>
              </w:rPr>
              <w:t>Язык и культура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  <w:r w:rsidRPr="00763E7B"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368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lang w:eastAsia="ru-RU"/>
              </w:rPr>
              <w:t>Язык как система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  <w:r w:rsidRPr="00763E7B"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368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lang w:val="ru-RU"/>
              </w:rPr>
              <w:t>написать эссе «Я русский бы выучил только за то…»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  <w:r w:rsidRPr="00763E7B"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368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Раздел 2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eastAsia="ru-RU"/>
              </w:rPr>
            </w:pPr>
            <w:r w:rsidRPr="00763E7B">
              <w:rPr>
                <w:b/>
                <w:bCs/>
                <w:iCs/>
                <w:lang w:eastAsia="ru-RU"/>
              </w:rPr>
              <w:t>Язык и речь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233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2.1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bCs/>
                <w:lang w:val="ru-RU" w:eastAsia="ru-RU"/>
              </w:rPr>
              <w:t>Язык и речь. Виды речевой деятельности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iCs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suppressAutoHyphens/>
              <w:jc w:val="center"/>
              <w:rPr>
                <w:iCs/>
                <w:lang w:val="ru-RU" w:eastAsia="ru-RU"/>
              </w:rPr>
            </w:pPr>
            <w:proofErr w:type="spellStart"/>
            <w:r w:rsidRPr="00763E7B">
              <w:rPr>
                <w:iCs/>
                <w:lang w:val="ru-RU" w:eastAsia="ru-RU"/>
              </w:rPr>
              <w:t>ПРб</w:t>
            </w:r>
            <w:proofErr w:type="spellEnd"/>
            <w:r w:rsidRPr="00763E7B">
              <w:rPr>
                <w:iCs/>
                <w:lang w:eastAsia="ru-RU"/>
              </w:rPr>
              <w:t> </w:t>
            </w:r>
            <w:r w:rsidRPr="00763E7B">
              <w:rPr>
                <w:iCs/>
                <w:lang w:val="ru-RU" w:eastAsia="ru-RU"/>
              </w:rPr>
              <w:t xml:space="preserve">02, </w:t>
            </w:r>
            <w:proofErr w:type="spellStart"/>
            <w:r w:rsidRPr="00763E7B">
              <w:rPr>
                <w:iCs/>
                <w:lang w:val="ru-RU" w:eastAsia="ru-RU"/>
              </w:rPr>
              <w:t>ПРб</w:t>
            </w:r>
            <w:proofErr w:type="spellEnd"/>
            <w:r w:rsidRPr="00763E7B">
              <w:rPr>
                <w:iCs/>
                <w:lang w:val="ru-RU" w:eastAsia="ru-RU"/>
              </w:rPr>
              <w:t xml:space="preserve"> 03,</w:t>
            </w:r>
          </w:p>
          <w:p w:rsidR="00763E7B" w:rsidRPr="00763E7B" w:rsidRDefault="00763E7B" w:rsidP="00763E7B">
            <w:pPr>
              <w:suppressAutoHyphens/>
              <w:jc w:val="center"/>
              <w:rPr>
                <w:iCs/>
                <w:lang w:val="ru-RU" w:eastAsia="ru-RU"/>
              </w:rPr>
            </w:pPr>
            <w:r w:rsidRPr="00763E7B">
              <w:rPr>
                <w:iCs/>
                <w:lang w:val="ru-RU" w:eastAsia="ru-RU"/>
              </w:rPr>
              <w:t>ЛР 06, ЛР</w:t>
            </w:r>
            <w:r w:rsidRPr="00763E7B">
              <w:rPr>
                <w:iCs/>
                <w:lang w:eastAsia="ru-RU"/>
              </w:rPr>
              <w:t> </w:t>
            </w:r>
            <w:r w:rsidRPr="00763E7B">
              <w:rPr>
                <w:iCs/>
                <w:lang w:val="ru-RU" w:eastAsia="ru-RU"/>
              </w:rPr>
              <w:t>07,</w:t>
            </w:r>
          </w:p>
          <w:p w:rsidR="00763E7B" w:rsidRPr="00763E7B" w:rsidRDefault="00763E7B" w:rsidP="00763E7B">
            <w:pPr>
              <w:jc w:val="center"/>
              <w:rPr>
                <w:lang w:val="ru-RU"/>
              </w:rPr>
            </w:pPr>
            <w:r w:rsidRPr="00763E7B">
              <w:rPr>
                <w:iCs/>
                <w:lang w:val="ru-RU" w:eastAsia="ru-RU"/>
              </w:rPr>
              <w:t>МР 02</w:t>
            </w:r>
          </w:p>
        </w:tc>
        <w:tc>
          <w:tcPr>
            <w:tcW w:w="2205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854"/>
        </w:trPr>
        <w:tc>
          <w:tcPr>
            <w:tcW w:w="2398" w:type="dxa"/>
            <w:vMerge/>
            <w:tcBorders>
              <w:bottom w:val="single" w:sz="4" w:space="0" w:color="auto"/>
            </w:tcBorders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bCs/>
                <w:iCs/>
                <w:lang w:eastAsia="ru-RU"/>
              </w:rPr>
            </w:pPr>
            <w:r w:rsidRPr="00763E7B">
              <w:rPr>
                <w:color w:val="000000"/>
                <w:lang w:val="ru-RU" w:eastAsia="ru-RU"/>
              </w:rPr>
              <w:t xml:space="preserve">Понятия язык и речь. Речевая ситуация и ее компоненты. Основные требования к речи: правильность, точность, выразительность, уместность употребления языковых средств. </w:t>
            </w:r>
            <w:r w:rsidRPr="00763E7B">
              <w:rPr>
                <w:color w:val="000000"/>
                <w:lang w:eastAsia="ru-RU"/>
              </w:rPr>
              <w:t>Онтогенез речевого развития детей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329"/>
        </w:trPr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6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3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Виды речевой деятельности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329"/>
        </w:trPr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6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4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Речевая ситуация и ее компоненты.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329"/>
        </w:trPr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bCs/>
                <w:lang w:val="ru-RU"/>
              </w:rPr>
              <w:t>Составить глоссарий по теме «Язык и речь»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20"/>
        </w:trPr>
        <w:tc>
          <w:tcPr>
            <w:tcW w:w="2398" w:type="dxa"/>
            <w:vMerge w:val="restart"/>
            <w:tcBorders>
              <w:top w:val="single" w:sz="4" w:space="0" w:color="auto"/>
            </w:tcBorders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Тема 2.2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  <w:iCs/>
                <w:lang w:eastAsia="ru-RU"/>
              </w:rPr>
              <w:lastRenderedPageBreak/>
              <w:t>Функциональные стили речи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eastAsia="ru-RU"/>
              </w:rPr>
            </w:pPr>
            <w:r w:rsidRPr="00763E7B">
              <w:lastRenderedPageBreak/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763E7B">
              <w:rPr>
                <w:iCs/>
                <w:lang w:eastAsia="ru-RU"/>
              </w:rPr>
              <w:t>ПРб</w:t>
            </w:r>
            <w:proofErr w:type="spellEnd"/>
            <w:r w:rsidRPr="00763E7B">
              <w:rPr>
                <w:iCs/>
                <w:lang w:eastAsia="ru-RU"/>
              </w:rPr>
              <w:t xml:space="preserve"> 02, </w:t>
            </w:r>
            <w:proofErr w:type="spellStart"/>
            <w:r w:rsidRPr="00763E7B">
              <w:rPr>
                <w:iCs/>
                <w:lang w:eastAsia="ru-RU"/>
              </w:rPr>
              <w:t>ПРб</w:t>
            </w:r>
            <w:proofErr w:type="spellEnd"/>
            <w:r w:rsidRPr="00763E7B">
              <w:rPr>
                <w:iCs/>
                <w:lang w:eastAsia="ru-RU"/>
              </w:rPr>
              <w:t xml:space="preserve"> 03,</w:t>
            </w:r>
          </w:p>
          <w:p w:rsidR="00763E7B" w:rsidRPr="00763E7B" w:rsidRDefault="00763E7B" w:rsidP="00763E7B">
            <w:pPr>
              <w:suppressAutoHyphens/>
              <w:jc w:val="center"/>
              <w:rPr>
                <w:iCs/>
                <w:lang w:eastAsia="ru-RU"/>
              </w:rPr>
            </w:pPr>
            <w:r w:rsidRPr="00763E7B">
              <w:rPr>
                <w:iCs/>
                <w:lang w:eastAsia="ru-RU"/>
              </w:rPr>
              <w:lastRenderedPageBreak/>
              <w:t>ЛР 06, ЛР 07, ЛР 09, ЛР13,</w:t>
            </w:r>
          </w:p>
          <w:p w:rsidR="00763E7B" w:rsidRPr="00763E7B" w:rsidRDefault="00763E7B" w:rsidP="00763E7B">
            <w:pPr>
              <w:jc w:val="center"/>
            </w:pPr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04, МР 08, МР 09</w:t>
            </w:r>
          </w:p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2248"/>
        </w:trPr>
        <w:tc>
          <w:tcPr>
            <w:tcW w:w="2398" w:type="dxa"/>
            <w:vMerge/>
            <w:tcBorders>
              <w:top w:val="single" w:sz="4" w:space="0" w:color="auto"/>
            </w:tcBorders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val="ru-RU" w:eastAsia="ru-RU"/>
              </w:rPr>
              <w:t xml:space="preserve">Функциональные стили речи и их особенности. Разговорный стиль, его основные признаки, сфера использования. Основные жанры научного стиля: доклад, статья, сообщение и др.  Официально-деловой стиль речи, его признаки, назначение. Жанры официально-делового стиля: заявление, доверенность, расписка, резюме.  Публицистический стиль речи. </w:t>
            </w:r>
            <w:r w:rsidRPr="00763E7B">
              <w:rPr>
                <w:color w:val="000000"/>
                <w:lang w:eastAsia="ru-RU"/>
              </w:rPr>
              <w:t xml:space="preserve">Художественный </w:t>
            </w:r>
            <w:proofErr w:type="spellStart"/>
            <w:r>
              <w:rPr>
                <w:color w:val="000000"/>
                <w:lang w:eastAsia="ru-RU"/>
              </w:rPr>
              <w:t>стиль</w:t>
            </w:r>
            <w:proofErr w:type="spellEnd"/>
            <w:r w:rsidRPr="00763E7B">
              <w:rPr>
                <w:color w:val="000000"/>
                <w:lang w:eastAsia="ru-RU"/>
              </w:rPr>
              <w:t xml:space="preserve"> речи.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5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Стилистика как наука.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6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Научный стиль и его особенности.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7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Официально-деловой стиль и его особенности.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8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Публицистический стиль и его особенности.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9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Художественный стиль и его особенности. Разговорный стиль и его особенности.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10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Практическая работа № 1.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 xml:space="preserve">Проанализировать </w:t>
            </w:r>
            <w:r w:rsidRPr="00763E7B">
              <w:rPr>
                <w:lang w:val="ru-RU" w:eastAsia="ru-RU"/>
              </w:rPr>
              <w:t>стилевые разновидности письменной речи профессиональной направленности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bCs/>
                <w:lang w:val="ru-RU"/>
              </w:rPr>
            </w:pPr>
            <w:r w:rsidRPr="00763E7B">
              <w:rPr>
                <w:bCs/>
                <w:lang w:val="ru-RU"/>
              </w:rPr>
              <w:t>Проанализировать текст и найти в нем черты научного стиля;</w:t>
            </w:r>
          </w:p>
          <w:p w:rsidR="00763E7B" w:rsidRPr="00763E7B" w:rsidRDefault="00763E7B" w:rsidP="00763E7B">
            <w:pPr>
              <w:jc w:val="both"/>
              <w:rPr>
                <w:bCs/>
                <w:lang w:val="ru-RU"/>
              </w:rPr>
            </w:pPr>
            <w:r w:rsidRPr="00763E7B">
              <w:rPr>
                <w:bCs/>
                <w:lang w:val="ru-RU"/>
              </w:rPr>
              <w:t>Выполнить упражнения по теме «Официально-деловой стиль», «Публицистический стиль»;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Составить текст в определенном стиле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  <w:r w:rsidRPr="00763E7B">
              <w:t>3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234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2.3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iCs/>
                <w:color w:val="000000"/>
                <w:lang w:val="ru-RU" w:eastAsia="ru-RU"/>
              </w:rPr>
              <w:lastRenderedPageBreak/>
              <w:t>Текст как произведение речи. Признаки, структура текста. Сложное синтаксическое целое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lastRenderedPageBreak/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suppressAutoHyphens/>
              <w:rPr>
                <w:iCs/>
                <w:lang w:eastAsia="ru-RU"/>
              </w:rPr>
            </w:pPr>
            <w:proofErr w:type="spellStart"/>
            <w:r w:rsidRPr="00763E7B">
              <w:rPr>
                <w:iCs/>
                <w:lang w:eastAsia="ru-RU"/>
              </w:rPr>
              <w:t>ПРб</w:t>
            </w:r>
            <w:proofErr w:type="spellEnd"/>
            <w:r w:rsidRPr="00763E7B">
              <w:rPr>
                <w:iCs/>
                <w:lang w:eastAsia="ru-RU"/>
              </w:rPr>
              <w:t xml:space="preserve"> 02, </w:t>
            </w:r>
            <w:proofErr w:type="spellStart"/>
            <w:r w:rsidRPr="00763E7B">
              <w:rPr>
                <w:iCs/>
                <w:lang w:eastAsia="ru-RU"/>
              </w:rPr>
              <w:t>ПРб</w:t>
            </w:r>
            <w:proofErr w:type="spellEnd"/>
            <w:r w:rsidRPr="00763E7B">
              <w:rPr>
                <w:iCs/>
                <w:lang w:eastAsia="ru-RU"/>
              </w:rPr>
              <w:t xml:space="preserve"> 03, </w:t>
            </w:r>
          </w:p>
          <w:p w:rsidR="00763E7B" w:rsidRPr="00763E7B" w:rsidRDefault="00763E7B" w:rsidP="00763E7B">
            <w:pPr>
              <w:suppressAutoHyphens/>
              <w:rPr>
                <w:iCs/>
                <w:lang w:eastAsia="ru-RU"/>
              </w:rPr>
            </w:pPr>
            <w:r w:rsidRPr="00763E7B">
              <w:rPr>
                <w:iCs/>
                <w:lang w:eastAsia="ru-RU"/>
              </w:rPr>
              <w:lastRenderedPageBreak/>
              <w:t xml:space="preserve">ЛР 06, ЛР 07, </w:t>
            </w:r>
          </w:p>
          <w:p w:rsidR="00763E7B" w:rsidRPr="00763E7B" w:rsidRDefault="00763E7B" w:rsidP="00763E7B"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04, МР 08, МР 09</w:t>
            </w:r>
          </w:p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1957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lang w:val="ru-RU" w:eastAsia="ru-RU"/>
              </w:rPr>
              <w:t xml:space="preserve">Информационная переработка текста (план, тезисы, конспект, реферат, аннотация, отзыв). Абзац как средство смыслового членения текста. Функционально-смысловые типы речи (повествование, описание, рассуждение). </w:t>
            </w:r>
            <w:r w:rsidRPr="00763E7B">
              <w:rPr>
                <w:lang w:eastAsia="ru-RU"/>
              </w:rPr>
              <w:t>Соединение в тексте различных типов речи. Лингвостилистический анализ текста.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11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Признаки, структура текста.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12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Тема, основная мысль текста.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13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Информационная переработка текста (план, тезисы, конспект).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14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Информационная переработка текста (реферат, аннотация).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15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Функционально-смысловые типы речи.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16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Лингвостилистический анализ текста.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bCs/>
                <w:lang w:val="ru-RU"/>
              </w:rPr>
            </w:pPr>
            <w:r w:rsidRPr="00763E7B">
              <w:rPr>
                <w:bCs/>
                <w:lang w:val="ru-RU"/>
              </w:rPr>
              <w:t>Определить тему и основную мысль текста</w:t>
            </w:r>
          </w:p>
          <w:p w:rsidR="00763E7B" w:rsidRPr="00763E7B" w:rsidRDefault="00763E7B" w:rsidP="00763E7B">
            <w:pPr>
              <w:jc w:val="both"/>
              <w:rPr>
                <w:bCs/>
                <w:lang w:val="ru-RU"/>
              </w:rPr>
            </w:pPr>
            <w:r w:rsidRPr="00763E7B">
              <w:rPr>
                <w:bCs/>
                <w:lang w:val="ru-RU"/>
              </w:rPr>
              <w:t>Написать конспект статьи В.Николаенко «Что такое хорошая речь?»</w:t>
            </w:r>
          </w:p>
          <w:p w:rsidR="00763E7B" w:rsidRPr="00763E7B" w:rsidRDefault="00763E7B" w:rsidP="00763E7B">
            <w:pPr>
              <w:jc w:val="both"/>
              <w:rPr>
                <w:bCs/>
              </w:rPr>
            </w:pPr>
            <w:r w:rsidRPr="00763E7B">
              <w:rPr>
                <w:bCs/>
              </w:rPr>
              <w:t>Определить тип заданного текста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  <w:r w:rsidRPr="00763E7B">
              <w:t>3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Раздел 3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b/>
                <w:iCs/>
                <w:lang w:eastAsia="ru-RU"/>
              </w:rPr>
              <w:t>Фонетика, орфоэпия, графика, орфография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284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3.1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  <w:iCs/>
                <w:color w:val="000000"/>
                <w:lang w:val="ru-RU" w:eastAsia="ru-RU"/>
              </w:rPr>
              <w:lastRenderedPageBreak/>
              <w:t xml:space="preserve">Фонетика. Звуки и буквы. Исторические и позиционные чередования. Орфоэпия. </w:t>
            </w:r>
            <w:r w:rsidRPr="00763E7B">
              <w:rPr>
                <w:b/>
                <w:iCs/>
                <w:color w:val="000000"/>
                <w:lang w:eastAsia="ru-RU"/>
              </w:rPr>
              <w:t>Фонетический анализ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lastRenderedPageBreak/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suppressAutoHyphens/>
              <w:rPr>
                <w:iCs/>
                <w:lang w:eastAsia="ru-RU"/>
              </w:rPr>
            </w:pPr>
            <w:proofErr w:type="spellStart"/>
            <w:r w:rsidRPr="00763E7B">
              <w:rPr>
                <w:iCs/>
                <w:lang w:eastAsia="ru-RU"/>
              </w:rPr>
              <w:t>ПРб</w:t>
            </w:r>
            <w:proofErr w:type="spellEnd"/>
            <w:r w:rsidRPr="00763E7B">
              <w:rPr>
                <w:iCs/>
                <w:lang w:eastAsia="ru-RU"/>
              </w:rPr>
              <w:t xml:space="preserve"> 01, </w:t>
            </w:r>
            <w:proofErr w:type="spellStart"/>
            <w:r w:rsidRPr="00763E7B">
              <w:rPr>
                <w:iCs/>
                <w:lang w:eastAsia="ru-RU"/>
              </w:rPr>
              <w:t>ПРб</w:t>
            </w:r>
            <w:proofErr w:type="spellEnd"/>
            <w:r w:rsidRPr="00763E7B">
              <w:rPr>
                <w:iCs/>
                <w:lang w:eastAsia="ru-RU"/>
              </w:rPr>
              <w:t xml:space="preserve"> 03, </w:t>
            </w:r>
          </w:p>
          <w:p w:rsidR="00763E7B" w:rsidRPr="00763E7B" w:rsidRDefault="00763E7B" w:rsidP="00763E7B">
            <w:pPr>
              <w:suppressAutoHyphens/>
              <w:rPr>
                <w:iCs/>
                <w:lang w:eastAsia="ru-RU"/>
              </w:rPr>
            </w:pPr>
            <w:r w:rsidRPr="00763E7B">
              <w:rPr>
                <w:iCs/>
                <w:lang w:eastAsia="ru-RU"/>
              </w:rPr>
              <w:lastRenderedPageBreak/>
              <w:t>ЛР 06, ЛР 07, ЛР 09, ЛР13,</w:t>
            </w:r>
          </w:p>
          <w:p w:rsidR="00763E7B" w:rsidRPr="00763E7B" w:rsidRDefault="00763E7B" w:rsidP="00763E7B"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04, МР 08, МР 09</w:t>
            </w:r>
          </w:p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2183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color w:val="000000"/>
                <w:lang w:val="ru-RU" w:eastAsia="ru-RU"/>
              </w:rPr>
              <w:t>Звук и фонема. Открытый и закрытый слог. Соотношение буквы и звука. Фонетическая фраза. Исторические и позиционные чередования.  Фонетический разбор слова. Основные виды языковых норм: орфоэпические (произносительные и акцентологические). Орфоэпия. Основные правила произношения гласных звуков. Основные правила произношения согласных звуков и сочетаний звуков. Ударение разноместное и подвижное, словесное и логическое. Орфоэпические нормы. Произношение заимствованных слов.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17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Фонетические единицы. Соотношение буквы и звука.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18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Практическая работа № 2.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Выполнить фонетический разбор слов профессиональной направленности.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19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Произносительные нормы и нормы ударения.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Выполнить фонетический разбор слов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Выполнить упражнение по теме «Орфоэпия»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  <w:r w:rsidRPr="00763E7B">
              <w:t>2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251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Тема 3.2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  <w:iCs/>
                <w:color w:val="000000"/>
                <w:lang w:eastAsia="ru-RU"/>
              </w:rPr>
              <w:t>Орфография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bCs/>
                <w:iCs/>
                <w:lang w:val="ru-RU" w:eastAsia="ru-RU"/>
              </w:rPr>
            </w:pPr>
            <w:proofErr w:type="spellStart"/>
            <w:r w:rsidRPr="00763E7B">
              <w:rPr>
                <w:bCs/>
                <w:i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iCs/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bCs/>
                <w:i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iCs/>
                <w:lang w:val="ru-RU" w:eastAsia="ru-RU"/>
              </w:rPr>
              <w:t xml:space="preserve"> 03, </w:t>
            </w:r>
          </w:p>
          <w:p w:rsidR="00763E7B" w:rsidRPr="00763E7B" w:rsidRDefault="00763E7B" w:rsidP="00763E7B">
            <w:pPr>
              <w:rPr>
                <w:bCs/>
                <w:iCs/>
                <w:lang w:val="ru-RU" w:eastAsia="ru-RU"/>
              </w:rPr>
            </w:pPr>
            <w:r w:rsidRPr="00763E7B">
              <w:rPr>
                <w:bCs/>
                <w:iCs/>
                <w:lang w:val="ru-RU" w:eastAsia="ru-RU"/>
              </w:rPr>
              <w:t>ЛР 06, ЛР</w:t>
            </w:r>
            <w:r w:rsidRPr="00763E7B">
              <w:rPr>
                <w:bCs/>
                <w:iCs/>
                <w:lang w:eastAsia="ru-RU"/>
              </w:rPr>
              <w:t> </w:t>
            </w:r>
            <w:r w:rsidRPr="00763E7B">
              <w:rPr>
                <w:bCs/>
                <w:iCs/>
                <w:lang w:val="ru-RU" w:eastAsia="ru-RU"/>
              </w:rPr>
              <w:t xml:space="preserve">07, </w:t>
            </w:r>
          </w:p>
          <w:p w:rsidR="00763E7B" w:rsidRPr="00763E7B" w:rsidRDefault="00763E7B" w:rsidP="00763E7B">
            <w:pPr>
              <w:rPr>
                <w:bCs/>
                <w:iCs/>
                <w:lang w:val="ru-RU" w:eastAsia="ru-RU"/>
              </w:rPr>
            </w:pPr>
            <w:r w:rsidRPr="00763E7B">
              <w:rPr>
                <w:bCs/>
                <w:iCs/>
                <w:lang w:val="ru-RU" w:eastAsia="ru-RU"/>
              </w:rPr>
              <w:t>МР 08</w:t>
            </w:r>
          </w:p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285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color w:val="000000"/>
                <w:lang w:val="ru-RU" w:eastAsia="ru-RU"/>
              </w:rPr>
              <w:t>Правописание безударных гласных, звонких и глухих согласных. Употребление буквы Ь. Правописание О/Е после шипящих и Ц. Правописание приставок на З-/С- Правописание И – Ы после приставок.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20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Правописание безударных гласных, звонких и глухих согласных.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21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Употребление букв ь и ъ.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22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Употребление о/е после шипящих и ц.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23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Правописание приставок на з-/с-.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24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Правописание и/ы после приставок.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Выполнить упражнения по теме «Правописание о/е после шипящих и ц»</w:t>
            </w:r>
          </w:p>
          <w:p w:rsidR="00763E7B" w:rsidRPr="00763E7B" w:rsidRDefault="00763E7B" w:rsidP="00763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Выполнить упражнения по теме «Правописание приставок на з-/с-»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Выполнить упражнения по теме «Правописание и/ы после приставок»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  <w:r w:rsidRPr="00763E7B">
              <w:t>3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Раздел 4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b/>
                <w:bCs/>
                <w:lang w:eastAsia="ru-RU"/>
              </w:rPr>
              <w:t>Лексика и фразеология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318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4.1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 w:eastAsia="ru-RU"/>
              </w:rPr>
              <w:t>Слово в лексической системе языка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lang w:val="ru-RU" w:eastAsia="ru-RU"/>
              </w:rPr>
            </w:pP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eastAsia="ru-RU"/>
              </w:rPr>
              <w:t> </w:t>
            </w:r>
            <w:r w:rsidRPr="00763E7B">
              <w:rPr>
                <w:lang w:val="ru-RU" w:eastAsia="ru-RU"/>
              </w:rPr>
              <w:t xml:space="preserve">01,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02,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03, ЛР</w:t>
            </w:r>
            <w:r w:rsidRPr="00763E7B">
              <w:rPr>
                <w:lang w:eastAsia="ru-RU"/>
              </w:rPr>
              <w:t> </w:t>
            </w:r>
            <w:r w:rsidRPr="00763E7B">
              <w:rPr>
                <w:lang w:val="ru-RU" w:eastAsia="ru-RU"/>
              </w:rPr>
              <w:t xml:space="preserve">07, </w:t>
            </w:r>
          </w:p>
          <w:p w:rsidR="00763E7B" w:rsidRPr="00763E7B" w:rsidRDefault="00763E7B" w:rsidP="00763E7B">
            <w:pPr>
              <w:rPr>
                <w:lang w:val="ru-RU" w:eastAsia="ru-RU"/>
              </w:rPr>
            </w:pPr>
            <w:r w:rsidRPr="00763E7B">
              <w:rPr>
                <w:lang w:val="ru-RU" w:eastAsia="ru-RU"/>
              </w:rPr>
              <w:t xml:space="preserve">МР 08, МР 09, </w:t>
            </w:r>
          </w:p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770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 w:eastAsia="ru-RU"/>
              </w:rPr>
            </w:pPr>
            <w:r w:rsidRPr="00763E7B">
              <w:rPr>
                <w:lang w:val="ru-RU" w:eastAsia="ru-RU"/>
              </w:rPr>
              <w:t>Лексическое и грамматическое значение слова. Многозначность слова. Прямое и переносное значение слова. Однозначность и многозначность слов.  Изобразительно-выразительные средства. Омонимы. Паронимы. Синонимы. Антонимы. Их употребление. Контекстуальные синонимы, антонимы. Градация. Антитеза. Изобразительные возможности синонимов, антонимов, омонимов, паронимов.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25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Лексическое и грамматическое значение слова.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26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Омонимы, синонимы, антонимы, паронимы.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Выполнить упражнения по теме «Лексика»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267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lastRenderedPageBreak/>
              <w:t>Тема 4.2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iCs/>
                <w:color w:val="000000"/>
                <w:lang w:val="ru-RU" w:eastAsia="ru-RU"/>
              </w:rPr>
              <w:t>Лексика с точки зрения ее употребления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suppressAutoHyphens/>
              <w:rPr>
                <w:iCs/>
                <w:lang w:eastAsia="ru-RU"/>
              </w:rPr>
            </w:pPr>
            <w:proofErr w:type="spellStart"/>
            <w:r w:rsidRPr="00763E7B">
              <w:rPr>
                <w:lang w:eastAsia="ru-RU"/>
              </w:rPr>
              <w:t>ПРб</w:t>
            </w:r>
            <w:proofErr w:type="spellEnd"/>
            <w:r w:rsidRPr="00763E7B">
              <w:rPr>
                <w:lang w:eastAsia="ru-RU"/>
              </w:rPr>
              <w:t xml:space="preserve"> 01, </w:t>
            </w:r>
            <w:proofErr w:type="spellStart"/>
            <w:r w:rsidRPr="00763E7B">
              <w:rPr>
                <w:lang w:eastAsia="ru-RU"/>
              </w:rPr>
              <w:t>ПРб</w:t>
            </w:r>
            <w:proofErr w:type="spellEnd"/>
            <w:r w:rsidRPr="00763E7B">
              <w:rPr>
                <w:lang w:eastAsia="ru-RU"/>
              </w:rPr>
              <w:t xml:space="preserve"> 02, </w:t>
            </w:r>
            <w:proofErr w:type="spellStart"/>
            <w:r w:rsidRPr="00763E7B">
              <w:rPr>
                <w:lang w:eastAsia="ru-RU"/>
              </w:rPr>
              <w:t>ПРб</w:t>
            </w:r>
            <w:proofErr w:type="spellEnd"/>
            <w:r w:rsidRPr="00763E7B">
              <w:rPr>
                <w:lang w:eastAsia="ru-RU"/>
              </w:rPr>
              <w:t xml:space="preserve"> 03, ЛР 07, </w:t>
            </w:r>
            <w:r w:rsidRPr="00763E7B">
              <w:rPr>
                <w:iCs/>
                <w:lang w:eastAsia="ru-RU"/>
              </w:rPr>
              <w:t>ЛР 09, ЛР13,</w:t>
            </w:r>
          </w:p>
          <w:p w:rsidR="00763E7B" w:rsidRPr="00763E7B" w:rsidRDefault="00763E7B" w:rsidP="00763E7B">
            <w:pPr>
              <w:rPr>
                <w:lang w:eastAsia="ru-RU"/>
              </w:rPr>
            </w:pPr>
            <w:r w:rsidRPr="00763E7B">
              <w:rPr>
                <w:lang w:eastAsia="ru-RU"/>
              </w:rPr>
              <w:t xml:space="preserve">МР 08, МР 09, </w:t>
            </w:r>
          </w:p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268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color w:val="000000"/>
                <w:lang w:val="ru-RU" w:eastAsia="ru-RU"/>
              </w:rPr>
              <w:t>Нейтральная лексика. Книжная лексика. Лексика устной речи: жаргонизмы, арготизмы, диалектизмы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27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Лексика с точки зрения ее употребления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28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Активный и пассивный словарный запас, виды словарей.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29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Практическая работа № 3.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Ознакомиться с выразительными средствами языка в текстах профессиональной направленности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30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</w:rPr>
            </w:pPr>
            <w:r w:rsidRPr="00763E7B">
              <w:rPr>
                <w:lang w:eastAsia="ru-RU"/>
              </w:rPr>
              <w:t>Особенности русского речевого этикета.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Найти выразительные средства языка в стихотворении А.А. Блока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250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4.3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color w:val="000000"/>
                <w:lang w:val="ru-RU" w:eastAsia="ru-RU"/>
              </w:rPr>
              <w:t>Фразеологические единицы и их употребление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suppressAutoHyphens/>
              <w:rPr>
                <w:iCs/>
                <w:lang w:eastAsia="ru-RU"/>
              </w:rPr>
            </w:pPr>
            <w:proofErr w:type="spellStart"/>
            <w:r w:rsidRPr="00763E7B">
              <w:rPr>
                <w:lang w:eastAsia="ru-RU"/>
              </w:rPr>
              <w:t>ПРб</w:t>
            </w:r>
            <w:proofErr w:type="spellEnd"/>
            <w:r w:rsidRPr="00763E7B">
              <w:rPr>
                <w:lang w:eastAsia="ru-RU"/>
              </w:rPr>
              <w:t xml:space="preserve"> 01, </w:t>
            </w:r>
            <w:proofErr w:type="spellStart"/>
            <w:r w:rsidRPr="00763E7B">
              <w:rPr>
                <w:lang w:eastAsia="ru-RU"/>
              </w:rPr>
              <w:t>ПРб</w:t>
            </w:r>
            <w:proofErr w:type="spellEnd"/>
            <w:r w:rsidRPr="00763E7B">
              <w:rPr>
                <w:lang w:eastAsia="ru-RU"/>
              </w:rPr>
              <w:t xml:space="preserve"> 02, </w:t>
            </w:r>
            <w:proofErr w:type="spellStart"/>
            <w:r w:rsidRPr="00763E7B">
              <w:rPr>
                <w:lang w:eastAsia="ru-RU"/>
              </w:rPr>
              <w:t>ПРб</w:t>
            </w:r>
            <w:proofErr w:type="spellEnd"/>
            <w:r w:rsidRPr="00763E7B">
              <w:rPr>
                <w:lang w:eastAsia="ru-RU"/>
              </w:rPr>
              <w:t xml:space="preserve"> 03, ЛР 07, </w:t>
            </w:r>
            <w:r w:rsidRPr="00763E7B">
              <w:rPr>
                <w:iCs/>
                <w:lang w:eastAsia="ru-RU"/>
              </w:rPr>
              <w:t>ЛР 09, ЛР13,</w:t>
            </w:r>
          </w:p>
          <w:p w:rsidR="00763E7B" w:rsidRPr="00763E7B" w:rsidRDefault="00763E7B" w:rsidP="00763E7B">
            <w:pPr>
              <w:rPr>
                <w:lang w:eastAsia="ru-RU"/>
              </w:rPr>
            </w:pPr>
            <w:r w:rsidRPr="00763E7B">
              <w:rPr>
                <w:lang w:eastAsia="ru-RU"/>
              </w:rPr>
              <w:t xml:space="preserve">МР 08, МР 09, </w:t>
            </w:r>
          </w:p>
          <w:p w:rsidR="00763E7B" w:rsidRPr="00763E7B" w:rsidRDefault="00763E7B" w:rsidP="00763E7B"/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837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val="ru-RU" w:eastAsia="ru-RU"/>
              </w:rPr>
              <w:t xml:space="preserve">Фразеология. Отличие фразеологизма от слова. Использование фразеологизмов в речи. Афоризмы. Фразеологические единицы и их употребление. Лексикография. Лексические и фразеологические словари. </w:t>
            </w:r>
            <w:r w:rsidRPr="00763E7B">
              <w:rPr>
                <w:color w:val="000000"/>
                <w:lang w:eastAsia="ru-RU"/>
              </w:rPr>
              <w:t>Лексико-фразеологический разбор Работа с энциклопедическими и лингвистическими словарями.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31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Фразеологизмы и афоризмы.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32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Употребление фразеологизмов в речи.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Найти информацию о фразеологизмах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293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lastRenderedPageBreak/>
              <w:t>Тема 4.4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  <w:iCs/>
                <w:color w:val="000000"/>
                <w:lang w:eastAsia="ru-RU"/>
              </w:rPr>
              <w:t>Лексические нормы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suppressAutoHyphens/>
              <w:rPr>
                <w:iCs/>
                <w:lang w:val="ru-RU" w:eastAsia="ru-RU"/>
              </w:rPr>
            </w:pP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eastAsia="ru-RU"/>
              </w:rPr>
              <w:t> </w:t>
            </w:r>
            <w:r w:rsidRPr="00763E7B">
              <w:rPr>
                <w:lang w:val="ru-RU" w:eastAsia="ru-RU"/>
              </w:rPr>
              <w:t xml:space="preserve">01,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02,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03, ЛР</w:t>
            </w:r>
            <w:r w:rsidRPr="00763E7B">
              <w:rPr>
                <w:lang w:eastAsia="ru-RU"/>
              </w:rPr>
              <w:t> </w:t>
            </w:r>
            <w:r w:rsidRPr="00763E7B">
              <w:rPr>
                <w:lang w:val="ru-RU" w:eastAsia="ru-RU"/>
              </w:rPr>
              <w:t xml:space="preserve">07, </w:t>
            </w:r>
            <w:r w:rsidRPr="00763E7B">
              <w:rPr>
                <w:iCs/>
                <w:lang w:val="ru-RU" w:eastAsia="ru-RU"/>
              </w:rPr>
              <w:t>ЛР13,</w:t>
            </w:r>
          </w:p>
          <w:p w:rsidR="00763E7B" w:rsidRPr="00763E7B" w:rsidRDefault="00763E7B" w:rsidP="00763E7B">
            <w:pPr>
              <w:rPr>
                <w:lang w:eastAsia="ru-RU"/>
              </w:rPr>
            </w:pPr>
            <w:r w:rsidRPr="00763E7B">
              <w:rPr>
                <w:lang w:eastAsia="ru-RU"/>
              </w:rPr>
              <w:t xml:space="preserve">МР 08, МР 09, </w:t>
            </w:r>
          </w:p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569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color w:val="000000"/>
                <w:lang w:val="ru-RU" w:eastAsia="ru-RU"/>
              </w:rPr>
              <w:t>Лексические ошибки и их исправление. Ошибки в употреблении фразеологических единиц и их исправление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33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Лексические нормы.</w:t>
            </w:r>
          </w:p>
        </w:tc>
        <w:tc>
          <w:tcPr>
            <w:tcW w:w="963" w:type="dxa"/>
          </w:tcPr>
          <w:p w:rsidR="00763E7B" w:rsidRPr="00D244CE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34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Лексические ошибки и их исправление.</w:t>
            </w:r>
          </w:p>
        </w:tc>
        <w:tc>
          <w:tcPr>
            <w:tcW w:w="963" w:type="dxa"/>
          </w:tcPr>
          <w:p w:rsidR="00763E7B" w:rsidRPr="00763E7B" w:rsidRDefault="00D244CE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Выполнить упражнение по теме «Лексические нормы»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Раздел 5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b/>
                <w:bCs/>
                <w:iCs/>
                <w:lang w:eastAsia="ru-RU"/>
              </w:rPr>
              <w:t>Морфемика, словообразование, орфография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268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5.1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  <w:color w:val="000000"/>
                <w:lang w:val="ru-RU" w:eastAsia="ru-RU"/>
              </w:rPr>
              <w:t>Состав слова. Корневая морфема.</w:t>
            </w:r>
            <w:r w:rsidRPr="00763E7B">
              <w:rPr>
                <w:b/>
                <w:lang w:val="ru-RU"/>
              </w:rPr>
              <w:t xml:space="preserve"> </w:t>
            </w:r>
            <w:r w:rsidRPr="00763E7B">
              <w:rPr>
                <w:b/>
                <w:color w:val="000000"/>
                <w:lang w:eastAsia="ru-RU"/>
              </w:rPr>
              <w:t>Аффиксальные морфемы. Основа слова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iCs/>
                <w:lang w:val="ru-RU" w:eastAsia="ru-RU"/>
              </w:rPr>
            </w:pPr>
            <w:proofErr w:type="spellStart"/>
            <w:r w:rsidRPr="00763E7B">
              <w:rPr>
                <w:iCs/>
                <w:lang w:val="ru-RU" w:eastAsia="ru-RU"/>
              </w:rPr>
              <w:t>ПРб</w:t>
            </w:r>
            <w:proofErr w:type="spellEnd"/>
            <w:r w:rsidRPr="00763E7B">
              <w:rPr>
                <w:iCs/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iCs/>
                <w:lang w:val="ru-RU" w:eastAsia="ru-RU"/>
              </w:rPr>
              <w:t>ПРб</w:t>
            </w:r>
            <w:proofErr w:type="spellEnd"/>
            <w:r w:rsidRPr="00763E7B">
              <w:rPr>
                <w:iCs/>
                <w:lang w:val="ru-RU" w:eastAsia="ru-RU"/>
              </w:rPr>
              <w:t xml:space="preserve"> 03, </w:t>
            </w:r>
          </w:p>
          <w:p w:rsidR="00763E7B" w:rsidRPr="00763E7B" w:rsidRDefault="00763E7B" w:rsidP="00763E7B">
            <w:pPr>
              <w:rPr>
                <w:iCs/>
                <w:lang w:val="ru-RU" w:eastAsia="ru-RU"/>
              </w:rPr>
            </w:pPr>
            <w:r w:rsidRPr="00763E7B">
              <w:rPr>
                <w:iCs/>
                <w:lang w:val="ru-RU" w:eastAsia="ru-RU"/>
              </w:rPr>
              <w:t>ЛР 01, ЛР</w:t>
            </w:r>
            <w:r w:rsidRPr="00763E7B">
              <w:rPr>
                <w:iCs/>
                <w:lang w:eastAsia="ru-RU"/>
              </w:rPr>
              <w:t> </w:t>
            </w:r>
            <w:r w:rsidRPr="00763E7B">
              <w:rPr>
                <w:iCs/>
                <w:lang w:val="ru-RU" w:eastAsia="ru-RU"/>
              </w:rPr>
              <w:t xml:space="preserve">04, </w:t>
            </w:r>
          </w:p>
          <w:p w:rsidR="00763E7B" w:rsidRPr="00763E7B" w:rsidRDefault="00763E7B" w:rsidP="00763E7B">
            <w:pPr>
              <w:rPr>
                <w:iCs/>
                <w:lang w:val="ru-RU" w:eastAsia="ru-RU"/>
              </w:rPr>
            </w:pPr>
            <w:r w:rsidRPr="00763E7B">
              <w:rPr>
                <w:iCs/>
                <w:lang w:val="ru-RU" w:eastAsia="ru-RU"/>
              </w:rPr>
              <w:t xml:space="preserve">МР 04, МР 09, </w:t>
            </w:r>
          </w:p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1647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val="ru-RU" w:eastAsia="ru-RU"/>
              </w:rPr>
              <w:t xml:space="preserve">Понятие морфемы как значимой части слова. Многозначность морфем.  Аффиксальные морфемы. Синонимия и антонимия морфем. </w:t>
            </w:r>
            <w:r w:rsidRPr="00763E7B">
              <w:rPr>
                <w:color w:val="000000"/>
                <w:lang w:eastAsia="ru-RU"/>
              </w:rPr>
              <w:t>Морфемный разбор слова. Типы основ: членимая, нечленимая, простая, сложная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35</w:t>
            </w: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Понятие морфемы и ее особенностей.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36</w:t>
            </w: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Морфемный разбор слов.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Выполнить морфемный разбор слов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333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5.2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color w:val="000000"/>
                <w:lang w:val="ru-RU" w:eastAsia="ru-RU"/>
              </w:rPr>
              <w:t>Словообразование. Морфологические и неморфологические способы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iCs/>
                <w:lang w:val="ru-RU" w:eastAsia="ru-RU"/>
              </w:rPr>
            </w:pPr>
            <w:proofErr w:type="spellStart"/>
            <w:r w:rsidRPr="00763E7B">
              <w:rPr>
                <w:iCs/>
                <w:lang w:val="ru-RU" w:eastAsia="ru-RU"/>
              </w:rPr>
              <w:t>ПРб</w:t>
            </w:r>
            <w:proofErr w:type="spellEnd"/>
            <w:r w:rsidRPr="00763E7B">
              <w:rPr>
                <w:iCs/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iCs/>
                <w:lang w:val="ru-RU" w:eastAsia="ru-RU"/>
              </w:rPr>
              <w:t>ПРб</w:t>
            </w:r>
            <w:proofErr w:type="spellEnd"/>
            <w:r w:rsidRPr="00763E7B">
              <w:rPr>
                <w:iCs/>
                <w:lang w:val="ru-RU" w:eastAsia="ru-RU"/>
              </w:rPr>
              <w:t xml:space="preserve"> 03, </w:t>
            </w:r>
          </w:p>
          <w:p w:rsidR="00763E7B" w:rsidRPr="00763E7B" w:rsidRDefault="00763E7B" w:rsidP="00763E7B">
            <w:pPr>
              <w:rPr>
                <w:iCs/>
                <w:lang w:val="ru-RU" w:eastAsia="ru-RU"/>
              </w:rPr>
            </w:pPr>
            <w:r w:rsidRPr="00763E7B">
              <w:rPr>
                <w:iCs/>
                <w:lang w:val="ru-RU" w:eastAsia="ru-RU"/>
              </w:rPr>
              <w:t>ЛР 01, ЛР</w:t>
            </w:r>
            <w:r w:rsidRPr="00763E7B">
              <w:rPr>
                <w:iCs/>
                <w:lang w:eastAsia="ru-RU"/>
              </w:rPr>
              <w:t> </w:t>
            </w:r>
            <w:r w:rsidRPr="00763E7B">
              <w:rPr>
                <w:iCs/>
                <w:lang w:val="ru-RU" w:eastAsia="ru-RU"/>
              </w:rPr>
              <w:t xml:space="preserve">04, </w:t>
            </w:r>
          </w:p>
          <w:p w:rsidR="00763E7B" w:rsidRPr="00763E7B" w:rsidRDefault="00763E7B" w:rsidP="00763E7B">
            <w:pPr>
              <w:rPr>
                <w:iCs/>
                <w:lang w:val="ru-RU" w:eastAsia="ru-RU"/>
              </w:rPr>
            </w:pPr>
            <w:r w:rsidRPr="00763E7B">
              <w:rPr>
                <w:iCs/>
                <w:lang w:val="ru-RU" w:eastAsia="ru-RU"/>
              </w:rPr>
              <w:t xml:space="preserve">МР 04, МР 09, </w:t>
            </w:r>
          </w:p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1206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val="ru-RU" w:eastAsia="ru-RU"/>
              </w:rPr>
              <w:t xml:space="preserve">Словообразование. Морфологические способы словообразования. Неморфологические способы словообразования. </w:t>
            </w:r>
            <w:r w:rsidRPr="00763E7B">
              <w:rPr>
                <w:color w:val="000000"/>
                <w:lang w:eastAsia="ru-RU"/>
              </w:rPr>
              <w:t>Словообразовательный разбор. Формообразование. Понятие об этимологии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37</w:t>
            </w: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Способы словообразования.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38</w:t>
            </w: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Практическая работа № 4: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Выполнить словообразовательный анализ слов профессиональной направленности.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39</w:t>
            </w: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Понятие об этимологии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Определить способ словообразования в заданных словах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150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Тема 5.3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  <w:bCs/>
                <w:lang w:eastAsia="ru-RU"/>
              </w:rPr>
              <w:t>Орфография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iCs/>
                <w:lang w:val="ru-RU" w:eastAsia="ru-RU"/>
              </w:rPr>
            </w:pPr>
            <w:proofErr w:type="spellStart"/>
            <w:r w:rsidRPr="00763E7B">
              <w:rPr>
                <w:iCs/>
                <w:lang w:val="ru-RU" w:eastAsia="ru-RU"/>
              </w:rPr>
              <w:t>ПРб</w:t>
            </w:r>
            <w:proofErr w:type="spellEnd"/>
            <w:r w:rsidRPr="00763E7B">
              <w:rPr>
                <w:iCs/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iCs/>
                <w:lang w:val="ru-RU" w:eastAsia="ru-RU"/>
              </w:rPr>
              <w:t>ПРб</w:t>
            </w:r>
            <w:proofErr w:type="spellEnd"/>
            <w:r w:rsidRPr="00763E7B">
              <w:rPr>
                <w:iCs/>
                <w:lang w:val="ru-RU" w:eastAsia="ru-RU"/>
              </w:rPr>
              <w:t xml:space="preserve"> 03, </w:t>
            </w:r>
          </w:p>
          <w:p w:rsidR="00763E7B" w:rsidRPr="00763E7B" w:rsidRDefault="00763E7B" w:rsidP="00763E7B">
            <w:pPr>
              <w:rPr>
                <w:iCs/>
                <w:lang w:val="ru-RU" w:eastAsia="ru-RU"/>
              </w:rPr>
            </w:pPr>
            <w:r w:rsidRPr="00763E7B">
              <w:rPr>
                <w:iCs/>
                <w:lang w:val="ru-RU" w:eastAsia="ru-RU"/>
              </w:rPr>
              <w:t>ЛР 01, ЛР</w:t>
            </w:r>
            <w:r w:rsidRPr="00763E7B">
              <w:rPr>
                <w:iCs/>
                <w:lang w:eastAsia="ru-RU"/>
              </w:rPr>
              <w:t> </w:t>
            </w:r>
            <w:r w:rsidRPr="00763E7B">
              <w:rPr>
                <w:iCs/>
                <w:lang w:val="ru-RU" w:eastAsia="ru-RU"/>
              </w:rPr>
              <w:t xml:space="preserve">04, </w:t>
            </w:r>
          </w:p>
          <w:p w:rsidR="00763E7B" w:rsidRPr="00763E7B" w:rsidRDefault="00763E7B" w:rsidP="00763E7B">
            <w:pPr>
              <w:rPr>
                <w:iCs/>
                <w:lang w:val="ru-RU" w:eastAsia="ru-RU"/>
              </w:rPr>
            </w:pPr>
            <w:r w:rsidRPr="00763E7B">
              <w:rPr>
                <w:iCs/>
                <w:lang w:val="ru-RU" w:eastAsia="ru-RU"/>
              </w:rPr>
              <w:t xml:space="preserve">МР 04, МР 09, </w:t>
            </w:r>
          </w:p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385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val="ru-RU" w:eastAsia="ru-RU"/>
              </w:rPr>
              <w:t>Орфография.</w:t>
            </w:r>
            <w:r w:rsidRPr="00763E7B">
              <w:rPr>
                <w:lang w:val="ru-RU"/>
              </w:rPr>
              <w:t xml:space="preserve"> </w:t>
            </w:r>
            <w:r w:rsidRPr="00763E7B">
              <w:rPr>
                <w:color w:val="000000"/>
                <w:lang w:val="ru-RU" w:eastAsia="ru-RU"/>
              </w:rPr>
              <w:t>Правописание чередующихся гласных в корнях слов. Правописание приставок ПРИ-/ПРЕ-.</w:t>
            </w:r>
            <w:r w:rsidRPr="00763E7B">
              <w:rPr>
                <w:lang w:val="ru-RU"/>
              </w:rPr>
              <w:t xml:space="preserve"> </w:t>
            </w:r>
            <w:r w:rsidRPr="00763E7B">
              <w:rPr>
                <w:color w:val="000000"/>
                <w:lang w:val="ru-RU" w:eastAsia="ru-RU"/>
              </w:rPr>
              <w:t xml:space="preserve">Правописание сложных слов. </w:t>
            </w:r>
            <w:r w:rsidRPr="00763E7B">
              <w:rPr>
                <w:color w:val="000000"/>
                <w:lang w:eastAsia="ru-RU"/>
              </w:rPr>
              <w:t>Употребление приставок и суффиксов в разных стилях речи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40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Правописание чередующихся гласных в корнях слов.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41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iCs/>
                <w:lang w:val="ru-RU"/>
              </w:rPr>
              <w:t>Употребление суффиксов в разных стилях речи.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42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Правописание сложных слов.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43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 xml:space="preserve">Правописание приставок </w:t>
            </w:r>
            <w:proofErr w:type="spellStart"/>
            <w:r w:rsidRPr="00763E7B">
              <w:t>пре</w:t>
            </w:r>
            <w:proofErr w:type="spellEnd"/>
            <w:r w:rsidRPr="00763E7B">
              <w:t>- /</w:t>
            </w:r>
            <w:proofErr w:type="spellStart"/>
            <w:r w:rsidRPr="00763E7B">
              <w:t>при</w:t>
            </w:r>
            <w:proofErr w:type="spellEnd"/>
            <w:r w:rsidRPr="00763E7B">
              <w:t>-.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Составить кроссворд по теме «Правописание чередующихся гласных в корнях слов».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Составить задание по теме «Правописание приставок пре-/при-»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proofErr w:type="spellStart"/>
            <w:r w:rsidRPr="00763E7B">
              <w:rPr>
                <w:b/>
              </w:rPr>
              <w:t>Радел</w:t>
            </w:r>
            <w:proofErr w:type="spellEnd"/>
            <w:r w:rsidRPr="00763E7B">
              <w:rPr>
                <w:b/>
              </w:rPr>
              <w:t xml:space="preserve"> 6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b/>
                <w:lang w:eastAsia="ru-RU"/>
              </w:rPr>
              <w:t>Морфология и орфография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284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lastRenderedPageBreak/>
              <w:t>Тема 6.1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color w:val="000000"/>
                <w:lang w:val="ru-RU" w:eastAsia="ru-RU"/>
              </w:rPr>
              <w:t>Имя существительное как часть речи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lang w:val="ru-RU" w:eastAsia="ru-RU"/>
              </w:rPr>
            </w:pP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03,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04,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02,</w:t>
            </w:r>
          </w:p>
          <w:p w:rsidR="00763E7B" w:rsidRPr="00763E7B" w:rsidRDefault="00763E7B" w:rsidP="00763E7B">
            <w:pPr>
              <w:suppressAutoHyphens/>
              <w:rPr>
                <w:iCs/>
                <w:lang w:val="ru-RU" w:eastAsia="ru-RU"/>
              </w:rPr>
            </w:pPr>
            <w:r w:rsidRPr="00763E7B">
              <w:rPr>
                <w:lang w:val="ru-RU" w:eastAsia="ru-RU"/>
              </w:rPr>
              <w:t xml:space="preserve">ЛР 07, </w:t>
            </w:r>
          </w:p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08, МР 09</w:t>
            </w:r>
          </w:p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803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val="ru-RU" w:eastAsia="ru-RU"/>
              </w:rPr>
              <w:t>Лексико-грамматические разряды существительных. Род, число, падеж существительных.</w:t>
            </w:r>
            <w:r w:rsidRPr="00763E7B">
              <w:rPr>
                <w:lang w:val="ru-RU"/>
              </w:rPr>
              <w:t xml:space="preserve"> </w:t>
            </w:r>
            <w:r w:rsidRPr="00763E7B">
              <w:rPr>
                <w:color w:val="000000"/>
                <w:lang w:eastAsia="ru-RU"/>
              </w:rPr>
              <w:t>Склонение имен существительных. Употребление имен существительных.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44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Имя существительное.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334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6.2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color w:val="000000"/>
                <w:lang w:val="ru-RU" w:eastAsia="ru-RU"/>
              </w:rPr>
              <w:t>Имя прилагательное как часть речи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lang w:val="ru-RU" w:eastAsia="ru-RU"/>
              </w:rPr>
            </w:pP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03,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04,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02,</w:t>
            </w:r>
          </w:p>
          <w:p w:rsidR="00763E7B" w:rsidRPr="00763E7B" w:rsidRDefault="00763E7B" w:rsidP="00763E7B">
            <w:pPr>
              <w:suppressAutoHyphens/>
              <w:rPr>
                <w:iCs/>
                <w:lang w:val="ru-RU" w:eastAsia="ru-RU"/>
              </w:rPr>
            </w:pPr>
            <w:r w:rsidRPr="00763E7B">
              <w:rPr>
                <w:lang w:val="ru-RU" w:eastAsia="ru-RU"/>
              </w:rPr>
              <w:t xml:space="preserve">ЛР 07, </w:t>
            </w:r>
          </w:p>
          <w:p w:rsidR="00763E7B" w:rsidRPr="00763E7B" w:rsidRDefault="00763E7B" w:rsidP="00763E7B">
            <w:pPr>
              <w:rPr>
                <w:lang w:eastAsia="ru-RU"/>
              </w:rPr>
            </w:pPr>
            <w:r w:rsidRPr="00763E7B">
              <w:rPr>
                <w:lang w:eastAsia="ru-RU"/>
              </w:rPr>
              <w:t xml:space="preserve">МР 08, </w:t>
            </w:r>
          </w:p>
          <w:p w:rsidR="00763E7B" w:rsidRPr="00763E7B" w:rsidRDefault="00763E7B" w:rsidP="00763E7B"/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753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rPr>
                <w:color w:val="000000"/>
                <w:lang w:val="ru-RU" w:eastAsia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Род, число, падеж прилагательных.</w:t>
            </w:r>
            <w:r w:rsidRPr="00763E7B">
              <w:rPr>
                <w:lang w:val="ru-RU"/>
              </w:rPr>
              <w:t xml:space="preserve"> </w:t>
            </w:r>
            <w:r w:rsidRPr="00763E7B">
              <w:rPr>
                <w:color w:val="000000"/>
                <w:lang w:val="ru-RU" w:eastAsia="ru-RU"/>
              </w:rPr>
              <w:t xml:space="preserve">Трудные случаи правописания прилагательных. Правописание суффиксов и окончаний имен прилагательных. </w:t>
            </w:r>
            <w:r w:rsidRPr="00763E7B">
              <w:rPr>
                <w:color w:val="000000"/>
                <w:lang w:eastAsia="ru-RU"/>
              </w:rPr>
              <w:t>Морфологический разбор прилагательных. Употребление прилагательных в речи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45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Имя прилагательное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Выполнить морфологический разбор имен существительных, имен прилагательных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325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6.3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color w:val="000000"/>
                <w:lang w:val="ru-RU" w:eastAsia="ru-RU"/>
              </w:rPr>
              <w:t>Имя числительное как часть речи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lang w:val="ru-RU" w:eastAsia="ru-RU"/>
              </w:rPr>
            </w:pP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03,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04,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02,</w:t>
            </w:r>
          </w:p>
          <w:p w:rsidR="00763E7B" w:rsidRPr="00763E7B" w:rsidRDefault="00763E7B" w:rsidP="00763E7B">
            <w:pPr>
              <w:suppressAutoHyphens/>
              <w:rPr>
                <w:iCs/>
                <w:lang w:val="ru-RU" w:eastAsia="ru-RU"/>
              </w:rPr>
            </w:pPr>
            <w:r w:rsidRPr="00763E7B">
              <w:rPr>
                <w:lang w:val="ru-RU" w:eastAsia="ru-RU"/>
              </w:rPr>
              <w:t xml:space="preserve">ЛР 07, </w:t>
            </w:r>
          </w:p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08, МР 09,</w:t>
            </w:r>
          </w:p>
          <w:p w:rsidR="00763E7B" w:rsidRPr="00763E7B" w:rsidRDefault="00763E7B" w:rsidP="00763E7B"/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486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color w:val="000000"/>
                <w:lang w:val="ru-RU" w:eastAsia="ru-RU"/>
              </w:rPr>
              <w:t>Лексико-грамматические разряды имен числительных. Морфологический разбор имени числительного. Правописание числительных. Употребление числительных в речи. Сочетание числительных оба, обе, двое, трое и др. с существительными разного рода.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46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Имя числительное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Составить задание по теме «Правописание числительных»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258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6.4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  <w:color w:val="000000"/>
                <w:lang w:val="ru-RU" w:eastAsia="ru-RU"/>
              </w:rPr>
              <w:t xml:space="preserve">Местоимение как часть речи. </w:t>
            </w:r>
            <w:r w:rsidRPr="00763E7B">
              <w:rPr>
                <w:b/>
                <w:color w:val="000000"/>
                <w:lang w:eastAsia="ru-RU"/>
              </w:rPr>
              <w:t>Правописание местоимений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lang w:val="ru-RU" w:eastAsia="ru-RU"/>
              </w:rPr>
            </w:pP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03,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04,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02,</w:t>
            </w:r>
          </w:p>
          <w:p w:rsidR="00763E7B" w:rsidRPr="00763E7B" w:rsidRDefault="00763E7B" w:rsidP="00763E7B">
            <w:pPr>
              <w:suppressAutoHyphens/>
              <w:rPr>
                <w:iCs/>
                <w:lang w:val="ru-RU" w:eastAsia="ru-RU"/>
              </w:rPr>
            </w:pPr>
            <w:r w:rsidRPr="00763E7B">
              <w:rPr>
                <w:lang w:val="ru-RU" w:eastAsia="ru-RU"/>
              </w:rPr>
              <w:t xml:space="preserve">ЛР 07, </w:t>
            </w:r>
          </w:p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08, МР 09,</w:t>
            </w:r>
          </w:p>
          <w:p w:rsidR="00763E7B" w:rsidRPr="00763E7B" w:rsidRDefault="00763E7B" w:rsidP="00763E7B"/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1105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val="ru-RU" w:eastAsia="ru-RU"/>
              </w:rPr>
              <w:t xml:space="preserve">Трудные случаи правописания местоимений.  Морфологический разбор местоимения. Употребление местоимений в речи. Местоимение как средство связи предложений в тексте. </w:t>
            </w:r>
            <w:r w:rsidRPr="00763E7B">
              <w:rPr>
                <w:color w:val="000000"/>
                <w:lang w:eastAsia="ru-RU"/>
              </w:rPr>
              <w:t>Синонимия местоименных форм.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47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Местоимение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Заполнить таблицу «Разряды местоимений»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283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6.5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  <w:color w:val="000000"/>
                <w:lang w:val="ru-RU" w:eastAsia="ru-RU"/>
              </w:rPr>
              <w:t xml:space="preserve">Глагол как часть речи. </w:t>
            </w:r>
            <w:r w:rsidRPr="00763E7B">
              <w:rPr>
                <w:b/>
                <w:color w:val="000000"/>
                <w:lang w:eastAsia="ru-RU"/>
              </w:rPr>
              <w:t>Правописание глагола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lang w:val="ru-RU" w:eastAsia="ru-RU"/>
              </w:rPr>
            </w:pP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03,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04,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02,</w:t>
            </w:r>
          </w:p>
          <w:p w:rsidR="00763E7B" w:rsidRPr="00763E7B" w:rsidRDefault="00763E7B" w:rsidP="00763E7B">
            <w:pPr>
              <w:suppressAutoHyphens/>
              <w:rPr>
                <w:iCs/>
                <w:lang w:val="ru-RU" w:eastAsia="ru-RU"/>
              </w:rPr>
            </w:pPr>
            <w:r w:rsidRPr="00763E7B">
              <w:rPr>
                <w:lang w:val="ru-RU" w:eastAsia="ru-RU"/>
              </w:rPr>
              <w:t xml:space="preserve">ЛР 07, </w:t>
            </w:r>
          </w:p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08, МР 09,</w:t>
            </w:r>
          </w:p>
          <w:p w:rsidR="00763E7B" w:rsidRPr="00763E7B" w:rsidRDefault="00763E7B" w:rsidP="00763E7B"/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1356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val="ru-RU" w:eastAsia="ru-RU"/>
              </w:rPr>
              <w:t xml:space="preserve">Грамматические признаки глагола. Правописание суффиксов и личных окончаний глаголов. </w:t>
            </w:r>
            <w:r w:rsidRPr="00763E7B">
              <w:rPr>
                <w:color w:val="000000"/>
                <w:lang w:eastAsia="ru-RU"/>
              </w:rPr>
              <w:t>Правописание НЕ с глаголами. Морфологический разбор глагола.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>
            <w:pPr>
              <w:rPr>
                <w:lang w:eastAsia="ru-RU"/>
              </w:rPr>
            </w:pPr>
          </w:p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48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Глагол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325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6.6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color w:val="000000"/>
                <w:lang w:val="ru-RU" w:eastAsia="ru-RU"/>
              </w:rPr>
              <w:t>Причастие и деепричастие как особые формы глагола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lang w:val="ru-RU" w:eastAsia="ru-RU"/>
              </w:rPr>
            </w:pP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03,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04,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02,</w:t>
            </w:r>
          </w:p>
          <w:p w:rsidR="00763E7B" w:rsidRPr="00763E7B" w:rsidRDefault="00763E7B" w:rsidP="00763E7B">
            <w:pPr>
              <w:suppressAutoHyphens/>
              <w:rPr>
                <w:iCs/>
                <w:lang w:val="ru-RU" w:eastAsia="ru-RU"/>
              </w:rPr>
            </w:pPr>
            <w:r w:rsidRPr="00763E7B">
              <w:rPr>
                <w:lang w:val="ru-RU" w:eastAsia="ru-RU"/>
              </w:rPr>
              <w:t xml:space="preserve">ЛР 07, </w:t>
            </w:r>
          </w:p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08, МР 09</w:t>
            </w:r>
          </w:p>
          <w:p w:rsidR="00763E7B" w:rsidRPr="00763E7B" w:rsidRDefault="00763E7B" w:rsidP="00763E7B"/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293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color w:val="000000"/>
                <w:lang w:val="ru-RU" w:eastAsia="ru-RU"/>
              </w:rPr>
              <w:t xml:space="preserve">Образование действительных и страдательных причастий Правописание суффиксов причастий. Н и НН в причастиях и отглагольных прилагательных. Причастный оборот, его обособление в предложении. Деепричастие как глагольная форма НЕ с деепричастиями. Деепричастный оборот и знаки препинания в предложении с деепричастным оборотом. </w:t>
            </w:r>
            <w:r w:rsidRPr="00763E7B">
              <w:rPr>
                <w:color w:val="000000"/>
                <w:lang w:val="ru-RU" w:eastAsia="ru-RU"/>
              </w:rPr>
              <w:lastRenderedPageBreak/>
              <w:t>Особенности предложений с деепричастным оборотом. Употребление причастий и деепричастий. Морфологический разбор причастия и деепричастия.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49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Причастие как особая форма глагола.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50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Деепричастие как особая форма глагола.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51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Практическая работа № 5.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 xml:space="preserve">Изучить постановку знаков препинания в предложениях профессиональной направленности с причастным и деепричастным </w:t>
            </w:r>
            <w:proofErr w:type="gramStart"/>
            <w:r w:rsidRPr="00763E7B">
              <w:rPr>
                <w:lang w:val="ru-RU"/>
              </w:rPr>
              <w:t>оборотами .</w:t>
            </w:r>
            <w:proofErr w:type="gramEnd"/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Заполнить таблицу «Правописание причастий».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Выполнить упражнение «Правописание причастий»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292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6.7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color w:val="000000"/>
                <w:lang w:val="ru-RU" w:eastAsia="ru-RU"/>
              </w:rPr>
              <w:t>Наречие как часть речи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lang w:val="ru-RU" w:eastAsia="ru-RU"/>
              </w:rPr>
            </w:pP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03,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04,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02,</w:t>
            </w:r>
          </w:p>
          <w:p w:rsidR="00763E7B" w:rsidRPr="00763E7B" w:rsidRDefault="00763E7B" w:rsidP="00763E7B">
            <w:pPr>
              <w:suppressAutoHyphens/>
              <w:rPr>
                <w:iCs/>
                <w:lang w:val="ru-RU" w:eastAsia="ru-RU"/>
              </w:rPr>
            </w:pPr>
            <w:r w:rsidRPr="00763E7B">
              <w:rPr>
                <w:lang w:val="ru-RU" w:eastAsia="ru-RU"/>
              </w:rPr>
              <w:t xml:space="preserve">ЛР 07, </w:t>
            </w:r>
          </w:p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08, МР 09,</w:t>
            </w:r>
          </w:p>
          <w:p w:rsidR="00763E7B" w:rsidRPr="00763E7B" w:rsidRDefault="00763E7B" w:rsidP="00763E7B"/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519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color w:val="000000"/>
                <w:lang w:val="ru-RU" w:eastAsia="ru-RU"/>
              </w:rPr>
              <w:t xml:space="preserve">Грамматические признаки наречия. Степени сравнения наречий. Правописание наречий. Отличие наречий от слов-омонимов.  Морфологический разбор наречия. Употребление наречий в речи. Синонимия наречий при характеристике признака действия. Использование местоименных наречий для связи слов в предложении. 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color w:val="000000"/>
                <w:lang w:val="ru-RU" w:eastAsia="ru-RU"/>
              </w:rPr>
              <w:t>Слова категории состояния (безлично-предикативные слова).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52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Наречие. Слова категории состояния.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53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Практическая работа № 6.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Изучить особенности правописания самостоятельных частей речи в текстах профессиональной направленности.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Выполнить упражнение по теме «Правописание наречий»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292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Тема 6.8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  <w:color w:val="000000"/>
                <w:lang w:eastAsia="ru-RU"/>
              </w:rPr>
              <w:t>Служебные части речи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lang w:val="ru-RU" w:eastAsia="ru-RU"/>
              </w:rPr>
            </w:pP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03,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04,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lang w:val="ru-RU" w:eastAsia="ru-RU"/>
              </w:rPr>
              <w:t>ПРб</w:t>
            </w:r>
            <w:proofErr w:type="spellEnd"/>
            <w:r w:rsidRPr="00763E7B">
              <w:rPr>
                <w:lang w:val="ru-RU" w:eastAsia="ru-RU"/>
              </w:rPr>
              <w:t xml:space="preserve"> 02,</w:t>
            </w:r>
          </w:p>
          <w:p w:rsidR="00763E7B" w:rsidRPr="00763E7B" w:rsidRDefault="00763E7B" w:rsidP="00763E7B">
            <w:pPr>
              <w:suppressAutoHyphens/>
              <w:rPr>
                <w:iCs/>
                <w:lang w:val="ru-RU" w:eastAsia="ru-RU"/>
              </w:rPr>
            </w:pPr>
            <w:r w:rsidRPr="00763E7B">
              <w:rPr>
                <w:lang w:val="ru-RU" w:eastAsia="ru-RU"/>
              </w:rPr>
              <w:t xml:space="preserve">ЛР 07, </w:t>
            </w:r>
          </w:p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08, МР 09,</w:t>
            </w:r>
          </w:p>
          <w:p w:rsidR="00763E7B" w:rsidRPr="00763E7B" w:rsidRDefault="00763E7B" w:rsidP="00763E7B"/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519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color w:val="000000"/>
                <w:lang w:val="ru-RU" w:eastAsia="ru-RU"/>
              </w:rPr>
              <w:t>Правописание предлогов. Отличие производных предлогов (в течение, в продолжение, в заключение) от слов-омонимов.</w:t>
            </w:r>
            <w:r w:rsidRPr="00763E7B">
              <w:rPr>
                <w:lang w:val="ru-RU"/>
              </w:rPr>
              <w:t xml:space="preserve"> </w:t>
            </w:r>
            <w:r w:rsidRPr="00763E7B">
              <w:rPr>
                <w:color w:val="000000"/>
                <w:lang w:val="ru-RU" w:eastAsia="ru-RU"/>
              </w:rPr>
              <w:t>Союз как служебная часть речи. Союзные слова. Правописание союзов. Употребление союзов в простом и сложном предложении. Союзы как средство связи предложений в тексте. Частицы. Правописание частиц. Частицы НЕ и НИ. Их значение и употребление.</w:t>
            </w:r>
            <w:r w:rsidRPr="00763E7B">
              <w:rPr>
                <w:lang w:val="ru-RU"/>
              </w:rPr>
              <w:t xml:space="preserve"> </w:t>
            </w:r>
            <w:r w:rsidRPr="00763E7B">
              <w:rPr>
                <w:color w:val="000000"/>
                <w:lang w:val="ru-RU" w:eastAsia="ru-RU"/>
              </w:rPr>
              <w:t>Междометие как особый разряд слов. Звукоподражательные слова. Знаки препинания в предложениях с междометиями. Употребление междометий в речи.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54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Правописание некоторых предлогов.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55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Союз как часть речи.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56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Особенности употребления частиц.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57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t>Междометия и звукоподражательные слова.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58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Практическая работа № 7.</w:t>
            </w:r>
          </w:p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lastRenderedPageBreak/>
              <w:t>Изучить особенности правописания служебных частей речи в текстах профессиональной направленности.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Выполнить упражнения по теме «Правописание сложных предлогов»</w:t>
            </w:r>
          </w:p>
          <w:p w:rsidR="00763E7B" w:rsidRPr="00763E7B" w:rsidRDefault="00763E7B" w:rsidP="00763E7B">
            <w:pPr>
              <w:jc w:val="both"/>
              <w:rPr>
                <w:b/>
                <w:lang w:val="ru-RU"/>
              </w:rPr>
            </w:pPr>
            <w:r w:rsidRPr="00763E7B">
              <w:rPr>
                <w:lang w:val="ru-RU"/>
              </w:rPr>
              <w:t>Составить таблицу «Правописание частиц не/ни»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</w:rPr>
              <w:t>Раздел 7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</w:rPr>
            </w:pPr>
            <w:r w:rsidRPr="00763E7B">
              <w:rPr>
                <w:b/>
                <w:color w:val="000000"/>
                <w:lang w:eastAsia="ru-RU"/>
              </w:rPr>
              <w:t>Синтаксис и пунктуация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342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7.1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  <w:color w:val="000000"/>
                <w:lang w:val="ru-RU" w:eastAsia="ru-RU"/>
              </w:rPr>
              <w:t xml:space="preserve">Словосочетание. Виды. Синтаксис. Связи. </w:t>
            </w:r>
            <w:r w:rsidRPr="00763E7B">
              <w:rPr>
                <w:b/>
                <w:color w:val="000000"/>
                <w:lang w:eastAsia="ru-RU"/>
              </w:rPr>
              <w:t>Разбор словосочетания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</w:rPr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bCs/>
                <w:lang w:val="ru-RU" w:eastAsia="ru-RU"/>
              </w:rPr>
            </w:pP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02, </w:t>
            </w: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03, </w:t>
            </w: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04, </w:t>
            </w:r>
          </w:p>
          <w:p w:rsidR="00763E7B" w:rsidRPr="00763E7B" w:rsidRDefault="00763E7B" w:rsidP="00763E7B">
            <w:pPr>
              <w:rPr>
                <w:bCs/>
                <w:lang w:val="ru-RU" w:eastAsia="ru-RU"/>
              </w:rPr>
            </w:pPr>
            <w:r w:rsidRPr="00763E7B">
              <w:rPr>
                <w:bCs/>
                <w:lang w:val="ru-RU" w:eastAsia="ru-RU"/>
              </w:rPr>
              <w:t xml:space="preserve">ЛР 07, </w:t>
            </w:r>
          </w:p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08, МР 09</w:t>
            </w:r>
          </w:p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1021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color w:val="000000"/>
                <w:lang w:val="ru-RU" w:eastAsia="ru-RU"/>
              </w:rPr>
              <w:t xml:space="preserve">Основные единицы синтаксиса. Словосочетание, предложение, сложное синтаксическое целое.  </w:t>
            </w:r>
          </w:p>
          <w:p w:rsidR="00763E7B" w:rsidRPr="00763E7B" w:rsidRDefault="00763E7B" w:rsidP="00763E7B">
            <w:pPr>
              <w:jc w:val="both"/>
              <w:rPr>
                <w:b/>
              </w:rPr>
            </w:pPr>
            <w:r w:rsidRPr="00763E7B">
              <w:rPr>
                <w:color w:val="000000"/>
                <w:lang w:val="ru-RU" w:eastAsia="ru-RU"/>
              </w:rPr>
              <w:t xml:space="preserve">Строение словосочетания. Виды связи слов в словосочетании: согласование, управление, примыкание. Нормы построения словосочетаний. Синтаксический разбор словосочетаний. Значение словосочетания в построении предложения. </w:t>
            </w:r>
            <w:r w:rsidRPr="00763E7B">
              <w:rPr>
                <w:color w:val="000000"/>
                <w:lang w:eastAsia="ru-RU"/>
              </w:rPr>
              <w:t>Синонимия словосочетаний.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59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</w:rPr>
            </w:pPr>
            <w:r w:rsidRPr="00763E7B">
              <w:t>Строение словосочетания.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60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val="ru-RU" w:eastAsia="ru-RU"/>
              </w:rPr>
            </w:pPr>
            <w:r w:rsidRPr="00763E7B">
              <w:rPr>
                <w:lang w:val="ru-RU"/>
              </w:rPr>
              <w:t>Виды связи слов в словосочетании.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b/>
                <w:bCs/>
                <w:lang w:val="ru-RU" w:eastAsia="ru-RU"/>
              </w:rPr>
              <w:t xml:space="preserve">Самостоятельная работа обучающихся </w:t>
            </w:r>
            <w:proofErr w:type="gramStart"/>
            <w:r w:rsidRPr="00763E7B">
              <w:rPr>
                <w:lang w:val="ru-RU"/>
              </w:rPr>
              <w:t>Выполнить</w:t>
            </w:r>
            <w:proofErr w:type="gramEnd"/>
            <w:r w:rsidRPr="00763E7B">
              <w:rPr>
                <w:lang w:val="ru-RU"/>
              </w:rPr>
              <w:t xml:space="preserve"> упражнение по теме «Виды связи в словосочетании»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308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7.2</w:t>
            </w:r>
          </w:p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color w:val="000000"/>
                <w:lang w:val="ru-RU" w:eastAsia="ru-RU"/>
              </w:rPr>
              <w:t>Простое предложение и его характеристика.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bCs/>
                <w:lang w:val="ru-RU" w:eastAsia="ru-RU"/>
              </w:rPr>
            </w:pP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02, </w:t>
            </w: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03, </w:t>
            </w: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04, </w:t>
            </w:r>
          </w:p>
          <w:p w:rsidR="00763E7B" w:rsidRPr="00763E7B" w:rsidRDefault="00763E7B" w:rsidP="00763E7B">
            <w:pPr>
              <w:rPr>
                <w:bCs/>
                <w:lang w:val="ru-RU" w:eastAsia="ru-RU"/>
              </w:rPr>
            </w:pPr>
            <w:r w:rsidRPr="00763E7B">
              <w:rPr>
                <w:bCs/>
                <w:lang w:val="ru-RU" w:eastAsia="ru-RU"/>
              </w:rPr>
              <w:t xml:space="preserve">ЛР 07, </w:t>
            </w:r>
          </w:p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08, МР 09,</w:t>
            </w:r>
          </w:p>
          <w:p w:rsidR="00763E7B" w:rsidRPr="00763E7B" w:rsidRDefault="00763E7B" w:rsidP="00763E7B"/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1607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color w:val="000000"/>
                <w:lang w:val="ru-RU" w:eastAsia="ru-RU"/>
              </w:rPr>
              <w:t xml:space="preserve">Виды предложений по цели высказывания, восклицательные предложения. Интонационное богатство русской речи. Логическое ударение. Прямой и обратный порядок слов. Стилистические функции и роль порядка слов в предложении. Грамматическая основа простого двусоставного </w:t>
            </w:r>
            <w:r w:rsidRPr="00763E7B">
              <w:rPr>
                <w:color w:val="000000"/>
                <w:lang w:val="ru-RU" w:eastAsia="ru-RU"/>
              </w:rPr>
              <w:lastRenderedPageBreak/>
              <w:t>предложения.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 Второстепенные члены предложения (определение, приложение, обстоятельство, дополнение). Роль второстепенных членов предложения в построении текста. Синонимия согласованных и несогласованных определений. Обстоятельства времени и места как средства связи предложений в тексте. Предложения с однородными членами и знаки препинания в них. Однородные и неоднородные определения.</w:t>
            </w:r>
            <w:r w:rsidRPr="00763E7B">
              <w:rPr>
                <w:b/>
                <w:color w:val="000000"/>
                <w:lang w:val="ru-RU" w:eastAsia="ru-RU"/>
              </w:rPr>
              <w:t xml:space="preserve"> </w:t>
            </w:r>
            <w:r w:rsidRPr="00763E7B">
              <w:rPr>
                <w:color w:val="000000"/>
                <w:lang w:val="ru-RU" w:eastAsia="ru-RU"/>
              </w:rPr>
              <w:t>Обособленные члены предложения. Обособленные и необособленные определения, дополнения, обстоятельства и приложения.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  <w:vMerge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61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Виды предложений по цели высказывания.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62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Грамматическая основа простого предложения.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63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Второстепенные члены предложения.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64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Предложения с однородными членами.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65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Практическая работа № 8: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Изучить виды односоставных предложений в текстах профессиональной направленности.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66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Уточняющие члены предложения.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67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Знаки препинания при обращении и вводных словах.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>Самостоятельная работа обучающихся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Выполнить упражнения по теме «Простое предложение»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Найти информацию о второстепенных членах предложения.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Выполнить упражнение по теме «Виды односоставных предложений»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Составить задание по теме «Знаки препинания при обращении и вводных словах»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307"/>
        </w:trPr>
        <w:tc>
          <w:tcPr>
            <w:tcW w:w="2398" w:type="dxa"/>
            <w:vMerge w:val="restart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Тема 7.3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  <w:r w:rsidRPr="00763E7B">
              <w:rPr>
                <w:b/>
                <w:color w:val="000000"/>
                <w:lang w:val="ru-RU" w:eastAsia="ru-RU"/>
              </w:rPr>
              <w:t xml:space="preserve">Сложное предложение. Знаки препинания в сложном     предложении. </w:t>
            </w:r>
            <w:proofErr w:type="spellStart"/>
            <w:r w:rsidRPr="00763E7B">
              <w:rPr>
                <w:b/>
                <w:color w:val="000000"/>
                <w:lang w:eastAsia="ru-RU"/>
              </w:rPr>
              <w:t>Синтаксический</w:t>
            </w:r>
            <w:proofErr w:type="spellEnd"/>
            <w:r w:rsidRPr="00763E7B">
              <w:rPr>
                <w:b/>
                <w:color w:val="000000"/>
                <w:lang w:eastAsia="ru-RU"/>
              </w:rPr>
              <w:t xml:space="preserve"> разбор</w:t>
            </w:r>
          </w:p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Содержание учебного материала</w:t>
            </w:r>
          </w:p>
        </w:tc>
        <w:tc>
          <w:tcPr>
            <w:tcW w:w="963" w:type="dxa"/>
            <w:vMerge w:val="restart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 w:val="restart"/>
          </w:tcPr>
          <w:p w:rsidR="00763E7B" w:rsidRPr="00763E7B" w:rsidRDefault="00763E7B" w:rsidP="00763E7B">
            <w:pPr>
              <w:rPr>
                <w:bCs/>
                <w:lang w:val="ru-RU" w:eastAsia="ru-RU"/>
              </w:rPr>
            </w:pP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01, </w:t>
            </w: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02, </w:t>
            </w: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03, </w:t>
            </w:r>
            <w:proofErr w:type="spellStart"/>
            <w:r w:rsidRPr="00763E7B">
              <w:rPr>
                <w:bCs/>
                <w:lang w:val="ru-RU" w:eastAsia="ru-RU"/>
              </w:rPr>
              <w:t>ПРб</w:t>
            </w:r>
            <w:proofErr w:type="spellEnd"/>
            <w:r w:rsidRPr="00763E7B">
              <w:rPr>
                <w:bCs/>
                <w:lang w:val="ru-RU" w:eastAsia="ru-RU"/>
              </w:rPr>
              <w:t xml:space="preserve"> 04, </w:t>
            </w:r>
          </w:p>
          <w:p w:rsidR="00763E7B" w:rsidRPr="00763E7B" w:rsidRDefault="00763E7B" w:rsidP="00763E7B">
            <w:pPr>
              <w:rPr>
                <w:bCs/>
                <w:lang w:val="ru-RU" w:eastAsia="ru-RU"/>
              </w:rPr>
            </w:pPr>
            <w:r w:rsidRPr="00763E7B">
              <w:rPr>
                <w:bCs/>
                <w:lang w:val="ru-RU" w:eastAsia="ru-RU"/>
              </w:rPr>
              <w:t xml:space="preserve">ЛР 07, </w:t>
            </w:r>
          </w:p>
          <w:p w:rsidR="00763E7B" w:rsidRPr="00763E7B" w:rsidRDefault="00763E7B" w:rsidP="00763E7B">
            <w:pPr>
              <w:rPr>
                <w:bCs/>
                <w:lang w:eastAsia="ru-RU"/>
              </w:rPr>
            </w:pPr>
            <w:r w:rsidRPr="00763E7B">
              <w:rPr>
                <w:bCs/>
                <w:iCs/>
                <w:lang w:eastAsia="ru-RU"/>
              </w:rPr>
              <w:t xml:space="preserve">МР 02, </w:t>
            </w:r>
            <w:r w:rsidRPr="00763E7B">
              <w:rPr>
                <w:bCs/>
                <w:lang w:eastAsia="ru-RU"/>
              </w:rPr>
              <w:t>МР 08, МР 09</w:t>
            </w:r>
          </w:p>
          <w:p w:rsidR="00763E7B" w:rsidRPr="00763E7B" w:rsidRDefault="00763E7B" w:rsidP="00763E7B"/>
        </w:tc>
        <w:tc>
          <w:tcPr>
            <w:tcW w:w="2205" w:type="dxa"/>
            <w:vMerge w:val="restart"/>
          </w:tcPr>
          <w:p w:rsidR="00763E7B" w:rsidRPr="00763E7B" w:rsidRDefault="00763E7B" w:rsidP="00763E7B"/>
        </w:tc>
        <w:tc>
          <w:tcPr>
            <w:tcW w:w="1970" w:type="dxa"/>
            <w:vMerge w:val="restart"/>
          </w:tcPr>
          <w:p w:rsidR="00763E7B" w:rsidRPr="00763E7B" w:rsidRDefault="00763E7B" w:rsidP="00763E7B"/>
        </w:tc>
      </w:tr>
      <w:tr w:rsidR="00763E7B" w:rsidRPr="00763E7B" w:rsidTr="00763E7B">
        <w:trPr>
          <w:trHeight w:val="2160"/>
        </w:trPr>
        <w:tc>
          <w:tcPr>
            <w:tcW w:w="2398" w:type="dxa"/>
            <w:vMerge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rPr>
                <w:color w:val="000000"/>
                <w:lang w:val="ru-RU" w:eastAsia="ru-RU"/>
              </w:rPr>
              <w:t>Употребление сложносочиненных предложений в речи. Сложноподчиненное предложение. Типы придаточных предложений. Использование сложноподчиненных предложений в разных типах и стилях речи. Знаки препинания в бессоюзном сложном предложении. Синонимика простых и сложных предложений (простые и сложноподчиненные предложения, сложные союзные и бессоюзные предложения).</w:t>
            </w:r>
            <w:r w:rsidRPr="00763E7B">
              <w:rPr>
                <w:lang w:val="ru-RU"/>
              </w:rPr>
              <w:t xml:space="preserve"> </w:t>
            </w:r>
            <w:r w:rsidRPr="00763E7B">
              <w:rPr>
                <w:color w:val="000000"/>
                <w:lang w:eastAsia="ru-RU"/>
              </w:rPr>
              <w:t>Знаки препинания в сложном предложении с разными видами связи.</w:t>
            </w:r>
          </w:p>
        </w:tc>
        <w:tc>
          <w:tcPr>
            <w:tcW w:w="963" w:type="dxa"/>
            <w:vMerge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  <w:vMerge/>
          </w:tcPr>
          <w:p w:rsidR="00763E7B" w:rsidRPr="00763E7B" w:rsidRDefault="00763E7B" w:rsidP="00763E7B"/>
        </w:tc>
        <w:tc>
          <w:tcPr>
            <w:tcW w:w="2205" w:type="dxa"/>
            <w:vMerge/>
          </w:tcPr>
          <w:p w:rsidR="00763E7B" w:rsidRPr="00763E7B" w:rsidRDefault="00763E7B" w:rsidP="00763E7B"/>
        </w:tc>
        <w:tc>
          <w:tcPr>
            <w:tcW w:w="1970" w:type="dxa"/>
            <w:vMerge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68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Сложносочиненное предложение.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69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Знаки препинания в сложносочиненном предложении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70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Сложноподчиненное предложение.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71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Типы придаточных предложений.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72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Практическая работа № 9: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lastRenderedPageBreak/>
              <w:t>Изучить виды придаточных предложений в текстах профессиональной направленности.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73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Бессоюзное сложное предложение.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rPr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</w:pP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74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lang w:val="ru-RU"/>
              </w:rPr>
            </w:pPr>
            <w:r w:rsidRPr="00763E7B">
              <w:rPr>
                <w:b/>
                <w:lang w:val="ru-RU"/>
              </w:rPr>
              <w:t>Практическая работа № 10: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Изучить знаки препинания в сложном предложении с разными видами связи в тестах профессиональной направленности.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75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Замена прямой речи косвенной.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76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Способы передачи чужой речи. Знаки препинания при цитатах.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77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Оформление диалога. Знаки препинания при диалоге.</w:t>
            </w:r>
          </w:p>
        </w:tc>
        <w:tc>
          <w:tcPr>
            <w:tcW w:w="963" w:type="dxa"/>
          </w:tcPr>
          <w:p w:rsidR="00763E7B" w:rsidRPr="00763E7B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color w:val="000000"/>
                <w:lang w:eastAsia="ru-RU"/>
              </w:rPr>
            </w:pPr>
            <w:r w:rsidRPr="00763E7B">
              <w:rPr>
                <w:color w:val="000000"/>
                <w:lang w:eastAsia="ru-RU"/>
              </w:rPr>
              <w:t>78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</w:pPr>
            <w:r w:rsidRPr="00763E7B">
              <w:t>Контрольная работа № 1</w:t>
            </w:r>
          </w:p>
        </w:tc>
        <w:tc>
          <w:tcPr>
            <w:tcW w:w="963" w:type="dxa"/>
          </w:tcPr>
          <w:p w:rsidR="00763E7B" w:rsidRPr="009130C2" w:rsidRDefault="009130C2" w:rsidP="00763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2398" w:type="dxa"/>
          </w:tcPr>
          <w:p w:rsidR="00763E7B" w:rsidRPr="00763E7B" w:rsidRDefault="00763E7B" w:rsidP="00763E7B">
            <w:pPr>
              <w:jc w:val="center"/>
              <w:rPr>
                <w:b/>
              </w:rPr>
            </w:pPr>
          </w:p>
        </w:tc>
        <w:tc>
          <w:tcPr>
            <w:tcW w:w="56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3E7B" w:rsidRPr="00763E7B" w:rsidRDefault="00763E7B" w:rsidP="00763E7B">
            <w:pPr>
              <w:jc w:val="both"/>
              <w:rPr>
                <w:b/>
                <w:bCs/>
                <w:lang w:val="ru-RU" w:eastAsia="ru-RU"/>
              </w:rPr>
            </w:pPr>
            <w:r w:rsidRPr="00763E7B">
              <w:rPr>
                <w:b/>
                <w:bCs/>
                <w:lang w:val="ru-RU" w:eastAsia="ru-RU"/>
              </w:rPr>
              <w:t>Самостоятельная работа обучающихся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Подготовить презентацию по теме «Сложноподчиненное предложение»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Выполнить упражнение по теме «Виды придаточных предложений»</w:t>
            </w:r>
          </w:p>
          <w:p w:rsidR="00763E7B" w:rsidRPr="00763E7B" w:rsidRDefault="00763E7B" w:rsidP="00763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Выполнить упражнение по теме «Знаки препинания в бессоюзном сложном предложении»</w:t>
            </w:r>
          </w:p>
          <w:p w:rsidR="00763E7B" w:rsidRPr="00763E7B" w:rsidRDefault="00763E7B" w:rsidP="00763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63E7B">
              <w:rPr>
                <w:lang w:val="ru-RU"/>
              </w:rPr>
              <w:t>Составить задание по теме «Знаки препинания в сложном предложении с разными видами связи»</w:t>
            </w:r>
          </w:p>
          <w:p w:rsidR="00763E7B" w:rsidRPr="00763E7B" w:rsidRDefault="00763E7B" w:rsidP="00763E7B">
            <w:pPr>
              <w:jc w:val="both"/>
              <w:rPr>
                <w:lang w:val="ru-RU"/>
              </w:rPr>
            </w:pPr>
            <w:r w:rsidRPr="00763E7B">
              <w:rPr>
                <w:lang w:val="ru-RU"/>
              </w:rPr>
              <w:t>Подготовить сообщение по теме «Способы передачи чужой речи»</w:t>
            </w:r>
          </w:p>
        </w:tc>
        <w:tc>
          <w:tcPr>
            <w:tcW w:w="963" w:type="dxa"/>
          </w:tcPr>
          <w:p w:rsidR="00763E7B" w:rsidRPr="00763E7B" w:rsidRDefault="00763E7B" w:rsidP="00763E7B">
            <w:pPr>
              <w:jc w:val="center"/>
              <w:rPr>
                <w:lang w:val="ru-RU"/>
              </w:rPr>
            </w:pPr>
          </w:p>
        </w:tc>
        <w:tc>
          <w:tcPr>
            <w:tcW w:w="2149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2205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  <w:tc>
          <w:tcPr>
            <w:tcW w:w="1970" w:type="dxa"/>
          </w:tcPr>
          <w:p w:rsidR="00763E7B" w:rsidRPr="00763E7B" w:rsidRDefault="00763E7B" w:rsidP="00763E7B">
            <w:pPr>
              <w:rPr>
                <w:lang w:val="ru-RU"/>
              </w:rPr>
            </w:pPr>
          </w:p>
        </w:tc>
      </w:tr>
      <w:tr w:rsidR="00763E7B" w:rsidRPr="00763E7B" w:rsidTr="00763E7B">
        <w:trPr>
          <w:trHeight w:val="447"/>
        </w:trPr>
        <w:tc>
          <w:tcPr>
            <w:tcW w:w="8065" w:type="dxa"/>
            <w:gridSpan w:val="10"/>
          </w:tcPr>
          <w:p w:rsidR="00763E7B" w:rsidRPr="00763E7B" w:rsidRDefault="00763E7B" w:rsidP="00763E7B">
            <w:pPr>
              <w:suppressAutoHyphens/>
              <w:rPr>
                <w:b/>
                <w:lang w:eastAsia="ru-RU"/>
              </w:rPr>
            </w:pPr>
            <w:r w:rsidRPr="00763E7B">
              <w:rPr>
                <w:b/>
                <w:lang w:eastAsia="ru-RU"/>
              </w:rPr>
              <w:t>Промежуточная аттестация (экзамен)</w:t>
            </w:r>
          </w:p>
        </w:tc>
        <w:tc>
          <w:tcPr>
            <w:tcW w:w="963" w:type="dxa"/>
            <w:vAlign w:val="center"/>
          </w:tcPr>
          <w:p w:rsidR="00763E7B" w:rsidRPr="00763E7B" w:rsidRDefault="00763E7B" w:rsidP="00763E7B">
            <w:pPr>
              <w:jc w:val="center"/>
              <w:rPr>
                <w:b/>
                <w:iCs/>
                <w:lang w:eastAsia="ru-RU"/>
              </w:rPr>
            </w:pPr>
            <w:r w:rsidRPr="00763E7B">
              <w:rPr>
                <w:b/>
                <w:iCs/>
                <w:lang w:eastAsia="ru-RU"/>
              </w:rPr>
              <w:t>6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  <w:tr w:rsidR="00763E7B" w:rsidRPr="00763E7B" w:rsidTr="00763E7B">
        <w:trPr>
          <w:trHeight w:val="447"/>
        </w:trPr>
        <w:tc>
          <w:tcPr>
            <w:tcW w:w="8065" w:type="dxa"/>
            <w:gridSpan w:val="10"/>
          </w:tcPr>
          <w:p w:rsidR="00763E7B" w:rsidRPr="00763E7B" w:rsidRDefault="00763E7B" w:rsidP="00763E7B">
            <w:pPr>
              <w:rPr>
                <w:b/>
                <w:bCs/>
                <w:lang w:eastAsia="ru-RU"/>
              </w:rPr>
            </w:pPr>
            <w:r w:rsidRPr="00763E7B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963" w:type="dxa"/>
            <w:vAlign w:val="center"/>
          </w:tcPr>
          <w:p w:rsidR="00763E7B" w:rsidRPr="00763E7B" w:rsidRDefault="00763E7B" w:rsidP="00763E7B">
            <w:pPr>
              <w:jc w:val="center"/>
              <w:rPr>
                <w:b/>
                <w:bCs/>
                <w:iCs/>
                <w:lang w:eastAsia="ru-RU"/>
              </w:rPr>
            </w:pPr>
            <w:r w:rsidRPr="00763E7B">
              <w:rPr>
                <w:b/>
                <w:bCs/>
                <w:iCs/>
                <w:lang w:eastAsia="ru-RU"/>
              </w:rPr>
              <w:t>78</w:t>
            </w:r>
          </w:p>
        </w:tc>
        <w:tc>
          <w:tcPr>
            <w:tcW w:w="2149" w:type="dxa"/>
          </w:tcPr>
          <w:p w:rsidR="00763E7B" w:rsidRPr="00763E7B" w:rsidRDefault="00763E7B" w:rsidP="00763E7B"/>
        </w:tc>
        <w:tc>
          <w:tcPr>
            <w:tcW w:w="2205" w:type="dxa"/>
          </w:tcPr>
          <w:p w:rsidR="00763E7B" w:rsidRPr="00763E7B" w:rsidRDefault="00763E7B" w:rsidP="00763E7B"/>
        </w:tc>
        <w:tc>
          <w:tcPr>
            <w:tcW w:w="1970" w:type="dxa"/>
          </w:tcPr>
          <w:p w:rsidR="00763E7B" w:rsidRPr="00763E7B" w:rsidRDefault="00763E7B" w:rsidP="00763E7B"/>
        </w:tc>
      </w:tr>
    </w:tbl>
    <w:p w:rsidR="00763E7B" w:rsidRPr="00763E7B" w:rsidRDefault="00763E7B" w:rsidP="00763E7B"/>
    <w:p w:rsidR="00763E7B" w:rsidRPr="00763E7B" w:rsidRDefault="00763E7B" w:rsidP="00763E7B">
      <w:pPr>
        <w:ind w:firstLine="600"/>
        <w:rPr>
          <w:color w:val="FF0000"/>
          <w:sz w:val="16"/>
          <w:szCs w:val="16"/>
        </w:rPr>
      </w:pPr>
    </w:p>
    <w:p w:rsidR="00F97B12" w:rsidRPr="00343EBD" w:rsidRDefault="00763E7B" w:rsidP="005B7339">
      <w:pPr>
        <w:pStyle w:val="1"/>
        <w:ind w:firstLine="600"/>
        <w:jc w:val="left"/>
        <w:rPr>
          <w:i/>
          <w:color w:val="FF0000"/>
        </w:rPr>
        <w:sectPr w:rsidR="00F97B12" w:rsidRPr="00343EBD">
          <w:headerReference w:type="default" r:id="rId9"/>
          <w:footerReference w:type="default" r:id="rId10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763E7B">
        <w:rPr>
          <w:b w:val="0"/>
          <w:bCs/>
          <w:i/>
          <w:color w:val="FFFFFF"/>
          <w:sz w:val="24"/>
        </w:rPr>
        <w:t xml:space="preserve">Внутри каждого </w:t>
      </w:r>
    </w:p>
    <w:p w:rsidR="00F97B12" w:rsidRDefault="00F97B12" w:rsidP="00F97B12">
      <w:pPr>
        <w:pStyle w:val="1"/>
        <w:rPr>
          <w:bCs/>
        </w:rPr>
      </w:pPr>
      <w:bookmarkStart w:id="5" w:name="_Toc101444191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5"/>
    </w:p>
    <w:p w:rsidR="00F97B12" w:rsidRDefault="00F97B12" w:rsidP="00F97B12">
      <w:pPr>
        <w:pStyle w:val="1"/>
        <w:rPr>
          <w:bCs/>
        </w:rPr>
      </w:pPr>
    </w:p>
    <w:p w:rsidR="00F97B12" w:rsidRDefault="00F97B12" w:rsidP="00F97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B7339" w:rsidRPr="005B7339" w:rsidRDefault="005B7339" w:rsidP="005B7339">
      <w:pPr>
        <w:jc w:val="both"/>
        <w:rPr>
          <w:bCs/>
          <w:sz w:val="28"/>
          <w:szCs w:val="28"/>
        </w:rPr>
      </w:pPr>
      <w:r w:rsidRPr="005B7339">
        <w:rPr>
          <w:bCs/>
          <w:sz w:val="28"/>
          <w:szCs w:val="28"/>
        </w:rPr>
        <w:t xml:space="preserve">Реализация программы учебного предмета требует наличия учебного кабинета русского языка и литературы. </w:t>
      </w:r>
    </w:p>
    <w:p w:rsidR="005B7339" w:rsidRPr="005B7339" w:rsidRDefault="005B7339" w:rsidP="005B7339">
      <w:pPr>
        <w:jc w:val="both"/>
        <w:rPr>
          <w:bCs/>
          <w:sz w:val="28"/>
          <w:szCs w:val="28"/>
        </w:rPr>
      </w:pPr>
      <w:r w:rsidRPr="005B7339">
        <w:rPr>
          <w:bCs/>
          <w:sz w:val="28"/>
          <w:szCs w:val="28"/>
        </w:rPr>
        <w:t xml:space="preserve">Оборудование учебного кабинета: </w:t>
      </w:r>
    </w:p>
    <w:p w:rsidR="005B7339" w:rsidRPr="005B7339" w:rsidRDefault="005B7339" w:rsidP="005B7339">
      <w:pPr>
        <w:jc w:val="both"/>
        <w:rPr>
          <w:bCs/>
          <w:sz w:val="28"/>
          <w:szCs w:val="28"/>
        </w:rPr>
      </w:pPr>
      <w:r w:rsidRPr="005B7339">
        <w:rPr>
          <w:bCs/>
          <w:sz w:val="28"/>
          <w:szCs w:val="28"/>
        </w:rPr>
        <w:t>учебная доска;</w:t>
      </w:r>
    </w:p>
    <w:p w:rsidR="005B7339" w:rsidRPr="005B7339" w:rsidRDefault="005B7339" w:rsidP="005B7339">
      <w:pPr>
        <w:jc w:val="both"/>
        <w:rPr>
          <w:bCs/>
          <w:sz w:val="28"/>
          <w:szCs w:val="28"/>
        </w:rPr>
      </w:pPr>
      <w:r w:rsidRPr="005B7339">
        <w:rPr>
          <w:bCs/>
          <w:sz w:val="28"/>
          <w:szCs w:val="28"/>
        </w:rPr>
        <w:t>телевизор;</w:t>
      </w:r>
    </w:p>
    <w:p w:rsidR="005B7339" w:rsidRPr="005B7339" w:rsidRDefault="005B7339" w:rsidP="005B7339">
      <w:pPr>
        <w:jc w:val="both"/>
        <w:rPr>
          <w:bCs/>
          <w:sz w:val="28"/>
          <w:szCs w:val="28"/>
        </w:rPr>
      </w:pPr>
      <w:r w:rsidRPr="005B7339">
        <w:rPr>
          <w:bCs/>
          <w:sz w:val="28"/>
          <w:szCs w:val="28"/>
        </w:rPr>
        <w:t xml:space="preserve">DVD-проигрыватель; </w:t>
      </w:r>
    </w:p>
    <w:p w:rsidR="005B7339" w:rsidRPr="005B7339" w:rsidRDefault="005B7339" w:rsidP="005B7339">
      <w:pPr>
        <w:jc w:val="both"/>
        <w:rPr>
          <w:bCs/>
          <w:sz w:val="28"/>
          <w:szCs w:val="28"/>
        </w:rPr>
      </w:pPr>
      <w:r w:rsidRPr="005B7339">
        <w:rPr>
          <w:bCs/>
          <w:sz w:val="28"/>
          <w:szCs w:val="28"/>
        </w:rPr>
        <w:t xml:space="preserve">проектор; </w:t>
      </w:r>
    </w:p>
    <w:p w:rsidR="005B7339" w:rsidRPr="005B7339" w:rsidRDefault="005B7339" w:rsidP="005B7339">
      <w:pPr>
        <w:jc w:val="both"/>
        <w:rPr>
          <w:bCs/>
          <w:sz w:val="28"/>
          <w:szCs w:val="28"/>
        </w:rPr>
      </w:pPr>
      <w:r w:rsidRPr="005B7339">
        <w:rPr>
          <w:bCs/>
          <w:sz w:val="28"/>
          <w:szCs w:val="28"/>
        </w:rPr>
        <w:t>экран для проектора;</w:t>
      </w:r>
    </w:p>
    <w:p w:rsidR="005B7339" w:rsidRPr="005B7339" w:rsidRDefault="005B7339" w:rsidP="005B7339">
      <w:pPr>
        <w:jc w:val="both"/>
        <w:rPr>
          <w:bCs/>
          <w:sz w:val="28"/>
          <w:szCs w:val="28"/>
        </w:rPr>
      </w:pPr>
      <w:r w:rsidRPr="005B7339">
        <w:rPr>
          <w:bCs/>
          <w:sz w:val="28"/>
          <w:szCs w:val="28"/>
        </w:rPr>
        <w:t>плакаты, схемы;</w:t>
      </w:r>
    </w:p>
    <w:p w:rsidR="005B7339" w:rsidRPr="005B7339" w:rsidRDefault="005B7339" w:rsidP="005B7339">
      <w:pPr>
        <w:jc w:val="both"/>
        <w:rPr>
          <w:bCs/>
          <w:sz w:val="28"/>
          <w:szCs w:val="28"/>
        </w:rPr>
      </w:pPr>
      <w:r w:rsidRPr="005B7339">
        <w:rPr>
          <w:bCs/>
          <w:sz w:val="28"/>
          <w:szCs w:val="28"/>
        </w:rPr>
        <w:t>портреты писателей.</w:t>
      </w:r>
    </w:p>
    <w:p w:rsidR="00F97B12" w:rsidRDefault="00F97B12" w:rsidP="00F97B1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97B12" w:rsidRDefault="00F97B12" w:rsidP="00F97B12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97B12" w:rsidRPr="00A96E88" w:rsidRDefault="00F97B12" w:rsidP="00F97B12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proofErr w:type="gramStart"/>
        <w:r w:rsidRPr="00A96E88">
          <w:rPr>
            <w:rStyle w:val="InternetLink"/>
            <w:i/>
            <w:sz w:val="24"/>
          </w:rPr>
          <w:t>https://fpu.edu.ru</w:t>
        </w:r>
        <w:r w:rsidRPr="00A96E88">
          <w:rPr>
            <w:rStyle w:val="InternetLink"/>
            <w:sz w:val="24"/>
          </w:rPr>
          <w:t xml:space="preserve"> </w:t>
        </w:r>
      </w:hyperlink>
      <w:r w:rsidRPr="00A96E88">
        <w:rPr>
          <w:b w:val="0"/>
          <w:sz w:val="24"/>
        </w:rPr>
        <w:t>,</w:t>
      </w:r>
      <w:proofErr w:type="gramEnd"/>
      <w:r w:rsidRPr="00A96E88">
        <w:rPr>
          <w:b w:val="0"/>
          <w:sz w:val="24"/>
        </w:rPr>
        <w:t xml:space="preserve"> Интернет-ресурсов, дополнительной литературы)</w:t>
      </w:r>
    </w:p>
    <w:p w:rsidR="00F97B12" w:rsidRDefault="00F97B12" w:rsidP="00F97B12">
      <w:pPr>
        <w:rPr>
          <w:b/>
          <w:szCs w:val="28"/>
        </w:rPr>
      </w:pPr>
    </w:p>
    <w:p w:rsidR="00F97B12" w:rsidRDefault="00F97B12" w:rsidP="00F9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97B12" w:rsidRDefault="00F97B12" w:rsidP="00F97B12">
      <w:pPr>
        <w:jc w:val="center"/>
        <w:rPr>
          <w:b/>
          <w:sz w:val="28"/>
          <w:szCs w:val="28"/>
        </w:rPr>
      </w:pPr>
    </w:p>
    <w:p w:rsidR="00F97B12" w:rsidRDefault="00F97B12" w:rsidP="00F97B12">
      <w:pPr>
        <w:jc w:val="center"/>
      </w:pPr>
      <w:r>
        <w:rPr>
          <w:sz w:val="28"/>
          <w:szCs w:val="28"/>
        </w:rPr>
        <w:t>Для преподавателей</w:t>
      </w:r>
    </w:p>
    <w:p w:rsidR="00F97B12" w:rsidRDefault="00F97B12" w:rsidP="00F97B1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F97B12" w:rsidRDefault="00F97B12" w:rsidP="00F97B1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F97B12" w:rsidRDefault="00F97B12" w:rsidP="00F97B1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F97B12" w:rsidRDefault="00F97B12" w:rsidP="00F97B1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F97B12" w:rsidRDefault="00F97B12" w:rsidP="00F97B1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F97B12" w:rsidRDefault="00F97B12" w:rsidP="00F97B12">
      <w:pPr>
        <w:ind w:firstLine="709"/>
        <w:jc w:val="center"/>
        <w:rPr>
          <w:b/>
          <w:sz w:val="28"/>
          <w:szCs w:val="28"/>
        </w:rPr>
      </w:pPr>
    </w:p>
    <w:p w:rsidR="00F97B12" w:rsidRDefault="00F97B12" w:rsidP="00F97B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97B12" w:rsidRDefault="00F97B12" w:rsidP="00F97B12">
      <w:pPr>
        <w:jc w:val="center"/>
        <w:rPr>
          <w:b/>
          <w:sz w:val="28"/>
          <w:szCs w:val="28"/>
        </w:rPr>
      </w:pPr>
    </w:p>
    <w:p w:rsidR="00F97B12" w:rsidRDefault="00F97B12" w:rsidP="00F97B12">
      <w:pPr>
        <w:jc w:val="center"/>
      </w:pPr>
      <w:r>
        <w:rPr>
          <w:sz w:val="28"/>
          <w:szCs w:val="28"/>
        </w:rPr>
        <w:t>Для преподавателей</w:t>
      </w:r>
    </w:p>
    <w:p w:rsidR="00F97B12" w:rsidRDefault="00F97B12" w:rsidP="00F97B1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F97B12" w:rsidRDefault="00F97B12" w:rsidP="00F97B1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F97B12" w:rsidRDefault="00F97B12" w:rsidP="00F97B12">
      <w:pPr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 w:rsidRPr="00561BA6">
        <w:rPr>
          <w:i/>
          <w:color w:val="FF0000"/>
          <w:sz w:val="28"/>
          <w:szCs w:val="28"/>
        </w:rPr>
        <w:t xml:space="preserve">В составе дополнительных источников может быть указана ссылка на банк заданий для формирования и оценки функциональной грамотности обучающихся основной школы </w:t>
      </w:r>
      <w:hyperlink r:id="rId11" w:history="1">
        <w:r w:rsidRPr="00561BA6">
          <w:rPr>
            <w:rStyle w:val="a9"/>
            <w:i/>
            <w:color w:val="FF0000"/>
            <w:sz w:val="28"/>
            <w:szCs w:val="28"/>
          </w:rPr>
          <w:t>http://skiv.instrao.ru/bank-zadaniy/</w:t>
        </w:r>
      </w:hyperlink>
      <w:r w:rsidRPr="00561BA6">
        <w:rPr>
          <w:rFonts w:eastAsia="Calibri"/>
          <w:bCs/>
          <w:i/>
          <w:color w:val="FF0000"/>
          <w:sz w:val="28"/>
          <w:szCs w:val="28"/>
          <w:lang w:eastAsia="en-US"/>
        </w:rPr>
        <w:t xml:space="preserve">, а также на коллекцию КОЗ для формирования </w:t>
      </w:r>
      <w:proofErr w:type="gramStart"/>
      <w:r w:rsidRPr="00561BA6">
        <w:rPr>
          <w:rFonts w:eastAsia="Calibri"/>
          <w:bCs/>
          <w:i/>
          <w:color w:val="FF0000"/>
          <w:sz w:val="28"/>
          <w:szCs w:val="28"/>
          <w:lang w:eastAsia="en-US"/>
        </w:rPr>
        <w:t xml:space="preserve">ОК  </w:t>
      </w:r>
      <w:hyperlink r:id="rId12" w:history="1">
        <w:r w:rsidRPr="00561BA6">
          <w:rPr>
            <w:rStyle w:val="a9"/>
            <w:rFonts w:eastAsia="Calibri"/>
            <w:bCs/>
            <w:i/>
            <w:color w:val="FF0000"/>
            <w:sz w:val="28"/>
            <w:szCs w:val="28"/>
            <w:lang w:eastAsia="en-US"/>
          </w:rPr>
          <w:t>https://cposo.ru/komplekty-kos-po-top-50</w:t>
        </w:r>
        <w:proofErr w:type="gramEnd"/>
      </w:hyperlink>
    </w:p>
    <w:p w:rsidR="00F97B12" w:rsidRDefault="00F97B12" w:rsidP="00F97B12">
      <w:pPr>
        <w:jc w:val="center"/>
        <w:rPr>
          <w:sz w:val="28"/>
          <w:szCs w:val="28"/>
        </w:rPr>
      </w:pPr>
    </w:p>
    <w:p w:rsidR="00F97B12" w:rsidRDefault="00F97B12" w:rsidP="00F97B12">
      <w:pPr>
        <w:jc w:val="center"/>
      </w:pPr>
      <w:r>
        <w:rPr>
          <w:sz w:val="28"/>
          <w:szCs w:val="28"/>
        </w:rPr>
        <w:t>Для студентов……</w:t>
      </w:r>
    </w:p>
    <w:p w:rsidR="00F97B12" w:rsidRDefault="00F97B12" w:rsidP="00F97B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F97B12" w:rsidRDefault="00F97B12" w:rsidP="00F97B12">
      <w:pPr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</w:rPr>
        <w:t>……</w:t>
      </w:r>
      <w:r>
        <w:rPr>
          <w:sz w:val="28"/>
          <w:szCs w:val="28"/>
          <w:lang w:eastAsia="ru-RU"/>
        </w:rPr>
        <w:t xml:space="preserve"> </w:t>
      </w:r>
    </w:p>
    <w:p w:rsidR="00F97B12" w:rsidRDefault="00F97B12" w:rsidP="00F97B12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6" w:name="_Toc101444192"/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6"/>
    </w:p>
    <w:p w:rsidR="00F97B12" w:rsidRDefault="00F97B12" w:rsidP="00F97B12"/>
    <w:p w:rsidR="00F97B12" w:rsidRPr="005C5E2D" w:rsidRDefault="00F97B12" w:rsidP="00F97B12"/>
    <w:tbl>
      <w:tblPr>
        <w:tblStyle w:val="a5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839"/>
        <w:gridCol w:w="4506"/>
      </w:tblGrid>
      <w:tr w:rsidR="00F97B12" w:rsidTr="00B21C78">
        <w:trPr>
          <w:tblHeader/>
        </w:trPr>
        <w:tc>
          <w:tcPr>
            <w:tcW w:w="5070" w:type="dxa"/>
          </w:tcPr>
          <w:p w:rsidR="00F97B12" w:rsidRPr="00F97B12" w:rsidRDefault="00F97B12" w:rsidP="00B21C78">
            <w:pPr>
              <w:jc w:val="center"/>
              <w:rPr>
                <w:b/>
                <w:sz w:val="28"/>
                <w:lang w:val="ru-RU"/>
              </w:rPr>
            </w:pPr>
            <w:r w:rsidRPr="00F97B12">
              <w:rPr>
                <w:b/>
                <w:sz w:val="28"/>
                <w:lang w:val="ru-RU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F97B12">
              <w:rPr>
                <w:b/>
                <w:sz w:val="28"/>
                <w:lang w:val="ru-RU"/>
              </w:rPr>
              <w:t>ПРб</w:t>
            </w:r>
            <w:proofErr w:type="spellEnd"/>
          </w:p>
        </w:tc>
        <w:tc>
          <w:tcPr>
            <w:tcW w:w="4724" w:type="dxa"/>
          </w:tcPr>
          <w:p w:rsidR="00F97B12" w:rsidRDefault="00F97B12" w:rsidP="00B21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  <w:bookmarkStart w:id="7" w:name="_GoBack"/>
            <w:bookmarkEnd w:id="7"/>
          </w:p>
        </w:tc>
      </w:tr>
      <w:tr w:rsidR="00F97B12" w:rsidTr="00B21C78">
        <w:tc>
          <w:tcPr>
            <w:tcW w:w="5070" w:type="dxa"/>
          </w:tcPr>
          <w:p w:rsidR="00F97B12" w:rsidRPr="00F97B12" w:rsidRDefault="00F97B12" w:rsidP="00B21C78">
            <w:pPr>
              <w:suppressAutoHyphens/>
              <w:ind w:firstLine="22"/>
              <w:jc w:val="both"/>
              <w:rPr>
                <w:i/>
                <w:lang w:val="ru-RU" w:eastAsia="ru-RU"/>
              </w:rPr>
            </w:pPr>
            <w:proofErr w:type="spellStart"/>
            <w:r w:rsidRPr="00F97B12">
              <w:rPr>
                <w:bCs/>
                <w:lang w:val="ru-RU"/>
              </w:rPr>
              <w:t>ПРб</w:t>
            </w:r>
            <w:proofErr w:type="spellEnd"/>
            <w:r w:rsidRPr="00F97B12">
              <w:rPr>
                <w:bCs/>
                <w:lang w:val="ru-RU"/>
              </w:rPr>
              <w:t xml:space="preserve"> 01</w:t>
            </w:r>
            <w:r w:rsidRPr="00F97B12">
              <w:rPr>
                <w:i/>
                <w:lang w:val="ru-RU" w:eastAsia="ru-RU"/>
              </w:rPr>
              <w:t xml:space="preserve"> </w:t>
            </w:r>
            <w:r w:rsidRPr="00F97B12">
              <w:rPr>
                <w:bCs/>
                <w:lang w:val="ru-RU"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4724" w:type="dxa"/>
          </w:tcPr>
          <w:p w:rsidR="00F97B12" w:rsidRPr="00F97B12" w:rsidRDefault="00F97B12" w:rsidP="00B21C78">
            <w:pPr>
              <w:pStyle w:val="Default"/>
              <w:jc w:val="both"/>
              <w:rPr>
                <w:lang w:val="ru-RU"/>
              </w:rPr>
            </w:pPr>
            <w:r w:rsidRPr="00F97B12">
              <w:rPr>
                <w:lang w:val="ru-RU"/>
              </w:rPr>
              <w:t xml:space="preserve">Устные сообщения студентов, выборочный и фронтальный опрос. Построение диалогов разговорного стиля. </w:t>
            </w:r>
          </w:p>
          <w:p w:rsidR="00F97B12" w:rsidRPr="00F97B12" w:rsidRDefault="00F97B12" w:rsidP="00B21C78">
            <w:pPr>
              <w:pStyle w:val="Default"/>
              <w:jc w:val="both"/>
              <w:rPr>
                <w:lang w:val="ru-RU"/>
              </w:rPr>
            </w:pPr>
            <w:r w:rsidRPr="00F97B12">
              <w:rPr>
                <w:lang w:val="ru-RU"/>
              </w:rPr>
              <w:t>Чтение сообщений (учитывается ораторское искусство). Создание устных высказываний различных типов и жанров в учебно-научной,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общения.</w:t>
            </w:r>
          </w:p>
          <w:p w:rsidR="00F97B12" w:rsidRPr="00F97B12" w:rsidRDefault="00F97B12" w:rsidP="00B21C78">
            <w:pPr>
              <w:jc w:val="both"/>
              <w:rPr>
                <w:i/>
                <w:sz w:val="28"/>
                <w:lang w:val="ru-RU"/>
              </w:rPr>
            </w:pPr>
          </w:p>
        </w:tc>
      </w:tr>
      <w:tr w:rsidR="00F97B12" w:rsidTr="00B21C78">
        <w:tc>
          <w:tcPr>
            <w:tcW w:w="5070" w:type="dxa"/>
          </w:tcPr>
          <w:p w:rsidR="00F97B12" w:rsidRPr="00F97B12" w:rsidRDefault="00F97B12" w:rsidP="00B21C78">
            <w:pPr>
              <w:suppressAutoHyphens/>
              <w:ind w:firstLine="22"/>
              <w:jc w:val="both"/>
              <w:rPr>
                <w:lang w:val="ru-RU" w:eastAsia="ru-RU"/>
              </w:rPr>
            </w:pPr>
            <w:proofErr w:type="spellStart"/>
            <w:r w:rsidRPr="00F97B12">
              <w:rPr>
                <w:bCs/>
                <w:lang w:val="ru-RU"/>
              </w:rPr>
              <w:t>ПРб</w:t>
            </w:r>
            <w:proofErr w:type="spellEnd"/>
            <w:r w:rsidRPr="00F97B12">
              <w:rPr>
                <w:bCs/>
                <w:lang w:val="ru-RU"/>
              </w:rPr>
              <w:t xml:space="preserve"> 02</w:t>
            </w:r>
            <w:r w:rsidRPr="00F97B12">
              <w:rPr>
                <w:lang w:val="ru-RU" w:eastAsia="ru-RU"/>
              </w:rPr>
              <w:t xml:space="preserve"> </w:t>
            </w:r>
            <w:r w:rsidRPr="00F97B12">
              <w:rPr>
                <w:bCs/>
                <w:lang w:val="ru-RU"/>
              </w:rPr>
              <w:t>Владение навыками самоанализа и самооценки на основе наблюдений за собственной речью</w:t>
            </w:r>
          </w:p>
        </w:tc>
        <w:tc>
          <w:tcPr>
            <w:tcW w:w="4724" w:type="dxa"/>
          </w:tcPr>
          <w:p w:rsidR="00F97B12" w:rsidRPr="00F97B12" w:rsidRDefault="00F97B12" w:rsidP="00B21C78">
            <w:pPr>
              <w:pStyle w:val="Default"/>
              <w:jc w:val="both"/>
              <w:rPr>
                <w:lang w:val="ru-RU"/>
              </w:rPr>
            </w:pPr>
            <w:r w:rsidRPr="00F97B12">
              <w:rPr>
                <w:lang w:val="ru-RU"/>
              </w:rPr>
              <w:t>Устные сообщения студентов, выборочный и фронтальный опрос</w:t>
            </w:r>
          </w:p>
          <w:p w:rsidR="00F97B12" w:rsidRPr="00F97B12" w:rsidRDefault="00F97B12" w:rsidP="00B21C78">
            <w:pPr>
              <w:jc w:val="both"/>
              <w:rPr>
                <w:sz w:val="28"/>
                <w:lang w:val="ru-RU"/>
              </w:rPr>
            </w:pPr>
          </w:p>
        </w:tc>
      </w:tr>
      <w:tr w:rsidR="00F97B12" w:rsidTr="00B21C78">
        <w:tc>
          <w:tcPr>
            <w:tcW w:w="5070" w:type="dxa"/>
          </w:tcPr>
          <w:p w:rsidR="00F97B12" w:rsidRPr="00F97B12" w:rsidRDefault="00F97B12" w:rsidP="00B21C78">
            <w:pPr>
              <w:suppressAutoHyphens/>
              <w:ind w:firstLine="22"/>
              <w:jc w:val="both"/>
              <w:rPr>
                <w:lang w:val="ru-RU" w:eastAsia="ru-RU"/>
              </w:rPr>
            </w:pPr>
            <w:proofErr w:type="spellStart"/>
            <w:r w:rsidRPr="00F97B12">
              <w:rPr>
                <w:bCs/>
                <w:lang w:val="ru-RU"/>
              </w:rPr>
              <w:t>ПРб</w:t>
            </w:r>
            <w:proofErr w:type="spellEnd"/>
            <w:r w:rsidRPr="00F97B12">
              <w:rPr>
                <w:bCs/>
                <w:lang w:val="ru-RU"/>
              </w:rPr>
              <w:t xml:space="preserve"> 03</w:t>
            </w:r>
            <w:r w:rsidRPr="00F97B12">
              <w:rPr>
                <w:lang w:val="ru-RU" w:eastAsia="ru-RU"/>
              </w:rPr>
              <w:t xml:space="preserve"> </w:t>
            </w:r>
            <w:r w:rsidRPr="00F97B12">
              <w:rPr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4724" w:type="dxa"/>
          </w:tcPr>
          <w:p w:rsidR="00F97B12" w:rsidRPr="00FF1338" w:rsidRDefault="00F97B12" w:rsidP="00B21C78">
            <w:pPr>
              <w:jc w:val="both"/>
              <w:rPr>
                <w:sz w:val="28"/>
              </w:rPr>
            </w:pPr>
            <w:r w:rsidRPr="00F97B12">
              <w:rPr>
                <w:lang w:val="ru-RU"/>
              </w:rPr>
              <w:t xml:space="preserve">Выборочный диктант с языковым разбором, языковой анализ текст. Работа со словарями. Творческие работы студента (статья, заметка, репортаж публицистического стиля; эссе художественного стиля). Оформление деловых бумаг (резюме, заметка, статья). 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 </w:t>
            </w:r>
            <w:proofErr w:type="spellStart"/>
            <w:r>
              <w:t>Фронтальный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>.</w:t>
            </w:r>
          </w:p>
        </w:tc>
      </w:tr>
      <w:tr w:rsidR="00F97B12" w:rsidTr="00B21C78">
        <w:tc>
          <w:tcPr>
            <w:tcW w:w="5070" w:type="dxa"/>
          </w:tcPr>
          <w:p w:rsidR="00F97B12" w:rsidRPr="00F97B12" w:rsidRDefault="00F97B12" w:rsidP="00B21C78">
            <w:pPr>
              <w:suppressAutoHyphens/>
              <w:ind w:firstLine="22"/>
              <w:jc w:val="both"/>
              <w:rPr>
                <w:lang w:val="ru-RU" w:eastAsia="ru-RU"/>
              </w:rPr>
            </w:pPr>
            <w:proofErr w:type="spellStart"/>
            <w:r w:rsidRPr="00F97B12">
              <w:rPr>
                <w:bCs/>
                <w:lang w:val="ru-RU"/>
              </w:rPr>
              <w:t>ПРб</w:t>
            </w:r>
            <w:proofErr w:type="spellEnd"/>
            <w:r w:rsidRPr="00F97B12">
              <w:rPr>
                <w:bCs/>
                <w:lang w:val="ru-RU"/>
              </w:rPr>
              <w:t xml:space="preserve"> 04.</w:t>
            </w:r>
            <w:r w:rsidRPr="00F97B12">
              <w:rPr>
                <w:lang w:val="ru-RU" w:eastAsia="ru-RU"/>
              </w:rPr>
              <w:t xml:space="preserve"> </w:t>
            </w:r>
            <w:r w:rsidRPr="00F97B12">
              <w:rPr>
                <w:bCs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4724" w:type="dxa"/>
          </w:tcPr>
          <w:p w:rsidR="00F97B12" w:rsidRPr="00F97B12" w:rsidRDefault="00F97B12" w:rsidP="00B21C78">
            <w:pPr>
              <w:jc w:val="both"/>
              <w:rPr>
                <w:sz w:val="28"/>
                <w:lang w:val="ru-RU"/>
              </w:rPr>
            </w:pPr>
            <w:r w:rsidRPr="00F97B12">
              <w:rPr>
                <w:bCs/>
                <w:lang w:val="ru-RU"/>
              </w:rPr>
              <w:t>Составление тезисов, конспектов, аннотаций, рефератов, сочинений различных жанров</w:t>
            </w:r>
          </w:p>
        </w:tc>
      </w:tr>
      <w:tr w:rsidR="00F97B12" w:rsidTr="00B21C78">
        <w:tc>
          <w:tcPr>
            <w:tcW w:w="5070" w:type="dxa"/>
          </w:tcPr>
          <w:p w:rsidR="00F97B12" w:rsidRPr="00F97B12" w:rsidRDefault="00F97B12" w:rsidP="00B21C7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97B12">
              <w:rPr>
                <w:lang w:val="ru-RU"/>
              </w:rPr>
              <w:t>ПРб</w:t>
            </w:r>
            <w:proofErr w:type="spellEnd"/>
            <w:r w:rsidRPr="00F97B12">
              <w:rPr>
                <w:lang w:val="ru-RU"/>
              </w:rPr>
              <w:t xml:space="preserve"> 11 Сформированность умений составлять и корректировать тексты разной функционально-стилевой и жанровой принадлежности</w:t>
            </w:r>
          </w:p>
        </w:tc>
        <w:tc>
          <w:tcPr>
            <w:tcW w:w="4724" w:type="dxa"/>
          </w:tcPr>
          <w:p w:rsidR="00F97B12" w:rsidRPr="00F97B12" w:rsidRDefault="00F97B12" w:rsidP="00B21C78">
            <w:pPr>
              <w:jc w:val="both"/>
              <w:rPr>
                <w:sz w:val="28"/>
                <w:lang w:val="ru-RU"/>
              </w:rPr>
            </w:pPr>
            <w:r w:rsidRPr="00F97B12">
              <w:rPr>
                <w:lang w:val="ru-RU"/>
              </w:rPr>
              <w:t>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редактирование.</w:t>
            </w:r>
          </w:p>
        </w:tc>
      </w:tr>
    </w:tbl>
    <w:p w:rsidR="00F97B12" w:rsidRPr="00D309FD" w:rsidRDefault="00F97B12" w:rsidP="00F97B12">
      <w:pPr>
        <w:pStyle w:val="1"/>
        <w:numPr>
          <w:ilvl w:val="0"/>
          <w:numId w:val="0"/>
        </w:numPr>
      </w:pPr>
      <w:bookmarkStart w:id="8" w:name="_Toc100334991"/>
      <w:bookmarkStart w:id="9" w:name="_Toc101444193"/>
      <w:r w:rsidRPr="00D309FD">
        <w:lastRenderedPageBreak/>
        <w:t>Приложение 1</w:t>
      </w:r>
      <w:bookmarkEnd w:id="8"/>
      <w:bookmarkEnd w:id="9"/>
    </w:p>
    <w:p w:rsidR="00F97B12" w:rsidRPr="00D309FD" w:rsidRDefault="00F97B12" w:rsidP="00F97B12">
      <w:pPr>
        <w:pStyle w:val="1"/>
      </w:pPr>
    </w:p>
    <w:p w:rsidR="00F97B12" w:rsidRPr="00D309FD" w:rsidRDefault="00F97B12" w:rsidP="00F97B12">
      <w:pPr>
        <w:pStyle w:val="1"/>
      </w:pPr>
      <w:bookmarkStart w:id="10" w:name="_Toc100334992"/>
      <w:bookmarkStart w:id="11" w:name="_Toc101444194"/>
      <w:r w:rsidRPr="00D309FD">
        <w:t>Пр</w:t>
      </w:r>
      <w:r>
        <w:t>имерная тематика индивидуальных</w:t>
      </w:r>
      <w:r w:rsidRPr="00D309FD">
        <w:t xml:space="preserve"> проект</w:t>
      </w:r>
      <w:bookmarkEnd w:id="10"/>
      <w:r>
        <w:t>ов по предмету</w:t>
      </w:r>
      <w:bookmarkEnd w:id="11"/>
    </w:p>
    <w:p w:rsidR="00F97B12" w:rsidRPr="00D309FD" w:rsidRDefault="00F97B12" w:rsidP="00F97B12">
      <w:pPr>
        <w:ind w:left="502"/>
        <w:jc w:val="center"/>
        <w:rPr>
          <w:sz w:val="28"/>
        </w:rPr>
      </w:pPr>
    </w:p>
    <w:p w:rsidR="00F97B12" w:rsidRPr="00D309FD" w:rsidRDefault="00F97B12" w:rsidP="00F97B12">
      <w:pPr>
        <w:ind w:left="502"/>
        <w:jc w:val="center"/>
        <w:rPr>
          <w:sz w:val="28"/>
        </w:rPr>
      </w:pPr>
    </w:p>
    <w:p w:rsidR="00F97B12" w:rsidRPr="00D309FD" w:rsidRDefault="00F97B12" w:rsidP="00F97B12">
      <w:pPr>
        <w:numPr>
          <w:ilvl w:val="0"/>
          <w:numId w:val="10"/>
        </w:numPr>
        <w:contextualSpacing/>
        <w:rPr>
          <w:sz w:val="28"/>
        </w:rPr>
      </w:pPr>
      <w:r w:rsidRPr="00D309FD">
        <w:rPr>
          <w:sz w:val="28"/>
        </w:rPr>
        <w:t>……</w:t>
      </w:r>
    </w:p>
    <w:p w:rsidR="00F97B12" w:rsidRPr="00D309FD" w:rsidRDefault="00F97B12" w:rsidP="00F97B12">
      <w:pPr>
        <w:numPr>
          <w:ilvl w:val="0"/>
          <w:numId w:val="10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F97B12" w:rsidRPr="00D309FD" w:rsidRDefault="00F97B12" w:rsidP="00F97B12">
      <w:pPr>
        <w:numPr>
          <w:ilvl w:val="0"/>
          <w:numId w:val="10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F97B12" w:rsidRPr="00D309FD" w:rsidRDefault="00F97B12" w:rsidP="00F97B12">
      <w:pPr>
        <w:numPr>
          <w:ilvl w:val="0"/>
          <w:numId w:val="10"/>
        </w:numPr>
        <w:contextualSpacing/>
        <w:rPr>
          <w:sz w:val="28"/>
        </w:rPr>
      </w:pPr>
      <w:r w:rsidRPr="00D309FD">
        <w:rPr>
          <w:sz w:val="28"/>
        </w:rPr>
        <w:t>….</w:t>
      </w:r>
    </w:p>
    <w:p w:rsidR="00F97B12" w:rsidRPr="00D309FD" w:rsidRDefault="00F97B12" w:rsidP="00F97B12">
      <w:pPr>
        <w:numPr>
          <w:ilvl w:val="0"/>
          <w:numId w:val="10"/>
        </w:numPr>
        <w:contextualSpacing/>
        <w:rPr>
          <w:sz w:val="28"/>
        </w:rPr>
      </w:pPr>
      <w:r w:rsidRPr="00D309FD">
        <w:rPr>
          <w:sz w:val="28"/>
        </w:rPr>
        <w:t>….</w:t>
      </w:r>
    </w:p>
    <w:p w:rsidR="00F97B12" w:rsidRPr="00D309FD" w:rsidRDefault="00F97B12" w:rsidP="00F97B12">
      <w:pPr>
        <w:numPr>
          <w:ilvl w:val="0"/>
          <w:numId w:val="10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F97B12" w:rsidRPr="00D309FD" w:rsidRDefault="00F97B12" w:rsidP="00F97B12">
      <w:pPr>
        <w:numPr>
          <w:ilvl w:val="0"/>
          <w:numId w:val="10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F97B12" w:rsidRPr="00D309FD" w:rsidRDefault="00F97B12" w:rsidP="00F97B12">
      <w:pPr>
        <w:numPr>
          <w:ilvl w:val="0"/>
          <w:numId w:val="10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F97B12" w:rsidRPr="00D309FD" w:rsidRDefault="00F97B12" w:rsidP="00F97B12">
      <w:pPr>
        <w:numPr>
          <w:ilvl w:val="0"/>
          <w:numId w:val="10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F97B12" w:rsidRPr="00D309FD" w:rsidRDefault="00F97B12" w:rsidP="00F97B12">
      <w:pPr>
        <w:numPr>
          <w:ilvl w:val="0"/>
          <w:numId w:val="10"/>
        </w:numPr>
        <w:contextualSpacing/>
        <w:rPr>
          <w:sz w:val="28"/>
        </w:rPr>
      </w:pPr>
      <w:r w:rsidRPr="00D309FD">
        <w:rPr>
          <w:sz w:val="28"/>
        </w:rPr>
        <w:t>…..</w:t>
      </w:r>
    </w:p>
    <w:p w:rsidR="00F97B12" w:rsidRPr="00D309FD" w:rsidRDefault="00F97B12" w:rsidP="00F97B12">
      <w:pPr>
        <w:rPr>
          <w:sz w:val="28"/>
        </w:rPr>
      </w:pPr>
      <w:r w:rsidRPr="00D309FD">
        <w:rPr>
          <w:sz w:val="28"/>
        </w:rPr>
        <w:br w:type="page"/>
      </w:r>
    </w:p>
    <w:p w:rsidR="000C725D" w:rsidRDefault="000C725D" w:rsidP="000C725D">
      <w:pPr>
        <w:pStyle w:val="1"/>
      </w:pPr>
      <w:r>
        <w:lastRenderedPageBreak/>
        <w:t>Приложение 2</w:t>
      </w:r>
      <w:bookmarkEnd w:id="0"/>
    </w:p>
    <w:p w:rsidR="000C725D" w:rsidRDefault="000C725D" w:rsidP="000C725D">
      <w:pPr>
        <w:pStyle w:val="1"/>
      </w:pPr>
    </w:p>
    <w:p w:rsidR="000C725D" w:rsidRPr="00364FAF" w:rsidRDefault="000C725D" w:rsidP="000C725D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:rsidR="000C725D" w:rsidRDefault="000C725D" w:rsidP="000C725D">
      <w:pPr>
        <w:pStyle w:val="a4"/>
        <w:ind w:left="1222"/>
        <w:jc w:val="center"/>
        <w:rPr>
          <w:b/>
          <w:sz w:val="28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3725"/>
        <w:gridCol w:w="3219"/>
        <w:gridCol w:w="3257"/>
      </w:tblGrid>
      <w:tr w:rsidR="000C725D" w:rsidRPr="00FD3114" w:rsidTr="00F97B12">
        <w:trPr>
          <w:tblHeader/>
        </w:trPr>
        <w:tc>
          <w:tcPr>
            <w:tcW w:w="3725" w:type="dxa"/>
          </w:tcPr>
          <w:p w:rsidR="000C725D" w:rsidRPr="000C725D" w:rsidRDefault="000C725D" w:rsidP="00B21C78">
            <w:pPr>
              <w:jc w:val="center"/>
              <w:rPr>
                <w:b/>
                <w:lang w:val="ru-RU"/>
              </w:rPr>
            </w:pPr>
            <w:r w:rsidRPr="000C725D">
              <w:rPr>
                <w:b/>
                <w:lang w:val="ru-RU"/>
              </w:rPr>
              <w:br w:type="page"/>
              <w:t>Наименование ОК, ПК согласно ФГОС СПО</w:t>
            </w:r>
          </w:p>
        </w:tc>
        <w:tc>
          <w:tcPr>
            <w:tcW w:w="3219" w:type="dxa"/>
          </w:tcPr>
          <w:p w:rsidR="000C725D" w:rsidRPr="000C725D" w:rsidRDefault="000C725D" w:rsidP="00B21C78">
            <w:pPr>
              <w:jc w:val="center"/>
              <w:rPr>
                <w:b/>
                <w:lang w:val="ru-RU"/>
              </w:rPr>
            </w:pPr>
            <w:r w:rsidRPr="000C725D">
              <w:rPr>
                <w:b/>
                <w:lang w:val="ru-RU"/>
              </w:rPr>
              <w:t>Наименование личностных результатов (ЛР)</w:t>
            </w:r>
          </w:p>
          <w:p w:rsidR="000C725D" w:rsidRPr="000C725D" w:rsidRDefault="000C725D" w:rsidP="00B21C78">
            <w:pPr>
              <w:jc w:val="center"/>
              <w:rPr>
                <w:b/>
                <w:lang w:val="ru-RU"/>
              </w:rPr>
            </w:pPr>
            <w:r w:rsidRPr="000C725D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257" w:type="dxa"/>
          </w:tcPr>
          <w:p w:rsidR="000C725D" w:rsidRPr="000C725D" w:rsidRDefault="000C725D" w:rsidP="00B21C78">
            <w:pPr>
              <w:jc w:val="center"/>
              <w:rPr>
                <w:b/>
                <w:lang w:val="ru-RU"/>
              </w:rPr>
            </w:pPr>
            <w:r w:rsidRPr="000C725D">
              <w:rPr>
                <w:b/>
                <w:lang w:val="ru-RU"/>
              </w:rPr>
              <w:t>Наименование метапредметных (МР)</w:t>
            </w:r>
          </w:p>
          <w:p w:rsidR="000C725D" w:rsidRPr="000C725D" w:rsidRDefault="000C725D" w:rsidP="00B21C78">
            <w:pPr>
              <w:jc w:val="center"/>
              <w:rPr>
                <w:b/>
                <w:lang w:val="ru-RU"/>
              </w:rPr>
            </w:pPr>
            <w:r w:rsidRPr="000C725D">
              <w:rPr>
                <w:b/>
                <w:lang w:val="ru-RU"/>
              </w:rPr>
              <w:t>результатов</w:t>
            </w:r>
          </w:p>
          <w:p w:rsidR="000C725D" w:rsidRPr="000C725D" w:rsidRDefault="000C725D" w:rsidP="00B21C78">
            <w:pPr>
              <w:jc w:val="center"/>
              <w:rPr>
                <w:b/>
                <w:lang w:val="ru-RU"/>
              </w:rPr>
            </w:pPr>
            <w:r w:rsidRPr="000C725D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0C725D" w:rsidRPr="00FD3114" w:rsidTr="00F97B12">
        <w:tc>
          <w:tcPr>
            <w:tcW w:w="3725" w:type="dxa"/>
          </w:tcPr>
          <w:p w:rsidR="000C725D" w:rsidRPr="000C725D" w:rsidRDefault="000C725D" w:rsidP="00B21C78">
            <w:pPr>
              <w:rPr>
                <w:lang w:val="ru-RU"/>
              </w:rPr>
            </w:pPr>
          </w:p>
          <w:p w:rsidR="00971E45" w:rsidRPr="00971E45" w:rsidRDefault="00971E45" w:rsidP="00971E4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971E45">
              <w:rPr>
                <w:lang w:val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</w:tc>
        <w:tc>
          <w:tcPr>
            <w:tcW w:w="3219" w:type="dxa"/>
          </w:tcPr>
          <w:p w:rsidR="000C725D" w:rsidRPr="00F97B12" w:rsidRDefault="00F97B12" w:rsidP="00B21C78">
            <w:pPr>
              <w:rPr>
                <w:lang w:val="ru-RU"/>
              </w:rPr>
            </w:pPr>
            <w:r w:rsidRPr="00F97B12">
              <w:rPr>
                <w:bCs/>
                <w:lang w:val="ru-RU"/>
              </w:rPr>
              <w:t>ЛР 01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257" w:type="dxa"/>
          </w:tcPr>
          <w:p w:rsidR="000C725D" w:rsidRPr="000C725D" w:rsidRDefault="000C725D" w:rsidP="00B21C78">
            <w:pPr>
              <w:rPr>
                <w:lang w:val="ru-RU"/>
              </w:rPr>
            </w:pPr>
          </w:p>
        </w:tc>
      </w:tr>
      <w:tr w:rsidR="000C725D" w:rsidRPr="00FD3114" w:rsidTr="00F97B12">
        <w:tc>
          <w:tcPr>
            <w:tcW w:w="3725" w:type="dxa"/>
          </w:tcPr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Default="00971E45" w:rsidP="00B21C78">
            <w:pPr>
              <w:rPr>
                <w:lang w:val="ru-RU"/>
              </w:rPr>
            </w:pPr>
            <w:r w:rsidRPr="00971E45">
              <w:rPr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71E45" w:rsidRPr="00971E45" w:rsidRDefault="00971E45" w:rsidP="00B21C78">
            <w:pPr>
              <w:rPr>
                <w:lang w:val="ru-RU"/>
              </w:rPr>
            </w:pPr>
          </w:p>
          <w:p w:rsidR="000C725D" w:rsidRPr="00971E45" w:rsidRDefault="00971E45" w:rsidP="00B21C78">
            <w:pPr>
              <w:rPr>
                <w:lang w:val="ru-RU"/>
              </w:rPr>
            </w:pPr>
            <w:r w:rsidRPr="00971E45">
              <w:rPr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</w:tc>
        <w:tc>
          <w:tcPr>
            <w:tcW w:w="3219" w:type="dxa"/>
          </w:tcPr>
          <w:p w:rsidR="000C725D" w:rsidRPr="00F97B12" w:rsidRDefault="00F97B12" w:rsidP="00B21C78">
            <w:pPr>
              <w:rPr>
                <w:lang w:val="ru-RU"/>
              </w:rPr>
            </w:pPr>
            <w:r w:rsidRPr="00F97B12">
              <w:rPr>
                <w:bCs/>
                <w:lang w:val="ru-RU"/>
              </w:rPr>
              <w:t>ЛР 04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257" w:type="dxa"/>
          </w:tcPr>
          <w:p w:rsidR="000C725D" w:rsidRPr="00F97B12" w:rsidRDefault="00F97B12" w:rsidP="00B21C78">
            <w:pPr>
              <w:rPr>
                <w:lang w:val="ru-RU"/>
              </w:rPr>
            </w:pPr>
            <w:r w:rsidRPr="00F97B12">
              <w:rPr>
                <w:bCs/>
                <w:lang w:val="ru-RU"/>
              </w:rPr>
              <w:t>МР 08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0C725D" w:rsidRPr="00FD3114" w:rsidTr="00F97B12">
        <w:tc>
          <w:tcPr>
            <w:tcW w:w="3725" w:type="dxa"/>
          </w:tcPr>
          <w:p w:rsidR="000C725D" w:rsidRPr="000C725D" w:rsidRDefault="000C725D" w:rsidP="00B21C78">
            <w:pPr>
              <w:rPr>
                <w:lang w:val="ru-RU"/>
              </w:rPr>
            </w:pPr>
          </w:p>
          <w:p w:rsidR="00971E45" w:rsidRPr="00971E45" w:rsidRDefault="00971E45" w:rsidP="00971E4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971E45">
              <w:rPr>
                <w:lang w:val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971E45" w:rsidRDefault="00971E45" w:rsidP="00B21C78">
            <w:pPr>
              <w:rPr>
                <w:lang w:val="ru-RU" w:eastAsia="ru-RU"/>
              </w:rPr>
            </w:pPr>
            <w:r w:rsidRPr="00971E45">
              <w:rPr>
                <w:lang w:val="ru-RU" w:eastAsia="ru-RU"/>
              </w:rPr>
              <w:t xml:space="preserve">ОК 10. Логически верно, аргументированно и ясно излагать устную и письменную речь. </w:t>
            </w:r>
          </w:p>
          <w:p w:rsidR="000C725D" w:rsidRPr="000C725D" w:rsidRDefault="000C725D" w:rsidP="00B21C78">
            <w:pPr>
              <w:rPr>
                <w:lang w:val="ru-RU" w:eastAsia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</w:tc>
        <w:tc>
          <w:tcPr>
            <w:tcW w:w="3219" w:type="dxa"/>
          </w:tcPr>
          <w:p w:rsidR="000C725D" w:rsidRPr="00F97B12" w:rsidRDefault="00F97B12" w:rsidP="00B21C78">
            <w:pPr>
              <w:rPr>
                <w:lang w:val="ru-RU"/>
              </w:rPr>
            </w:pPr>
            <w:r w:rsidRPr="00F97B12">
              <w:rPr>
                <w:bCs/>
                <w:lang w:val="ru-RU"/>
              </w:rPr>
              <w:t xml:space="preserve">ЛР 06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</w:t>
            </w:r>
            <w:r w:rsidRPr="00F97B12">
              <w:rPr>
                <w:bCs/>
                <w:lang w:val="ru-RU"/>
              </w:rPr>
              <w:lastRenderedPageBreak/>
              <w:t>негативным социальным явлениям</w:t>
            </w:r>
          </w:p>
        </w:tc>
        <w:tc>
          <w:tcPr>
            <w:tcW w:w="3257" w:type="dxa"/>
          </w:tcPr>
          <w:p w:rsidR="000C725D" w:rsidRPr="00F97B12" w:rsidRDefault="00F97B12" w:rsidP="00B21C78">
            <w:pPr>
              <w:rPr>
                <w:lang w:val="ru-RU"/>
              </w:rPr>
            </w:pPr>
            <w:r w:rsidRPr="00F97B12">
              <w:rPr>
                <w:bCs/>
                <w:lang w:val="ru-RU"/>
              </w:rPr>
              <w:lastRenderedPageBreak/>
              <w:t>МР 02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97B12" w:rsidRPr="00FD3114" w:rsidTr="00F97B12">
        <w:tc>
          <w:tcPr>
            <w:tcW w:w="3725" w:type="dxa"/>
          </w:tcPr>
          <w:p w:rsidR="00971E45" w:rsidRPr="00971E45" w:rsidRDefault="00971E45" w:rsidP="00971E4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971E45">
              <w:rPr>
                <w:lang w:val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F97B12" w:rsidRPr="00F97B12" w:rsidRDefault="00B903AF" w:rsidP="00B21C78">
            <w:pPr>
              <w:rPr>
                <w:lang w:val="ru-RU"/>
              </w:rPr>
            </w:pPr>
            <w:r w:rsidRPr="00B903AF">
              <w:rPr>
                <w:lang w:val="ru-RU" w:eastAsia="ru-RU"/>
              </w:rPr>
              <w:t>ПК</w:t>
            </w:r>
            <w:r w:rsidRPr="00B903AF">
              <w:rPr>
                <w:sz w:val="20"/>
                <w:szCs w:val="20"/>
                <w:lang w:val="ru-RU"/>
              </w:rPr>
              <w:t xml:space="preserve"> </w:t>
            </w:r>
            <w:r w:rsidRPr="00B903AF">
              <w:rPr>
                <w:lang w:val="ru-RU" w:eastAsia="ru-RU"/>
              </w:rPr>
              <w:t>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</w:p>
        </w:tc>
        <w:tc>
          <w:tcPr>
            <w:tcW w:w="3219" w:type="dxa"/>
          </w:tcPr>
          <w:p w:rsidR="00F97B12" w:rsidRPr="00F97B12" w:rsidRDefault="00F97B12" w:rsidP="00B21C78">
            <w:pPr>
              <w:rPr>
                <w:bCs/>
                <w:lang w:val="ru-RU"/>
              </w:rPr>
            </w:pPr>
            <w:r w:rsidRPr="00F97B12">
              <w:rPr>
                <w:bCs/>
                <w:lang w:val="ru-RU"/>
              </w:rPr>
              <w:t>ЛР 07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257" w:type="dxa"/>
          </w:tcPr>
          <w:p w:rsidR="00F97B12" w:rsidRPr="00F97B12" w:rsidRDefault="00F97B12" w:rsidP="00B21C78">
            <w:pPr>
              <w:rPr>
                <w:lang w:val="ru-RU"/>
              </w:rPr>
            </w:pPr>
            <w:r w:rsidRPr="00F97B12">
              <w:rPr>
                <w:bCs/>
                <w:lang w:val="ru-RU"/>
              </w:rPr>
              <w:t>МР 02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0C725D" w:rsidRPr="00FD3114" w:rsidTr="00F97B12">
        <w:tc>
          <w:tcPr>
            <w:tcW w:w="3725" w:type="dxa"/>
          </w:tcPr>
          <w:p w:rsidR="000C725D" w:rsidRPr="000C725D" w:rsidRDefault="000C725D" w:rsidP="00B21C78">
            <w:pPr>
              <w:rPr>
                <w:lang w:val="ru-RU" w:eastAsia="ru-RU"/>
              </w:rPr>
            </w:pPr>
          </w:p>
          <w:p w:rsidR="000C725D" w:rsidRPr="00094418" w:rsidRDefault="00094418" w:rsidP="00B21C78">
            <w:pPr>
              <w:rPr>
                <w:lang w:val="ru-RU" w:eastAsia="ru-RU"/>
              </w:rPr>
            </w:pPr>
            <w:r w:rsidRPr="00094418">
              <w:rPr>
                <w:lang w:val="ru-RU" w:eastAsia="ru-RU"/>
              </w:rPr>
      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C725D" w:rsidRPr="000C725D" w:rsidRDefault="000C725D" w:rsidP="00094418">
            <w:pPr>
              <w:rPr>
                <w:lang w:val="ru-RU"/>
              </w:rPr>
            </w:pPr>
          </w:p>
          <w:p w:rsidR="00094418" w:rsidRPr="00094418" w:rsidRDefault="00094418" w:rsidP="00094418">
            <w:pPr>
              <w:pStyle w:val="s1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094418">
              <w:rPr>
                <w:lang w:val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94418" w:rsidRPr="00094418" w:rsidRDefault="00094418" w:rsidP="0009441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094418">
              <w:rPr>
                <w:lang w:val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C725D" w:rsidRPr="000C725D" w:rsidRDefault="000C725D" w:rsidP="00B21C78">
            <w:pPr>
              <w:rPr>
                <w:lang w:val="ru-RU" w:eastAsia="ru-RU"/>
              </w:rPr>
            </w:pPr>
          </w:p>
          <w:p w:rsidR="000C725D" w:rsidRDefault="00094418" w:rsidP="00B21C78">
            <w:pPr>
              <w:rPr>
                <w:lang w:val="ru-RU" w:eastAsia="ru-RU"/>
              </w:rPr>
            </w:pPr>
            <w:r w:rsidRPr="00094418">
              <w:rPr>
                <w:lang w:val="ru-RU" w:eastAsia="ru-RU"/>
              </w:rPr>
      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  <w:p w:rsidR="005D0FFA" w:rsidRPr="005D0FFA" w:rsidRDefault="005D0FFA" w:rsidP="005D0FFA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5D0FFA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 xml:space="preserve"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 </w:t>
            </w:r>
          </w:p>
          <w:p w:rsidR="005D0FFA" w:rsidRPr="005D0FFA" w:rsidRDefault="005D0FFA" w:rsidP="005D0FFA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5D0FFA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lastRenderedPageBreak/>
              <w:t xml:space="preserve">ПК 2.6. Обосновывать целесообразность использования и применять маркетинговые коммуникации. </w:t>
            </w:r>
          </w:p>
          <w:p w:rsidR="00094418" w:rsidRPr="005D0FFA" w:rsidRDefault="005D0FFA" w:rsidP="005D0FFA">
            <w:pPr>
              <w:rPr>
                <w:lang w:val="ru-RU" w:eastAsia="ru-RU"/>
              </w:rPr>
            </w:pPr>
            <w:r w:rsidRPr="005D0FFA">
              <w:rPr>
                <w:lang w:val="ru-RU" w:eastAsia="ru-RU"/>
              </w:rPr>
              <w:t>ПК 2.7. Участвовать в проведении маркетинговых исследований рынка, разработке и реализации маркетинговых решений.</w:t>
            </w: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</w:tc>
        <w:tc>
          <w:tcPr>
            <w:tcW w:w="3219" w:type="dxa"/>
          </w:tcPr>
          <w:p w:rsidR="000C725D" w:rsidRPr="00F97B12" w:rsidRDefault="00F97B12" w:rsidP="00B21C78">
            <w:pPr>
              <w:rPr>
                <w:lang w:val="ru-RU"/>
              </w:rPr>
            </w:pPr>
            <w:r w:rsidRPr="00F97B12">
              <w:rPr>
                <w:bCs/>
                <w:lang w:val="ru-RU"/>
              </w:rPr>
              <w:lastRenderedPageBreak/>
              <w:t>ЛР 09 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F97B12">
              <w:rPr>
                <w:bCs/>
                <w:lang w:val="ru-RU"/>
              </w:rPr>
              <w:br/>
              <w:t>образованию как условию успешной профессиональной и общественной</w:t>
            </w:r>
            <w:r w:rsidRPr="00F97B12">
              <w:rPr>
                <w:bCs/>
                <w:lang w:val="ru-RU"/>
              </w:rPr>
              <w:br/>
              <w:t>деятельности</w:t>
            </w:r>
          </w:p>
        </w:tc>
        <w:tc>
          <w:tcPr>
            <w:tcW w:w="3257" w:type="dxa"/>
          </w:tcPr>
          <w:p w:rsidR="000C725D" w:rsidRPr="00F97B12" w:rsidRDefault="00F97B12" w:rsidP="00B21C78">
            <w:pPr>
              <w:rPr>
                <w:lang w:val="ru-RU"/>
              </w:rPr>
            </w:pPr>
            <w:r w:rsidRPr="00F97B12">
              <w:rPr>
                <w:bCs/>
                <w:lang w:val="ru-RU"/>
              </w:rPr>
              <w:t>МР 04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0C725D" w:rsidRPr="00FD3114" w:rsidTr="00F97B12">
        <w:tc>
          <w:tcPr>
            <w:tcW w:w="3725" w:type="dxa"/>
          </w:tcPr>
          <w:p w:rsidR="000C725D" w:rsidRPr="000C725D" w:rsidRDefault="000C725D" w:rsidP="00B21C78">
            <w:pPr>
              <w:rPr>
                <w:lang w:val="ru-RU"/>
              </w:rPr>
            </w:pPr>
          </w:p>
          <w:p w:rsidR="005D0FFA" w:rsidRPr="005D0FFA" w:rsidRDefault="005D0FFA" w:rsidP="005D0FF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5D0FFA">
              <w:rPr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C725D" w:rsidRPr="000C725D" w:rsidRDefault="000C725D" w:rsidP="005D0FFA">
            <w:pPr>
              <w:rPr>
                <w:lang w:val="ru-RU"/>
              </w:rPr>
            </w:pPr>
          </w:p>
          <w:p w:rsidR="005D0FFA" w:rsidRPr="005D0FFA" w:rsidRDefault="005D0FFA" w:rsidP="005D0FFA">
            <w:pPr>
              <w:pStyle w:val="s1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5D0FFA">
              <w:rPr>
                <w:lang w:val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5D0FFA" w:rsidRPr="00094418" w:rsidRDefault="005D0FFA" w:rsidP="005D0FFA">
            <w:pPr>
              <w:rPr>
                <w:lang w:val="ru-RU" w:eastAsia="ru-RU"/>
              </w:rPr>
            </w:pPr>
            <w:r w:rsidRPr="00094418">
              <w:rPr>
                <w:lang w:val="ru-RU" w:eastAsia="ru-RU"/>
              </w:rPr>
      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lang w:val="ru-RU"/>
              </w:rPr>
            </w:pPr>
          </w:p>
        </w:tc>
        <w:tc>
          <w:tcPr>
            <w:tcW w:w="3219" w:type="dxa"/>
          </w:tcPr>
          <w:p w:rsidR="000C725D" w:rsidRPr="00F97B12" w:rsidRDefault="00F97B12" w:rsidP="00B21C78">
            <w:pPr>
              <w:rPr>
                <w:lang w:val="ru-RU"/>
              </w:rPr>
            </w:pPr>
            <w:r w:rsidRPr="00F97B12">
              <w:rPr>
                <w:bCs/>
                <w:lang w:val="ru-RU"/>
              </w:rPr>
              <w:t>ЛР 13 осознанный выбор будущей профессии и возможностей реализации</w:t>
            </w:r>
            <w:r w:rsidRPr="00F97B12">
              <w:rPr>
                <w:bCs/>
                <w:lang w:val="ru-RU"/>
              </w:rPr>
              <w:br/>
              <w:t>собственных жизненных планов; отношение к профессиональной</w:t>
            </w:r>
            <w:r w:rsidRPr="00F97B12">
              <w:rPr>
                <w:bCs/>
                <w:lang w:val="ru-RU"/>
              </w:rPr>
              <w:br/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257" w:type="dxa"/>
          </w:tcPr>
          <w:p w:rsidR="000C725D" w:rsidRPr="00F97B12" w:rsidRDefault="00F97B12" w:rsidP="00B21C78">
            <w:pPr>
              <w:rPr>
                <w:lang w:val="ru-RU"/>
              </w:rPr>
            </w:pPr>
            <w:r w:rsidRPr="00F97B12">
              <w:rPr>
                <w:bCs/>
                <w:lang w:val="ru-RU"/>
              </w:rPr>
              <w:t>МР 09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</w:tbl>
    <w:p w:rsidR="000C725D" w:rsidRDefault="000C725D" w:rsidP="000C725D">
      <w:pPr>
        <w:rPr>
          <w:b/>
          <w:sz w:val="28"/>
        </w:rPr>
      </w:pPr>
    </w:p>
    <w:p w:rsidR="00F97B12" w:rsidRDefault="00F97B12" w:rsidP="000C725D">
      <w:pPr>
        <w:rPr>
          <w:b/>
          <w:sz w:val="28"/>
        </w:rPr>
      </w:pPr>
    </w:p>
    <w:p w:rsidR="00F97B12" w:rsidRDefault="00F97B12" w:rsidP="000C725D">
      <w:pPr>
        <w:rPr>
          <w:b/>
          <w:sz w:val="28"/>
        </w:rPr>
      </w:pPr>
    </w:p>
    <w:p w:rsidR="00F97B12" w:rsidRDefault="00F97B12" w:rsidP="000C725D">
      <w:pPr>
        <w:rPr>
          <w:b/>
          <w:sz w:val="28"/>
        </w:rPr>
      </w:pPr>
    </w:p>
    <w:p w:rsidR="00F97B12" w:rsidRDefault="00F97B12" w:rsidP="000C725D">
      <w:pPr>
        <w:rPr>
          <w:b/>
          <w:sz w:val="28"/>
        </w:rPr>
      </w:pPr>
    </w:p>
    <w:p w:rsidR="00F97B12" w:rsidRDefault="00F97B12" w:rsidP="000C725D">
      <w:pPr>
        <w:rPr>
          <w:b/>
          <w:sz w:val="28"/>
        </w:rPr>
      </w:pPr>
    </w:p>
    <w:p w:rsidR="00F97B12" w:rsidRDefault="00F97B12" w:rsidP="000C725D">
      <w:pPr>
        <w:rPr>
          <w:b/>
          <w:sz w:val="28"/>
        </w:rPr>
      </w:pPr>
    </w:p>
    <w:p w:rsidR="00F97B12" w:rsidRDefault="00F97B12" w:rsidP="000C725D">
      <w:pPr>
        <w:rPr>
          <w:b/>
          <w:sz w:val="28"/>
        </w:rPr>
      </w:pPr>
    </w:p>
    <w:p w:rsidR="000C725D" w:rsidRPr="00A504ED" w:rsidRDefault="000C725D" w:rsidP="000C725D">
      <w:pPr>
        <w:pStyle w:val="1"/>
      </w:pPr>
      <w:bookmarkStart w:id="13" w:name="_Toc101444197"/>
      <w:r w:rsidRPr="00A504ED">
        <w:lastRenderedPageBreak/>
        <w:t>Приложение 3</w:t>
      </w:r>
      <w:bookmarkEnd w:id="13"/>
    </w:p>
    <w:p w:rsidR="000C725D" w:rsidRPr="00364FAF" w:rsidRDefault="000C725D" w:rsidP="000C725D">
      <w:pPr>
        <w:pStyle w:val="1"/>
      </w:pPr>
    </w:p>
    <w:p w:rsidR="000C725D" w:rsidRPr="00364FAF" w:rsidRDefault="000C725D" w:rsidP="000C725D">
      <w:pPr>
        <w:pStyle w:val="1"/>
      </w:pPr>
      <w:bookmarkStart w:id="14" w:name="_Toc101444198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4"/>
      <w:r w:rsidRPr="00364FAF">
        <w:t xml:space="preserve"> </w:t>
      </w:r>
    </w:p>
    <w:p w:rsidR="000C725D" w:rsidRPr="004B49B9" w:rsidRDefault="000C725D" w:rsidP="000C725D">
      <w:pPr>
        <w:pStyle w:val="2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0C725D" w:rsidRDefault="000C725D" w:rsidP="000C725D">
      <w:pPr>
        <w:pStyle w:val="21"/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1423" w:type="dxa"/>
        <w:tblLook w:val="04A0" w:firstRow="1" w:lastRow="0" w:firstColumn="1" w:lastColumn="0" w:noHBand="0" w:noVBand="1"/>
      </w:tblPr>
      <w:tblGrid>
        <w:gridCol w:w="2554"/>
        <w:gridCol w:w="3965"/>
        <w:gridCol w:w="1953"/>
        <w:gridCol w:w="2296"/>
      </w:tblGrid>
      <w:tr w:rsidR="00203B82" w:rsidRPr="00FD3114" w:rsidTr="00BE58AB">
        <w:tc>
          <w:tcPr>
            <w:tcW w:w="3191" w:type="dxa"/>
          </w:tcPr>
          <w:p w:rsidR="000C725D" w:rsidRPr="000C725D" w:rsidRDefault="000C725D" w:rsidP="00B21C78">
            <w:pPr>
              <w:jc w:val="center"/>
              <w:rPr>
                <w:b/>
                <w:lang w:val="ru-RU"/>
              </w:rPr>
            </w:pPr>
            <w:r w:rsidRPr="000C725D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318" w:type="dxa"/>
          </w:tcPr>
          <w:p w:rsidR="000C725D" w:rsidRPr="000C725D" w:rsidRDefault="000C725D" w:rsidP="00B21C78">
            <w:pPr>
              <w:jc w:val="center"/>
              <w:rPr>
                <w:b/>
                <w:lang w:val="ru-RU"/>
              </w:rPr>
            </w:pPr>
            <w:r w:rsidRPr="000C725D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656" w:type="dxa"/>
          </w:tcPr>
          <w:p w:rsidR="000C725D" w:rsidRPr="000C725D" w:rsidRDefault="000C725D" w:rsidP="00B21C78">
            <w:pPr>
              <w:jc w:val="center"/>
              <w:rPr>
                <w:b/>
                <w:lang w:val="ru-RU"/>
              </w:rPr>
            </w:pPr>
            <w:r w:rsidRPr="000C725D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0C725D" w:rsidRPr="000C725D" w:rsidRDefault="000C725D" w:rsidP="00B21C78">
            <w:pPr>
              <w:rPr>
                <w:lang w:val="ru-RU"/>
              </w:rPr>
            </w:pPr>
          </w:p>
        </w:tc>
        <w:tc>
          <w:tcPr>
            <w:tcW w:w="2603" w:type="dxa"/>
          </w:tcPr>
          <w:p w:rsidR="000C725D" w:rsidRPr="000C725D" w:rsidRDefault="000C725D" w:rsidP="00B21C78">
            <w:pPr>
              <w:jc w:val="center"/>
              <w:rPr>
                <w:b/>
                <w:lang w:val="ru-RU"/>
              </w:rPr>
            </w:pPr>
            <w:r w:rsidRPr="000C725D">
              <w:rPr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0C725D" w:rsidRPr="000C725D" w:rsidRDefault="000C725D" w:rsidP="00B21C78">
            <w:pPr>
              <w:rPr>
                <w:lang w:val="ru-RU"/>
              </w:rPr>
            </w:pPr>
          </w:p>
        </w:tc>
      </w:tr>
      <w:tr w:rsidR="00203B82" w:rsidRPr="00FD3114" w:rsidTr="00BE58AB">
        <w:tc>
          <w:tcPr>
            <w:tcW w:w="3191" w:type="dxa"/>
          </w:tcPr>
          <w:p w:rsidR="00A14D16" w:rsidRPr="00F97B12" w:rsidRDefault="00A14D16" w:rsidP="00A14D16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ОП.04. </w:t>
            </w:r>
          </w:p>
          <w:p w:rsidR="000C725D" w:rsidRPr="00F97B12" w:rsidRDefault="00A14D16" w:rsidP="00A14D16">
            <w:pPr>
              <w:rPr>
                <w:lang w:val="ru-RU"/>
              </w:rPr>
            </w:pPr>
            <w:r w:rsidRPr="00F97B12">
              <w:rPr>
                <w:lang w:val="ru-RU"/>
              </w:rPr>
              <w:t xml:space="preserve">Документационное обеспечение управления </w:t>
            </w:r>
          </w:p>
          <w:p w:rsidR="00A14D16" w:rsidRPr="00F97B12" w:rsidRDefault="00A14D16" w:rsidP="00A14D16">
            <w:pPr>
              <w:rPr>
                <w:lang w:val="ru-RU"/>
              </w:rPr>
            </w:pPr>
          </w:p>
          <w:p w:rsidR="00A14D16" w:rsidRPr="00F97B12" w:rsidRDefault="00A14D16" w:rsidP="00A14D16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уметь: </w:t>
            </w:r>
          </w:p>
          <w:p w:rsidR="00A14D16" w:rsidRPr="00F97B12" w:rsidRDefault="00A14D16" w:rsidP="00A14D16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 </w:t>
            </w:r>
          </w:p>
          <w:p w:rsidR="000C725D" w:rsidRPr="00F97B12" w:rsidRDefault="00A14D16" w:rsidP="00A14D16">
            <w:pPr>
              <w:rPr>
                <w:lang w:val="ru-RU"/>
              </w:rPr>
            </w:pPr>
            <w:r w:rsidRPr="00F97B12">
              <w:rPr>
                <w:lang w:val="ru-RU"/>
              </w:rPr>
              <w:t xml:space="preserve">знать: </w:t>
            </w:r>
          </w:p>
          <w:p w:rsidR="00A14D16" w:rsidRPr="00F97B12" w:rsidRDefault="00A14D16" w:rsidP="00A14D16">
            <w:pPr>
              <w:rPr>
                <w:lang w:val="ru-RU"/>
              </w:rPr>
            </w:pPr>
            <w:r w:rsidRPr="00F97B12">
              <w:rPr>
                <w:lang w:val="ru-RU"/>
              </w:rPr>
              <w:t>классификацию документов;</w:t>
            </w:r>
          </w:p>
          <w:p w:rsidR="00A14D16" w:rsidRPr="00F97B12" w:rsidRDefault="00A14D16" w:rsidP="00A14D16">
            <w:pPr>
              <w:rPr>
                <w:lang w:val="ru-RU"/>
              </w:rPr>
            </w:pPr>
            <w:r w:rsidRPr="00F97B12">
              <w:rPr>
                <w:lang w:val="ru-RU"/>
              </w:rPr>
              <w:t>требования к составлению и оформлению документов;</w:t>
            </w:r>
          </w:p>
          <w:p w:rsidR="000C725D" w:rsidRPr="00F97B12" w:rsidRDefault="000C725D" w:rsidP="00B21C78">
            <w:pPr>
              <w:rPr>
                <w:lang w:val="ru-RU"/>
              </w:rPr>
            </w:pPr>
          </w:p>
          <w:p w:rsidR="000C725D" w:rsidRPr="00F97B12" w:rsidRDefault="000C725D" w:rsidP="00B21C78">
            <w:pPr>
              <w:rPr>
                <w:lang w:val="ru-RU"/>
              </w:rPr>
            </w:pPr>
          </w:p>
          <w:p w:rsidR="000C725D" w:rsidRPr="00F97B12" w:rsidRDefault="000C725D" w:rsidP="00B21C78">
            <w:pPr>
              <w:rPr>
                <w:lang w:val="ru-RU"/>
              </w:rPr>
            </w:pPr>
          </w:p>
          <w:p w:rsidR="000C725D" w:rsidRPr="000C725D" w:rsidRDefault="000C725D" w:rsidP="00B21C78">
            <w:pPr>
              <w:rPr>
                <w:color w:val="FF0000"/>
                <w:lang w:val="ru-RU"/>
              </w:rPr>
            </w:pPr>
          </w:p>
        </w:tc>
        <w:tc>
          <w:tcPr>
            <w:tcW w:w="2318" w:type="dxa"/>
          </w:tcPr>
          <w:p w:rsidR="000C725D" w:rsidRPr="000C725D" w:rsidRDefault="000C725D" w:rsidP="00B21C78">
            <w:pPr>
              <w:rPr>
                <w:color w:val="FF0000"/>
                <w:lang w:val="ru-RU"/>
              </w:rPr>
            </w:pPr>
          </w:p>
        </w:tc>
        <w:tc>
          <w:tcPr>
            <w:tcW w:w="2656" w:type="dxa"/>
          </w:tcPr>
          <w:p w:rsidR="006E0B69" w:rsidRPr="004B57E7" w:rsidRDefault="006E0B69" w:rsidP="006E0B69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9E7573">
              <w:rPr>
                <w:b/>
                <w:lang w:val="ru-RU"/>
              </w:rPr>
              <w:t>ПРб</w:t>
            </w:r>
            <w:proofErr w:type="spellEnd"/>
            <w:r w:rsidRPr="009E7573">
              <w:rPr>
                <w:b/>
                <w:lang w:val="ru-RU"/>
              </w:rPr>
              <w:t xml:space="preserve"> 11</w:t>
            </w:r>
            <w:r w:rsidRPr="009E757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Сформированность</w:t>
            </w:r>
            <w:r w:rsidRPr="009E7573">
              <w:rPr>
                <w:lang w:val="ru-RU"/>
              </w:rPr>
              <w:t xml:space="preserve"> умений составлять и корректировать тексты разной функционально-стилевой и жанровой принадлежности;</w:t>
            </w:r>
          </w:p>
          <w:p w:rsidR="000C725D" w:rsidRPr="009757B6" w:rsidRDefault="000C725D" w:rsidP="009A3B63">
            <w:pPr>
              <w:autoSpaceDE w:val="0"/>
              <w:autoSpaceDN w:val="0"/>
              <w:adjustRightInd w:val="0"/>
              <w:rPr>
                <w:color w:val="FF0000"/>
                <w:lang w:val="ru-RU"/>
              </w:rPr>
            </w:pPr>
          </w:p>
        </w:tc>
        <w:tc>
          <w:tcPr>
            <w:tcW w:w="2603" w:type="dxa"/>
          </w:tcPr>
          <w:p w:rsidR="006E0B69" w:rsidRPr="00573DF1" w:rsidRDefault="006E0B69" w:rsidP="006E0B69">
            <w:pPr>
              <w:rPr>
                <w:bCs/>
                <w:iCs/>
                <w:lang w:val="ru-RU" w:eastAsia="ru-RU"/>
              </w:rPr>
            </w:pPr>
            <w:r w:rsidRPr="00573DF1">
              <w:rPr>
                <w:bCs/>
                <w:iCs/>
                <w:lang w:val="ru-RU" w:eastAsia="ru-RU"/>
              </w:rPr>
              <w:t xml:space="preserve">Раздел 1 </w:t>
            </w:r>
            <w:r w:rsidRPr="004B57E7">
              <w:rPr>
                <w:bCs/>
                <w:iCs/>
                <w:lang w:val="ru-RU" w:eastAsia="ru-RU"/>
              </w:rPr>
              <w:t>Язык и речь</w:t>
            </w:r>
          </w:p>
          <w:p w:rsidR="006E0B69" w:rsidRDefault="006E0B69" w:rsidP="006E0B69">
            <w:pPr>
              <w:rPr>
                <w:iCs/>
                <w:lang w:val="ru-RU" w:eastAsia="ru-RU"/>
              </w:rPr>
            </w:pPr>
            <w:r>
              <w:rPr>
                <w:iCs/>
                <w:lang w:val="ru-RU" w:eastAsia="ru-RU"/>
              </w:rPr>
              <w:t xml:space="preserve">Тема 1.2 </w:t>
            </w:r>
            <w:r w:rsidRPr="004B57E7">
              <w:rPr>
                <w:iCs/>
                <w:lang w:val="ru-RU" w:eastAsia="ru-RU"/>
              </w:rPr>
              <w:t>Функциональные стили речи</w:t>
            </w:r>
          </w:p>
          <w:p w:rsidR="006E0B69" w:rsidRDefault="006E0B69" w:rsidP="006E0B69">
            <w:pPr>
              <w:jc w:val="both"/>
              <w:rPr>
                <w:bCs/>
                <w:iCs/>
                <w:lang w:val="ru-RU" w:eastAsia="ru-RU"/>
              </w:rPr>
            </w:pPr>
          </w:p>
          <w:p w:rsidR="006E0B69" w:rsidRDefault="006E0B69" w:rsidP="006E0B69">
            <w:pPr>
              <w:rPr>
                <w:iCs/>
                <w:lang w:val="ru-RU" w:eastAsia="ru-RU"/>
              </w:rPr>
            </w:pPr>
            <w:r>
              <w:rPr>
                <w:iCs/>
                <w:color w:val="000000"/>
                <w:lang w:val="ru-RU" w:eastAsia="ru-RU"/>
              </w:rPr>
              <w:t xml:space="preserve">Раздел 2 </w:t>
            </w:r>
            <w:r w:rsidRPr="001449F8">
              <w:rPr>
                <w:iCs/>
                <w:lang w:val="ru-RU" w:eastAsia="ru-RU"/>
              </w:rPr>
              <w:t>Фонетика, орфоэпия, графика, орфография</w:t>
            </w:r>
          </w:p>
          <w:p w:rsidR="00A15673" w:rsidRPr="00206E7F" w:rsidRDefault="00A15673" w:rsidP="00A15673">
            <w:pPr>
              <w:rPr>
                <w:lang w:val="ru-RU"/>
              </w:rPr>
            </w:pPr>
          </w:p>
        </w:tc>
      </w:tr>
      <w:tr w:rsidR="00203B82" w:rsidRPr="00F97B12" w:rsidTr="00BE58AB">
        <w:tc>
          <w:tcPr>
            <w:tcW w:w="3191" w:type="dxa"/>
          </w:tcPr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FF4B51" w:rsidRPr="00F97B12" w:rsidRDefault="00FF4B51" w:rsidP="00FF4B51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ОП.05. Правовое обеспечение профессиональной деятельности </w:t>
            </w: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FF4B51" w:rsidRPr="00F97B12" w:rsidRDefault="00FF4B51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уметь:</w:t>
            </w:r>
          </w:p>
          <w:p w:rsidR="00FF4B51" w:rsidRPr="00F97B12" w:rsidRDefault="00FF4B51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использовать необходимые нормативные документы;</w:t>
            </w:r>
          </w:p>
          <w:p w:rsidR="00FF4B51" w:rsidRPr="00F97B12" w:rsidRDefault="00FF4B51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8"/>
            </w:tblGrid>
            <w:tr w:rsidR="006E0B69" w:rsidRPr="00F97B12">
              <w:trPr>
                <w:trHeight w:val="323"/>
              </w:trPr>
              <w:tc>
                <w:tcPr>
                  <w:tcW w:w="0" w:type="auto"/>
                </w:tcPr>
                <w:p w:rsidR="006E0B69" w:rsidRPr="00F97B12" w:rsidRDefault="006E0B69" w:rsidP="00F97B12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  <w:r w:rsidRPr="00F97B12"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  <w:t xml:space="preserve">анализировать и оценивать результаты и последствия деятельности (бездействия) с правовой точки зрения; </w:t>
                  </w:r>
                </w:p>
              </w:tc>
            </w:tr>
          </w:tbl>
          <w:p w:rsidR="006E0B69" w:rsidRPr="00F97B12" w:rsidRDefault="006E0B69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FF4B51" w:rsidRPr="00F97B12" w:rsidRDefault="00FF4B51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знать:</w:t>
            </w:r>
          </w:p>
          <w:p w:rsidR="00FF4B51" w:rsidRPr="00F97B12" w:rsidRDefault="00FF4B51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права и свободы человека и гражданина, механизмы их реализации;</w:t>
            </w:r>
          </w:p>
          <w:p w:rsidR="00FF4B51" w:rsidRPr="00F97B12" w:rsidRDefault="00FF4B51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правового регулирования коммерческих отношений в сфере профессиональной деятельности;</w:t>
            </w:r>
          </w:p>
          <w:p w:rsidR="00FF4B51" w:rsidRPr="00F97B12" w:rsidRDefault="00FF4B51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права и обязанности работников в сфере профессиональной деятельности;</w:t>
            </w:r>
          </w:p>
          <w:p w:rsidR="00FF4B51" w:rsidRPr="00F97B12" w:rsidRDefault="00FF4B51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правила оплаты труда;</w:t>
            </w:r>
          </w:p>
          <w:p w:rsidR="00FF4B51" w:rsidRPr="00F97B12" w:rsidRDefault="00FF4B51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понятие дисциплинарной и материальной ответственности работника;</w:t>
            </w:r>
          </w:p>
          <w:p w:rsidR="00FF4B51" w:rsidRPr="00F97B12" w:rsidRDefault="00FF4B51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виды административных правонарушений и административной ответственности;</w:t>
            </w:r>
          </w:p>
          <w:p w:rsidR="000C725D" w:rsidRPr="00F97B12" w:rsidRDefault="006E0B69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права и свободы человека и гражданина,</w:t>
            </w: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18" w:type="dxa"/>
          </w:tcPr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56" w:type="dxa"/>
          </w:tcPr>
          <w:p w:rsidR="006E0B69" w:rsidRPr="00F97B12" w:rsidRDefault="006E0B69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01 Сформированность понятий о нормах русского литературного языка и применение знаний о них в </w:t>
            </w: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речевой практике;</w:t>
            </w:r>
          </w:p>
          <w:p w:rsidR="006E0B69" w:rsidRPr="00F97B12" w:rsidRDefault="006E0B69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02 Владение навыками самоанализа и самооценки на основе наблюдений за собственной речью;</w:t>
            </w:r>
          </w:p>
          <w:p w:rsidR="006E0B69" w:rsidRPr="00F97B12" w:rsidRDefault="006E0B69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03 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03" w:type="dxa"/>
          </w:tcPr>
          <w:p w:rsidR="006E0B69" w:rsidRPr="00F97B12" w:rsidRDefault="006E0B69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Раздел 1 Язык и речь</w:t>
            </w:r>
          </w:p>
          <w:p w:rsidR="006E0B69" w:rsidRPr="00F97B12" w:rsidRDefault="006E0B69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1.2 Функциональные стили речи</w:t>
            </w:r>
          </w:p>
          <w:p w:rsidR="006E0B69" w:rsidRPr="00F97B12" w:rsidRDefault="006E0B69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Раздел 2 Фонетика, орфоэпия, графика, орфография</w:t>
            </w:r>
          </w:p>
          <w:p w:rsidR="00D00596" w:rsidRPr="00F97B12" w:rsidRDefault="006E0B69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Тема 2.2 Орфография</w:t>
            </w:r>
          </w:p>
          <w:p w:rsidR="006E0B69" w:rsidRPr="00F97B12" w:rsidRDefault="006E0B69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2.3 Текст как произведение речи.</w:t>
            </w:r>
          </w:p>
          <w:p w:rsidR="006E0B69" w:rsidRPr="00F97B12" w:rsidRDefault="006E0B69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Лингвостилистический анализ текста.</w:t>
            </w:r>
          </w:p>
          <w:p w:rsidR="00BF3E63" w:rsidRPr="00F97B12" w:rsidRDefault="00BF3E63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Тема </w:t>
            </w:r>
            <w:proofErr w:type="gram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6.1  Морфология</w:t>
            </w:r>
            <w:proofErr w:type="gram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орфография.</w:t>
            </w:r>
          </w:p>
          <w:p w:rsidR="00BF3E63" w:rsidRPr="00F97B12" w:rsidRDefault="00BF3E63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Тема </w:t>
            </w:r>
            <w:proofErr w:type="gram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7.2  Простое</w:t>
            </w:r>
            <w:proofErr w:type="gram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предложение.</w:t>
            </w:r>
          </w:p>
        </w:tc>
      </w:tr>
      <w:tr w:rsidR="00203B82" w:rsidRPr="00F97B12" w:rsidTr="00BE58AB">
        <w:tc>
          <w:tcPr>
            <w:tcW w:w="3191" w:type="dxa"/>
          </w:tcPr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9"/>
            </w:tblGrid>
            <w:tr w:rsidR="00366035" w:rsidRPr="00F97B12">
              <w:trPr>
                <w:trHeight w:val="439"/>
              </w:trPr>
              <w:tc>
                <w:tcPr>
                  <w:tcW w:w="0" w:type="auto"/>
                </w:tcPr>
                <w:p w:rsidR="00366035" w:rsidRPr="00F97B12" w:rsidRDefault="00366035" w:rsidP="00F97B12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  <w:r w:rsidRPr="00F97B12"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  <w:t xml:space="preserve">МДК.01.01. Организация коммерческой деятельности </w:t>
                  </w:r>
                </w:p>
              </w:tc>
            </w:tr>
          </w:tbl>
          <w:p w:rsidR="00366035" w:rsidRPr="00F97B12" w:rsidRDefault="00366035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уметь:</w:t>
            </w:r>
          </w:p>
          <w:p w:rsidR="00366035" w:rsidRPr="00F97B12" w:rsidRDefault="00366035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устанавливать коммерческие связи, оказывать услуги розничной торговли с соблюдением нормативных правовых актов.</w:t>
            </w:r>
          </w:p>
          <w:p w:rsidR="00366035" w:rsidRPr="00F97B12" w:rsidRDefault="00366035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знать:</w:t>
            </w:r>
          </w:p>
          <w:p w:rsidR="00366035" w:rsidRPr="00F97B12" w:rsidRDefault="00366035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составные элементы коммерческой деятельности: цели, задачи, принципы, объекты, субъекты, виды коммерческой деятельности;</w:t>
            </w:r>
          </w:p>
          <w:p w:rsidR="00366035" w:rsidRPr="00F97B12" w:rsidRDefault="00366035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инфраструктуру, средства, методы, инновации в коммерции;</w:t>
            </w:r>
          </w:p>
        </w:tc>
        <w:tc>
          <w:tcPr>
            <w:tcW w:w="2656" w:type="dxa"/>
          </w:tcPr>
          <w:p w:rsidR="00842F6D" w:rsidRPr="00F97B12" w:rsidRDefault="00842F6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11 Сформированность умений составлять и корректировать тексты разной функционально-стилевой и жанровой принадлежности;</w:t>
            </w:r>
          </w:p>
          <w:p w:rsidR="00842F6D" w:rsidRPr="00F97B12" w:rsidRDefault="00842F6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02 Владение навыками самоанализа и самооценки на основе наблюдений за собственной речью;</w:t>
            </w:r>
          </w:p>
          <w:p w:rsidR="00842F6D" w:rsidRPr="00F97B12" w:rsidRDefault="00842F6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03 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03" w:type="dxa"/>
          </w:tcPr>
          <w:p w:rsidR="00842F6D" w:rsidRPr="00F97B12" w:rsidRDefault="00842F6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2.2 Орфография</w:t>
            </w:r>
          </w:p>
          <w:p w:rsidR="00842F6D" w:rsidRPr="00F97B12" w:rsidRDefault="00842F6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2.3 Текст как произведение речи.</w:t>
            </w:r>
          </w:p>
          <w:p w:rsidR="00842F6D" w:rsidRPr="00F97B12" w:rsidRDefault="00842F6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Лингвостилистический анализ текста.</w:t>
            </w:r>
          </w:p>
          <w:p w:rsidR="00842F6D" w:rsidRPr="00F97B12" w:rsidRDefault="00842F6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Тема </w:t>
            </w:r>
            <w:r w:rsidR="0086043A"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7.3 Сложное</w:t>
            </w: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предложение.</w:t>
            </w:r>
          </w:p>
          <w:p w:rsidR="00842F6D" w:rsidRPr="00F97B12" w:rsidRDefault="00842F6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Тема </w:t>
            </w:r>
            <w:r w:rsidR="0086043A"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7.1 Словосочетание</w:t>
            </w: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203B82" w:rsidRPr="00F97B12" w:rsidRDefault="00842F6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6.1 Морфология и орфография.</w:t>
            </w:r>
          </w:p>
        </w:tc>
      </w:tr>
      <w:tr w:rsidR="00203B82" w:rsidRPr="00F97B12" w:rsidTr="00BE58AB">
        <w:tc>
          <w:tcPr>
            <w:tcW w:w="31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8"/>
            </w:tblGrid>
            <w:tr w:rsidR="0029138A" w:rsidRPr="00F97B12">
              <w:trPr>
                <w:trHeight w:val="323"/>
              </w:trPr>
              <w:tc>
                <w:tcPr>
                  <w:tcW w:w="0" w:type="auto"/>
                </w:tcPr>
                <w:p w:rsidR="0029138A" w:rsidRPr="00F97B12" w:rsidRDefault="0029138A" w:rsidP="00F97B12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  <w:r w:rsidRPr="00F97B12"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  <w:t xml:space="preserve">ОП.09. Безопасность жизнедеятельности </w:t>
                  </w:r>
                </w:p>
              </w:tc>
            </w:tr>
          </w:tbl>
          <w:p w:rsidR="000C725D" w:rsidRPr="00F97B12" w:rsidRDefault="0029138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уметь:</w:t>
            </w:r>
          </w:p>
          <w:p w:rsidR="0029138A" w:rsidRPr="00F97B12" w:rsidRDefault="0029138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владеть способами бесконфликтного общения и </w:t>
            </w: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саморегуляции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 повседневной деятельности и экстремальных условиях военной службы;</w:t>
            </w:r>
          </w:p>
          <w:p w:rsidR="000C725D" w:rsidRPr="00F97B12" w:rsidRDefault="0029138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оказывать первую помощь пострадавшим;</w:t>
            </w:r>
          </w:p>
          <w:p w:rsidR="0029138A" w:rsidRPr="00F97B12" w:rsidRDefault="0029138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знать:</w:t>
            </w:r>
          </w:p>
          <w:p w:rsidR="000C725D" w:rsidRPr="00F97B12" w:rsidRDefault="0029138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порядок и правила оказания первой помощи </w:t>
            </w: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пострадавшим,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основные виды потенциальных опасностей и их последствия в профессиональной деятельности и быту.</w:t>
            </w: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18" w:type="dxa"/>
          </w:tcPr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56" w:type="dxa"/>
          </w:tcPr>
          <w:p w:rsidR="00114FA0" w:rsidRPr="00F97B12" w:rsidRDefault="00114FA0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11 Сформированность умений составлять и корректировать тексты разной функционально-стилевой и жанровой принадлежности;</w:t>
            </w:r>
          </w:p>
          <w:p w:rsidR="00114FA0" w:rsidRPr="00F97B12" w:rsidRDefault="00114FA0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01 Сформированность понятий о нормах русского литературного языка и применение знаний о них в </w:t>
            </w: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речевой практике;</w:t>
            </w:r>
          </w:p>
          <w:p w:rsidR="00114FA0" w:rsidRPr="00F97B12" w:rsidRDefault="00114FA0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02 Владение навыками самоанализа и самооценки на основе наблюдений за собственной речью;</w:t>
            </w:r>
          </w:p>
          <w:p w:rsidR="00114FA0" w:rsidRPr="00F97B12" w:rsidRDefault="00114FA0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03 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0C725D" w:rsidRPr="00F97B12" w:rsidRDefault="000C725D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03" w:type="dxa"/>
          </w:tcPr>
          <w:p w:rsidR="00AA5F34" w:rsidRPr="00F97B12" w:rsidRDefault="00AA5F34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Тема 2.2 Орфография</w:t>
            </w:r>
          </w:p>
          <w:p w:rsidR="00AA5F34" w:rsidRPr="00F97B12" w:rsidRDefault="00AA5F34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2.3 Текст как произведение речи.</w:t>
            </w:r>
          </w:p>
          <w:p w:rsidR="00AA5F34" w:rsidRPr="00F97B12" w:rsidRDefault="00AA5F34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Лингвостилистический анализ текста.</w:t>
            </w:r>
          </w:p>
          <w:p w:rsidR="00B040D5" w:rsidRPr="00F97B12" w:rsidRDefault="00AA5F34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Тема </w:t>
            </w:r>
            <w:proofErr w:type="gram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7.3  Сложное</w:t>
            </w:r>
            <w:proofErr w:type="gram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предложение.</w:t>
            </w:r>
          </w:p>
          <w:p w:rsidR="00AA5F34" w:rsidRPr="00F97B12" w:rsidRDefault="00AA5F34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Тема </w:t>
            </w:r>
            <w:proofErr w:type="gram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7.1  Словосочетание</w:t>
            </w:r>
            <w:proofErr w:type="gram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AA5F34" w:rsidRPr="00F97B12" w:rsidRDefault="00AA5F34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6.1 Морфология и орфография.</w:t>
            </w:r>
          </w:p>
        </w:tc>
      </w:tr>
      <w:tr w:rsidR="00BE58AB" w:rsidRPr="00F97B12" w:rsidTr="00BE58AB">
        <w:tc>
          <w:tcPr>
            <w:tcW w:w="31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8"/>
            </w:tblGrid>
            <w:tr w:rsidR="00BE58AB" w:rsidRPr="00F97B12" w:rsidTr="00B21C78">
              <w:trPr>
                <w:trHeight w:val="208"/>
              </w:trPr>
              <w:tc>
                <w:tcPr>
                  <w:tcW w:w="0" w:type="auto"/>
                </w:tcPr>
                <w:p w:rsidR="00BE58AB" w:rsidRPr="00F97B12" w:rsidRDefault="00BE58AB" w:rsidP="00F97B12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</w:pPr>
                  <w:r w:rsidRPr="00F97B12"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  <w:t xml:space="preserve">ОП.01. Экономика организации </w:t>
                  </w:r>
                </w:p>
              </w:tc>
            </w:tr>
          </w:tbl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Уметь: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находить и использовать необходимую экономическую информацию;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Знать: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8"/>
            </w:tblGrid>
            <w:tr w:rsidR="00BE58AB" w:rsidRPr="00F97B12" w:rsidTr="00B21C78">
              <w:trPr>
                <w:trHeight w:val="281"/>
              </w:trPr>
              <w:tc>
                <w:tcPr>
                  <w:tcW w:w="0" w:type="auto"/>
                </w:tcPr>
                <w:p w:rsidR="00BE58AB" w:rsidRPr="00F97B12" w:rsidRDefault="00BE58AB" w:rsidP="00F97B12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</w:pPr>
                  <w:r w:rsidRPr="00F97B12"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  <w:t xml:space="preserve">основные принципы построения экономической системы организации; </w:t>
                  </w:r>
                </w:p>
              </w:tc>
            </w:tr>
          </w:tbl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18" w:type="dxa"/>
          </w:tcPr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56" w:type="dxa"/>
          </w:tcPr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01 Сформированность понятий о нормах русского литературного языка и применение знаний о них в речевой практике;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02 Владение навыками самоанализа и самооценки на основе наблюдений за собственной речью;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03 Владение умением анализировать текст с точки зрения наличия в нем явной и скрытой, основной и </w:t>
            </w: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второстепенной информации</w:t>
            </w:r>
          </w:p>
        </w:tc>
        <w:tc>
          <w:tcPr>
            <w:tcW w:w="2603" w:type="dxa"/>
          </w:tcPr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Раздел 1 Язык и речь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1.1 Язык и речь. Виды речевой деятельности.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Раздел 2 Фонетика, орфоэпия, графика, орфография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2.1 Фонетика. Звуки и буквы. Исторические и позиционные чередования. Орфоэпия. Фонетический анализ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2.2 Орфография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2.3 Текст как произведение речи.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Лингвостилистический анализ текста.</w:t>
            </w:r>
          </w:p>
          <w:p w:rsidR="00BE58AB" w:rsidRPr="00F97B12" w:rsidRDefault="00BE58AB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Тема </w:t>
            </w:r>
            <w:proofErr w:type="gram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7.3  Сложное</w:t>
            </w:r>
            <w:proofErr w:type="gram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предложение.</w:t>
            </w:r>
          </w:p>
        </w:tc>
      </w:tr>
      <w:tr w:rsidR="0086043A" w:rsidRPr="00F97B12" w:rsidTr="00BE58AB">
        <w:tc>
          <w:tcPr>
            <w:tcW w:w="3191" w:type="dxa"/>
          </w:tcPr>
          <w:p w:rsidR="0086043A" w:rsidRPr="00F97B12" w:rsidRDefault="0086043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18" w:type="dxa"/>
          </w:tcPr>
          <w:tbl>
            <w:tblPr>
              <w:tblW w:w="427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1"/>
            </w:tblGrid>
            <w:tr w:rsidR="0086043A" w:rsidRPr="00F97B12" w:rsidTr="0086043A">
              <w:trPr>
                <w:trHeight w:val="322"/>
              </w:trPr>
              <w:tc>
                <w:tcPr>
                  <w:tcW w:w="0" w:type="auto"/>
                </w:tcPr>
                <w:p w:rsidR="0086043A" w:rsidRPr="00F97B12" w:rsidRDefault="0086043A" w:rsidP="00F97B12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</w:pPr>
                  <w:r w:rsidRPr="00F97B12"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  <w:t xml:space="preserve">МДК.02.01.Финансы, налоги и налогообложение </w:t>
                  </w:r>
                </w:p>
                <w:p w:rsidR="0086043A" w:rsidRPr="00F97B12" w:rsidRDefault="0086043A" w:rsidP="00F97B12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</w:pPr>
                </w:p>
              </w:tc>
            </w:tr>
            <w:tr w:rsidR="0086043A" w:rsidRPr="00F97B12" w:rsidTr="0086043A">
              <w:trPr>
                <w:trHeight w:val="322"/>
              </w:trPr>
              <w:tc>
                <w:tcPr>
                  <w:tcW w:w="0" w:type="auto"/>
                </w:tcPr>
                <w:p w:rsidR="0086043A" w:rsidRPr="00F97B12" w:rsidRDefault="0086043A" w:rsidP="00F97B12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</w:pPr>
                  <w:r w:rsidRPr="00F97B12"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  <w:t xml:space="preserve">уметь: </w:t>
                  </w:r>
                </w:p>
                <w:p w:rsidR="0086043A" w:rsidRPr="00F97B12" w:rsidRDefault="0086043A" w:rsidP="00F97B12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</w:pPr>
                  <w:r w:rsidRPr="00F97B12"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  <w:t xml:space="preserve">составлять финансовые документы и отчеты; </w:t>
                  </w:r>
                </w:p>
                <w:p w:rsidR="0086043A" w:rsidRPr="00F97B12" w:rsidRDefault="0086043A" w:rsidP="00F97B12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</w:pPr>
                  <w:r w:rsidRPr="00F97B12">
                    <w:rPr>
                      <w:rFonts w:ascii="Times New Roman" w:eastAsia="Times New Roman" w:hAnsi="Times New Roman" w:cs="Times New Roman"/>
                      <w:color w:val="auto"/>
                      <w:lang w:bidi="hi-IN"/>
                    </w:rPr>
                    <w:t xml:space="preserve">осуществлять денежные расчеты; </w:t>
                  </w:r>
                </w:p>
              </w:tc>
            </w:tr>
          </w:tbl>
          <w:p w:rsidR="0086043A" w:rsidRPr="00F97B12" w:rsidRDefault="0086043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знать:</w:t>
            </w:r>
          </w:p>
          <w:p w:rsidR="0086043A" w:rsidRPr="00F97B12" w:rsidRDefault="0086043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сущность, функции и роль финансов в экономике, сущность и функции денег, денежного обращения;</w:t>
            </w:r>
          </w:p>
        </w:tc>
        <w:tc>
          <w:tcPr>
            <w:tcW w:w="2656" w:type="dxa"/>
          </w:tcPr>
          <w:p w:rsidR="0086043A" w:rsidRPr="00F97B12" w:rsidRDefault="0086043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11 Сформированность умений составлять и корректировать тексты разной функционально-стилевой и жанровой принадлежности;</w:t>
            </w:r>
          </w:p>
          <w:p w:rsidR="0086043A" w:rsidRPr="00F97B12" w:rsidRDefault="0086043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03 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86043A" w:rsidRPr="00F97B12" w:rsidRDefault="0086043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01 Сформированность понятий о нормах русского литературного языка и применение знаний о них в речевой практике;</w:t>
            </w:r>
          </w:p>
          <w:p w:rsidR="0086043A" w:rsidRPr="00F97B12" w:rsidRDefault="0086043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03" w:type="dxa"/>
          </w:tcPr>
          <w:p w:rsidR="0086043A" w:rsidRPr="00F97B12" w:rsidRDefault="0086043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Раздел 6.  Морфология и орфография.</w:t>
            </w:r>
          </w:p>
          <w:p w:rsidR="0086043A" w:rsidRPr="00F97B12" w:rsidRDefault="0086043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Раздел 2. Язык и речь. Функциональные стили речи.</w:t>
            </w:r>
          </w:p>
          <w:p w:rsidR="0086043A" w:rsidRPr="00F97B12" w:rsidRDefault="0086043A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 2.3 Текст как произведение речи.</w:t>
            </w:r>
          </w:p>
        </w:tc>
      </w:tr>
      <w:tr w:rsidR="003C623E" w:rsidRPr="00F97B12" w:rsidTr="00BE58AB">
        <w:tc>
          <w:tcPr>
            <w:tcW w:w="3191" w:type="dxa"/>
          </w:tcPr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18" w:type="dxa"/>
          </w:tcPr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МДК.03.01. Теоретические основы товароведения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МДК.03.02. Товароведение продовольственных и непродовольственных товаров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уметь: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формировать и анализировать торговый (или промышленный) ассортимент;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оценивать качество товаров и устанавливать их градации качества;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знать: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классификацию ассортимента, товароведные характеристики продовольственных и непродовольственных товаров </w:t>
            </w: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однородных групп, оценку их качества, маркировку;</w:t>
            </w:r>
          </w:p>
        </w:tc>
        <w:tc>
          <w:tcPr>
            <w:tcW w:w="2656" w:type="dxa"/>
          </w:tcPr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03 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11 Сформированность умений составлять и корректировать тексты разной </w:t>
            </w: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функционально-стилевой и жанровой принадлежности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01 Сформированность понятий о нормах русского литературного языка и применение знаний о них в речевой практике;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ПРб</w:t>
            </w:r>
            <w:proofErr w:type="spellEnd"/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02 Владение навыками самоанализа и самооценки на основе наблюдений за собственной речью;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03" w:type="dxa"/>
          </w:tcPr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Тема 2.3 Текст как произведение речи.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Раздел 4.  Лексикология и фразеология.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Раздел 6.  Морфология и орфография.</w:t>
            </w:r>
          </w:p>
          <w:p w:rsidR="003C623E" w:rsidRPr="00F97B12" w:rsidRDefault="003C623E" w:rsidP="00F97B12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97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Раздел 7.Синтаксис и пунктуация.</w:t>
            </w:r>
          </w:p>
        </w:tc>
      </w:tr>
    </w:tbl>
    <w:p w:rsidR="0018522E" w:rsidRPr="00F97B12" w:rsidRDefault="0018522E" w:rsidP="00F97B12">
      <w:pPr>
        <w:pStyle w:val="Default"/>
        <w:rPr>
          <w:rFonts w:ascii="Times New Roman" w:eastAsia="Times New Roman" w:hAnsi="Times New Roman" w:cs="Times New Roman"/>
          <w:color w:val="auto"/>
          <w:lang w:eastAsia="zh-CN" w:bidi="hi-IN"/>
        </w:rPr>
      </w:pPr>
    </w:p>
    <w:p w:rsidR="00F97B12" w:rsidRPr="00F97B12" w:rsidRDefault="00F97B12">
      <w:pPr>
        <w:pStyle w:val="Default"/>
        <w:rPr>
          <w:rFonts w:ascii="Times New Roman" w:eastAsia="Times New Roman" w:hAnsi="Times New Roman" w:cs="Times New Roman"/>
          <w:color w:val="auto"/>
        </w:rPr>
      </w:pPr>
    </w:p>
    <w:sectPr w:rsidR="00F97B12" w:rsidRPr="00F9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46" w:rsidRDefault="00ED0246">
      <w:r>
        <w:separator/>
      </w:r>
    </w:p>
  </w:endnote>
  <w:endnote w:type="continuationSeparator" w:id="0">
    <w:p w:rsidR="00ED0246" w:rsidRDefault="00E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E7B" w:rsidRDefault="00763E7B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C0F82">
      <w:rPr>
        <w:rStyle w:val="aa"/>
        <w:noProof/>
      </w:rPr>
      <w:t>12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E7B" w:rsidRDefault="00763E7B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C0F82">
      <w:rPr>
        <w:rStyle w:val="aa"/>
        <w:noProof/>
      </w:rPr>
      <w:t>39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46" w:rsidRDefault="00ED0246">
      <w:r>
        <w:separator/>
      </w:r>
    </w:p>
  </w:footnote>
  <w:footnote w:type="continuationSeparator" w:id="0">
    <w:p w:rsidR="00ED0246" w:rsidRDefault="00ED0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E7B" w:rsidRDefault="00763E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E7B" w:rsidRDefault="00763E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A800A19"/>
    <w:multiLevelType w:val="hybridMultilevel"/>
    <w:tmpl w:val="3C9E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A8E60B0"/>
    <w:multiLevelType w:val="hybridMultilevel"/>
    <w:tmpl w:val="0B6A2280"/>
    <w:lvl w:ilvl="0" w:tplc="13BEAA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2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5"/>
  </w:num>
  <w:num w:numId="5">
    <w:abstractNumId w:val="3"/>
  </w:num>
  <w:num w:numId="6">
    <w:abstractNumId w:val="21"/>
  </w:num>
  <w:num w:numId="7">
    <w:abstractNumId w:val="8"/>
  </w:num>
  <w:num w:numId="8">
    <w:abstractNumId w:val="4"/>
  </w:num>
  <w:num w:numId="9">
    <w:abstractNumId w:val="9"/>
  </w:num>
  <w:num w:numId="10">
    <w:abstractNumId w:val="18"/>
  </w:num>
  <w:num w:numId="11">
    <w:abstractNumId w:val="1"/>
  </w:num>
  <w:num w:numId="12">
    <w:abstractNumId w:val="10"/>
  </w:num>
  <w:num w:numId="13">
    <w:abstractNumId w:val="16"/>
  </w:num>
  <w:num w:numId="14">
    <w:abstractNumId w:val="13"/>
  </w:num>
  <w:num w:numId="15">
    <w:abstractNumId w:val="12"/>
  </w:num>
  <w:num w:numId="16">
    <w:abstractNumId w:val="6"/>
  </w:num>
  <w:num w:numId="17">
    <w:abstractNumId w:val="7"/>
  </w:num>
  <w:num w:numId="18">
    <w:abstractNumId w:val="19"/>
  </w:num>
  <w:num w:numId="19">
    <w:abstractNumId w:val="0"/>
  </w:num>
  <w:num w:numId="20">
    <w:abstractNumId w:val="14"/>
  </w:num>
  <w:num w:numId="21">
    <w:abstractNumId w:val="11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42"/>
    <w:rsid w:val="00061B5C"/>
    <w:rsid w:val="00065497"/>
    <w:rsid w:val="00094418"/>
    <w:rsid w:val="000B0BF8"/>
    <w:rsid w:val="000B2A7A"/>
    <w:rsid w:val="000C725D"/>
    <w:rsid w:val="000F7624"/>
    <w:rsid w:val="00114FA0"/>
    <w:rsid w:val="00152F1B"/>
    <w:rsid w:val="0018522E"/>
    <w:rsid w:val="001B5C0E"/>
    <w:rsid w:val="001C6D44"/>
    <w:rsid w:val="001D7C36"/>
    <w:rsid w:val="001F7091"/>
    <w:rsid w:val="00203B82"/>
    <w:rsid w:val="00206E7F"/>
    <w:rsid w:val="0028211B"/>
    <w:rsid w:val="0029138A"/>
    <w:rsid w:val="002A6158"/>
    <w:rsid w:val="002B564E"/>
    <w:rsid w:val="002C4118"/>
    <w:rsid w:val="00310E78"/>
    <w:rsid w:val="0031731D"/>
    <w:rsid w:val="00366035"/>
    <w:rsid w:val="003875F0"/>
    <w:rsid w:val="00391954"/>
    <w:rsid w:val="00395377"/>
    <w:rsid w:val="003C623E"/>
    <w:rsid w:val="00443D45"/>
    <w:rsid w:val="004C1E57"/>
    <w:rsid w:val="004E6518"/>
    <w:rsid w:val="004E71A7"/>
    <w:rsid w:val="00596799"/>
    <w:rsid w:val="005B7339"/>
    <w:rsid w:val="005D068A"/>
    <w:rsid w:val="005D0FFA"/>
    <w:rsid w:val="00615C9C"/>
    <w:rsid w:val="00653017"/>
    <w:rsid w:val="00677CAA"/>
    <w:rsid w:val="00691A56"/>
    <w:rsid w:val="006A1735"/>
    <w:rsid w:val="006E0B69"/>
    <w:rsid w:val="00734BD7"/>
    <w:rsid w:val="00737FD2"/>
    <w:rsid w:val="00742585"/>
    <w:rsid w:val="00763E7B"/>
    <w:rsid w:val="008035C5"/>
    <w:rsid w:val="00821A30"/>
    <w:rsid w:val="00842F6D"/>
    <w:rsid w:val="008543BD"/>
    <w:rsid w:val="0086043A"/>
    <w:rsid w:val="008B10CB"/>
    <w:rsid w:val="008C0F82"/>
    <w:rsid w:val="009130C2"/>
    <w:rsid w:val="00971E45"/>
    <w:rsid w:val="009757B6"/>
    <w:rsid w:val="009A3B63"/>
    <w:rsid w:val="009B16CA"/>
    <w:rsid w:val="009F5352"/>
    <w:rsid w:val="00A14D16"/>
    <w:rsid w:val="00A15673"/>
    <w:rsid w:val="00A22CAE"/>
    <w:rsid w:val="00AA5F34"/>
    <w:rsid w:val="00AB2FFF"/>
    <w:rsid w:val="00AE1A94"/>
    <w:rsid w:val="00AE6E28"/>
    <w:rsid w:val="00B040D5"/>
    <w:rsid w:val="00B21C78"/>
    <w:rsid w:val="00B903AF"/>
    <w:rsid w:val="00BC3C00"/>
    <w:rsid w:val="00BE58AB"/>
    <w:rsid w:val="00BF103B"/>
    <w:rsid w:val="00BF3E63"/>
    <w:rsid w:val="00C31945"/>
    <w:rsid w:val="00C64228"/>
    <w:rsid w:val="00CB019B"/>
    <w:rsid w:val="00CD352E"/>
    <w:rsid w:val="00D00596"/>
    <w:rsid w:val="00D167C2"/>
    <w:rsid w:val="00D174A2"/>
    <w:rsid w:val="00D244CE"/>
    <w:rsid w:val="00D56078"/>
    <w:rsid w:val="00D62F52"/>
    <w:rsid w:val="00D66137"/>
    <w:rsid w:val="00D74C02"/>
    <w:rsid w:val="00E57771"/>
    <w:rsid w:val="00E91842"/>
    <w:rsid w:val="00EB083F"/>
    <w:rsid w:val="00EB0ECB"/>
    <w:rsid w:val="00EC65E4"/>
    <w:rsid w:val="00ED0246"/>
    <w:rsid w:val="00F06006"/>
    <w:rsid w:val="00F4396C"/>
    <w:rsid w:val="00F57CAF"/>
    <w:rsid w:val="00F97B12"/>
    <w:rsid w:val="00FA0AD7"/>
    <w:rsid w:val="00FE1D56"/>
    <w:rsid w:val="00FF2584"/>
    <w:rsid w:val="00FF3773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F074C-8184-4EE9-A364-833B85CE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1"/>
    <w:qFormat/>
    <w:rsid w:val="000C725D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0C725D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0C725D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0C725D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0"/>
    <w:next w:val="a0"/>
    <w:link w:val="50"/>
    <w:qFormat/>
    <w:rsid w:val="000C725D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0C725D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0"/>
    <w:next w:val="a0"/>
    <w:link w:val="70"/>
    <w:qFormat/>
    <w:rsid w:val="000C725D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0C725D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0"/>
    <w:next w:val="a0"/>
    <w:link w:val="90"/>
    <w:qFormat/>
    <w:rsid w:val="000C725D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sid w:val="000C72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0C725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0C725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rsid w:val="000C725D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0C725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0C725D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1"/>
    <w:link w:val="7"/>
    <w:rsid w:val="000C725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0C725D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1"/>
    <w:link w:val="9"/>
    <w:rsid w:val="000C725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0C725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4">
    <w:name w:val="List Paragraph"/>
    <w:basedOn w:val="a0"/>
    <w:uiPriority w:val="34"/>
    <w:qFormat/>
    <w:rsid w:val="000C725D"/>
    <w:pPr>
      <w:ind w:left="720"/>
      <w:contextualSpacing/>
    </w:pPr>
  </w:style>
  <w:style w:type="table" w:styleId="a5">
    <w:name w:val="Table Grid"/>
    <w:uiPriority w:val="59"/>
    <w:rsid w:val="000C725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qFormat/>
    <w:rsid w:val="000C725D"/>
    <w:pPr>
      <w:ind w:firstLine="360"/>
      <w:jc w:val="both"/>
    </w:pPr>
  </w:style>
  <w:style w:type="paragraph" w:customStyle="1" w:styleId="Default">
    <w:name w:val="Default"/>
    <w:rsid w:val="00A14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Верхний колонтитул Знак1"/>
    <w:link w:val="a6"/>
    <w:uiPriority w:val="99"/>
    <w:rsid w:val="00F97B12"/>
  </w:style>
  <w:style w:type="character" w:customStyle="1" w:styleId="a7">
    <w:name w:val="Нижний колонтитул Знак"/>
    <w:link w:val="a8"/>
    <w:uiPriority w:val="99"/>
    <w:rsid w:val="00F97B12"/>
  </w:style>
  <w:style w:type="character" w:styleId="a9">
    <w:name w:val="Hyperlink"/>
    <w:uiPriority w:val="99"/>
    <w:unhideWhenUsed/>
    <w:rsid w:val="00F97B12"/>
    <w:rPr>
      <w:color w:val="0563C1" w:themeColor="hyperlink"/>
      <w:u w:val="single"/>
    </w:rPr>
  </w:style>
  <w:style w:type="character" w:styleId="aa">
    <w:name w:val="page number"/>
    <w:basedOn w:val="a1"/>
    <w:rsid w:val="00F97B12"/>
  </w:style>
  <w:style w:type="character" w:customStyle="1" w:styleId="FontStyle72">
    <w:name w:val="Font Style72"/>
    <w:qFormat/>
    <w:rsid w:val="00F97B12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">
    <w:name w:val="Internet Link"/>
    <w:rsid w:val="00F97B12"/>
    <w:rPr>
      <w:color w:val="0563C1"/>
      <w:u w:val="single"/>
    </w:rPr>
  </w:style>
  <w:style w:type="character" w:customStyle="1" w:styleId="IndexLink">
    <w:name w:val="Index Link"/>
    <w:qFormat/>
    <w:rsid w:val="00F97B12"/>
  </w:style>
  <w:style w:type="paragraph" w:styleId="a8">
    <w:name w:val="footer"/>
    <w:basedOn w:val="a0"/>
    <w:link w:val="a7"/>
    <w:uiPriority w:val="99"/>
    <w:rsid w:val="00F97B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ижний колонтитул Знак1"/>
    <w:basedOn w:val="a1"/>
    <w:uiPriority w:val="99"/>
    <w:semiHidden/>
    <w:rsid w:val="00F97B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0"/>
    <w:link w:val="12"/>
    <w:uiPriority w:val="99"/>
    <w:rsid w:val="00F97B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1"/>
    <w:qFormat/>
    <w:rsid w:val="00F97B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0"/>
    <w:qFormat/>
    <w:rsid w:val="00F97B12"/>
    <w:pPr>
      <w:widowControl w:val="0"/>
      <w:jc w:val="both"/>
    </w:pPr>
  </w:style>
  <w:style w:type="paragraph" w:styleId="14">
    <w:name w:val="toc 1"/>
    <w:basedOn w:val="a0"/>
    <w:next w:val="a0"/>
    <w:uiPriority w:val="39"/>
    <w:rsid w:val="00F97B12"/>
    <w:pPr>
      <w:tabs>
        <w:tab w:val="right" w:leader="dot" w:pos="10193"/>
      </w:tabs>
      <w:spacing w:line="360" w:lineRule="auto"/>
    </w:pPr>
  </w:style>
  <w:style w:type="paragraph" w:customStyle="1" w:styleId="a">
    <w:name w:val="Перечень"/>
    <w:basedOn w:val="a0"/>
    <w:next w:val="a0"/>
    <w:link w:val="ac"/>
    <w:qFormat/>
    <w:rsid w:val="00F97B12"/>
    <w:pPr>
      <w:numPr>
        <w:numId w:val="1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97B1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fontstyle01">
    <w:name w:val="fontstyle01"/>
    <w:basedOn w:val="a1"/>
    <w:rsid w:val="00F97B12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mall">
    <w:name w:val="small"/>
    <w:basedOn w:val="a0"/>
    <w:rsid w:val="000B0BF8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0"/>
    <w:rsid w:val="00971E45"/>
    <w:pPr>
      <w:spacing w:before="100" w:beforeAutospacing="1" w:after="100" w:afterAutospacing="1"/>
    </w:pPr>
    <w:rPr>
      <w:lang w:eastAsia="ru-RU"/>
    </w:rPr>
  </w:style>
  <w:style w:type="numbering" w:customStyle="1" w:styleId="15">
    <w:name w:val="Нет списка1"/>
    <w:next w:val="a3"/>
    <w:uiPriority w:val="99"/>
    <w:semiHidden/>
    <w:unhideWhenUsed/>
    <w:rsid w:val="00763E7B"/>
  </w:style>
  <w:style w:type="paragraph" w:styleId="ad">
    <w:name w:val="No Spacing"/>
    <w:uiPriority w:val="1"/>
    <w:qFormat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e">
    <w:name w:val="Title"/>
    <w:basedOn w:val="a0"/>
    <w:next w:val="af"/>
    <w:link w:val="af0"/>
    <w:qFormat/>
    <w:rsid w:val="00763E7B"/>
    <w:pPr>
      <w:jc w:val="center"/>
    </w:pPr>
    <w:rPr>
      <w:b/>
      <w:sz w:val="28"/>
    </w:rPr>
  </w:style>
  <w:style w:type="character" w:customStyle="1" w:styleId="af0">
    <w:name w:val="Название Знак"/>
    <w:basedOn w:val="a1"/>
    <w:link w:val="ae"/>
    <w:rsid w:val="00763E7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f1">
    <w:name w:val="Подзаголовок Знак"/>
    <w:link w:val="af"/>
    <w:uiPriority w:val="11"/>
    <w:rsid w:val="00763E7B"/>
  </w:style>
  <w:style w:type="paragraph" w:styleId="22">
    <w:name w:val="Quote"/>
    <w:basedOn w:val="a0"/>
    <w:next w:val="a0"/>
    <w:link w:val="23"/>
    <w:uiPriority w:val="29"/>
    <w:qFormat/>
    <w:rsid w:val="00763E7B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763E7B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f2">
    <w:name w:val="Intense Quote"/>
    <w:basedOn w:val="a0"/>
    <w:next w:val="a0"/>
    <w:link w:val="af3"/>
    <w:uiPriority w:val="30"/>
    <w:qFormat/>
    <w:rsid w:val="00763E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3">
    <w:name w:val="Выделенная цитата Знак"/>
    <w:basedOn w:val="a1"/>
    <w:link w:val="af2"/>
    <w:uiPriority w:val="30"/>
    <w:rsid w:val="00763E7B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FooterChar">
    <w:name w:val="Footer Char"/>
    <w:uiPriority w:val="99"/>
    <w:rsid w:val="00763E7B"/>
  </w:style>
  <w:style w:type="table" w:customStyle="1" w:styleId="16">
    <w:name w:val="Сетка таблицы1"/>
    <w:next w:val="a5"/>
    <w:uiPriority w:val="5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uiPriority w:val="5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uiPriority w:val="5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uiPriority w:val="5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uiPriority w:val="5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uiPriority w:val="5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uiPriority w:val="5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uiPriority w:val="5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uiPriority w:val="5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-210">
    <w:name w:val="Список-таблица 2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63E7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7">
    <w:name w:val="Текст сноски Знак1"/>
    <w:link w:val="af4"/>
    <w:uiPriority w:val="99"/>
    <w:rsid w:val="00763E7B"/>
    <w:rPr>
      <w:sz w:val="18"/>
    </w:rPr>
  </w:style>
  <w:style w:type="character" w:styleId="af5">
    <w:name w:val="footnote reference"/>
    <w:uiPriority w:val="99"/>
    <w:unhideWhenUsed/>
    <w:rsid w:val="00763E7B"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  <w:rsid w:val="00763E7B"/>
    <w:rPr>
      <w:sz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763E7B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8">
    <w:name w:val="endnote reference"/>
    <w:uiPriority w:val="99"/>
    <w:semiHidden/>
    <w:unhideWhenUsed/>
    <w:rsid w:val="00763E7B"/>
    <w:rPr>
      <w:vertAlign w:val="superscript"/>
    </w:rPr>
  </w:style>
  <w:style w:type="paragraph" w:styleId="32">
    <w:name w:val="toc 3"/>
    <w:basedOn w:val="a0"/>
    <w:next w:val="a0"/>
    <w:uiPriority w:val="39"/>
    <w:unhideWhenUsed/>
    <w:rsid w:val="00763E7B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763E7B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763E7B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763E7B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763E7B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763E7B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763E7B"/>
    <w:pPr>
      <w:spacing w:after="57"/>
      <w:ind w:left="2268"/>
    </w:pPr>
  </w:style>
  <w:style w:type="paragraph" w:styleId="af9">
    <w:name w:val="TOC Heading"/>
    <w:basedOn w:val="1"/>
    <w:next w:val="a0"/>
    <w:qFormat/>
    <w:rsid w:val="00763E7B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a">
    <w:name w:val="table of figures"/>
    <w:basedOn w:val="a0"/>
    <w:next w:val="a0"/>
    <w:uiPriority w:val="99"/>
    <w:unhideWhenUsed/>
    <w:rsid w:val="00763E7B"/>
  </w:style>
  <w:style w:type="character" w:customStyle="1" w:styleId="WW8Num1z0">
    <w:name w:val="WW8Num1z0"/>
    <w:qFormat/>
    <w:rsid w:val="00763E7B"/>
    <w:rPr>
      <w:rFonts w:ascii="Symbol" w:hAnsi="Symbol" w:cs="Symbol"/>
    </w:rPr>
  </w:style>
  <w:style w:type="character" w:customStyle="1" w:styleId="WW8Num2z0">
    <w:name w:val="WW8Num2z0"/>
    <w:qFormat/>
    <w:rsid w:val="00763E7B"/>
    <w:rPr>
      <w:rFonts w:ascii="Symbol" w:hAnsi="Symbol" w:cs="Symbol"/>
    </w:rPr>
  </w:style>
  <w:style w:type="character" w:customStyle="1" w:styleId="WW8Num3z0">
    <w:name w:val="WW8Num3z0"/>
    <w:qFormat/>
    <w:rsid w:val="00763E7B"/>
    <w:rPr>
      <w:rFonts w:ascii="Symbol" w:hAnsi="Symbol" w:cs="Symbol"/>
    </w:rPr>
  </w:style>
  <w:style w:type="character" w:customStyle="1" w:styleId="WW8Num4z0">
    <w:name w:val="WW8Num4z0"/>
    <w:qFormat/>
    <w:rsid w:val="00763E7B"/>
    <w:rPr>
      <w:rFonts w:ascii="Symbol" w:hAnsi="Symbol" w:cs="Symbol"/>
    </w:rPr>
  </w:style>
  <w:style w:type="character" w:customStyle="1" w:styleId="WW8Num5z0">
    <w:name w:val="WW8Num5z0"/>
    <w:qFormat/>
    <w:rsid w:val="00763E7B"/>
  </w:style>
  <w:style w:type="character" w:customStyle="1" w:styleId="WW8Num6z0">
    <w:name w:val="WW8Num6z0"/>
    <w:qFormat/>
    <w:rsid w:val="00763E7B"/>
    <w:rPr>
      <w:rFonts w:ascii="Symbol" w:hAnsi="Symbol" w:cs="Symbol"/>
    </w:rPr>
  </w:style>
  <w:style w:type="character" w:customStyle="1" w:styleId="WW8Num7z0">
    <w:name w:val="WW8Num7z0"/>
    <w:qFormat/>
    <w:rsid w:val="00763E7B"/>
  </w:style>
  <w:style w:type="character" w:customStyle="1" w:styleId="WW8Num8z0">
    <w:name w:val="WW8Num8z0"/>
    <w:qFormat/>
    <w:rsid w:val="00763E7B"/>
  </w:style>
  <w:style w:type="character" w:customStyle="1" w:styleId="WW8Num8z1">
    <w:name w:val="WW8Num8z1"/>
    <w:qFormat/>
    <w:rsid w:val="00763E7B"/>
  </w:style>
  <w:style w:type="character" w:customStyle="1" w:styleId="WW8Num8z2">
    <w:name w:val="WW8Num8z2"/>
    <w:qFormat/>
    <w:rsid w:val="00763E7B"/>
  </w:style>
  <w:style w:type="character" w:customStyle="1" w:styleId="WW8Num8z3">
    <w:name w:val="WW8Num8z3"/>
    <w:qFormat/>
    <w:rsid w:val="00763E7B"/>
  </w:style>
  <w:style w:type="character" w:customStyle="1" w:styleId="WW8Num8z4">
    <w:name w:val="WW8Num8z4"/>
    <w:qFormat/>
    <w:rsid w:val="00763E7B"/>
  </w:style>
  <w:style w:type="character" w:customStyle="1" w:styleId="WW8Num8z5">
    <w:name w:val="WW8Num8z5"/>
    <w:qFormat/>
    <w:rsid w:val="00763E7B"/>
  </w:style>
  <w:style w:type="character" w:customStyle="1" w:styleId="WW8Num8z6">
    <w:name w:val="WW8Num8z6"/>
    <w:qFormat/>
    <w:rsid w:val="00763E7B"/>
  </w:style>
  <w:style w:type="character" w:customStyle="1" w:styleId="WW8Num8z7">
    <w:name w:val="WW8Num8z7"/>
    <w:qFormat/>
    <w:rsid w:val="00763E7B"/>
  </w:style>
  <w:style w:type="character" w:customStyle="1" w:styleId="WW8Num8z8">
    <w:name w:val="WW8Num8z8"/>
    <w:qFormat/>
    <w:rsid w:val="00763E7B"/>
  </w:style>
  <w:style w:type="character" w:customStyle="1" w:styleId="WW8Num9z0">
    <w:name w:val="WW8Num9z0"/>
    <w:qFormat/>
    <w:rsid w:val="00763E7B"/>
    <w:rPr>
      <w:sz w:val="28"/>
      <w:szCs w:val="28"/>
      <w:lang w:eastAsia="ru-RU"/>
    </w:rPr>
  </w:style>
  <w:style w:type="character" w:customStyle="1" w:styleId="WW8Num9z1">
    <w:name w:val="WW8Num9z1"/>
    <w:qFormat/>
    <w:rsid w:val="00763E7B"/>
  </w:style>
  <w:style w:type="character" w:customStyle="1" w:styleId="WW8Num9z2">
    <w:name w:val="WW8Num9z2"/>
    <w:qFormat/>
    <w:rsid w:val="00763E7B"/>
  </w:style>
  <w:style w:type="character" w:customStyle="1" w:styleId="WW8Num9z3">
    <w:name w:val="WW8Num9z3"/>
    <w:qFormat/>
    <w:rsid w:val="00763E7B"/>
  </w:style>
  <w:style w:type="character" w:customStyle="1" w:styleId="WW8Num9z4">
    <w:name w:val="WW8Num9z4"/>
    <w:qFormat/>
    <w:rsid w:val="00763E7B"/>
  </w:style>
  <w:style w:type="character" w:customStyle="1" w:styleId="WW8Num9z5">
    <w:name w:val="WW8Num9z5"/>
    <w:qFormat/>
    <w:rsid w:val="00763E7B"/>
  </w:style>
  <w:style w:type="character" w:customStyle="1" w:styleId="WW8Num9z6">
    <w:name w:val="WW8Num9z6"/>
    <w:qFormat/>
    <w:rsid w:val="00763E7B"/>
  </w:style>
  <w:style w:type="character" w:customStyle="1" w:styleId="WW8Num9z7">
    <w:name w:val="WW8Num9z7"/>
    <w:qFormat/>
    <w:rsid w:val="00763E7B"/>
  </w:style>
  <w:style w:type="character" w:customStyle="1" w:styleId="WW8Num9z8">
    <w:name w:val="WW8Num9z8"/>
    <w:qFormat/>
    <w:rsid w:val="00763E7B"/>
  </w:style>
  <w:style w:type="character" w:customStyle="1" w:styleId="WW8Num10z0">
    <w:name w:val="WW8Num10z0"/>
    <w:qFormat/>
    <w:rsid w:val="00763E7B"/>
    <w:rPr>
      <w:rFonts w:ascii="Symbol" w:hAnsi="Symbol" w:cs="Symbol"/>
    </w:rPr>
  </w:style>
  <w:style w:type="character" w:customStyle="1" w:styleId="WW8Num10z1">
    <w:name w:val="WW8Num10z1"/>
    <w:qFormat/>
    <w:rsid w:val="00763E7B"/>
    <w:rPr>
      <w:rFonts w:ascii="Courier New" w:hAnsi="Courier New" w:cs="Courier New"/>
    </w:rPr>
  </w:style>
  <w:style w:type="character" w:customStyle="1" w:styleId="WW8Num10z2">
    <w:name w:val="WW8Num10z2"/>
    <w:qFormat/>
    <w:rsid w:val="00763E7B"/>
    <w:rPr>
      <w:rFonts w:ascii="Wingdings" w:hAnsi="Wingdings" w:cs="Wingdings"/>
    </w:rPr>
  </w:style>
  <w:style w:type="character" w:customStyle="1" w:styleId="WW8Num11z0">
    <w:name w:val="WW8Num11z0"/>
    <w:qFormat/>
    <w:rsid w:val="00763E7B"/>
    <w:rPr>
      <w:rFonts w:ascii="Symbol" w:hAnsi="Symbol" w:cs="Symbol"/>
    </w:rPr>
  </w:style>
  <w:style w:type="character" w:customStyle="1" w:styleId="WW8Num11z1">
    <w:name w:val="WW8Num11z1"/>
    <w:qFormat/>
    <w:rsid w:val="00763E7B"/>
    <w:rPr>
      <w:rFonts w:ascii="Courier New" w:hAnsi="Courier New" w:cs="Courier New"/>
    </w:rPr>
  </w:style>
  <w:style w:type="character" w:customStyle="1" w:styleId="WW8Num11z2">
    <w:name w:val="WW8Num11z2"/>
    <w:qFormat/>
    <w:rsid w:val="00763E7B"/>
    <w:rPr>
      <w:rFonts w:ascii="Wingdings" w:hAnsi="Wingdings" w:cs="Wingdings"/>
    </w:rPr>
  </w:style>
  <w:style w:type="character" w:customStyle="1" w:styleId="WW8Num12z0">
    <w:name w:val="WW8Num12z0"/>
    <w:qFormat/>
    <w:rsid w:val="00763E7B"/>
    <w:rPr>
      <w:rFonts w:ascii="Symbol" w:hAnsi="Symbol" w:cs="Symbol"/>
    </w:rPr>
  </w:style>
  <w:style w:type="character" w:customStyle="1" w:styleId="WW8Num12z1">
    <w:name w:val="WW8Num12z1"/>
    <w:qFormat/>
    <w:rsid w:val="00763E7B"/>
    <w:rPr>
      <w:rFonts w:ascii="Courier New" w:hAnsi="Courier New" w:cs="Courier New"/>
    </w:rPr>
  </w:style>
  <w:style w:type="character" w:customStyle="1" w:styleId="WW8Num12z2">
    <w:name w:val="WW8Num12z2"/>
    <w:qFormat/>
    <w:rsid w:val="00763E7B"/>
    <w:rPr>
      <w:rFonts w:ascii="Wingdings" w:hAnsi="Wingdings" w:cs="Wingdings"/>
    </w:rPr>
  </w:style>
  <w:style w:type="character" w:customStyle="1" w:styleId="WW8Num13z0">
    <w:name w:val="WW8Num13z0"/>
    <w:qFormat/>
    <w:rsid w:val="00763E7B"/>
    <w:rPr>
      <w:rFonts w:ascii="Symbol" w:hAnsi="Symbol" w:cs="Symbol"/>
    </w:rPr>
  </w:style>
  <w:style w:type="character" w:customStyle="1" w:styleId="WW8Num13z1">
    <w:name w:val="WW8Num13z1"/>
    <w:qFormat/>
    <w:rsid w:val="00763E7B"/>
    <w:rPr>
      <w:rFonts w:ascii="Courier New" w:hAnsi="Courier New" w:cs="Courier New"/>
    </w:rPr>
  </w:style>
  <w:style w:type="character" w:customStyle="1" w:styleId="WW8Num13z2">
    <w:name w:val="WW8Num13z2"/>
    <w:qFormat/>
    <w:rsid w:val="00763E7B"/>
    <w:rPr>
      <w:rFonts w:ascii="Wingdings" w:hAnsi="Wingdings" w:cs="Wingdings"/>
    </w:rPr>
  </w:style>
  <w:style w:type="character" w:customStyle="1" w:styleId="WW8Num14z0">
    <w:name w:val="WW8Num14z0"/>
    <w:qFormat/>
    <w:rsid w:val="00763E7B"/>
  </w:style>
  <w:style w:type="character" w:customStyle="1" w:styleId="WW8Num14z1">
    <w:name w:val="WW8Num14z1"/>
    <w:qFormat/>
    <w:rsid w:val="00763E7B"/>
  </w:style>
  <w:style w:type="character" w:customStyle="1" w:styleId="WW8Num14z2">
    <w:name w:val="WW8Num14z2"/>
    <w:qFormat/>
    <w:rsid w:val="00763E7B"/>
  </w:style>
  <w:style w:type="character" w:customStyle="1" w:styleId="WW8Num14z3">
    <w:name w:val="WW8Num14z3"/>
    <w:qFormat/>
    <w:rsid w:val="00763E7B"/>
  </w:style>
  <w:style w:type="character" w:customStyle="1" w:styleId="WW8Num14z4">
    <w:name w:val="WW8Num14z4"/>
    <w:qFormat/>
    <w:rsid w:val="00763E7B"/>
  </w:style>
  <w:style w:type="character" w:customStyle="1" w:styleId="WW8Num14z5">
    <w:name w:val="WW8Num14z5"/>
    <w:qFormat/>
    <w:rsid w:val="00763E7B"/>
  </w:style>
  <w:style w:type="character" w:customStyle="1" w:styleId="WW8Num14z6">
    <w:name w:val="WW8Num14z6"/>
    <w:qFormat/>
    <w:rsid w:val="00763E7B"/>
  </w:style>
  <w:style w:type="character" w:customStyle="1" w:styleId="WW8Num14z7">
    <w:name w:val="WW8Num14z7"/>
    <w:qFormat/>
    <w:rsid w:val="00763E7B"/>
  </w:style>
  <w:style w:type="character" w:customStyle="1" w:styleId="WW8Num14z8">
    <w:name w:val="WW8Num14z8"/>
    <w:qFormat/>
    <w:rsid w:val="00763E7B"/>
  </w:style>
  <w:style w:type="character" w:customStyle="1" w:styleId="WW8Num15z0">
    <w:name w:val="WW8Num15z0"/>
    <w:qFormat/>
    <w:rsid w:val="00763E7B"/>
    <w:rPr>
      <w:rFonts w:ascii="Symbol" w:hAnsi="Symbol" w:cs="Symbol"/>
    </w:rPr>
  </w:style>
  <w:style w:type="character" w:customStyle="1" w:styleId="WW8Num15z1">
    <w:name w:val="WW8Num15z1"/>
    <w:qFormat/>
    <w:rsid w:val="00763E7B"/>
    <w:rPr>
      <w:rFonts w:ascii="Courier New" w:hAnsi="Courier New" w:cs="Courier New"/>
    </w:rPr>
  </w:style>
  <w:style w:type="character" w:customStyle="1" w:styleId="WW8Num15z2">
    <w:name w:val="WW8Num15z2"/>
    <w:qFormat/>
    <w:rsid w:val="00763E7B"/>
    <w:rPr>
      <w:rFonts w:ascii="Wingdings" w:hAnsi="Wingdings" w:cs="Wingdings"/>
    </w:rPr>
  </w:style>
  <w:style w:type="character" w:customStyle="1" w:styleId="WW8Num16z0">
    <w:name w:val="WW8Num16z0"/>
    <w:qFormat/>
    <w:rsid w:val="00763E7B"/>
    <w:rPr>
      <w:rFonts w:ascii="Symbol" w:hAnsi="Symbol" w:cs="Symbol"/>
    </w:rPr>
  </w:style>
  <w:style w:type="character" w:customStyle="1" w:styleId="WW8Num16z1">
    <w:name w:val="WW8Num16z1"/>
    <w:qFormat/>
    <w:rsid w:val="00763E7B"/>
    <w:rPr>
      <w:rFonts w:ascii="Courier New" w:hAnsi="Courier New" w:cs="Courier New"/>
    </w:rPr>
  </w:style>
  <w:style w:type="character" w:customStyle="1" w:styleId="WW8Num16z2">
    <w:name w:val="WW8Num16z2"/>
    <w:qFormat/>
    <w:rsid w:val="00763E7B"/>
    <w:rPr>
      <w:rFonts w:ascii="Wingdings" w:hAnsi="Wingdings" w:cs="Wingdings"/>
    </w:rPr>
  </w:style>
  <w:style w:type="character" w:customStyle="1" w:styleId="WW8Num17z0">
    <w:name w:val="WW8Num17z0"/>
    <w:qFormat/>
    <w:rsid w:val="00763E7B"/>
    <w:rPr>
      <w:rFonts w:ascii="Symbol" w:hAnsi="Symbol" w:cs="Symbol"/>
    </w:rPr>
  </w:style>
  <w:style w:type="character" w:customStyle="1" w:styleId="WW8Num17z1">
    <w:name w:val="WW8Num17z1"/>
    <w:qFormat/>
    <w:rsid w:val="00763E7B"/>
    <w:rPr>
      <w:rFonts w:ascii="Courier New" w:hAnsi="Courier New" w:cs="Courier New"/>
    </w:rPr>
  </w:style>
  <w:style w:type="character" w:customStyle="1" w:styleId="WW8Num17z2">
    <w:name w:val="WW8Num17z2"/>
    <w:qFormat/>
    <w:rsid w:val="00763E7B"/>
    <w:rPr>
      <w:rFonts w:ascii="Wingdings" w:hAnsi="Wingdings" w:cs="Wingdings"/>
    </w:rPr>
  </w:style>
  <w:style w:type="character" w:customStyle="1" w:styleId="WW8Num18z0">
    <w:name w:val="WW8Num18z0"/>
    <w:qFormat/>
    <w:rsid w:val="00763E7B"/>
    <w:rPr>
      <w:rFonts w:ascii="Symbol" w:hAnsi="Symbol" w:cs="Symbol"/>
    </w:rPr>
  </w:style>
  <w:style w:type="character" w:customStyle="1" w:styleId="WW8Num18z1">
    <w:name w:val="WW8Num18z1"/>
    <w:qFormat/>
    <w:rsid w:val="00763E7B"/>
    <w:rPr>
      <w:rFonts w:ascii="Courier New" w:hAnsi="Courier New" w:cs="Courier New"/>
    </w:rPr>
  </w:style>
  <w:style w:type="character" w:customStyle="1" w:styleId="WW8Num18z2">
    <w:name w:val="WW8Num18z2"/>
    <w:qFormat/>
    <w:rsid w:val="00763E7B"/>
    <w:rPr>
      <w:rFonts w:ascii="Wingdings" w:hAnsi="Wingdings" w:cs="Wingdings"/>
    </w:rPr>
  </w:style>
  <w:style w:type="character" w:customStyle="1" w:styleId="WW8Num19z0">
    <w:name w:val="WW8Num19z0"/>
    <w:qFormat/>
    <w:rsid w:val="00763E7B"/>
    <w:rPr>
      <w:b w:val="0"/>
      <w:i w:val="0"/>
    </w:rPr>
  </w:style>
  <w:style w:type="character" w:customStyle="1" w:styleId="WW8Num19z1">
    <w:name w:val="WW8Num19z1"/>
    <w:qFormat/>
    <w:rsid w:val="00763E7B"/>
  </w:style>
  <w:style w:type="character" w:customStyle="1" w:styleId="WW8Num19z2">
    <w:name w:val="WW8Num19z2"/>
    <w:qFormat/>
    <w:rsid w:val="00763E7B"/>
  </w:style>
  <w:style w:type="character" w:customStyle="1" w:styleId="WW8Num19z3">
    <w:name w:val="WW8Num19z3"/>
    <w:qFormat/>
    <w:rsid w:val="00763E7B"/>
  </w:style>
  <w:style w:type="character" w:customStyle="1" w:styleId="WW8Num19z4">
    <w:name w:val="WW8Num19z4"/>
    <w:qFormat/>
    <w:rsid w:val="00763E7B"/>
  </w:style>
  <w:style w:type="character" w:customStyle="1" w:styleId="WW8Num19z5">
    <w:name w:val="WW8Num19z5"/>
    <w:qFormat/>
    <w:rsid w:val="00763E7B"/>
  </w:style>
  <w:style w:type="character" w:customStyle="1" w:styleId="WW8Num19z6">
    <w:name w:val="WW8Num19z6"/>
    <w:qFormat/>
    <w:rsid w:val="00763E7B"/>
  </w:style>
  <w:style w:type="character" w:customStyle="1" w:styleId="WW8Num19z7">
    <w:name w:val="WW8Num19z7"/>
    <w:qFormat/>
    <w:rsid w:val="00763E7B"/>
  </w:style>
  <w:style w:type="character" w:customStyle="1" w:styleId="WW8Num19z8">
    <w:name w:val="WW8Num19z8"/>
    <w:qFormat/>
    <w:rsid w:val="00763E7B"/>
  </w:style>
  <w:style w:type="character" w:customStyle="1" w:styleId="WW8Num20z0">
    <w:name w:val="WW8Num20z0"/>
    <w:qFormat/>
    <w:rsid w:val="00763E7B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763E7B"/>
    <w:rPr>
      <w:rFonts w:ascii="Courier New" w:hAnsi="Courier New" w:cs="Courier New"/>
    </w:rPr>
  </w:style>
  <w:style w:type="character" w:customStyle="1" w:styleId="WW8Num20z2">
    <w:name w:val="WW8Num20z2"/>
    <w:qFormat/>
    <w:rsid w:val="00763E7B"/>
    <w:rPr>
      <w:rFonts w:ascii="Wingdings" w:hAnsi="Wingdings" w:cs="Wingdings"/>
    </w:rPr>
  </w:style>
  <w:style w:type="character" w:customStyle="1" w:styleId="WW8Num21z0">
    <w:name w:val="WW8Num21z0"/>
    <w:qFormat/>
    <w:rsid w:val="00763E7B"/>
  </w:style>
  <w:style w:type="character" w:customStyle="1" w:styleId="WW8Num21z1">
    <w:name w:val="WW8Num21z1"/>
    <w:qFormat/>
    <w:rsid w:val="00763E7B"/>
  </w:style>
  <w:style w:type="character" w:customStyle="1" w:styleId="WW8Num21z2">
    <w:name w:val="WW8Num21z2"/>
    <w:qFormat/>
    <w:rsid w:val="00763E7B"/>
  </w:style>
  <w:style w:type="character" w:customStyle="1" w:styleId="WW8Num21z3">
    <w:name w:val="WW8Num21z3"/>
    <w:qFormat/>
    <w:rsid w:val="00763E7B"/>
  </w:style>
  <w:style w:type="character" w:customStyle="1" w:styleId="WW8Num21z4">
    <w:name w:val="WW8Num21z4"/>
    <w:qFormat/>
    <w:rsid w:val="00763E7B"/>
  </w:style>
  <w:style w:type="character" w:customStyle="1" w:styleId="WW8Num21z5">
    <w:name w:val="WW8Num21z5"/>
    <w:qFormat/>
    <w:rsid w:val="00763E7B"/>
  </w:style>
  <w:style w:type="character" w:customStyle="1" w:styleId="WW8Num21z6">
    <w:name w:val="WW8Num21z6"/>
    <w:qFormat/>
    <w:rsid w:val="00763E7B"/>
  </w:style>
  <w:style w:type="character" w:customStyle="1" w:styleId="WW8Num21z7">
    <w:name w:val="WW8Num21z7"/>
    <w:qFormat/>
    <w:rsid w:val="00763E7B"/>
  </w:style>
  <w:style w:type="character" w:customStyle="1" w:styleId="WW8Num21z8">
    <w:name w:val="WW8Num21z8"/>
    <w:qFormat/>
    <w:rsid w:val="00763E7B"/>
  </w:style>
  <w:style w:type="character" w:customStyle="1" w:styleId="WW8Num22z0">
    <w:name w:val="WW8Num22z0"/>
    <w:qFormat/>
    <w:rsid w:val="00763E7B"/>
  </w:style>
  <w:style w:type="character" w:customStyle="1" w:styleId="WW8Num22z1">
    <w:name w:val="WW8Num22z1"/>
    <w:qFormat/>
    <w:rsid w:val="00763E7B"/>
  </w:style>
  <w:style w:type="character" w:customStyle="1" w:styleId="WW8Num22z2">
    <w:name w:val="WW8Num22z2"/>
    <w:qFormat/>
    <w:rsid w:val="00763E7B"/>
  </w:style>
  <w:style w:type="character" w:customStyle="1" w:styleId="WW8Num22z3">
    <w:name w:val="WW8Num22z3"/>
    <w:qFormat/>
    <w:rsid w:val="00763E7B"/>
  </w:style>
  <w:style w:type="character" w:customStyle="1" w:styleId="WW8Num22z4">
    <w:name w:val="WW8Num22z4"/>
    <w:qFormat/>
    <w:rsid w:val="00763E7B"/>
  </w:style>
  <w:style w:type="character" w:customStyle="1" w:styleId="WW8Num22z5">
    <w:name w:val="WW8Num22z5"/>
    <w:qFormat/>
    <w:rsid w:val="00763E7B"/>
  </w:style>
  <w:style w:type="character" w:customStyle="1" w:styleId="WW8Num22z6">
    <w:name w:val="WW8Num22z6"/>
    <w:qFormat/>
    <w:rsid w:val="00763E7B"/>
  </w:style>
  <w:style w:type="character" w:customStyle="1" w:styleId="WW8Num22z7">
    <w:name w:val="WW8Num22z7"/>
    <w:qFormat/>
    <w:rsid w:val="00763E7B"/>
  </w:style>
  <w:style w:type="character" w:customStyle="1" w:styleId="WW8Num22z8">
    <w:name w:val="WW8Num22z8"/>
    <w:qFormat/>
    <w:rsid w:val="00763E7B"/>
  </w:style>
  <w:style w:type="character" w:customStyle="1" w:styleId="WW8Num23z0">
    <w:name w:val="WW8Num23z0"/>
    <w:qFormat/>
    <w:rsid w:val="00763E7B"/>
    <w:rPr>
      <w:rFonts w:ascii="Symbol" w:hAnsi="Symbol" w:cs="Symbol"/>
    </w:rPr>
  </w:style>
  <w:style w:type="character" w:customStyle="1" w:styleId="WW8Num23z1">
    <w:name w:val="WW8Num23z1"/>
    <w:qFormat/>
    <w:rsid w:val="00763E7B"/>
    <w:rPr>
      <w:rFonts w:ascii="Courier New" w:hAnsi="Courier New" w:cs="Courier New"/>
    </w:rPr>
  </w:style>
  <w:style w:type="character" w:customStyle="1" w:styleId="WW8Num23z2">
    <w:name w:val="WW8Num23z2"/>
    <w:qFormat/>
    <w:rsid w:val="00763E7B"/>
    <w:rPr>
      <w:rFonts w:ascii="Wingdings" w:hAnsi="Wingdings" w:cs="Wingdings"/>
    </w:rPr>
  </w:style>
  <w:style w:type="character" w:customStyle="1" w:styleId="WW8Num24z0">
    <w:name w:val="WW8Num24z0"/>
    <w:qFormat/>
    <w:rsid w:val="00763E7B"/>
  </w:style>
  <w:style w:type="character" w:customStyle="1" w:styleId="WW8Num24z1">
    <w:name w:val="WW8Num24z1"/>
    <w:qFormat/>
    <w:rsid w:val="00763E7B"/>
    <w:rPr>
      <w:rFonts w:ascii="Courier New" w:hAnsi="Courier New" w:cs="Courier New"/>
    </w:rPr>
  </w:style>
  <w:style w:type="character" w:customStyle="1" w:styleId="WW8Num24z2">
    <w:name w:val="WW8Num24z2"/>
    <w:qFormat/>
    <w:rsid w:val="00763E7B"/>
    <w:rPr>
      <w:rFonts w:ascii="Wingdings" w:hAnsi="Wingdings" w:cs="Wingdings"/>
    </w:rPr>
  </w:style>
  <w:style w:type="character" w:customStyle="1" w:styleId="WW8Num24z3">
    <w:name w:val="WW8Num24z3"/>
    <w:qFormat/>
    <w:rsid w:val="00763E7B"/>
    <w:rPr>
      <w:rFonts w:ascii="Symbol" w:hAnsi="Symbol" w:cs="Symbol"/>
    </w:rPr>
  </w:style>
  <w:style w:type="character" w:customStyle="1" w:styleId="WW8Num25z0">
    <w:name w:val="WW8Num25z0"/>
    <w:qFormat/>
    <w:rsid w:val="00763E7B"/>
  </w:style>
  <w:style w:type="character" w:customStyle="1" w:styleId="WW8Num25z1">
    <w:name w:val="WW8Num25z1"/>
    <w:qFormat/>
    <w:rsid w:val="00763E7B"/>
  </w:style>
  <w:style w:type="character" w:customStyle="1" w:styleId="WW8Num25z2">
    <w:name w:val="WW8Num25z2"/>
    <w:qFormat/>
    <w:rsid w:val="00763E7B"/>
  </w:style>
  <w:style w:type="character" w:customStyle="1" w:styleId="WW8Num25z3">
    <w:name w:val="WW8Num25z3"/>
    <w:qFormat/>
    <w:rsid w:val="00763E7B"/>
  </w:style>
  <w:style w:type="character" w:customStyle="1" w:styleId="WW8Num25z4">
    <w:name w:val="WW8Num25z4"/>
    <w:qFormat/>
    <w:rsid w:val="00763E7B"/>
  </w:style>
  <w:style w:type="character" w:customStyle="1" w:styleId="WW8Num25z5">
    <w:name w:val="WW8Num25z5"/>
    <w:qFormat/>
    <w:rsid w:val="00763E7B"/>
  </w:style>
  <w:style w:type="character" w:customStyle="1" w:styleId="WW8Num25z6">
    <w:name w:val="WW8Num25z6"/>
    <w:qFormat/>
    <w:rsid w:val="00763E7B"/>
  </w:style>
  <w:style w:type="character" w:customStyle="1" w:styleId="WW8Num25z7">
    <w:name w:val="WW8Num25z7"/>
    <w:qFormat/>
    <w:rsid w:val="00763E7B"/>
  </w:style>
  <w:style w:type="character" w:customStyle="1" w:styleId="WW8Num25z8">
    <w:name w:val="WW8Num25z8"/>
    <w:qFormat/>
    <w:rsid w:val="00763E7B"/>
  </w:style>
  <w:style w:type="character" w:customStyle="1" w:styleId="WW8Num26z0">
    <w:name w:val="WW8Num26z0"/>
    <w:qFormat/>
    <w:rsid w:val="00763E7B"/>
  </w:style>
  <w:style w:type="character" w:customStyle="1" w:styleId="WW8Num26z1">
    <w:name w:val="WW8Num26z1"/>
    <w:qFormat/>
    <w:rsid w:val="00763E7B"/>
  </w:style>
  <w:style w:type="character" w:customStyle="1" w:styleId="WW8Num26z2">
    <w:name w:val="WW8Num26z2"/>
    <w:qFormat/>
    <w:rsid w:val="00763E7B"/>
  </w:style>
  <w:style w:type="character" w:customStyle="1" w:styleId="WW8Num26z3">
    <w:name w:val="WW8Num26z3"/>
    <w:qFormat/>
    <w:rsid w:val="00763E7B"/>
  </w:style>
  <w:style w:type="character" w:customStyle="1" w:styleId="WW8Num26z4">
    <w:name w:val="WW8Num26z4"/>
    <w:qFormat/>
    <w:rsid w:val="00763E7B"/>
  </w:style>
  <w:style w:type="character" w:customStyle="1" w:styleId="WW8Num26z5">
    <w:name w:val="WW8Num26z5"/>
    <w:qFormat/>
    <w:rsid w:val="00763E7B"/>
  </w:style>
  <w:style w:type="character" w:customStyle="1" w:styleId="WW8Num26z6">
    <w:name w:val="WW8Num26z6"/>
    <w:qFormat/>
    <w:rsid w:val="00763E7B"/>
  </w:style>
  <w:style w:type="character" w:customStyle="1" w:styleId="WW8Num26z7">
    <w:name w:val="WW8Num26z7"/>
    <w:qFormat/>
    <w:rsid w:val="00763E7B"/>
  </w:style>
  <w:style w:type="character" w:customStyle="1" w:styleId="WW8Num26z8">
    <w:name w:val="WW8Num26z8"/>
    <w:qFormat/>
    <w:rsid w:val="00763E7B"/>
  </w:style>
  <w:style w:type="character" w:customStyle="1" w:styleId="WW8Num27z0">
    <w:name w:val="WW8Num27z0"/>
    <w:qFormat/>
    <w:rsid w:val="00763E7B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763E7B"/>
    <w:rPr>
      <w:rFonts w:ascii="Courier New" w:hAnsi="Courier New" w:cs="Courier New"/>
    </w:rPr>
  </w:style>
  <w:style w:type="character" w:customStyle="1" w:styleId="WW8Num27z2">
    <w:name w:val="WW8Num27z2"/>
    <w:qFormat/>
    <w:rsid w:val="00763E7B"/>
    <w:rPr>
      <w:rFonts w:ascii="Wingdings" w:hAnsi="Wingdings" w:cs="Wingdings"/>
    </w:rPr>
  </w:style>
  <w:style w:type="character" w:customStyle="1" w:styleId="WW8Num28z0">
    <w:name w:val="WW8Num28z0"/>
    <w:qFormat/>
    <w:rsid w:val="00763E7B"/>
  </w:style>
  <w:style w:type="character" w:customStyle="1" w:styleId="WW8Num28z1">
    <w:name w:val="WW8Num28z1"/>
    <w:qFormat/>
    <w:rsid w:val="00763E7B"/>
  </w:style>
  <w:style w:type="character" w:customStyle="1" w:styleId="WW8Num28z2">
    <w:name w:val="WW8Num28z2"/>
    <w:qFormat/>
    <w:rsid w:val="00763E7B"/>
  </w:style>
  <w:style w:type="character" w:customStyle="1" w:styleId="WW8Num28z3">
    <w:name w:val="WW8Num28z3"/>
    <w:qFormat/>
    <w:rsid w:val="00763E7B"/>
  </w:style>
  <w:style w:type="character" w:customStyle="1" w:styleId="WW8Num28z4">
    <w:name w:val="WW8Num28z4"/>
    <w:qFormat/>
    <w:rsid w:val="00763E7B"/>
  </w:style>
  <w:style w:type="character" w:customStyle="1" w:styleId="WW8Num28z5">
    <w:name w:val="WW8Num28z5"/>
    <w:qFormat/>
    <w:rsid w:val="00763E7B"/>
  </w:style>
  <w:style w:type="character" w:customStyle="1" w:styleId="WW8Num28z6">
    <w:name w:val="WW8Num28z6"/>
    <w:qFormat/>
    <w:rsid w:val="00763E7B"/>
  </w:style>
  <w:style w:type="character" w:customStyle="1" w:styleId="WW8Num28z7">
    <w:name w:val="WW8Num28z7"/>
    <w:qFormat/>
    <w:rsid w:val="00763E7B"/>
  </w:style>
  <w:style w:type="character" w:customStyle="1" w:styleId="WW8Num28z8">
    <w:name w:val="WW8Num28z8"/>
    <w:qFormat/>
    <w:rsid w:val="00763E7B"/>
  </w:style>
  <w:style w:type="character" w:customStyle="1" w:styleId="WW8Num29z0">
    <w:name w:val="WW8Num29z0"/>
    <w:qFormat/>
    <w:rsid w:val="00763E7B"/>
    <w:rPr>
      <w:sz w:val="16"/>
      <w:szCs w:val="16"/>
    </w:rPr>
  </w:style>
  <w:style w:type="character" w:customStyle="1" w:styleId="WW8Num29z1">
    <w:name w:val="WW8Num29z1"/>
    <w:qFormat/>
    <w:rsid w:val="00763E7B"/>
  </w:style>
  <w:style w:type="character" w:customStyle="1" w:styleId="WW8Num29z2">
    <w:name w:val="WW8Num29z2"/>
    <w:qFormat/>
    <w:rsid w:val="00763E7B"/>
  </w:style>
  <w:style w:type="character" w:customStyle="1" w:styleId="WW8Num29z3">
    <w:name w:val="WW8Num29z3"/>
    <w:qFormat/>
    <w:rsid w:val="00763E7B"/>
  </w:style>
  <w:style w:type="character" w:customStyle="1" w:styleId="WW8Num29z4">
    <w:name w:val="WW8Num29z4"/>
    <w:qFormat/>
    <w:rsid w:val="00763E7B"/>
  </w:style>
  <w:style w:type="character" w:customStyle="1" w:styleId="WW8Num29z5">
    <w:name w:val="WW8Num29z5"/>
    <w:qFormat/>
    <w:rsid w:val="00763E7B"/>
  </w:style>
  <w:style w:type="character" w:customStyle="1" w:styleId="WW8Num29z6">
    <w:name w:val="WW8Num29z6"/>
    <w:qFormat/>
    <w:rsid w:val="00763E7B"/>
  </w:style>
  <w:style w:type="character" w:customStyle="1" w:styleId="WW8Num29z7">
    <w:name w:val="WW8Num29z7"/>
    <w:qFormat/>
    <w:rsid w:val="00763E7B"/>
  </w:style>
  <w:style w:type="character" w:customStyle="1" w:styleId="WW8Num29z8">
    <w:name w:val="WW8Num29z8"/>
    <w:qFormat/>
    <w:rsid w:val="00763E7B"/>
  </w:style>
  <w:style w:type="character" w:customStyle="1" w:styleId="WW8Num30z0">
    <w:name w:val="WW8Num30z0"/>
    <w:qFormat/>
    <w:rsid w:val="00763E7B"/>
    <w:rPr>
      <w:rFonts w:ascii="Symbol" w:hAnsi="Symbol" w:cs="Symbol"/>
    </w:rPr>
  </w:style>
  <w:style w:type="character" w:customStyle="1" w:styleId="WW8Num30z1">
    <w:name w:val="WW8Num30z1"/>
    <w:qFormat/>
    <w:rsid w:val="00763E7B"/>
    <w:rPr>
      <w:rFonts w:ascii="Courier New" w:hAnsi="Courier New" w:cs="Courier New"/>
    </w:rPr>
  </w:style>
  <w:style w:type="character" w:customStyle="1" w:styleId="WW8Num30z2">
    <w:name w:val="WW8Num30z2"/>
    <w:qFormat/>
    <w:rsid w:val="00763E7B"/>
    <w:rPr>
      <w:rFonts w:ascii="Wingdings" w:hAnsi="Wingdings" w:cs="Wingdings"/>
    </w:rPr>
  </w:style>
  <w:style w:type="character" w:customStyle="1" w:styleId="WW8Num2z1">
    <w:name w:val="WW8Num2z1"/>
    <w:qFormat/>
    <w:rsid w:val="00763E7B"/>
    <w:rPr>
      <w:rFonts w:ascii="Courier New" w:hAnsi="Courier New" w:cs="Courier New"/>
    </w:rPr>
  </w:style>
  <w:style w:type="character" w:customStyle="1" w:styleId="WW8Num2z2">
    <w:name w:val="WW8Num2z2"/>
    <w:qFormat/>
    <w:rsid w:val="00763E7B"/>
    <w:rPr>
      <w:rFonts w:ascii="Wingdings" w:hAnsi="Wingdings" w:cs="Wingdings"/>
    </w:rPr>
  </w:style>
  <w:style w:type="character" w:customStyle="1" w:styleId="WW8Num10z3">
    <w:name w:val="WW8Num10z3"/>
    <w:qFormat/>
    <w:rsid w:val="00763E7B"/>
    <w:rPr>
      <w:rFonts w:ascii="Symbol" w:hAnsi="Symbol" w:cs="Symbol"/>
    </w:rPr>
  </w:style>
  <w:style w:type="character" w:customStyle="1" w:styleId="24">
    <w:name w:val="Основной шрифт абзаца2"/>
    <w:qFormat/>
    <w:rsid w:val="00763E7B"/>
  </w:style>
  <w:style w:type="character" w:customStyle="1" w:styleId="WW8Num1z1">
    <w:name w:val="WW8Num1z1"/>
    <w:qFormat/>
    <w:rsid w:val="00763E7B"/>
    <w:rPr>
      <w:rFonts w:ascii="Courier New" w:hAnsi="Courier New" w:cs="Courier New"/>
    </w:rPr>
  </w:style>
  <w:style w:type="character" w:customStyle="1" w:styleId="WW8Num1z2">
    <w:name w:val="WW8Num1z2"/>
    <w:qFormat/>
    <w:rsid w:val="00763E7B"/>
    <w:rPr>
      <w:rFonts w:ascii="Wingdings" w:hAnsi="Wingdings" w:cs="Wingdings"/>
    </w:rPr>
  </w:style>
  <w:style w:type="character" w:customStyle="1" w:styleId="WW8Num3z1">
    <w:name w:val="WW8Num3z1"/>
    <w:qFormat/>
    <w:rsid w:val="00763E7B"/>
    <w:rPr>
      <w:rFonts w:ascii="Courier New" w:hAnsi="Courier New" w:cs="Courier New"/>
    </w:rPr>
  </w:style>
  <w:style w:type="character" w:customStyle="1" w:styleId="WW8Num3z2">
    <w:name w:val="WW8Num3z2"/>
    <w:qFormat/>
    <w:rsid w:val="00763E7B"/>
    <w:rPr>
      <w:rFonts w:ascii="Wingdings" w:hAnsi="Wingdings" w:cs="Wingdings"/>
    </w:rPr>
  </w:style>
  <w:style w:type="character" w:customStyle="1" w:styleId="WW8Num5z1">
    <w:name w:val="WW8Num5z1"/>
    <w:qFormat/>
    <w:rsid w:val="00763E7B"/>
    <w:rPr>
      <w:rFonts w:ascii="Courier New" w:hAnsi="Courier New" w:cs="Courier New"/>
    </w:rPr>
  </w:style>
  <w:style w:type="character" w:customStyle="1" w:styleId="WW8Num5z2">
    <w:name w:val="WW8Num5z2"/>
    <w:qFormat/>
    <w:rsid w:val="00763E7B"/>
    <w:rPr>
      <w:rFonts w:ascii="Wingdings" w:hAnsi="Wingdings" w:cs="Wingdings"/>
    </w:rPr>
  </w:style>
  <w:style w:type="character" w:customStyle="1" w:styleId="18">
    <w:name w:val="Основной шрифт абзаца1"/>
    <w:qFormat/>
    <w:rsid w:val="00763E7B"/>
  </w:style>
  <w:style w:type="character" w:customStyle="1" w:styleId="afb">
    <w:name w:val="Символ сноски"/>
    <w:qFormat/>
    <w:rsid w:val="00763E7B"/>
    <w:rPr>
      <w:vertAlign w:val="superscript"/>
    </w:rPr>
  </w:style>
  <w:style w:type="character" w:customStyle="1" w:styleId="19">
    <w:name w:val="Знак сноски1"/>
    <w:qFormat/>
    <w:rsid w:val="00763E7B"/>
    <w:rPr>
      <w:vertAlign w:val="superscript"/>
    </w:rPr>
  </w:style>
  <w:style w:type="character" w:customStyle="1" w:styleId="afc">
    <w:name w:val="Символы концевой сноски"/>
    <w:qFormat/>
    <w:rsid w:val="00763E7B"/>
    <w:rPr>
      <w:vertAlign w:val="superscript"/>
    </w:rPr>
  </w:style>
  <w:style w:type="character" w:customStyle="1" w:styleId="WW-">
    <w:name w:val="WW-Символы концевой сноски"/>
    <w:qFormat/>
    <w:rsid w:val="00763E7B"/>
  </w:style>
  <w:style w:type="character" w:customStyle="1" w:styleId="FootnoteCharacters">
    <w:name w:val="Footnote Characters"/>
    <w:qFormat/>
    <w:rsid w:val="00763E7B"/>
    <w:rPr>
      <w:vertAlign w:val="superscript"/>
    </w:rPr>
  </w:style>
  <w:style w:type="character" w:customStyle="1" w:styleId="EndnoteCharacters">
    <w:name w:val="Endnote Characters"/>
    <w:qFormat/>
    <w:rsid w:val="00763E7B"/>
    <w:rPr>
      <w:vertAlign w:val="superscript"/>
    </w:rPr>
  </w:style>
  <w:style w:type="character" w:customStyle="1" w:styleId="afd">
    <w:name w:val="Текст сноски Знак"/>
    <w:qFormat/>
    <w:rsid w:val="00763E7B"/>
    <w:rPr>
      <w:sz w:val="24"/>
      <w:szCs w:val="24"/>
      <w:lang w:val="ru-RU" w:bidi="ar-SA"/>
    </w:rPr>
  </w:style>
  <w:style w:type="character" w:customStyle="1" w:styleId="afe">
    <w:name w:val="Текст выноски Знак"/>
    <w:qFormat/>
    <w:rsid w:val="00763E7B"/>
    <w:rPr>
      <w:rFonts w:ascii="Tahoma" w:hAnsi="Tahoma" w:cs="Tahoma"/>
      <w:sz w:val="16"/>
      <w:szCs w:val="16"/>
    </w:rPr>
  </w:style>
  <w:style w:type="character" w:styleId="HTML">
    <w:name w:val="HTML Cite"/>
    <w:qFormat/>
    <w:rsid w:val="00763E7B"/>
    <w:rPr>
      <w:i/>
      <w:iCs/>
    </w:rPr>
  </w:style>
  <w:style w:type="paragraph" w:customStyle="1" w:styleId="Heading">
    <w:name w:val="Heading"/>
    <w:basedOn w:val="a0"/>
    <w:next w:val="aff"/>
    <w:qFormat/>
    <w:rsid w:val="00763E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">
    <w:name w:val="Body Text"/>
    <w:basedOn w:val="a0"/>
    <w:link w:val="aff0"/>
    <w:rsid w:val="00763E7B"/>
    <w:pPr>
      <w:jc w:val="both"/>
    </w:pPr>
  </w:style>
  <w:style w:type="character" w:customStyle="1" w:styleId="aff0">
    <w:name w:val="Основной текст Знак"/>
    <w:basedOn w:val="a1"/>
    <w:link w:val="aff"/>
    <w:rsid w:val="00763E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1">
    <w:name w:val="List"/>
    <w:basedOn w:val="aff"/>
    <w:rsid w:val="00763E7B"/>
    <w:rPr>
      <w:rFonts w:cs="Tahoma"/>
    </w:rPr>
  </w:style>
  <w:style w:type="paragraph" w:styleId="aff2">
    <w:name w:val="caption"/>
    <w:basedOn w:val="a0"/>
    <w:qFormat/>
    <w:rsid w:val="00763E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763E7B"/>
    <w:pPr>
      <w:suppressLineNumbers/>
    </w:pPr>
  </w:style>
  <w:style w:type="paragraph" w:customStyle="1" w:styleId="25">
    <w:name w:val="Название2"/>
    <w:basedOn w:val="a0"/>
    <w:qFormat/>
    <w:rsid w:val="00763E7B"/>
    <w:pPr>
      <w:suppressLineNumbers/>
      <w:spacing w:before="120" w:after="120"/>
    </w:pPr>
    <w:rPr>
      <w:rFonts w:cs="Tahoma"/>
      <w:i/>
      <w:iCs/>
    </w:rPr>
  </w:style>
  <w:style w:type="paragraph" w:customStyle="1" w:styleId="26">
    <w:name w:val="Указатель2"/>
    <w:basedOn w:val="a0"/>
    <w:qFormat/>
    <w:rsid w:val="00763E7B"/>
    <w:pPr>
      <w:suppressLineNumbers/>
    </w:pPr>
    <w:rPr>
      <w:rFonts w:cs="Tahoma"/>
    </w:rPr>
  </w:style>
  <w:style w:type="paragraph" w:customStyle="1" w:styleId="1a">
    <w:name w:val="Название1"/>
    <w:basedOn w:val="a0"/>
    <w:qFormat/>
    <w:rsid w:val="00763E7B"/>
    <w:pPr>
      <w:suppressLineNumbers/>
      <w:spacing w:before="120" w:after="120"/>
    </w:pPr>
    <w:rPr>
      <w:rFonts w:cs="Tahoma"/>
      <w:i/>
      <w:iCs/>
    </w:rPr>
  </w:style>
  <w:style w:type="paragraph" w:customStyle="1" w:styleId="1b">
    <w:name w:val="Указатель1"/>
    <w:basedOn w:val="a0"/>
    <w:qFormat/>
    <w:rsid w:val="00763E7B"/>
    <w:pPr>
      <w:suppressLineNumbers/>
    </w:pPr>
    <w:rPr>
      <w:rFonts w:cs="Tahoma"/>
    </w:rPr>
  </w:style>
  <w:style w:type="paragraph" w:styleId="aff3">
    <w:name w:val="Body Text Indent"/>
    <w:basedOn w:val="a0"/>
    <w:link w:val="aff4"/>
    <w:rsid w:val="00763E7B"/>
    <w:pPr>
      <w:ind w:firstLine="360"/>
    </w:pPr>
  </w:style>
  <w:style w:type="character" w:customStyle="1" w:styleId="aff4">
    <w:name w:val="Основной текст с отступом Знак"/>
    <w:basedOn w:val="a1"/>
    <w:link w:val="aff3"/>
    <w:rsid w:val="00763E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0"/>
    <w:qFormat/>
    <w:rsid w:val="00763E7B"/>
    <w:pPr>
      <w:ind w:firstLine="709"/>
    </w:pPr>
  </w:style>
  <w:style w:type="paragraph" w:styleId="af4">
    <w:name w:val="footnote text"/>
    <w:basedOn w:val="a0"/>
    <w:link w:val="17"/>
    <w:uiPriority w:val="99"/>
    <w:rsid w:val="00763E7B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7">
    <w:name w:val="Текст сноски Знак2"/>
    <w:basedOn w:val="a1"/>
    <w:uiPriority w:val="99"/>
    <w:semiHidden/>
    <w:rsid w:val="00763E7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qFormat/>
    <w:rsid w:val="00763E7B"/>
    <w:pPr>
      <w:jc w:val="both"/>
    </w:pPr>
    <w:rPr>
      <w:b/>
      <w:sz w:val="28"/>
    </w:rPr>
  </w:style>
  <w:style w:type="paragraph" w:styleId="af">
    <w:name w:val="Subtitle"/>
    <w:basedOn w:val="Heading"/>
    <w:next w:val="aff"/>
    <w:link w:val="af1"/>
    <w:uiPriority w:val="11"/>
    <w:qFormat/>
    <w:rsid w:val="00763E7B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">
    <w:name w:val="Подзаголовок Знак1"/>
    <w:basedOn w:val="a1"/>
    <w:uiPriority w:val="11"/>
    <w:rsid w:val="00763E7B"/>
    <w:rPr>
      <w:rFonts w:eastAsiaTheme="minorEastAsia"/>
      <w:color w:val="5A5A5A" w:themeColor="text1" w:themeTint="A5"/>
      <w:spacing w:val="15"/>
      <w:lang w:eastAsia="zh-CN"/>
    </w:rPr>
  </w:style>
  <w:style w:type="paragraph" w:customStyle="1" w:styleId="1d">
    <w:name w:val="Текст1"/>
    <w:basedOn w:val="a0"/>
    <w:qFormat/>
    <w:rsid w:val="00763E7B"/>
    <w:rPr>
      <w:rFonts w:ascii="Courier New" w:hAnsi="Courier New" w:cs="Courier New"/>
      <w:sz w:val="20"/>
      <w:szCs w:val="20"/>
    </w:rPr>
  </w:style>
  <w:style w:type="paragraph" w:customStyle="1" w:styleId="1e">
    <w:name w:val="Стиль1"/>
    <w:qFormat/>
    <w:rsid w:val="00763E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1">
    <w:name w:val="Основной текст 21"/>
    <w:basedOn w:val="a0"/>
    <w:qFormat/>
    <w:rsid w:val="00763E7B"/>
    <w:pPr>
      <w:spacing w:after="120" w:line="480" w:lineRule="auto"/>
    </w:pPr>
  </w:style>
  <w:style w:type="paragraph" w:styleId="aff5">
    <w:name w:val="Normal (Web)"/>
    <w:basedOn w:val="a0"/>
    <w:qFormat/>
    <w:rsid w:val="00763E7B"/>
    <w:pPr>
      <w:spacing w:before="100" w:after="100"/>
    </w:pPr>
  </w:style>
  <w:style w:type="character" w:customStyle="1" w:styleId="28">
    <w:name w:val="Верхний колонтитул Знак2"/>
    <w:basedOn w:val="a1"/>
    <w:uiPriority w:val="99"/>
    <w:semiHidden/>
    <w:rsid w:val="00763E7B"/>
    <w:rPr>
      <w:rFonts w:eastAsia="Times New Roman" w:cs="Times New Roman"/>
      <w:lang w:val="ru-RU" w:bidi="ar-SA"/>
    </w:rPr>
  </w:style>
  <w:style w:type="paragraph" w:customStyle="1" w:styleId="aff6">
    <w:name w:val="Содержимое врезки"/>
    <w:basedOn w:val="aff"/>
    <w:qFormat/>
    <w:rsid w:val="00763E7B"/>
  </w:style>
  <w:style w:type="paragraph" w:customStyle="1" w:styleId="aff7">
    <w:name w:val="Содержимое таблицы"/>
    <w:basedOn w:val="a0"/>
    <w:qFormat/>
    <w:rsid w:val="00763E7B"/>
    <w:pPr>
      <w:suppressLineNumbers/>
    </w:pPr>
  </w:style>
  <w:style w:type="paragraph" w:customStyle="1" w:styleId="aff8">
    <w:name w:val="Заголовок таблицы"/>
    <w:basedOn w:val="aff7"/>
    <w:qFormat/>
    <w:rsid w:val="00763E7B"/>
    <w:pPr>
      <w:jc w:val="center"/>
    </w:pPr>
    <w:rPr>
      <w:b/>
      <w:bCs/>
    </w:rPr>
  </w:style>
  <w:style w:type="paragraph" w:customStyle="1" w:styleId="aff9">
    <w:name w:val="Знак Знак Знак"/>
    <w:basedOn w:val="a0"/>
    <w:qFormat/>
    <w:rsid w:val="00763E7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LO-Normal">
    <w:name w:val="LO-Normal"/>
    <w:qFormat/>
    <w:rsid w:val="00763E7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9">
    <w:name w:val="Обычный2"/>
    <w:qFormat/>
    <w:rsid w:val="00763E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a">
    <w:name w:val="toc 2"/>
    <w:basedOn w:val="a0"/>
    <w:next w:val="a0"/>
    <w:rsid w:val="00763E7B"/>
    <w:pPr>
      <w:ind w:left="240"/>
    </w:pPr>
  </w:style>
  <w:style w:type="paragraph" w:styleId="affa">
    <w:name w:val="Balloon Text"/>
    <w:basedOn w:val="a0"/>
    <w:link w:val="1f"/>
    <w:qFormat/>
    <w:rsid w:val="00763E7B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1"/>
    <w:link w:val="affa"/>
    <w:rsid w:val="00763E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f0">
    <w:name w:val="Обычный1"/>
    <w:qFormat/>
    <w:rsid w:val="00763E7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0"/>
    <w:qFormat/>
    <w:rsid w:val="00763E7B"/>
  </w:style>
  <w:style w:type="paragraph" w:customStyle="1" w:styleId="TableContents">
    <w:name w:val="Table Contents"/>
    <w:basedOn w:val="a0"/>
    <w:qFormat/>
    <w:rsid w:val="00763E7B"/>
    <w:pPr>
      <w:suppressLineNumbers/>
    </w:pPr>
  </w:style>
  <w:style w:type="paragraph" w:customStyle="1" w:styleId="TableHeading">
    <w:name w:val="Table Heading"/>
    <w:basedOn w:val="TableContents"/>
    <w:qFormat/>
    <w:rsid w:val="00763E7B"/>
    <w:pPr>
      <w:jc w:val="center"/>
    </w:pPr>
    <w:rPr>
      <w:b/>
      <w:bCs/>
    </w:rPr>
  </w:style>
  <w:style w:type="numbering" w:customStyle="1" w:styleId="WW8Num1">
    <w:name w:val="WW8Num1"/>
    <w:qFormat/>
    <w:rsid w:val="00763E7B"/>
  </w:style>
  <w:style w:type="numbering" w:customStyle="1" w:styleId="WW8Num2">
    <w:name w:val="WW8Num2"/>
    <w:qFormat/>
    <w:rsid w:val="00763E7B"/>
  </w:style>
  <w:style w:type="numbering" w:customStyle="1" w:styleId="WW8Num3">
    <w:name w:val="WW8Num3"/>
    <w:qFormat/>
    <w:rsid w:val="00763E7B"/>
  </w:style>
  <w:style w:type="numbering" w:customStyle="1" w:styleId="WW8Num4">
    <w:name w:val="WW8Num4"/>
    <w:qFormat/>
    <w:rsid w:val="00763E7B"/>
  </w:style>
  <w:style w:type="numbering" w:customStyle="1" w:styleId="WW8Num5">
    <w:name w:val="WW8Num5"/>
    <w:qFormat/>
    <w:rsid w:val="00763E7B"/>
  </w:style>
  <w:style w:type="numbering" w:customStyle="1" w:styleId="WW8Num6">
    <w:name w:val="WW8Num6"/>
    <w:qFormat/>
    <w:rsid w:val="00763E7B"/>
  </w:style>
  <w:style w:type="numbering" w:customStyle="1" w:styleId="WW8Num7">
    <w:name w:val="WW8Num7"/>
    <w:qFormat/>
    <w:rsid w:val="00763E7B"/>
  </w:style>
  <w:style w:type="numbering" w:customStyle="1" w:styleId="WW8Num8">
    <w:name w:val="WW8Num8"/>
    <w:qFormat/>
    <w:rsid w:val="00763E7B"/>
  </w:style>
  <w:style w:type="numbering" w:customStyle="1" w:styleId="WW8Num9">
    <w:name w:val="WW8Num9"/>
    <w:qFormat/>
    <w:rsid w:val="00763E7B"/>
  </w:style>
  <w:style w:type="numbering" w:customStyle="1" w:styleId="WW8Num10">
    <w:name w:val="WW8Num10"/>
    <w:qFormat/>
    <w:rsid w:val="00763E7B"/>
  </w:style>
  <w:style w:type="numbering" w:customStyle="1" w:styleId="WW8Num11">
    <w:name w:val="WW8Num11"/>
    <w:qFormat/>
    <w:rsid w:val="00763E7B"/>
  </w:style>
  <w:style w:type="numbering" w:customStyle="1" w:styleId="WW8Num12">
    <w:name w:val="WW8Num12"/>
    <w:qFormat/>
    <w:rsid w:val="00763E7B"/>
  </w:style>
  <w:style w:type="numbering" w:customStyle="1" w:styleId="WW8Num13">
    <w:name w:val="WW8Num13"/>
    <w:qFormat/>
    <w:rsid w:val="00763E7B"/>
  </w:style>
  <w:style w:type="numbering" w:customStyle="1" w:styleId="WW8Num14">
    <w:name w:val="WW8Num14"/>
    <w:qFormat/>
    <w:rsid w:val="00763E7B"/>
  </w:style>
  <w:style w:type="numbering" w:customStyle="1" w:styleId="WW8Num15">
    <w:name w:val="WW8Num15"/>
    <w:qFormat/>
    <w:rsid w:val="00763E7B"/>
  </w:style>
  <w:style w:type="numbering" w:customStyle="1" w:styleId="WW8Num16">
    <w:name w:val="WW8Num16"/>
    <w:qFormat/>
    <w:rsid w:val="00763E7B"/>
  </w:style>
  <w:style w:type="numbering" w:customStyle="1" w:styleId="WW8Num17">
    <w:name w:val="WW8Num17"/>
    <w:qFormat/>
    <w:rsid w:val="00763E7B"/>
  </w:style>
  <w:style w:type="numbering" w:customStyle="1" w:styleId="WW8Num18">
    <w:name w:val="WW8Num18"/>
    <w:qFormat/>
    <w:rsid w:val="00763E7B"/>
  </w:style>
  <w:style w:type="numbering" w:customStyle="1" w:styleId="WW8Num19">
    <w:name w:val="WW8Num19"/>
    <w:qFormat/>
    <w:rsid w:val="00763E7B"/>
  </w:style>
  <w:style w:type="numbering" w:customStyle="1" w:styleId="WW8Num20">
    <w:name w:val="WW8Num20"/>
    <w:qFormat/>
    <w:rsid w:val="00763E7B"/>
  </w:style>
  <w:style w:type="numbering" w:customStyle="1" w:styleId="WW8Num21">
    <w:name w:val="WW8Num21"/>
    <w:qFormat/>
    <w:rsid w:val="00763E7B"/>
  </w:style>
  <w:style w:type="numbering" w:customStyle="1" w:styleId="WW8Num22">
    <w:name w:val="WW8Num22"/>
    <w:qFormat/>
    <w:rsid w:val="00763E7B"/>
  </w:style>
  <w:style w:type="numbering" w:customStyle="1" w:styleId="WW8Num23">
    <w:name w:val="WW8Num23"/>
    <w:qFormat/>
    <w:rsid w:val="00763E7B"/>
  </w:style>
  <w:style w:type="numbering" w:customStyle="1" w:styleId="WW8Num24">
    <w:name w:val="WW8Num24"/>
    <w:qFormat/>
    <w:rsid w:val="00763E7B"/>
  </w:style>
  <w:style w:type="numbering" w:customStyle="1" w:styleId="WW8Num25">
    <w:name w:val="WW8Num25"/>
    <w:qFormat/>
    <w:rsid w:val="00763E7B"/>
  </w:style>
  <w:style w:type="numbering" w:customStyle="1" w:styleId="WW8Num26">
    <w:name w:val="WW8Num26"/>
    <w:qFormat/>
    <w:rsid w:val="00763E7B"/>
  </w:style>
  <w:style w:type="numbering" w:customStyle="1" w:styleId="WW8Num27">
    <w:name w:val="WW8Num27"/>
    <w:qFormat/>
    <w:rsid w:val="00763E7B"/>
  </w:style>
  <w:style w:type="numbering" w:customStyle="1" w:styleId="WW8Num28">
    <w:name w:val="WW8Num28"/>
    <w:qFormat/>
    <w:rsid w:val="00763E7B"/>
  </w:style>
  <w:style w:type="numbering" w:customStyle="1" w:styleId="WW8Num29">
    <w:name w:val="WW8Num29"/>
    <w:qFormat/>
    <w:rsid w:val="00763E7B"/>
  </w:style>
  <w:style w:type="numbering" w:customStyle="1" w:styleId="WW8Num30">
    <w:name w:val="WW8Num30"/>
    <w:qFormat/>
    <w:rsid w:val="00763E7B"/>
  </w:style>
  <w:style w:type="character" w:styleId="affb">
    <w:name w:val="annotation reference"/>
    <w:basedOn w:val="a1"/>
    <w:uiPriority w:val="99"/>
    <w:semiHidden/>
    <w:unhideWhenUsed/>
    <w:rsid w:val="00763E7B"/>
    <w:rPr>
      <w:sz w:val="16"/>
      <w:szCs w:val="16"/>
    </w:rPr>
  </w:style>
  <w:style w:type="paragraph" w:styleId="affc">
    <w:name w:val="annotation text"/>
    <w:basedOn w:val="a0"/>
    <w:link w:val="affd"/>
    <w:uiPriority w:val="99"/>
    <w:semiHidden/>
    <w:unhideWhenUsed/>
    <w:rsid w:val="00763E7B"/>
    <w:rPr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763E7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763E7B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763E7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f1">
    <w:name w:val="Просмотренная гиперссылка1"/>
    <w:basedOn w:val="a1"/>
    <w:uiPriority w:val="99"/>
    <w:semiHidden/>
    <w:unhideWhenUsed/>
    <w:rsid w:val="00763E7B"/>
    <w:rPr>
      <w:color w:val="800080"/>
      <w:u w:val="single"/>
    </w:rPr>
  </w:style>
  <w:style w:type="paragraph" w:customStyle="1" w:styleId="s16">
    <w:name w:val="s_16"/>
    <w:basedOn w:val="a0"/>
    <w:rsid w:val="00763E7B"/>
    <w:pPr>
      <w:spacing w:before="100" w:beforeAutospacing="1" w:after="100" w:afterAutospacing="1"/>
    </w:pPr>
    <w:rPr>
      <w:lang w:eastAsia="ru-RU"/>
    </w:rPr>
  </w:style>
  <w:style w:type="character" w:styleId="afff0">
    <w:name w:val="FollowedHyperlink"/>
    <w:basedOn w:val="a1"/>
    <w:uiPriority w:val="99"/>
    <w:semiHidden/>
    <w:unhideWhenUsed/>
    <w:rsid w:val="00763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poso.ru/komplekty-kos-po-top-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41</Pages>
  <Words>8271</Words>
  <Characters>47146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84</cp:revision>
  <dcterms:created xsi:type="dcterms:W3CDTF">2022-05-13T15:36:00Z</dcterms:created>
  <dcterms:modified xsi:type="dcterms:W3CDTF">2022-05-27T15:34:00Z</dcterms:modified>
</cp:coreProperties>
</file>