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AB" w:rsidRPr="00BF1B59" w:rsidRDefault="00DE31AB" w:rsidP="00DE31AB">
      <w:pPr>
        <w:pStyle w:val="ae"/>
        <w:jc w:val="center"/>
        <w:rPr>
          <w:sz w:val="24"/>
          <w:szCs w:val="24"/>
        </w:rPr>
      </w:pPr>
      <w:r w:rsidRPr="00BF1B59">
        <w:rPr>
          <w:sz w:val="24"/>
          <w:szCs w:val="24"/>
        </w:rPr>
        <w:t>Государственное бюджетное профессиональное образовательное учреждение</w:t>
      </w:r>
      <w:r w:rsidR="00136F05" w:rsidRPr="00BF1B59">
        <w:rPr>
          <w:sz w:val="24"/>
          <w:szCs w:val="24"/>
        </w:rPr>
        <w:t xml:space="preserve"> </w:t>
      </w:r>
      <w:r w:rsidRPr="00BF1B59">
        <w:rPr>
          <w:sz w:val="24"/>
          <w:szCs w:val="24"/>
        </w:rPr>
        <w:t>Самарской области</w:t>
      </w:r>
    </w:p>
    <w:p w:rsidR="00DE31AB" w:rsidRPr="00BF1B59" w:rsidRDefault="00BF1B59" w:rsidP="00136F05">
      <w:pPr>
        <w:pStyle w:val="ae"/>
        <w:jc w:val="center"/>
        <w:rPr>
          <w:sz w:val="24"/>
          <w:szCs w:val="24"/>
        </w:rPr>
      </w:pPr>
      <w:r w:rsidRPr="00BF1B59">
        <w:rPr>
          <w:sz w:val="24"/>
          <w:szCs w:val="24"/>
        </w:rPr>
        <w:t>«Тольяттинский социально-</w:t>
      </w:r>
      <w:r w:rsidR="00DE31AB" w:rsidRPr="00BF1B59">
        <w:rPr>
          <w:sz w:val="24"/>
          <w:szCs w:val="24"/>
        </w:rPr>
        <w:t xml:space="preserve">экономический колледж»  </w:t>
      </w:r>
    </w:p>
    <w:p w:rsidR="00DE31AB" w:rsidRPr="00BF1B59" w:rsidRDefault="00DE31AB"/>
    <w:p w:rsidR="00DE31AB" w:rsidRPr="00BF1B59" w:rsidRDefault="00DE31AB"/>
    <w:p w:rsidR="00DE31AB" w:rsidRPr="00BF1B59" w:rsidRDefault="00DE31AB"/>
    <w:p w:rsidR="00DE31AB" w:rsidRPr="00BF1B59" w:rsidRDefault="00DE31AB"/>
    <w:p w:rsidR="00AE4D35" w:rsidRPr="00BF1B59" w:rsidRDefault="00AE4D35"/>
    <w:p w:rsidR="00AE4D35" w:rsidRPr="00BF1B59" w:rsidRDefault="00AE4D35"/>
    <w:p w:rsidR="00AE4D35" w:rsidRPr="00BF1B59" w:rsidRDefault="00AE4D35"/>
    <w:p w:rsidR="00AE4D35" w:rsidRPr="00BF1B59" w:rsidRDefault="00AE4D35"/>
    <w:p w:rsidR="00AE4D35" w:rsidRPr="00BF1B59" w:rsidRDefault="00AE4D35"/>
    <w:p w:rsidR="00DE31AB" w:rsidRPr="00BF1B59" w:rsidRDefault="00DE31AB"/>
    <w:p w:rsidR="00DE31AB" w:rsidRPr="00BF1B59" w:rsidRDefault="00DE31AB"/>
    <w:p w:rsidR="00DE31AB" w:rsidRPr="00BF1B59" w:rsidRDefault="00DE31AB"/>
    <w:p w:rsidR="00E5500A" w:rsidRPr="00BF1B59" w:rsidRDefault="00E5500A"/>
    <w:p w:rsidR="00136F05" w:rsidRPr="00BF1B59" w:rsidRDefault="00136F05" w:rsidP="00136F05">
      <w:pPr>
        <w:pStyle w:val="Default"/>
        <w:jc w:val="center"/>
        <w:rPr>
          <w:color w:val="auto"/>
          <w:sz w:val="32"/>
          <w:szCs w:val="32"/>
        </w:rPr>
      </w:pPr>
      <w:r w:rsidRPr="00BF1B59">
        <w:rPr>
          <w:color w:val="auto"/>
          <w:sz w:val="32"/>
          <w:szCs w:val="32"/>
        </w:rPr>
        <w:t xml:space="preserve">Методические рекомендации </w:t>
      </w:r>
    </w:p>
    <w:p w:rsidR="00136F05" w:rsidRPr="00BF1B59" w:rsidRDefault="00136F05" w:rsidP="00136F05">
      <w:pPr>
        <w:pStyle w:val="Default"/>
        <w:jc w:val="center"/>
        <w:rPr>
          <w:color w:val="auto"/>
          <w:sz w:val="32"/>
          <w:szCs w:val="32"/>
        </w:rPr>
      </w:pPr>
      <w:r w:rsidRPr="00BF1B59">
        <w:rPr>
          <w:color w:val="auto"/>
          <w:sz w:val="32"/>
          <w:szCs w:val="32"/>
        </w:rPr>
        <w:t>по организации деятельности</w:t>
      </w:r>
    </w:p>
    <w:p w:rsidR="00136F05" w:rsidRPr="00BF1B59" w:rsidRDefault="00136F05" w:rsidP="00136F05">
      <w:pPr>
        <w:pStyle w:val="Default"/>
        <w:jc w:val="center"/>
        <w:rPr>
          <w:color w:val="auto"/>
          <w:sz w:val="32"/>
          <w:szCs w:val="32"/>
        </w:rPr>
      </w:pPr>
      <w:r w:rsidRPr="00BF1B59">
        <w:rPr>
          <w:color w:val="auto"/>
          <w:sz w:val="32"/>
          <w:szCs w:val="32"/>
        </w:rPr>
        <w:t xml:space="preserve"> социального педагога </w:t>
      </w:r>
      <w:r w:rsidR="009E723E" w:rsidRPr="00BF1B59">
        <w:rPr>
          <w:color w:val="auto"/>
          <w:sz w:val="32"/>
          <w:szCs w:val="32"/>
        </w:rPr>
        <w:t xml:space="preserve">и тьютора </w:t>
      </w:r>
      <w:r w:rsidRPr="00BF1B59">
        <w:rPr>
          <w:color w:val="auto"/>
          <w:sz w:val="32"/>
          <w:szCs w:val="32"/>
        </w:rPr>
        <w:t xml:space="preserve">с обучающимися с ОВЗ и с инвалидностью </w:t>
      </w:r>
    </w:p>
    <w:p w:rsidR="00426750" w:rsidRPr="00BF1B59" w:rsidRDefault="00426750" w:rsidP="00426750">
      <w:pPr>
        <w:jc w:val="center"/>
        <w:rPr>
          <w:b/>
          <w:sz w:val="36"/>
          <w:szCs w:val="36"/>
        </w:rPr>
      </w:pPr>
    </w:p>
    <w:p w:rsidR="00426750" w:rsidRPr="00BF1B59" w:rsidRDefault="00426750" w:rsidP="00426750">
      <w:pPr>
        <w:jc w:val="center"/>
        <w:rPr>
          <w:b/>
          <w:szCs w:val="24"/>
        </w:rPr>
      </w:pPr>
    </w:p>
    <w:p w:rsidR="00426750" w:rsidRPr="00BF1B59" w:rsidRDefault="00426750" w:rsidP="00426750">
      <w:pPr>
        <w:jc w:val="center"/>
        <w:rPr>
          <w:b/>
          <w:szCs w:val="24"/>
        </w:rPr>
      </w:pPr>
    </w:p>
    <w:p w:rsidR="00D00B9D" w:rsidRPr="00BF1B59" w:rsidRDefault="00D00B9D" w:rsidP="00D00B9D">
      <w:pPr>
        <w:jc w:val="center"/>
        <w:rPr>
          <w:b/>
          <w:szCs w:val="24"/>
        </w:rPr>
      </w:pPr>
    </w:p>
    <w:p w:rsidR="006A4D98" w:rsidRPr="00BF1B59" w:rsidRDefault="006A4D98" w:rsidP="00D00B9D">
      <w:pPr>
        <w:jc w:val="center"/>
        <w:rPr>
          <w:b/>
          <w:szCs w:val="24"/>
        </w:rPr>
      </w:pPr>
    </w:p>
    <w:p w:rsidR="00136F05" w:rsidRPr="00BF1B59" w:rsidRDefault="00136F05" w:rsidP="00D00B9D">
      <w:pPr>
        <w:jc w:val="center"/>
        <w:rPr>
          <w:b/>
          <w:szCs w:val="24"/>
        </w:rPr>
      </w:pPr>
    </w:p>
    <w:p w:rsidR="003B551A" w:rsidRDefault="003B551A" w:rsidP="003B551A">
      <w:pPr>
        <w:ind w:firstLine="3261"/>
        <w:jc w:val="center"/>
        <w:rPr>
          <w:b/>
          <w:szCs w:val="24"/>
        </w:rPr>
      </w:pPr>
      <w:r>
        <w:rPr>
          <w:b/>
          <w:szCs w:val="24"/>
        </w:rPr>
        <w:t xml:space="preserve">Автор-составитель: </w:t>
      </w:r>
    </w:p>
    <w:p w:rsidR="003B551A" w:rsidRDefault="003B551A" w:rsidP="003B551A">
      <w:pPr>
        <w:ind w:firstLine="2977"/>
        <w:jc w:val="center"/>
        <w:rPr>
          <w:b/>
          <w:szCs w:val="24"/>
        </w:rPr>
      </w:pPr>
      <w:r>
        <w:rPr>
          <w:b/>
          <w:szCs w:val="24"/>
        </w:rPr>
        <w:t xml:space="preserve">Горолатова Т.С., </w:t>
      </w:r>
    </w:p>
    <w:p w:rsidR="00AE4D35" w:rsidRPr="00BF1B59" w:rsidRDefault="003B551A" w:rsidP="003B551A">
      <w:pPr>
        <w:ind w:firstLine="2977"/>
        <w:jc w:val="center"/>
        <w:rPr>
          <w:b/>
          <w:szCs w:val="24"/>
        </w:rPr>
      </w:pPr>
      <w:r>
        <w:rPr>
          <w:b/>
          <w:szCs w:val="24"/>
        </w:rPr>
        <w:t>ГБПОУ «ТСЭК»</w:t>
      </w:r>
    </w:p>
    <w:p w:rsidR="00136F05" w:rsidRPr="00BF1B59" w:rsidRDefault="00136F05" w:rsidP="00D00B9D">
      <w:pPr>
        <w:jc w:val="center"/>
        <w:rPr>
          <w:b/>
          <w:szCs w:val="24"/>
        </w:rPr>
      </w:pPr>
    </w:p>
    <w:p w:rsidR="00136F05" w:rsidRPr="00BF1B59" w:rsidRDefault="00136F05" w:rsidP="00D00B9D">
      <w:pPr>
        <w:jc w:val="center"/>
        <w:rPr>
          <w:b/>
          <w:szCs w:val="24"/>
        </w:rPr>
      </w:pPr>
      <w:bookmarkStart w:id="0" w:name="_GoBack"/>
      <w:bookmarkEnd w:id="0"/>
    </w:p>
    <w:p w:rsidR="00136F05" w:rsidRPr="00BF1B59" w:rsidRDefault="00136F05" w:rsidP="00D00B9D">
      <w:pPr>
        <w:jc w:val="center"/>
        <w:rPr>
          <w:b/>
          <w:szCs w:val="24"/>
        </w:rPr>
      </w:pPr>
    </w:p>
    <w:p w:rsidR="00136F05" w:rsidRPr="00BF1B59" w:rsidRDefault="00136F05" w:rsidP="00D00B9D">
      <w:pPr>
        <w:jc w:val="center"/>
        <w:rPr>
          <w:b/>
          <w:szCs w:val="24"/>
        </w:rPr>
      </w:pPr>
    </w:p>
    <w:p w:rsidR="00136F05" w:rsidRPr="00BF1B59" w:rsidRDefault="00136F05" w:rsidP="00D00B9D">
      <w:pPr>
        <w:jc w:val="center"/>
        <w:rPr>
          <w:b/>
          <w:szCs w:val="24"/>
        </w:rPr>
      </w:pPr>
    </w:p>
    <w:p w:rsidR="00136F05" w:rsidRPr="00BF1B59" w:rsidRDefault="00136F05" w:rsidP="00D00B9D">
      <w:pPr>
        <w:jc w:val="center"/>
        <w:rPr>
          <w:b/>
          <w:szCs w:val="24"/>
        </w:rPr>
      </w:pPr>
    </w:p>
    <w:p w:rsidR="00503414" w:rsidRPr="00BF1B59" w:rsidRDefault="005C1011" w:rsidP="00D00B9D">
      <w:pPr>
        <w:jc w:val="center"/>
        <w:rPr>
          <w:szCs w:val="24"/>
        </w:rPr>
      </w:pPr>
      <w:r w:rsidRPr="00BF1B59">
        <w:rPr>
          <w:szCs w:val="24"/>
        </w:rPr>
        <w:t>Тольятти</w:t>
      </w:r>
      <w:r w:rsidR="00D00B9D" w:rsidRPr="00BF1B59">
        <w:rPr>
          <w:szCs w:val="24"/>
        </w:rPr>
        <w:t xml:space="preserve">, </w:t>
      </w:r>
      <w:r w:rsidR="00426750" w:rsidRPr="00BF1B59">
        <w:rPr>
          <w:szCs w:val="24"/>
        </w:rPr>
        <w:t>20</w:t>
      </w:r>
      <w:r w:rsidR="00DE31AB" w:rsidRPr="00BF1B59">
        <w:rPr>
          <w:szCs w:val="24"/>
        </w:rPr>
        <w:t>22</w:t>
      </w:r>
    </w:p>
    <w:p w:rsidR="009E723E" w:rsidRPr="00BF1B59" w:rsidRDefault="00503414" w:rsidP="00603DA3">
      <w:pPr>
        <w:jc w:val="center"/>
        <w:rPr>
          <w:b/>
        </w:rPr>
      </w:pPr>
      <w:bookmarkStart w:id="1" w:name="bookmark8"/>
      <w:r w:rsidRPr="00BF1B59">
        <w:rPr>
          <w:b/>
        </w:rPr>
        <w:br w:type="page"/>
      </w:r>
      <w:r w:rsidRPr="00BF1B59">
        <w:rPr>
          <w:b/>
        </w:rPr>
        <w:lastRenderedPageBreak/>
        <w:t>Содержание</w:t>
      </w:r>
    </w:p>
    <w:p w:rsidR="00AE4D35" w:rsidRPr="00BF1B59" w:rsidRDefault="00AE4D35" w:rsidP="009E723E">
      <w:pPr>
        <w:ind w:firstLine="709"/>
        <w:jc w:val="both"/>
        <w:rPr>
          <w:b/>
        </w:rPr>
      </w:pPr>
    </w:p>
    <w:p w:rsidR="00603DA3" w:rsidRDefault="00BF1B59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BF1B59">
        <w:rPr>
          <w:b/>
        </w:rPr>
        <w:fldChar w:fldCharType="begin"/>
      </w:r>
      <w:r w:rsidRPr="00BF1B59">
        <w:rPr>
          <w:b/>
        </w:rPr>
        <w:instrText xml:space="preserve"> TOC \o "1-3" \h \z \u </w:instrText>
      </w:r>
      <w:r w:rsidRPr="00BF1B59">
        <w:rPr>
          <w:b/>
        </w:rPr>
        <w:fldChar w:fldCharType="separate"/>
      </w:r>
      <w:hyperlink w:anchor="_Toc120200301" w:history="1">
        <w:r w:rsidR="00603DA3" w:rsidRPr="00E17534">
          <w:rPr>
            <w:rStyle w:val="af3"/>
            <w:noProof/>
          </w:rPr>
          <w:t>Введение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_Toc120200301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3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2" w:history="1">
        <w:r w:rsidR="00603DA3" w:rsidRPr="00E17534">
          <w:rPr>
            <w:rStyle w:val="af3"/>
            <w:bCs/>
            <w:noProof/>
          </w:rPr>
          <w:t>Содержание работы социального педагога в учреждениях среднего профессионального образования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_Toc120200302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4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3" w:history="1">
        <w:r w:rsidR="00603DA3" w:rsidRPr="00E17534">
          <w:rPr>
            <w:rStyle w:val="af3"/>
            <w:noProof/>
          </w:rPr>
          <w:t>Содержание работы тьютора в учреждениях среднего профессионального образования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_Toc120200303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7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4" w:history="1">
        <w:r w:rsidR="00603DA3" w:rsidRPr="00E17534">
          <w:rPr>
            <w:rStyle w:val="af3"/>
            <w:noProof/>
          </w:rPr>
          <w:t>Этапы индивидуального сопровождения в адаптации обучающегося с ограниченными возможностями здоровья и инвалидностью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_Toc120200304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10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5" w:history="1">
        <w:r w:rsidR="00603DA3" w:rsidRPr="00E17534">
          <w:rPr>
            <w:rStyle w:val="af3"/>
            <w:noProof/>
          </w:rPr>
          <w:t>Ведение документации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_Toc120200305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13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6" w:history="1">
        <w:r w:rsidR="00603DA3" w:rsidRPr="00E17534">
          <w:rPr>
            <w:rStyle w:val="af3"/>
            <w:noProof/>
          </w:rPr>
          <w:t>Общая характеристика видов ОВЗ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_Toc120200306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14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7" w:history="1">
        <w:r w:rsidR="00603DA3" w:rsidRPr="00E17534">
          <w:rPr>
            <w:rStyle w:val="af3"/>
            <w:noProof/>
          </w:rPr>
          <w:t>Сравнительная характеристика видов ОВЗ у детей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_Toc120200307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18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8" w:history="1">
        <w:r w:rsidR="00603DA3" w:rsidRPr="00E17534">
          <w:rPr>
            <w:rStyle w:val="af3"/>
            <w:noProof/>
          </w:rPr>
          <w:t>Определение вида ОВЗ с использованием наблюдения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_Toc120200308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24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09" w:history="1">
        <w:r w:rsidR="00603DA3" w:rsidRPr="00E17534">
          <w:rPr>
            <w:rStyle w:val="af3"/>
            <w:noProof/>
          </w:rPr>
          <w:t>Анкеты, предназначенные для опроса студентов с ОВЗ тьютором и социальным педагогом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_Toc120200309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25</w:t>
        </w:r>
        <w:r w:rsidR="00603DA3">
          <w:rPr>
            <w:noProof/>
            <w:webHidden/>
          </w:rPr>
          <w:fldChar w:fldCharType="end"/>
        </w:r>
      </w:hyperlink>
    </w:p>
    <w:p w:rsidR="00603DA3" w:rsidRDefault="00827EC5" w:rsidP="00603DA3">
      <w:pPr>
        <w:pStyle w:val="12"/>
        <w:tabs>
          <w:tab w:val="right" w:leader="dot" w:pos="7275"/>
        </w:tabs>
        <w:spacing w:after="0" w:line="360" w:lineRule="auto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0200310" w:history="1">
        <w:r w:rsidR="00603DA3" w:rsidRPr="00E17534">
          <w:rPr>
            <w:rStyle w:val="af3"/>
            <w:noProof/>
          </w:rPr>
          <w:t>Словарь</w:t>
        </w:r>
        <w:r w:rsidR="00603DA3">
          <w:rPr>
            <w:noProof/>
            <w:webHidden/>
          </w:rPr>
          <w:tab/>
        </w:r>
        <w:r w:rsidR="00603DA3">
          <w:rPr>
            <w:noProof/>
            <w:webHidden/>
          </w:rPr>
          <w:fldChar w:fldCharType="begin"/>
        </w:r>
        <w:r w:rsidR="00603DA3">
          <w:rPr>
            <w:noProof/>
            <w:webHidden/>
          </w:rPr>
          <w:instrText xml:space="preserve"> PAGEREF _Toc120200310 \h </w:instrText>
        </w:r>
        <w:r w:rsidR="00603DA3">
          <w:rPr>
            <w:noProof/>
            <w:webHidden/>
          </w:rPr>
        </w:r>
        <w:r w:rsidR="00603DA3">
          <w:rPr>
            <w:noProof/>
            <w:webHidden/>
          </w:rPr>
          <w:fldChar w:fldCharType="separate"/>
        </w:r>
        <w:r w:rsidR="00603DA3">
          <w:rPr>
            <w:noProof/>
            <w:webHidden/>
          </w:rPr>
          <w:t>33</w:t>
        </w:r>
        <w:r w:rsidR="00603DA3">
          <w:rPr>
            <w:noProof/>
            <w:webHidden/>
          </w:rPr>
          <w:fldChar w:fldCharType="end"/>
        </w:r>
      </w:hyperlink>
    </w:p>
    <w:p w:rsidR="00AE4D35" w:rsidRPr="00BF1B59" w:rsidRDefault="00BF1B59" w:rsidP="00603DA3">
      <w:pPr>
        <w:spacing w:line="360" w:lineRule="auto"/>
        <w:jc w:val="both"/>
        <w:rPr>
          <w:b/>
        </w:rPr>
      </w:pPr>
      <w:r w:rsidRPr="00BF1B59">
        <w:rPr>
          <w:b/>
        </w:rPr>
        <w:fldChar w:fldCharType="end"/>
      </w:r>
    </w:p>
    <w:p w:rsidR="00F72DB1" w:rsidRDefault="009E723E" w:rsidP="00603DA3">
      <w:pPr>
        <w:pStyle w:val="1"/>
        <w:spacing w:after="0" w:line="240" w:lineRule="auto"/>
        <w:ind w:left="0" w:right="55" w:firstLine="0"/>
        <w:jc w:val="center"/>
        <w:rPr>
          <w:color w:val="auto"/>
          <w:sz w:val="24"/>
          <w:szCs w:val="24"/>
        </w:rPr>
      </w:pPr>
      <w:r w:rsidRPr="00BF1B59">
        <w:rPr>
          <w:color w:val="auto"/>
        </w:rPr>
        <w:br w:type="page"/>
      </w:r>
      <w:bookmarkStart w:id="2" w:name="_Toc120200301"/>
      <w:r w:rsidR="00F72DB1" w:rsidRPr="00BF1B59">
        <w:rPr>
          <w:color w:val="auto"/>
          <w:sz w:val="24"/>
          <w:szCs w:val="24"/>
        </w:rPr>
        <w:lastRenderedPageBreak/>
        <w:t>Введение</w:t>
      </w:r>
      <w:bookmarkEnd w:id="2"/>
    </w:p>
    <w:p w:rsidR="00603DA3" w:rsidRPr="00603DA3" w:rsidRDefault="00603DA3" w:rsidP="00603DA3">
      <w:pPr>
        <w:rPr>
          <w:lang w:eastAsia="ru-RU"/>
        </w:rPr>
      </w:pPr>
    </w:p>
    <w:p w:rsidR="00BF1B59" w:rsidRPr="00BF1B59" w:rsidRDefault="00BF1B59" w:rsidP="00BF1B59">
      <w:pPr>
        <w:ind w:firstLine="709"/>
        <w:jc w:val="both"/>
      </w:pPr>
      <w:r w:rsidRPr="00BF1B59">
        <w:t>В настоящее время проблемы развития потенциальных возможностей детей с различными отклонениями в развитии, адаптации их к обществу приобретают большую социальную значимость. Во всех цивилизованных странах наблюдается тенденция к интеграции таких детей в общеобразовательное пространство. Нуждаются в помощи и семьи детей с ограниченными возможностями здоровья. Увеличивается количество специалистов, работающих в сфере обслуживания детей с особыми нуждами и их семей. Это и медицинские работники, и психологи, и социальные работники, и тьюторы, и педагоги. Задачей этих специалистов является формирование оздоровительной, образовательной, и, одновременно, социально-реабилитационной среды.</w:t>
      </w:r>
    </w:p>
    <w:p w:rsidR="00BF1B59" w:rsidRPr="00BF1B59" w:rsidRDefault="00BF1B59" w:rsidP="00BF1B59">
      <w:pPr>
        <w:ind w:firstLine="709"/>
        <w:jc w:val="both"/>
      </w:pPr>
      <w:r w:rsidRPr="00BF1B59">
        <w:t>Социальный педагог, тьютор должны стать связующим звеном всех заинтересованных сторон в решении многих проблем. Спектр их достаточно широк - медицинские, педагогические, экономические, юридические, информационные проблемы.</w:t>
      </w:r>
    </w:p>
    <w:p w:rsidR="00BF1B59" w:rsidRPr="00BF1B59" w:rsidRDefault="00BF1B59" w:rsidP="00BF1B59">
      <w:pPr>
        <w:ind w:firstLine="709"/>
        <w:jc w:val="both"/>
      </w:pPr>
      <w:r w:rsidRPr="00BF1B59">
        <w:t>Перед социальным педагогом, тьютором стремящимся оказать действенную помощь семье с нетипичным ребенком, встает ряд непростых во всех отношениях задач: «Какими правами и льготами обладает такой ребенок и его семья?» «Куда обращаться за медицинской, юридической, психологической и другой помощью?» «Как создать благоприятную обстановку для ребенка?» «Как подготовить ребенка к общению в коллективе?» «Как выявить особенности такого ребенка?» Это далеко не полный перечень вопросов, которые тревожат родителей. И задача социального педагога, тьютора - помочь им найти верный ответ. Здесь не может быть каких-либо стандартных решений. Все индивидуально. Необходимо не только знать специфические проявления различных видов ограниченных возможностей здоровья (далее ОВЗ), но и учитывать особенности каждого обучающегося с ОВЗ.</w:t>
      </w:r>
    </w:p>
    <w:p w:rsidR="00F72DB1" w:rsidRPr="00BF1B59" w:rsidRDefault="00BF1B59" w:rsidP="00BF1B59">
      <w:pPr>
        <w:pStyle w:val="Default"/>
        <w:ind w:firstLine="709"/>
        <w:jc w:val="both"/>
        <w:rPr>
          <w:color w:val="auto"/>
        </w:rPr>
      </w:pPr>
      <w:r w:rsidRPr="00BF1B59">
        <w:rPr>
          <w:color w:val="auto"/>
        </w:rPr>
        <w:t>Методические рекомендации по организации деятельности социального педагога с обучающимися с ОВЗ и с инвалидностью помогут ознакомиться с различными видами ОВЗ, с методами работы с детьми с ОВЗ, с формами взаимодействия с различными организациями при решении проблем детей с ОВЗ.</w:t>
      </w:r>
    </w:p>
    <w:p w:rsidR="00AE4D35" w:rsidRPr="00BF1B59" w:rsidRDefault="00AE4D35">
      <w:pPr>
        <w:rPr>
          <w:rFonts w:eastAsia="Times New Roman" w:cs="Times New Roman"/>
          <w:szCs w:val="24"/>
          <w:lang w:eastAsia="ru-RU"/>
        </w:rPr>
      </w:pPr>
      <w:r w:rsidRPr="00BF1B59">
        <w:br w:type="page"/>
      </w:r>
    </w:p>
    <w:p w:rsidR="00A636A4" w:rsidRPr="00BF1B59" w:rsidRDefault="00827EC5" w:rsidP="00AE4D35">
      <w:pPr>
        <w:pStyle w:val="1"/>
        <w:spacing w:after="0" w:line="240" w:lineRule="auto"/>
        <w:ind w:left="0" w:right="55" w:firstLine="0"/>
        <w:jc w:val="center"/>
        <w:rPr>
          <w:color w:val="auto"/>
          <w:sz w:val="24"/>
          <w:szCs w:val="24"/>
        </w:rPr>
      </w:pPr>
      <w:hyperlink r:id="rId8" w:tgtFrame="_blank" w:history="1">
        <w:bookmarkStart w:id="3" w:name="_Toc120200302"/>
        <w:r w:rsidR="00A636A4" w:rsidRPr="00BF1B59">
          <w:rPr>
            <w:bCs/>
            <w:color w:val="auto"/>
            <w:sz w:val="24"/>
            <w:szCs w:val="24"/>
          </w:rPr>
          <w:t>Содержание работы социального педагога в учреждениях среднего профессионального образования</w:t>
        </w:r>
        <w:bookmarkEnd w:id="3"/>
      </w:hyperlink>
    </w:p>
    <w:p w:rsidR="00A636A4" w:rsidRPr="00BF1B59" w:rsidRDefault="00A636A4" w:rsidP="00A636A4">
      <w:pPr>
        <w:ind w:firstLine="709"/>
        <w:jc w:val="both"/>
        <w:rPr>
          <w:rFonts w:cs="Times New Roman"/>
          <w:bCs/>
          <w:shd w:val="clear" w:color="auto" w:fill="FFFFFF"/>
        </w:rPr>
      </w:pPr>
    </w:p>
    <w:bookmarkEnd w:id="1"/>
    <w:p w:rsidR="00BF1B59" w:rsidRPr="00BF1B59" w:rsidRDefault="00BF1B59" w:rsidP="00BF1B59">
      <w:pPr>
        <w:ind w:firstLine="709"/>
        <w:jc w:val="both"/>
      </w:pPr>
      <w:r w:rsidRPr="00BF1B59">
        <w:t xml:space="preserve">Основной целью работы социального педагога колледжа является обеспечение полноценного развития личности обучающегося с ограниченными  возможностями здоровья и инвалидностью, оказание помощи в адаптации в колледже, защита прав несовершеннолетних в их жизненном пространстве во время обучения в колледже, формирование навыков общения между обучающимися, оказание помощи преподавателям, обучающимся, родителям (законным представителям) несовершеннолетних обучающихся в целенаправленном управлении в развитии личности. </w:t>
      </w:r>
    </w:p>
    <w:p w:rsidR="00BF1B59" w:rsidRPr="00BF1B59" w:rsidRDefault="00BF1B59" w:rsidP="00BF1B59">
      <w:pPr>
        <w:ind w:firstLine="709"/>
      </w:pPr>
    </w:p>
    <w:p w:rsidR="00BF1B59" w:rsidRPr="00BF1B59" w:rsidRDefault="00BF1B59" w:rsidP="00BF1B59">
      <w:pPr>
        <w:ind w:firstLine="709"/>
        <w:jc w:val="both"/>
      </w:pPr>
      <w:r w:rsidRPr="00BF1B59">
        <w:t>Социальный педагог:</w:t>
      </w:r>
    </w:p>
    <w:p w:rsidR="00BF1B59" w:rsidRPr="00BF1B59" w:rsidRDefault="00BF1B59" w:rsidP="00BF1B59">
      <w:pPr>
        <w:ind w:firstLine="709"/>
        <w:jc w:val="both"/>
      </w:pPr>
      <w:r w:rsidRPr="00BF1B59">
        <w:t>• использует в своей профессиональной деятельности информационно-коммуникационные технологий, в том числе текстовые редакторы и электронные таблицы;</w:t>
      </w:r>
    </w:p>
    <w:p w:rsidR="00BF1B59" w:rsidRPr="00BF1B59" w:rsidRDefault="00BF1B59" w:rsidP="00BF1B59">
      <w:pPr>
        <w:ind w:firstLine="709"/>
        <w:jc w:val="both"/>
      </w:pPr>
      <w:r w:rsidRPr="00BF1B59">
        <w:t>• проводит обсуждения с учащимися актуальных событий современности;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• принимает меры по социальной защите и помощи, реализации прав и свобод каждого студента в колледже;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• соблюдает инструкции по охране труда при выполнении работ, при работе с персональным компьютером и оргтехникой, требования пожарной безопасности;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• организовывает и координирует совместную работу педагогов, родителей (или законных представителей) учащихся, специалистов социальных служб, семейных и молодежных служб занятости, благотворительных организаций и других лиц, направленную на оказание помощи учащимся, которые: </w:t>
      </w:r>
    </w:p>
    <w:p w:rsidR="00BF1B59" w:rsidRPr="00BF1B59" w:rsidRDefault="00BF1B59" w:rsidP="00BF1B59">
      <w:pPr>
        <w:ind w:firstLine="709"/>
        <w:jc w:val="both"/>
      </w:pPr>
      <w:r w:rsidRPr="00BF1B59">
        <w:t>- нуждаются в опеке и попечительстве;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 - имеют ограниченные физические возможности;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- обладают девиантным поведением; </w:t>
      </w:r>
    </w:p>
    <w:p w:rsidR="00BF1B59" w:rsidRPr="00BF1B59" w:rsidRDefault="00BF1B59" w:rsidP="00BF1B59">
      <w:pPr>
        <w:ind w:firstLine="709"/>
        <w:jc w:val="both"/>
        <w:rPr>
          <w:rFonts w:ascii="Arial" w:hAnsi="Arial" w:cs="Arial"/>
        </w:rPr>
      </w:pPr>
      <w:r w:rsidRPr="00BF1B59">
        <w:t>- попали в неблагоприятные или экстремальные ситуации.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t xml:space="preserve">Содержание работы социального педагога в соответствии с квалификационной характеристикой определяется ее педагогической направленностью. Это означает, что вся его профессиональная деятельность представляет собой комплекс мероприятий по </w:t>
      </w:r>
      <w:r w:rsidRPr="00BF1B59">
        <w:lastRenderedPageBreak/>
        <w:t>воспитанию, образованию, развитию и социальной защите личности в колледже.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t>Однако сам выбор мероприятий не произволен, а обусловлен предварительно полученными данными, которые нуждаются в анализе и социально-педагогической интерпретации. Поэтому определенное время в деятельности социального педагога, особенно на начальном этапе, занимает изучение психолого-медико-педагогических особенностей личности обучающихся и социальной микросреды, условий жизни. В процессе изучения выявляются интересы и потребности, трудности и проблемы, конфликтные ситуации, отклонения в поведении, типология семей, их социокультурный и педагогический портрет и др. Поэтому в методическом багаже социального педагога значительное место занимают диагностические методики: тесты, опросники, анкеты и др.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t>Под социальной инициативой понимается деятельность, направленная на преобразование социокультурной среды в интересах гармонизации социального поля учащегося, учитывающая историко-культурный опыт и современное состояние теории и практики социально-педагогической работы, порождающая новое содержание, методы, формы и технологии работы с молодежью в системе учреждений СПО.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t>Таким образом, социальный педагог в учреждениях СПО имеет очень широкий спектр деятельности.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t>Учащимся и их родителям он оказывает следующие конкретные виды услуг:</w:t>
      </w:r>
    </w:p>
    <w:p w:rsidR="00BF1B59" w:rsidRPr="00BF1B59" w:rsidRDefault="00BF1B59" w:rsidP="00BF1B59">
      <w:pPr>
        <w:pStyle w:val="af0"/>
        <w:tabs>
          <w:tab w:val="left" w:pos="851"/>
        </w:tabs>
        <w:spacing w:before="0" w:beforeAutospacing="0" w:after="0" w:afterAutospacing="0"/>
        <w:ind w:firstLine="709"/>
        <w:jc w:val="both"/>
      </w:pPr>
      <w:r w:rsidRPr="00BF1B59">
        <w:t>-       помогает в адаптации студентов при поступлении в учреждения СПО;</w:t>
      </w:r>
    </w:p>
    <w:p w:rsidR="00BF1B59" w:rsidRPr="00BF1B59" w:rsidRDefault="00BF1B59" w:rsidP="00BF1B59">
      <w:pPr>
        <w:pStyle w:val="af0"/>
        <w:tabs>
          <w:tab w:val="left" w:pos="851"/>
        </w:tabs>
        <w:spacing w:before="0" w:beforeAutospacing="0" w:after="0" w:afterAutospacing="0"/>
        <w:ind w:firstLine="709"/>
        <w:jc w:val="both"/>
      </w:pPr>
      <w:r w:rsidRPr="00BF1B59">
        <w:t>-       предупреждает конфликты, которые по различным причинам могут возникнуть в коллективе, помогает разрешить конфликтную ситуацию на ранней стадии и предотвратить развитие более серьезных проблем; помогает учащимся учреждений СПО в формировании навыков решения проблем, управления стрессом; обучает их социальным навыкам и др.;</w:t>
      </w:r>
    </w:p>
    <w:p w:rsidR="00BF1B59" w:rsidRPr="00BF1B59" w:rsidRDefault="00BF1B59" w:rsidP="00BF1B59">
      <w:pPr>
        <w:pStyle w:val="af0"/>
        <w:tabs>
          <w:tab w:val="left" w:pos="851"/>
        </w:tabs>
        <w:spacing w:before="0" w:beforeAutospacing="0" w:after="0" w:afterAutospacing="0"/>
        <w:ind w:firstLine="709"/>
        <w:jc w:val="both"/>
      </w:pPr>
      <w:r w:rsidRPr="00BF1B59">
        <w:t>-      выступает посредником между учреждением СПО и семьей;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t>-служит связующим звеном между родителями и коллективом учреждения СПО;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lastRenderedPageBreak/>
        <w:t>-       помогает обучающимся преодолеть преграды, мешающие им посещать учреждения СПО и успевать на занятиях;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</w:pPr>
      <w:r w:rsidRPr="00BF1B59">
        <w:t>-       предупреждает и снижает отрицательное влияние факторов риска на жизнь учащихся как в стенах учреждения СПО, так и вне их.</w:t>
      </w:r>
    </w:p>
    <w:p w:rsidR="00BF1B59" w:rsidRPr="00BF1B59" w:rsidRDefault="00BF1B59" w:rsidP="00BF1B59">
      <w:pPr>
        <w:pStyle w:val="af0"/>
        <w:spacing w:before="0" w:beforeAutospacing="0" w:after="0" w:afterAutospacing="0"/>
        <w:ind w:firstLine="709"/>
        <w:jc w:val="both"/>
        <w:rPr>
          <w:vanish/>
        </w:rPr>
      </w:pPr>
      <w:r w:rsidRPr="00BF1B59">
        <w:t>Таким образом, вся деятельность социального педагога должна способствовать созданию обстановки психологического комфорта и безопасности личности обучающихся с ОВЗ и инвалидностью, сотрудников учреждения СПО, обеспечению охраны их жизни и здоровья, установлению гуманных, нравственно здоровых отношений в социальной среде. Профессиональная успешность социального педагога определяется результативностью его деятельности и ее общественным признанием</w:t>
      </w:r>
      <w:r w:rsidRPr="00BF1B59">
        <w:rPr>
          <w:rFonts w:ascii="Arial" w:hAnsi="Arial" w:cs="Arial"/>
        </w:rPr>
        <w:t>.</w:t>
      </w:r>
      <w:r w:rsidRPr="00BF1B59">
        <w:rPr>
          <w:rFonts w:ascii="Arial" w:hAnsi="Arial" w:cs="Arial"/>
          <w:sz w:val="16"/>
          <w:szCs w:val="16"/>
        </w:rPr>
        <w:t xml:space="preserve"> </w:t>
      </w:r>
    </w:p>
    <w:p w:rsidR="00BF1B59" w:rsidRPr="00BF1B59" w:rsidRDefault="00BF1B59" w:rsidP="00BF1B59">
      <w:pPr>
        <w:rPr>
          <w:rFonts w:eastAsia="Times New Roman" w:cs="Times New Roman"/>
          <w:szCs w:val="24"/>
          <w:lang w:eastAsia="ru-RU"/>
        </w:rPr>
      </w:pPr>
      <w:r w:rsidRPr="00BF1B59">
        <w:br w:type="page"/>
      </w:r>
    </w:p>
    <w:p w:rsidR="00BF1B59" w:rsidRPr="00603DA3" w:rsidRDefault="00827EC5" w:rsidP="00603DA3">
      <w:pPr>
        <w:pStyle w:val="1"/>
        <w:spacing w:after="0" w:line="240" w:lineRule="auto"/>
        <w:ind w:left="0" w:right="55" w:firstLine="0"/>
        <w:jc w:val="center"/>
        <w:rPr>
          <w:bCs/>
          <w:color w:val="auto"/>
          <w:sz w:val="24"/>
          <w:szCs w:val="24"/>
        </w:rPr>
      </w:pPr>
      <w:hyperlink r:id="rId9" w:tgtFrame="_blank" w:history="1">
        <w:bookmarkStart w:id="4" w:name="_Toc120200303"/>
        <w:r w:rsidR="00BF1B59" w:rsidRPr="00603DA3">
          <w:rPr>
            <w:sz w:val="24"/>
            <w:szCs w:val="24"/>
          </w:rPr>
          <w:t>Содержание работы тьютора в учреждениях среднего профессионального образования</w:t>
        </w:r>
        <w:bookmarkEnd w:id="4"/>
      </w:hyperlink>
    </w:p>
    <w:p w:rsidR="00BF1B59" w:rsidRPr="00603DA3" w:rsidRDefault="00BF1B59" w:rsidP="00603DA3">
      <w:pPr>
        <w:pStyle w:val="1"/>
        <w:spacing w:after="0" w:line="240" w:lineRule="auto"/>
        <w:ind w:left="0" w:right="55" w:firstLine="0"/>
        <w:jc w:val="center"/>
        <w:rPr>
          <w:bCs/>
          <w:color w:val="auto"/>
          <w:sz w:val="24"/>
          <w:szCs w:val="24"/>
        </w:rPr>
      </w:pPr>
    </w:p>
    <w:p w:rsidR="00BF1B59" w:rsidRPr="00BF1B59" w:rsidRDefault="00BF1B59" w:rsidP="00BF1B59">
      <w:pPr>
        <w:ind w:firstLine="709"/>
        <w:jc w:val="both"/>
      </w:pPr>
      <w:r w:rsidRPr="00BF1B59">
        <w:t xml:space="preserve">Цель работы тьютора заключается в организации условий для успешного включения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 в среду колледжа. Успешность включенности </w:t>
      </w:r>
      <w:r w:rsidRPr="00BF1B59">
        <w:rPr>
          <w:rFonts w:cs="Times New Roman"/>
          <w:shd w:val="clear" w:color="auto" w:fill="FFFFFF"/>
        </w:rPr>
        <w:t>обуча</w:t>
      </w:r>
      <w:r w:rsidR="00603DA3">
        <w:rPr>
          <w:rFonts w:cs="Times New Roman"/>
          <w:shd w:val="clear" w:color="auto" w:fill="FFFFFF"/>
        </w:rPr>
        <w:t xml:space="preserve">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 в студенческую жизнь должна определяться с точки зрения развития его: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1. когнитивной (познавательной) сферы: знаний и навыков;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2. коммуникативной сферы: умения общаться;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3. эмоциональной сферы: психологической адаптации к процессу обучения в классе, возникновения и сохранения положительного эмоционального настроя по отношению к процессу обучения и нахождению в школьной среде; </w:t>
      </w:r>
    </w:p>
    <w:p w:rsidR="00BF1B59" w:rsidRPr="00BF1B59" w:rsidRDefault="00BF1B59" w:rsidP="00BF1B59">
      <w:pPr>
        <w:ind w:firstLine="709"/>
        <w:jc w:val="both"/>
      </w:pPr>
      <w:r w:rsidRPr="00BF1B59">
        <w:t>4. самостоятельности.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 Одной из важнейших предпосылок успешного развития является создание благоприятных, комфортных условий для ребенка с особенностями развития</w:t>
      </w:r>
      <w:r w:rsidRPr="00BF1B59">
        <w:rPr>
          <w:rFonts w:cs="Times New Roman"/>
          <w:shd w:val="clear" w:color="auto" w:fill="FFFFFF"/>
        </w:rPr>
        <w:t xml:space="preserve">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. Взаимодействие тьютора и обучающегося — это поступательное движение от «симбиоза» с тьютором к максимальной самостоятельности </w:t>
      </w:r>
      <w:r w:rsidR="00603DA3">
        <w:rPr>
          <w:rFonts w:cs="Times New Roman"/>
          <w:shd w:val="clear" w:color="auto" w:fill="FFFFFF"/>
        </w:rPr>
        <w:t>обучающегося с 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</w:t>
      </w:r>
      <w:r w:rsidRPr="00BF1B59">
        <w:t xml:space="preserve"> в жизни колледжа. Комфортные условия — это такие условия, при соблюдении которых </w:t>
      </w:r>
      <w:r w:rsidRPr="00BF1B59">
        <w:rPr>
          <w:rFonts w:cs="Times New Roman"/>
          <w:shd w:val="clear" w:color="auto" w:fill="FFFFFF"/>
        </w:rPr>
        <w:t>обучающийся</w:t>
      </w:r>
      <w:r w:rsidR="00603DA3">
        <w:rPr>
          <w:rFonts w:cs="Times New Roman"/>
          <w:shd w:val="clear" w:color="auto" w:fill="FFFFFF"/>
        </w:rPr>
        <w:t xml:space="preserve">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 сможет усваивать адаптированную для него учебную программу в удобном темпе и в соответствующем объеме. При этом, вся деятельность по сопровождению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 не должна нарушать образовательного и коммуникативного пространства той группы, в которой находится </w:t>
      </w:r>
      <w:r w:rsidRPr="00BF1B59">
        <w:rPr>
          <w:rFonts w:cs="Times New Roman"/>
          <w:shd w:val="clear" w:color="auto" w:fill="FFFFFF"/>
        </w:rPr>
        <w:t>обучающийся</w:t>
      </w:r>
      <w:r w:rsidR="00603DA3">
        <w:rPr>
          <w:rFonts w:cs="Times New Roman"/>
          <w:shd w:val="clear" w:color="auto" w:fill="FFFFFF"/>
        </w:rPr>
        <w:t xml:space="preserve">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.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Тьютор — это посредник между </w:t>
      </w:r>
      <w:r w:rsidRPr="00BF1B59">
        <w:rPr>
          <w:rFonts w:cs="Times New Roman"/>
          <w:shd w:val="clear" w:color="auto" w:fill="FFFFFF"/>
        </w:rPr>
        <w:t>обучающимис</w:t>
      </w:r>
      <w:r w:rsidR="00603DA3">
        <w:rPr>
          <w:rFonts w:cs="Times New Roman"/>
          <w:shd w:val="clear" w:color="auto" w:fill="FFFFFF"/>
        </w:rPr>
        <w:t>я с 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</w:t>
      </w:r>
      <w:r w:rsidRPr="00BF1B59">
        <w:t xml:space="preserve"> и другими студентами и взрослыми в колледже. </w:t>
      </w:r>
      <w:r w:rsidRPr="00BF1B59">
        <w:rPr>
          <w:rStyle w:val="c6"/>
          <w:szCs w:val="24"/>
        </w:rPr>
        <w:t>Сопровождать – значит «следовать вместе с кем-то, находясь рядом, ведя куда-нибудь или идя за кем-то».</w:t>
      </w:r>
      <w:r w:rsidRPr="00BF1B59">
        <w:rPr>
          <w:rStyle w:val="c6"/>
          <w:sz w:val="28"/>
          <w:szCs w:val="28"/>
        </w:rPr>
        <w:t xml:space="preserve"> </w:t>
      </w:r>
      <w:r w:rsidRPr="00BF1B59">
        <w:t xml:space="preserve">Для того, чтобы условия нахождения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 в </w:t>
      </w:r>
      <w:r w:rsidRPr="00BF1B59">
        <w:lastRenderedPageBreak/>
        <w:t xml:space="preserve">колледже были по-настоящему комфортны и мотивировали его на развитие, в основе работы тьютора (как и любого другого взрослого, работающего с </w:t>
      </w:r>
      <w:r w:rsidRPr="00BF1B59">
        <w:rPr>
          <w:rFonts w:cs="Times New Roman"/>
          <w:shd w:val="clear" w:color="auto" w:fill="FFFFFF"/>
        </w:rPr>
        <w:t>обучающими</w:t>
      </w:r>
      <w:r w:rsidR="00603DA3">
        <w:rPr>
          <w:rFonts w:cs="Times New Roman"/>
          <w:shd w:val="clear" w:color="auto" w:fill="FFFFFF"/>
        </w:rPr>
        <w:t>ся с 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</w:t>
      </w:r>
      <w:r w:rsidRPr="00BF1B59">
        <w:t>) должны лежать такие понятия, как: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 • вера в ребенка;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• искренний интерес к его личности;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• принятие его особенностей; </w:t>
      </w:r>
    </w:p>
    <w:p w:rsidR="00BF1B59" w:rsidRPr="00BF1B59" w:rsidRDefault="00BF1B59" w:rsidP="00BF1B59">
      <w:pPr>
        <w:ind w:firstLine="709"/>
        <w:jc w:val="both"/>
      </w:pPr>
      <w:r w:rsidRPr="00BF1B59">
        <w:t>• доброжелательность;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 • терпение;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• последовательность.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Задачи Достижение обозначенной цели возможно при решении следующих задач: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1. Создание условий для успешного обучения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>.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 2. Создание условий для успешной социализации.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 3. Максимальное раскрытие потенциала его личности. Сотрудничество разных специалистов — залог успешности инклюзии. Взрослые, работающие с </w:t>
      </w:r>
      <w:r w:rsidRPr="00BF1B59">
        <w:rPr>
          <w:rFonts w:cs="Times New Roman"/>
          <w:shd w:val="clear" w:color="auto" w:fill="FFFFFF"/>
        </w:rPr>
        <w:t>обучающими</w:t>
      </w:r>
      <w:r w:rsidR="00603DA3">
        <w:rPr>
          <w:rFonts w:cs="Times New Roman"/>
          <w:shd w:val="clear" w:color="auto" w:fill="FFFFFF"/>
        </w:rPr>
        <w:t xml:space="preserve">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, должны составлять одну команду, задача которой — объединение разносторонних усилий с целью успешного вовлечения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 в студенческую жизнь. Основными членами такой команды должны стать преподаватели, мастера производственного обучения, социальный педагог, педагог-психолог и тьютор. Кроме того, для решения сложных проблем, могут привлекаться и внешние специалисты из ресурсных центров. Перечисленные задачи достигаются следующими средствами: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1. Организация и адаптация жизненного пространства: рабочего места, места отдыха и других мест, где бывает студент. 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2. Понимание тьютором и преподавателем зон ближайшего развития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, опора на его внутренние, скрытые ресурсы, дозирование нагрузки, адаптация учебного материала, адаптация учебных пособий. </w:t>
      </w:r>
    </w:p>
    <w:p w:rsidR="00BF1B59" w:rsidRPr="00BF1B59" w:rsidRDefault="00BF1B59" w:rsidP="00BF1B59">
      <w:pPr>
        <w:ind w:firstLine="709"/>
        <w:jc w:val="both"/>
        <w:rPr>
          <w:rFonts w:cs="Times New Roman"/>
          <w:shd w:val="clear" w:color="auto" w:fill="FFFFFF"/>
        </w:rPr>
      </w:pPr>
      <w:r w:rsidRPr="00BF1B59">
        <w:t xml:space="preserve">3. Родители подопечного — дополнительный ресурс команды взрослых. Родители </w:t>
      </w:r>
      <w:r w:rsidR="00603DA3">
        <w:rPr>
          <w:rFonts w:cs="Times New Roman"/>
          <w:shd w:val="clear" w:color="auto" w:fill="FFFFFF"/>
        </w:rPr>
        <w:t xml:space="preserve">обучающегося с 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t xml:space="preserve"> могут стать активными помощниками в работе специалистов с их ребенком в колледже. У родителей и </w:t>
      </w:r>
      <w:r w:rsidRPr="00BF1B59">
        <w:lastRenderedPageBreak/>
        <w:t xml:space="preserve">ребенка появляется важная тема для разговоров — студенческая жизнь. Обсуждение этой темы должно носить позитивный характер. Преподаватель, классный руководитель и тьютор — это одна команда. Например, тьютор может заранее договориться с преподавателем о том, когда наиболее уместно вызвать ученика с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 к доске.</w:t>
      </w:r>
    </w:p>
    <w:p w:rsidR="00BF1B59" w:rsidRPr="00BF1B59" w:rsidRDefault="00BF1B59" w:rsidP="00BF1B59">
      <w:pPr>
        <w:ind w:firstLine="709"/>
        <w:jc w:val="both"/>
        <w:rPr>
          <w:rFonts w:cs="Times New Roman"/>
          <w:shd w:val="clear" w:color="auto" w:fill="FFFFFF"/>
        </w:rPr>
      </w:pPr>
      <w:r w:rsidRPr="00BF1B59">
        <w:rPr>
          <w:rFonts w:cs="Times New Roman"/>
          <w:shd w:val="clear" w:color="auto" w:fill="FFFFFF"/>
        </w:rPr>
        <w:br w:type="page"/>
      </w:r>
    </w:p>
    <w:p w:rsidR="00BF1B59" w:rsidRPr="00603DA3" w:rsidRDefault="00827EC5" w:rsidP="00603DA3">
      <w:pPr>
        <w:pStyle w:val="1"/>
        <w:spacing w:after="0" w:line="240" w:lineRule="auto"/>
        <w:ind w:left="0" w:right="55" w:firstLine="0"/>
        <w:jc w:val="center"/>
        <w:rPr>
          <w:sz w:val="24"/>
          <w:szCs w:val="24"/>
        </w:rPr>
      </w:pPr>
      <w:hyperlink r:id="rId10" w:tgtFrame="_blank" w:history="1">
        <w:bookmarkStart w:id="5" w:name="_Toc120200304"/>
        <w:r w:rsidR="00BF1B59" w:rsidRPr="00603DA3">
          <w:rPr>
            <w:sz w:val="24"/>
            <w:szCs w:val="24"/>
          </w:rPr>
          <w:t>Этапы индивидуального сопровождения</w:t>
        </w:r>
      </w:hyperlink>
      <w:r w:rsidR="00BF1B59" w:rsidRPr="00603DA3">
        <w:rPr>
          <w:sz w:val="24"/>
          <w:szCs w:val="24"/>
        </w:rPr>
        <w:t xml:space="preserve"> в адаптации обучающегося с ограниченными возможностями здоровья и инвалидностью</w:t>
      </w:r>
      <w:bookmarkEnd w:id="5"/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BF1B59" w:rsidRPr="00BF1B59" w:rsidRDefault="00BF1B59" w:rsidP="00BF1B59">
      <w:pPr>
        <w:ind w:firstLine="709"/>
        <w:jc w:val="both"/>
      </w:pPr>
      <w:r w:rsidRPr="00BF1B59">
        <w:t>•Сб</w:t>
      </w:r>
      <w:r w:rsidR="00603DA3">
        <w:t xml:space="preserve">ор информации об обучающихся с ограниченными </w:t>
      </w:r>
      <w:r w:rsidRPr="00BF1B59">
        <w:t>возможностями здоровья и инвалидностью</w:t>
      </w:r>
    </w:p>
    <w:p w:rsidR="00BF1B59" w:rsidRPr="00BF1B59" w:rsidRDefault="00BF1B59" w:rsidP="00BF1B59">
      <w:pPr>
        <w:ind w:firstLine="709"/>
        <w:jc w:val="both"/>
      </w:pPr>
      <w:r w:rsidRPr="00BF1B59">
        <w:t>•Анализ полученной информации.</w:t>
      </w:r>
    </w:p>
    <w:p w:rsidR="00BF1B59" w:rsidRPr="00BF1B59" w:rsidRDefault="00BF1B59" w:rsidP="00BF1B59">
      <w:pPr>
        <w:ind w:firstLine="709"/>
        <w:jc w:val="both"/>
      </w:pPr>
      <w:r w:rsidRPr="00BF1B59">
        <w:t>•Совместная с другими специалистами выработка рекомендаций.</w:t>
      </w:r>
    </w:p>
    <w:p w:rsidR="00BF1B59" w:rsidRPr="00BF1B59" w:rsidRDefault="00BF1B59" w:rsidP="00BF1B59">
      <w:pPr>
        <w:ind w:firstLine="709"/>
        <w:jc w:val="both"/>
      </w:pPr>
      <w:r w:rsidRPr="00BF1B59">
        <w:t>•Составление ИОПа (индивидуального плана работы с обучающимся).</w:t>
      </w:r>
    </w:p>
    <w:p w:rsidR="00BF1B59" w:rsidRPr="00BF1B59" w:rsidRDefault="00BF1B59" w:rsidP="00BF1B59">
      <w:pPr>
        <w:ind w:firstLine="709"/>
        <w:jc w:val="both"/>
      </w:pPr>
      <w:r w:rsidRPr="00BF1B59">
        <w:t>•Решение поставленных задач.</w:t>
      </w:r>
    </w:p>
    <w:p w:rsidR="00BF1B59" w:rsidRPr="00BF1B59" w:rsidRDefault="00BF1B59" w:rsidP="00BF1B59">
      <w:pPr>
        <w:ind w:firstLine="709"/>
        <w:jc w:val="both"/>
      </w:pPr>
      <w:r w:rsidRPr="00BF1B59">
        <w:t>•Дальнейший анализ ситуации развити</w:t>
      </w:r>
      <w:r w:rsidR="00603DA3">
        <w:t xml:space="preserve">я обучающегося с ограниченными </w:t>
      </w:r>
      <w:r w:rsidRPr="00BF1B59">
        <w:t>возможностями здоровья и инвалидностью, выработка дальнейшей стратегии.</w:t>
      </w:r>
    </w:p>
    <w:p w:rsidR="00BF1B59" w:rsidRPr="00BF1B59" w:rsidRDefault="00BF1B59" w:rsidP="00BF1B59">
      <w:pPr>
        <w:ind w:firstLine="709"/>
        <w:jc w:val="both"/>
      </w:pPr>
      <w:r w:rsidRPr="00BF1B59">
        <w:t>Это общие этапы индивидуального сопровождения, они подходят для всех, поступивших в ПОО, дальнейшая работа ведется в случае выявления проблем в развити</w:t>
      </w:r>
      <w:r w:rsidR="00603DA3">
        <w:t xml:space="preserve">и обучающегося с ограниченными </w:t>
      </w:r>
      <w:r w:rsidRPr="00BF1B59">
        <w:t xml:space="preserve">возможностями здоровья и инвалидностью или способностей. </w:t>
      </w:r>
    </w:p>
    <w:p w:rsidR="00BF1B59" w:rsidRPr="00BF1B59" w:rsidRDefault="00BF1B59" w:rsidP="00BF1B59">
      <w:pPr>
        <w:ind w:firstLine="709"/>
        <w:jc w:val="both"/>
        <w:rPr>
          <w:i/>
        </w:rPr>
      </w:pPr>
    </w:p>
    <w:p w:rsidR="00BF1B59" w:rsidRPr="00BF1B59" w:rsidRDefault="00BF1B59" w:rsidP="00BF1B59">
      <w:pPr>
        <w:ind w:firstLine="709"/>
        <w:jc w:val="both"/>
        <w:rPr>
          <w:i/>
        </w:rPr>
      </w:pPr>
      <w:r w:rsidRPr="00BF1B59">
        <w:rPr>
          <w:i/>
        </w:rPr>
        <w:t>Предварительный этап или этап установления контакта</w:t>
      </w:r>
    </w:p>
    <w:p w:rsidR="00BF1B59" w:rsidRPr="00BF1B59" w:rsidRDefault="00BF1B59" w:rsidP="00BF1B59">
      <w:pPr>
        <w:ind w:firstLine="709"/>
        <w:jc w:val="both"/>
        <w:rPr>
          <w:i/>
        </w:rPr>
      </w:pPr>
    </w:p>
    <w:p w:rsidR="00BF1B59" w:rsidRPr="00BF1B59" w:rsidRDefault="00BF1B59" w:rsidP="00BF1B59">
      <w:pPr>
        <w:ind w:firstLine="709"/>
        <w:jc w:val="both"/>
      </w:pPr>
      <w:r w:rsidRPr="00BF1B59">
        <w:t xml:space="preserve">Предварительный этап включает в себя получение запроса на сопровождение. Решение о необходимости сопровождения может осуществляться по заявлению родителей (законных представителей) </w:t>
      </w:r>
      <w:r w:rsidR="00603DA3">
        <w:t>обучающегося с ограниченными</w:t>
      </w:r>
      <w:r w:rsidRPr="00BF1B59">
        <w:t xml:space="preserve"> возможностями здоровья и инвалидностью и/или на основании заключения психолого-медико-педагогической комиссий (ПМПК). </w:t>
      </w:r>
    </w:p>
    <w:p w:rsidR="00BF1B59" w:rsidRPr="00BF1B59" w:rsidRDefault="00BF1B59" w:rsidP="00BF1B59">
      <w:pPr>
        <w:ind w:firstLine="709"/>
        <w:jc w:val="both"/>
      </w:pPr>
      <w:r w:rsidRPr="00BF1B59">
        <w:t>Хороший контакт тьютора со специалистами ПМПК существенно облегчает, как работу тьютора, так и делает более эффективным процесс включения обучающегося с огран</w:t>
      </w:r>
      <w:r w:rsidR="00603DA3">
        <w:t xml:space="preserve">иченными </w:t>
      </w:r>
      <w:r w:rsidRPr="00BF1B59">
        <w:t>возможностями здоровья и инвалидностью в новую сферу деятельности.</w:t>
      </w:r>
    </w:p>
    <w:p w:rsidR="00BF1B59" w:rsidRPr="00BF1B59" w:rsidRDefault="00BF1B59" w:rsidP="00BF1B59">
      <w:pPr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t>Важным параметром сопровождения является доступность тьюторской помощи, информационная, временная и территориальная доступность</w:t>
      </w:r>
      <w:r w:rsidRPr="00BF1B59">
        <w:rPr>
          <w:rFonts w:eastAsia="Times New Roman"/>
          <w:lang w:eastAsia="ru-RU"/>
        </w:rPr>
        <w:t>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lastRenderedPageBreak/>
        <w:t xml:space="preserve">На предварительном этапе тьютор знакомится с результатами диагностики ребенка, проведенной специалистами. Получив общие сведения, он знакомится с самим обучающимся с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 и его семьей, узнает об особенностях, интересах, сильных и слабых сторонах своего подопечного. Происходит постепенное установление контакта.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 xml:space="preserve">На этом этапе часто необходимо заранее познакомить обучающегося с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 с помещениями, где он будет заниматься, его рабочим местом, местами общего пользования.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 xml:space="preserve">Тьютору целесообразно заранее провести встречи с родителями, учащимися, педагогическим коллективом для разъяснения и информирования, подготовки к приходу в ПОО обучающегося с </w:t>
      </w:r>
      <w:r w:rsidR="00603DA3">
        <w:rPr>
          <w:rFonts w:cs="Times New Roman"/>
          <w:shd w:val="clear" w:color="auto" w:fill="FFFFFF"/>
        </w:rPr>
        <w:t>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, формирование социального интереса к инклюзивному образованию у всех участников. Это могут быть беседы на родительском собрании, показ фильмов о детях с ОВЗ, об инклюзивном образовании. </w:t>
      </w:r>
    </w:p>
    <w:p w:rsidR="00BF1B59" w:rsidRPr="00BF1B59" w:rsidRDefault="00BF1B59" w:rsidP="00BF1B59">
      <w:pPr>
        <w:shd w:val="clear" w:color="auto" w:fill="FFFFFF"/>
        <w:ind w:left="703"/>
        <w:rPr>
          <w:rFonts w:eastAsia="Times New Roman" w:cs="Times New Roman"/>
          <w:szCs w:val="24"/>
          <w:u w:val="single"/>
          <w:lang w:eastAsia="ru-RU"/>
        </w:rPr>
      </w:pP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BF1B59">
        <w:rPr>
          <w:rFonts w:eastAsia="Times New Roman" w:cs="Times New Roman"/>
          <w:i/>
          <w:szCs w:val="24"/>
          <w:lang w:eastAsia="ru-RU"/>
        </w:rPr>
        <w:t>Адаптационный этап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i/>
          <w:sz w:val="21"/>
          <w:szCs w:val="21"/>
          <w:lang w:eastAsia="ru-RU"/>
        </w:rPr>
      </w:pP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 xml:space="preserve">На этом этапе идет повседневная, последовательная работа тьютора и обучающегося с </w:t>
      </w:r>
      <w:r w:rsidR="00603DA3">
        <w:rPr>
          <w:rFonts w:cs="Times New Roman"/>
          <w:shd w:val="clear" w:color="auto" w:fill="FFFFFF"/>
        </w:rPr>
        <w:t>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 по вхождению в образовательный процесс и социальную жизнь колледжа, постепенное включение обучающегося с </w:t>
      </w:r>
      <w:r w:rsidR="00603DA3">
        <w:rPr>
          <w:rFonts w:cs="Times New Roman"/>
          <w:shd w:val="clear" w:color="auto" w:fill="FFFFFF"/>
        </w:rPr>
        <w:t>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 в различные учебные и внеучебные ситуации. 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 xml:space="preserve">Сроки адаптации обучающихся с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 очень индивидуальны и зависят от типа особенностей развития. Они варьируются в пределах нескольких месяцев, у детей с аутизмом могут составлять 1-1,5 года. Период адаптации значительно сокращается у детей, которые до колледжа посещали общеобразовательные учреждения: ДОУ, центры психо-коррекционной поддержки и т.д.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 xml:space="preserve">На этом этапе тьютор осознает составляющие и особенности задач, стоящих перед обучающегося с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, и потенциальные возможности решения, </w:t>
      </w:r>
      <w:r w:rsidRPr="00BF1B59">
        <w:rPr>
          <w:rFonts w:eastAsia="Times New Roman" w:cs="Times New Roman"/>
          <w:szCs w:val="24"/>
          <w:lang w:eastAsia="ru-RU"/>
        </w:rPr>
        <w:lastRenderedPageBreak/>
        <w:t>определение позитивных и негативных факторов влияния на ситуацию.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 xml:space="preserve">Здесь важно не забывать, что помощь должна быть разумно дозирована, носить направляющий характер и побуждать обучающегося с </w:t>
      </w:r>
      <w:r w:rsidR="00603DA3">
        <w:rPr>
          <w:rFonts w:cs="Times New Roman"/>
          <w:shd w:val="clear" w:color="auto" w:fill="FFFFFF"/>
        </w:rPr>
        <w:t>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 к самостоятельности.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F1B59" w:rsidRDefault="00BF1B59" w:rsidP="00BF1B59">
      <w:pPr>
        <w:shd w:val="clear" w:color="auto" w:fill="FFFFFF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03DA3">
        <w:rPr>
          <w:rFonts w:eastAsia="Times New Roman" w:cs="Times New Roman"/>
          <w:i/>
          <w:szCs w:val="24"/>
          <w:lang w:eastAsia="ru-RU"/>
        </w:rPr>
        <w:t>Помощь и оценка первых результатов</w:t>
      </w:r>
    </w:p>
    <w:p w:rsidR="00603DA3" w:rsidRPr="00603DA3" w:rsidRDefault="00603DA3" w:rsidP="00BF1B59">
      <w:pPr>
        <w:shd w:val="clear" w:color="auto" w:fill="FFFFFF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>Освоившись в новой среде, при условии постоянного получения положительной эмоциональной поддержки, ребенок с ОВЗ переходит на новый этап, который характер</w:t>
      </w:r>
      <w:r w:rsidR="00603DA3">
        <w:rPr>
          <w:rFonts w:eastAsia="Times New Roman" w:cs="Times New Roman"/>
          <w:szCs w:val="24"/>
          <w:lang w:eastAsia="ru-RU"/>
        </w:rPr>
        <w:t xml:space="preserve">изуется снижением тревожности и </w:t>
      </w:r>
      <w:r w:rsidRPr="00BF1B59">
        <w:rPr>
          <w:rFonts w:eastAsia="Times New Roman" w:cs="Times New Roman"/>
          <w:szCs w:val="24"/>
          <w:lang w:eastAsia="ru-RU"/>
        </w:rPr>
        <w:t>напряжения. Теперь акцент тьюторства переносится в сферу углубления социализации и коррекционно-развивающего обучения. Здесь важно поддерживать </w:t>
      </w:r>
      <w:r w:rsidRPr="00BF1B59">
        <w:rPr>
          <w:rFonts w:eastAsia="Times New Roman" w:cs="Times New Roman"/>
          <w:b/>
          <w:bCs/>
          <w:szCs w:val="24"/>
          <w:vertAlign w:val="superscript"/>
          <w:lang w:eastAsia="ru-RU"/>
        </w:rPr>
        <w:t>8</w:t>
      </w:r>
      <w:r w:rsidRPr="00BF1B59">
        <w:rPr>
          <w:rFonts w:eastAsia="Times New Roman" w:cs="Times New Roman"/>
          <w:szCs w:val="24"/>
          <w:vertAlign w:val="superscript"/>
          <w:lang w:eastAsia="ru-RU"/>
        </w:rPr>
        <w:t> </w:t>
      </w:r>
      <w:r w:rsidRPr="00BF1B59">
        <w:rPr>
          <w:rFonts w:eastAsia="Times New Roman" w:cs="Times New Roman"/>
          <w:szCs w:val="24"/>
          <w:lang w:eastAsia="ru-RU"/>
        </w:rPr>
        <w:t>мотивацию ребенка, дать ему возможность почувствовать его успехи. Проводится анализ и оценка первых результатов.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 xml:space="preserve">На каждом этапе тьютор наблюдает и информирует родителей и всех участников образовательного процесса о процессе обучения и социализации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 xml:space="preserve">, при необходимости организует консультации ребёнка у специалистов, налаживает сотрудничество со специалистами других организаций, занимающихся с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</w:t>
      </w:r>
      <w:r w:rsidRPr="00BF1B59">
        <w:rPr>
          <w:rFonts w:eastAsia="Times New Roman" w:cs="Times New Roman"/>
          <w:szCs w:val="24"/>
          <w:lang w:eastAsia="ru-RU"/>
        </w:rPr>
        <w:t>, посещающего колледж.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>Последним этапом, если это возможно, должен стать постепенный выход сопровождающего из посреднической роли тьютора, предоставление ребенку максимальной самостоятельности в учебе с последующей отсроченной оценкой. Выход тьютора из системы или уменьшение его влияния являет</w:t>
      </w:r>
      <w:r w:rsidR="00603DA3">
        <w:rPr>
          <w:rFonts w:eastAsia="Times New Roman" w:cs="Times New Roman"/>
          <w:szCs w:val="24"/>
          <w:lang w:eastAsia="ru-RU"/>
        </w:rPr>
        <w:t>ся критерием его эффективности.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603DA3" w:rsidRDefault="00603DA3">
      <w:pPr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szCs w:val="24"/>
        </w:rPr>
        <w:br w:type="page"/>
      </w:r>
    </w:p>
    <w:p w:rsidR="00BF1B59" w:rsidRPr="00603DA3" w:rsidRDefault="00827EC5" w:rsidP="00603DA3">
      <w:pPr>
        <w:pStyle w:val="1"/>
        <w:spacing w:after="0" w:line="240" w:lineRule="auto"/>
        <w:ind w:left="0" w:right="55" w:firstLine="0"/>
        <w:jc w:val="center"/>
        <w:rPr>
          <w:sz w:val="24"/>
          <w:szCs w:val="24"/>
        </w:rPr>
      </w:pPr>
      <w:hyperlink r:id="rId11" w:tgtFrame="_blank" w:history="1">
        <w:bookmarkStart w:id="6" w:name="_Toc120200305"/>
        <w:r w:rsidR="00BF1B59" w:rsidRPr="00603DA3">
          <w:rPr>
            <w:sz w:val="24"/>
            <w:szCs w:val="24"/>
          </w:rPr>
          <w:t>Ведение документации</w:t>
        </w:r>
        <w:bookmarkEnd w:id="6"/>
      </w:hyperlink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eastAsia="Times New Roman" w:cs="Times New Roman"/>
          <w:szCs w:val="24"/>
          <w:lang w:eastAsia="ru-RU"/>
        </w:rPr>
        <w:t>Для успешной работы тьютора предусмотрено ведение им следующей</w:t>
      </w:r>
      <w:r w:rsidR="00603DA3">
        <w:rPr>
          <w:rFonts w:eastAsia="Times New Roman" w:cs="Times New Roman"/>
          <w:szCs w:val="24"/>
          <w:lang w:eastAsia="ru-RU"/>
        </w:rPr>
        <w:t xml:space="preserve"> </w:t>
      </w:r>
      <w:r w:rsidRPr="00BF1B59">
        <w:rPr>
          <w:rFonts w:eastAsia="Times New Roman" w:cs="Times New Roman"/>
          <w:bCs/>
          <w:szCs w:val="24"/>
          <w:lang w:eastAsia="ru-RU"/>
        </w:rPr>
        <w:t>документации: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ascii="Symbol" w:eastAsia="Times New Roman" w:hAnsi="Symbol" w:cs="Arial"/>
          <w:szCs w:val="24"/>
          <w:lang w:eastAsia="ru-RU"/>
        </w:rPr>
        <w:t></w:t>
      </w:r>
      <w:r w:rsidRPr="00BF1B59">
        <w:rPr>
          <w:rFonts w:ascii="Symbol" w:eastAsia="Times New Roman" w:hAnsi="Symbol" w:cs="Arial"/>
          <w:szCs w:val="24"/>
          <w:lang w:eastAsia="ru-RU"/>
        </w:rPr>
        <w:t></w:t>
      </w:r>
      <w:r w:rsidRPr="00BF1B59">
        <w:rPr>
          <w:rFonts w:eastAsia="Times New Roman" w:cs="Times New Roman"/>
          <w:sz w:val="14"/>
          <w:szCs w:val="14"/>
          <w:lang w:eastAsia="ru-RU"/>
        </w:rPr>
        <w:t>        </w:t>
      </w:r>
      <w:r w:rsidRPr="00BF1B59">
        <w:rPr>
          <w:rFonts w:eastAsia="Times New Roman" w:cs="Times New Roman"/>
          <w:szCs w:val="24"/>
          <w:lang w:eastAsia="ru-RU"/>
        </w:rPr>
        <w:t xml:space="preserve">Рекомендации специалистов для работы с ребенком с </w:t>
      </w:r>
      <w:r w:rsidR="00603DA3">
        <w:rPr>
          <w:rFonts w:cs="Times New Roman"/>
          <w:shd w:val="clear" w:color="auto" w:fill="FFFFFF"/>
        </w:rPr>
        <w:t xml:space="preserve">ограниченными </w:t>
      </w:r>
      <w:r w:rsidRPr="00BF1B59">
        <w:rPr>
          <w:rFonts w:cs="Times New Roman"/>
          <w:shd w:val="clear" w:color="auto" w:fill="FFFFFF"/>
        </w:rPr>
        <w:t>возможностями здоровья и инвалидностью.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rPr>
          <w:rFonts w:ascii="Symbol" w:eastAsia="Times New Roman" w:hAnsi="Symbol" w:cs="Arial"/>
          <w:szCs w:val="24"/>
          <w:lang w:eastAsia="ru-RU"/>
        </w:rPr>
        <w:t></w:t>
      </w:r>
      <w:r w:rsidRPr="00BF1B59">
        <w:rPr>
          <w:rFonts w:ascii="Symbol" w:eastAsia="Times New Roman" w:hAnsi="Symbol" w:cs="Arial"/>
          <w:szCs w:val="24"/>
          <w:lang w:eastAsia="ru-RU"/>
        </w:rPr>
        <w:t></w:t>
      </w:r>
      <w:r w:rsidRPr="00BF1B59">
        <w:rPr>
          <w:rFonts w:eastAsia="Times New Roman" w:cs="Times New Roman"/>
          <w:sz w:val="14"/>
          <w:szCs w:val="14"/>
          <w:lang w:eastAsia="ru-RU"/>
        </w:rPr>
        <w:t>        </w:t>
      </w:r>
      <w:r w:rsidRPr="00BF1B59">
        <w:t xml:space="preserve">Социально-педагогическая карта студента </w:t>
      </w:r>
      <w:r w:rsidRPr="00BF1B59">
        <w:rPr>
          <w:rFonts w:eastAsia="Times New Roman" w:cs="Times New Roman"/>
          <w:szCs w:val="24"/>
          <w:lang w:eastAsia="ru-RU"/>
        </w:rPr>
        <w:t xml:space="preserve">с </w:t>
      </w:r>
      <w:r w:rsidR="00603DA3">
        <w:rPr>
          <w:rFonts w:cs="Times New Roman"/>
          <w:shd w:val="clear" w:color="auto" w:fill="FFFFFF"/>
        </w:rPr>
        <w:t>ограниченными</w:t>
      </w:r>
      <w:r w:rsidRPr="00BF1B59">
        <w:rPr>
          <w:rFonts w:cs="Times New Roman"/>
          <w:shd w:val="clear" w:color="auto" w:fill="FFFFFF"/>
        </w:rPr>
        <w:t xml:space="preserve"> возможностями здоровья и инвалидностью.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t>Социально-педагогическая карта студента</w:t>
      </w:r>
      <w:r w:rsidRPr="00BF1B59">
        <w:rPr>
          <w:rFonts w:eastAsia="Times New Roman" w:cs="Times New Roman"/>
          <w:szCs w:val="24"/>
          <w:lang w:eastAsia="ru-RU"/>
        </w:rPr>
        <w:t xml:space="preserve"> – форма отчетности, которая позволяет фиксировать наблюдения, отслеживать динамику развития ребенка.</w:t>
      </w:r>
    </w:p>
    <w:p w:rsidR="00BF1B59" w:rsidRPr="00BF1B59" w:rsidRDefault="00BF1B59" w:rsidP="00BF1B5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F1B59">
        <w:t>Социально-педагогическая карта студента</w:t>
      </w:r>
      <w:r w:rsidRPr="00BF1B59">
        <w:rPr>
          <w:rFonts w:eastAsia="Times New Roman" w:cs="Times New Roman"/>
          <w:szCs w:val="24"/>
          <w:lang w:eastAsia="ru-RU"/>
        </w:rPr>
        <w:t xml:space="preserve">, в которой тьютор фиксирует значимые проявления поведения подопечного с целью отслеживания динамики учебной и социальной жизни подопечного. </w:t>
      </w:r>
    </w:p>
    <w:p w:rsidR="00BF1B59" w:rsidRPr="00BF1B59" w:rsidRDefault="00BF1B59" w:rsidP="00BF1B59">
      <w:pPr>
        <w:shd w:val="clear" w:color="auto" w:fill="FFFFFF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</w:p>
    <w:p w:rsidR="00BF1B59" w:rsidRPr="00BF1B59" w:rsidRDefault="00BF1B59" w:rsidP="00BF1B59">
      <w:pPr>
        <w:ind w:firstLine="709"/>
        <w:jc w:val="both"/>
      </w:pPr>
    </w:p>
    <w:p w:rsidR="00BF1B59" w:rsidRPr="00BF1B59" w:rsidRDefault="00BF1B59" w:rsidP="00BF1B59">
      <w:pPr>
        <w:ind w:firstLine="709"/>
        <w:jc w:val="both"/>
      </w:pPr>
      <w:r w:rsidRPr="00BF1B59">
        <w:rPr>
          <w:b/>
        </w:rPr>
        <w:br w:type="page"/>
      </w:r>
    </w:p>
    <w:p w:rsidR="00BF1B59" w:rsidRPr="00603DA3" w:rsidRDefault="00BF1B59" w:rsidP="00603DA3">
      <w:pPr>
        <w:pStyle w:val="1"/>
        <w:spacing w:after="0" w:line="240" w:lineRule="auto"/>
        <w:ind w:left="0" w:right="55" w:firstLine="0"/>
        <w:jc w:val="center"/>
        <w:rPr>
          <w:sz w:val="24"/>
          <w:szCs w:val="24"/>
        </w:rPr>
      </w:pPr>
      <w:bookmarkStart w:id="7" w:name="bookmark11"/>
      <w:bookmarkStart w:id="8" w:name="_Toc120200306"/>
      <w:r w:rsidRPr="00603DA3">
        <w:rPr>
          <w:sz w:val="24"/>
          <w:szCs w:val="24"/>
        </w:rPr>
        <w:lastRenderedPageBreak/>
        <w:t>Общая характеристика видов ОВЗ</w:t>
      </w:r>
      <w:bookmarkEnd w:id="7"/>
      <w:bookmarkEnd w:id="8"/>
    </w:p>
    <w:p w:rsidR="00BF1B59" w:rsidRPr="00BF1B59" w:rsidRDefault="00BF1B59" w:rsidP="00BF1B59">
      <w:pPr>
        <w:jc w:val="center"/>
        <w:rPr>
          <w:b/>
        </w:rPr>
      </w:pPr>
    </w:p>
    <w:p w:rsidR="00BF1B59" w:rsidRPr="00BF1B59" w:rsidRDefault="00BF1B59" w:rsidP="00BF1B59">
      <w:pPr>
        <w:tabs>
          <w:tab w:val="left" w:pos="993"/>
        </w:tabs>
        <w:ind w:firstLine="709"/>
        <w:jc w:val="both"/>
      </w:pPr>
      <w:r w:rsidRPr="00BF1B59">
        <w:t>Как свидетельствует мировой и отечественный опыт, число детей с ограниченными возможностями здоровья велико и неуклонно растет. Этому есть ряд причин: дестабилизация общества и отдельных семей, отсутствие в ряде случаев нормальных гигиенических, экономических, экологических условий для будущих матерей и детей разных возрастных групп. У многих детей возникает эмоциональная депривация, недостаточность удовлетворения потребностей сенсорной системы и эмоциональных контакт</w:t>
      </w:r>
      <w:r w:rsidR="00603DA3">
        <w:t>ов. Эти и многие другие патолог</w:t>
      </w:r>
      <w:r w:rsidRPr="00BF1B59">
        <w:t>ические факторы приводят к различным заболеваниям и отклонениям в развитии.</w:t>
      </w:r>
    </w:p>
    <w:p w:rsidR="00BF1B59" w:rsidRPr="00BF1B59" w:rsidRDefault="00BF1B59" w:rsidP="00BF1B59">
      <w:pPr>
        <w:tabs>
          <w:tab w:val="left" w:pos="993"/>
        </w:tabs>
        <w:ind w:firstLine="709"/>
        <w:jc w:val="both"/>
      </w:pPr>
      <w:r w:rsidRPr="00BF1B59">
        <w:rPr>
          <w:b/>
        </w:rPr>
        <w:t>Дети с ограниченными возможностями здоровья (дети с ОВЗ)</w:t>
      </w:r>
      <w:r w:rsidRPr="00BF1B59">
        <w:t xml:space="preserve"> – </w:t>
      </w:r>
      <w:r w:rsidRPr="00BF1B59">
        <w:rPr>
          <w:i/>
        </w:rPr>
        <w:t>это дети, у которых физические или психические отклонения приводят к нарушению нормального хода общего развития. Понятие «дети с ОВЗ» предполагает наличие серьезных отклонений в развитии, вызванных болезнетворными влияниями и обусловливающих необходимость создания специальных условий для обучения и воспитания.</w:t>
      </w:r>
      <w:r w:rsidRPr="00BF1B59">
        <w:t xml:space="preserve"> В зависимости от характера нарушения одни дефекты могут полностью преодолеваться в процессе развития ребенка, другие лишь корригироваться, а некоторые только компенсироваться. В литературе наряду с термином «дети с ОВЗ» часто используют термин «дети с аномальным развитием».</w:t>
      </w:r>
    </w:p>
    <w:p w:rsidR="00BF1B59" w:rsidRPr="00BF1B59" w:rsidRDefault="00BF1B59" w:rsidP="00BF1B59">
      <w:pPr>
        <w:tabs>
          <w:tab w:val="left" w:pos="993"/>
        </w:tabs>
        <w:ind w:firstLine="709"/>
        <w:jc w:val="both"/>
      </w:pPr>
      <w:r w:rsidRPr="00BF1B59">
        <w:t>В основе аномального развития всегда лежат органические либо функциональные нарушения нервной системы или же периферические нарушения определенного анализатора.</w:t>
      </w:r>
    </w:p>
    <w:p w:rsidR="00BF1B59" w:rsidRPr="00BF1B59" w:rsidRDefault="00BF1B59" w:rsidP="00BF1B59">
      <w:pPr>
        <w:tabs>
          <w:tab w:val="left" w:pos="993"/>
        </w:tabs>
        <w:ind w:firstLine="709"/>
        <w:jc w:val="both"/>
      </w:pPr>
      <w:r w:rsidRPr="00BF1B59">
        <w:t>Нарушения развития у детей многоплановы. Они выражаются в интеллектуальной, двигательной, речевой или сенсорной неполноценности. В настоящее время наиболее распространенной считается классификация видов ОВЗ: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t>нарушение речи;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t>задержка психического развития (ЗПР);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t>нарушение интеллектуального развития (умственная отсталость;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t>искаженное психическое развитие (аутизм - РАС);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t>дисгармоничное психическое развитие (психопатии);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t>нарушение слуха (глухие, слабослышащие);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t>нарушение зрения (слепые, слабовидящие);</w:t>
      </w:r>
    </w:p>
    <w:p w:rsidR="00BF1B59" w:rsidRPr="00BF1B59" w:rsidRDefault="00BF1B59" w:rsidP="00BF1B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F1B59">
        <w:lastRenderedPageBreak/>
        <w:t>двигательные нарушения (ОДА, ДЦП, ММГ).</w:t>
      </w:r>
    </w:p>
    <w:p w:rsidR="00BF1B59" w:rsidRPr="00BF1B59" w:rsidRDefault="00BF1B59" w:rsidP="00BF1B59">
      <w:pPr>
        <w:ind w:firstLine="709"/>
        <w:jc w:val="both"/>
      </w:pPr>
      <w:r w:rsidRPr="00BF1B59">
        <w:t>Кроме детей с перечисленными видами ОВЗ, есть обучающиеся с комплексными нарушениями психофизического развития. Комплексный дефект — это сочетание двух и более дефектов развития, которое представляет собой не просто сумму дефекта, а является качественно своеобразным и имеет особую структуру, отличную от его составляющих. Среди детей с комплексным дефектом выделяются следующие группы: умственно отсталые слепые и слабовидящие; ум</w:t>
      </w:r>
      <w:r w:rsidRPr="00BF1B59">
        <w:softHyphen/>
        <w:t>ственно отсталые глухие и слабослышащие; глухие слабовидящие; слепоглухие; глухие и слабослышащие с нарушением опорно-двигательного аппарата и др. Сочетание дефектов искажает развитие детей в значительно большей степени, чем один дефект. Их обучение и воспитание осуществляется в специальных учреждениях.</w:t>
      </w:r>
    </w:p>
    <w:p w:rsidR="00BF1B59" w:rsidRPr="00BF1B59" w:rsidRDefault="00BF1B59" w:rsidP="00BF1B59">
      <w:pPr>
        <w:ind w:firstLine="709"/>
        <w:jc w:val="both"/>
      </w:pPr>
      <w:r w:rsidRPr="00BF1B59">
        <w:t>Отклонения в развитии бывают различных форм и разной степени выраженности. Если своевременно не приняты необходимые лечебно-оздоровительные и педагогические меры, могут возникнуть вторичные отклонения в структуре дефекта. Поэтому очень важно своевременно обнаруживать отклонения в развитии и оказывать ребенку необходимую помощь.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Сложность структуры любого аномального развития заключается в наличии </w:t>
      </w:r>
      <w:r w:rsidRPr="00BF1B59">
        <w:rPr>
          <w:i/>
        </w:rPr>
        <w:t>первичного</w:t>
      </w:r>
      <w:r w:rsidRPr="00BF1B59">
        <w:t xml:space="preserve"> дефекта, вызванного биологическим фактором, и </w:t>
      </w:r>
      <w:r w:rsidRPr="00BF1B59">
        <w:rPr>
          <w:i/>
        </w:rPr>
        <w:t>вторичных</w:t>
      </w:r>
      <w:r w:rsidRPr="00BF1B59">
        <w:t xml:space="preserve"> нарушений, которые возникают под влиянием первичного дефекта в ходе последующего аномального развития.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Так, при нарушении слухового восприятия, возникающего в результате повреждения слухового анализатора и являющегося первичным дефектом, появление глухоты не ограничивается выпадением функции слуха. Слуховой анализатор играет значительную роль в развитии речи. И если глухота возникла до периода овладения речью, то, как следствие, наступает немота - вторичный дефект. Такой ребенок сможет овладеть речью только в условиях специального обучения с использованием сохранных анализаторных систем: зрения, осязания, обоняния, вкуса. Интеллектуальная недостаточность, возникшая в результате первичного дефекта - органического поражения головного мозга, порождает вторичное нарушение высших психических функций, проявляющихся в ходе социального развития ребенка. Вторичное </w:t>
      </w:r>
      <w:r w:rsidRPr="00BF1B59">
        <w:lastRenderedPageBreak/>
        <w:t>недоразвитие психических свойств личности обучающегося с нарушением интеллекта проявляется в примитивных реакциях, завышенной самооценке, негативизме, недоразвитии воли.</w:t>
      </w:r>
    </w:p>
    <w:p w:rsidR="00BF1B59" w:rsidRPr="00BF1B59" w:rsidRDefault="00BF1B59" w:rsidP="00BF1B59">
      <w:pPr>
        <w:ind w:firstLine="709"/>
        <w:jc w:val="both"/>
      </w:pPr>
      <w:r w:rsidRPr="00BF1B59">
        <w:t>Следует обратить внимание на взаимодействие первичных и вторичных дефектов. Не только первичный дефект может вызвать вторичные отклонения, но и вторичные симптомы в определенных условиях воздействуют на первичный фактор. Так, взаимодействие неполноценного слуха и возникших на этой основе речевых последствий является свидетельством обратного влияния вторичной симптоматики на первичный дефект. Обучающийся с частичной потерей слуха не будет использовать его сохранные функции, если не развивает устную речь. Только при условии интенсивных занятий устной речью оптимально используются возможности остаточного слуха.</w:t>
      </w:r>
    </w:p>
    <w:p w:rsidR="00BF1B59" w:rsidRPr="00BF1B59" w:rsidRDefault="00BF1B59" w:rsidP="00BF1B59">
      <w:pPr>
        <w:ind w:firstLine="709"/>
        <w:jc w:val="both"/>
      </w:pPr>
      <w:r w:rsidRPr="00BF1B59">
        <w:t>Вторичные отклонения в значительной степени подвержены коррекционному воздействию, поскольку их возникновение связано с действием средовых факторов развития психики. Поэтому необходимо широко использовать психолого-педагогическое воздействие на обучающегося с вторичными отклонениями. Органический дефект ведет к невозможности или крайней трудности усвоения ребенком культуры, а ведь лишь на базе такого усвоения могут сформироваться высшие психические функции человека, его сознание, его личность.</w:t>
      </w:r>
    </w:p>
    <w:p w:rsidR="00BF1B59" w:rsidRPr="00BF1B59" w:rsidRDefault="00BF1B59" w:rsidP="00BF1B59">
      <w:pPr>
        <w:ind w:firstLine="709"/>
        <w:jc w:val="both"/>
      </w:pPr>
      <w:r w:rsidRPr="00BF1B59">
        <w:t>У обучающихся с различными видами ОВЗ проявляются дополнительные возможности, которые способствуют приспособлению личности ребенка к определенному дефекту развития. Источником приспособления студентов с ограниченными возможностями являются сохранные функции, которые интенсивно используются, компенсируя функции нарушенного анализатора.</w:t>
      </w:r>
    </w:p>
    <w:p w:rsidR="00BF1B59" w:rsidRPr="00BF1B59" w:rsidRDefault="00BF1B59" w:rsidP="00BF1B59">
      <w:pPr>
        <w:ind w:firstLine="709"/>
        <w:jc w:val="both"/>
      </w:pPr>
      <w:r w:rsidRPr="00BF1B59">
        <w:t>При различных видах отклонений в развитии доминирующим является нарушение речевого общения, когда у ребенка нарушена способность к приему и переработке информации. Это общая закономерность для всех обучающихся с ОВЗ.</w:t>
      </w:r>
    </w:p>
    <w:p w:rsidR="00BF1B59" w:rsidRPr="00BF1B59" w:rsidRDefault="00BF1B59" w:rsidP="00BF1B59">
      <w:pPr>
        <w:ind w:firstLine="709"/>
        <w:jc w:val="both"/>
      </w:pPr>
      <w:r w:rsidRPr="00BF1B59">
        <w:t xml:space="preserve">При анализе конкретного вида нарушенного развития важно учитывать закономерности и тенденции нормального и ан шального развития, общие для всего вида ОВЗ, а также индивидуальные характерологические особенности каждого ребенка. Одна категория с </w:t>
      </w:r>
      <w:r w:rsidRPr="00BF1B59">
        <w:lastRenderedPageBreak/>
        <w:t>данным видом ОВЗ отличается от другой по ряду диагностических и прогностических показателей.</w:t>
      </w:r>
    </w:p>
    <w:p w:rsidR="00BF1B59" w:rsidRPr="00BF1B59" w:rsidRDefault="00BF1B59" w:rsidP="00BF1B59">
      <w:pPr>
        <w:ind w:firstLine="709"/>
        <w:jc w:val="both"/>
      </w:pPr>
      <w:r w:rsidRPr="00BF1B59">
        <w:t>Важной закономерностью психического развития детей с ОВЗ являются трудность их социальной адаптации, затруднения во взаимоотношениях и взаимодействиях с социальной средой.</w:t>
      </w:r>
    </w:p>
    <w:p w:rsidR="00A17457" w:rsidRPr="00BF1B59" w:rsidRDefault="00BF1B59" w:rsidP="00BF1B59">
      <w:pPr>
        <w:ind w:firstLine="709"/>
        <w:jc w:val="both"/>
      </w:pPr>
      <w:r w:rsidRPr="00BF1B59">
        <w:t xml:space="preserve">Воспитание детей с ОВЗ отличается своеобразием, которое проявляется в коррекционной* направленности, в неразрывной связи коррекционного воздействия с формированием практических навыков и умений. Особенности воспитания конкретного ребенка зависят </w:t>
      </w:r>
      <w:r w:rsidR="00EC762A" w:rsidRPr="00BF1B59">
        <w:t>от характера,</w:t>
      </w:r>
      <w:r w:rsidRPr="00BF1B59">
        <w:t xml:space="preserve"> имеющегося у него дефекта, от степени выраженности нарушений отдельных психических процессов и функций, от возрастных и компенсаторных возможностей ребенка, от характера медико-педагогического воздействия, от условий жизни и воспитания ребенка и ряда других факторов. Одни дети нуждаются только в психолого-педагогическом воздействии, другим требуется и серьезная лечебно-оздоровительная помощь. Все это подчеркивает необходимость ранней диагностики и коррекционной работы, так как раннее выявление нарушений - залог эффективности их преодоления.</w:t>
      </w:r>
    </w:p>
    <w:p w:rsidR="004E4C6C" w:rsidRPr="00BF1B59" w:rsidRDefault="004E4C6C" w:rsidP="004E4C6C">
      <w:pPr>
        <w:ind w:firstLine="709"/>
      </w:pPr>
    </w:p>
    <w:p w:rsidR="00D9692F" w:rsidRPr="00BF1B59" w:rsidRDefault="00D9692F" w:rsidP="004E4C6C">
      <w:pPr>
        <w:ind w:firstLine="709"/>
      </w:pPr>
    </w:p>
    <w:p w:rsidR="00183CB9" w:rsidRPr="00BF1B59" w:rsidRDefault="00183CB9">
      <w:pPr>
        <w:rPr>
          <w:b/>
        </w:rPr>
      </w:pPr>
      <w:bookmarkStart w:id="9" w:name="bookmark25"/>
    </w:p>
    <w:p w:rsidR="00136F05" w:rsidRPr="00BF1B59" w:rsidRDefault="00136F05">
      <w:pPr>
        <w:rPr>
          <w:b/>
        </w:rPr>
      </w:pPr>
      <w:r w:rsidRPr="00BF1B59">
        <w:rPr>
          <w:b/>
        </w:rPr>
        <w:br w:type="page"/>
      </w:r>
    </w:p>
    <w:p w:rsidR="00B8360B" w:rsidRPr="00603DA3" w:rsidRDefault="00B8360B" w:rsidP="00AE4D35">
      <w:pPr>
        <w:pStyle w:val="1"/>
        <w:spacing w:after="0" w:line="240" w:lineRule="auto"/>
        <w:ind w:left="0" w:right="55" w:firstLine="0"/>
        <w:jc w:val="center"/>
        <w:rPr>
          <w:sz w:val="24"/>
          <w:szCs w:val="24"/>
        </w:rPr>
      </w:pPr>
      <w:bookmarkStart w:id="10" w:name="_Toc120200307"/>
      <w:r w:rsidRPr="00603DA3">
        <w:rPr>
          <w:sz w:val="24"/>
          <w:szCs w:val="24"/>
        </w:rPr>
        <w:lastRenderedPageBreak/>
        <w:t>Сравнительная характеристика видов ОВЗ у детей</w:t>
      </w:r>
      <w:bookmarkEnd w:id="9"/>
      <w:bookmarkEnd w:id="10"/>
    </w:p>
    <w:p w:rsidR="00850BCE" w:rsidRPr="00BF1B59" w:rsidRDefault="00850BCE" w:rsidP="00815772">
      <w:pPr>
        <w:jc w:val="center"/>
        <w:rPr>
          <w:b/>
        </w:rPr>
      </w:pPr>
    </w:p>
    <w:p w:rsidR="00B8360B" w:rsidRPr="00BF1B59" w:rsidRDefault="00B8360B" w:rsidP="00850BCE">
      <w:pPr>
        <w:ind w:firstLine="709"/>
      </w:pPr>
      <w:r w:rsidRPr="00BF1B59">
        <w:t>Виды ОВЗ различаются по следующим признакам: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внешний вид;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специфика поведения;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характеристика деятельности;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адекватность;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обучаемость;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игровая деятельность;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эмоционально-волевая сфера;</w:t>
      </w:r>
    </w:p>
    <w:p w:rsidR="00B8360B" w:rsidRPr="00BF1B59" w:rsidRDefault="00B8360B" w:rsidP="00CC57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BF1B59">
        <w:t>познавательная сфера.</w:t>
      </w:r>
    </w:p>
    <w:p w:rsidR="00B8360B" w:rsidRPr="00BF1B59" w:rsidRDefault="00B8360B" w:rsidP="00850BCE">
      <w:pPr>
        <w:ind w:firstLine="709"/>
        <w:rPr>
          <w:b/>
        </w:rPr>
      </w:pPr>
      <w:r w:rsidRPr="00BF1B59">
        <w:rPr>
          <w:b/>
        </w:rPr>
        <w:t>Внешний вид: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нарушение прямостояния, нарушение артикуляции, дополнительные движения руками (в зависимости от тяжести заболевания);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зрения</w:t>
      </w:r>
      <w:r w:rsidRPr="00BF1B59">
        <w:t xml:space="preserve"> - нарушение прямостояния, изменение выражения лица, могут быть закрыты глаза, недоразвитие походки, нарушение мимики (в зависимости от тяжести заболевания);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речи</w:t>
      </w:r>
      <w:r w:rsidRPr="00BF1B59">
        <w:t xml:space="preserve"> - нарушение артикуляции, мимики, равновесия, координации движения (в зависимости от тяжести заболевания);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- изменение выражения лица, формы головы и т.д. (в зависимости от тяжести заболевания);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ЗПР</w:t>
      </w:r>
      <w:r w:rsidRPr="00BF1B59">
        <w:t xml:space="preserve"> - инфантильный тип телосложения, детская пластичность мимики;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— внешне ничем не отличаются от здоровых детей;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— двигательные нарушения в верхних</w:t>
      </w:r>
      <w:r w:rsidR="00375FBD" w:rsidRPr="00BF1B59">
        <w:t xml:space="preserve"> </w:t>
      </w:r>
      <w:r w:rsidRPr="00BF1B59">
        <w:t>и нижних конечностях, непроизвольные чрезмерные движения, параличи и парезы (в зависимости от тяжести заболевания);</w:t>
      </w:r>
    </w:p>
    <w:p w:rsidR="00B8360B" w:rsidRPr="00BF1B59" w:rsidRDefault="00B8360B" w:rsidP="00CC57E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развитием</w:t>
      </w:r>
      <w:r w:rsidRPr="00BF1B59">
        <w:t xml:space="preserve"> - особенности моторики: неуклюжесть, трудности в овладении бегом, прыжками.</w:t>
      </w:r>
    </w:p>
    <w:p w:rsidR="00B8360B" w:rsidRPr="00BF1B59" w:rsidRDefault="00B8360B" w:rsidP="00850BCE">
      <w:pPr>
        <w:ind w:firstLine="709"/>
        <w:rPr>
          <w:b/>
        </w:rPr>
      </w:pPr>
      <w:bookmarkStart w:id="11" w:name="bookmark26"/>
      <w:r w:rsidRPr="00BF1B59">
        <w:rPr>
          <w:b/>
        </w:rPr>
        <w:t>Специфика поведения:</w:t>
      </w:r>
      <w:bookmarkEnd w:id="11"/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недоразвитие пространственной ориентации, нерешительность, плаксивость, замкнутость, неуверенность, негативизм;</w:t>
      </w:r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lastRenderedPageBreak/>
        <w:t>дети с нарушением зрения</w:t>
      </w:r>
      <w:r w:rsidRPr="00BF1B59">
        <w:t xml:space="preserve"> - боязнь пространства, новых предметов, агрессивность, раздражительность, замкнутость;</w:t>
      </w:r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речи</w:t>
      </w:r>
      <w:r w:rsidRPr="00BF1B59">
        <w:t xml:space="preserve"> - плохо переносят жару, духоту, езду в транспорте, долгое качание на качелях, у них часто наблюдаются головные боли, тошнота, головокружение, раздражительность, повышенная возбудимость;</w:t>
      </w:r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— нарушение моторики, покачивание, замкнутость, раннее сексуальное развитие, раскрепощенность, трудно вступают в контакт;</w:t>
      </w:r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ЗПР</w:t>
      </w:r>
      <w:r w:rsidRPr="00BF1B59">
        <w:t xml:space="preserve"> - затруднение в координации движений, проявление гиперактивности, несформированность произвольной регуляции поведения, неуклюжесть, медлительность, неповоротливость;</w:t>
      </w:r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— присущи некоторые черты аутизма, эмоциональная неадекватность, плохая ориентировка в конкретной ситуации, колебания настроения, аффективные реакции, демонстративное поведение, склонность к суициду, сексуальным извращениям, садистским наклонностям;</w:t>
      </w:r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- двигательные расстройства, долго не могут сидеть, стоять, ходить, двигаться, расторможены, агрессивны, проявляют реакции протеста;</w:t>
      </w:r>
    </w:p>
    <w:p w:rsidR="00B8360B" w:rsidRPr="00BF1B59" w:rsidRDefault="00B8360B" w:rsidP="00CC57E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развитием</w:t>
      </w:r>
      <w:r w:rsidRPr="00BF1B59">
        <w:t xml:space="preserve"> — однообразный и односторонний характер увлечений, оторванность от действительности.</w:t>
      </w:r>
    </w:p>
    <w:p w:rsidR="00B8360B" w:rsidRPr="00BF1B59" w:rsidRDefault="00B8360B" w:rsidP="00850BCE">
      <w:pPr>
        <w:tabs>
          <w:tab w:val="left" w:pos="709"/>
          <w:tab w:val="left" w:pos="993"/>
        </w:tabs>
        <w:ind w:firstLine="709"/>
        <w:rPr>
          <w:b/>
        </w:rPr>
      </w:pPr>
      <w:bookmarkStart w:id="12" w:name="bookmark27"/>
      <w:r w:rsidRPr="00BF1B59">
        <w:rPr>
          <w:b/>
        </w:rPr>
        <w:t>Характеристика деятельности:</w:t>
      </w:r>
      <w:bookmarkEnd w:id="12"/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навыки самообслуживания не нарушены, деятельность зависит от тяжести заболевания;</w:t>
      </w:r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зрения</w:t>
      </w:r>
      <w:r w:rsidRPr="00BF1B59">
        <w:t xml:space="preserve"> - задержка предметной деятельности, нарушены навыки самообслуживания, ограничены движения;</w:t>
      </w:r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речи</w:t>
      </w:r>
      <w:r w:rsidRPr="00BF1B59">
        <w:t xml:space="preserve"> - низкий уровень контроля за собственной деятельностью, навыки самообслуживания не нарушены;</w:t>
      </w:r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- задержки в развитии разных видов деятельности. При тяжелом состоянии заболевания навыки самообслуживания отсутствуют. Обучаются в специальных интернатах и специальных школах. При умственной отсталости I и II степени (дебильность, имбецильность) охотно включаются в трудовую деятельность;</w:t>
      </w:r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lastRenderedPageBreak/>
        <w:t>дети с ЗПР</w:t>
      </w:r>
      <w:r w:rsidRPr="00BF1B59">
        <w:t xml:space="preserve"> - навыки самообслуживания не нарушены, отставания в развитии психической деятельности, несформированность способов самоконтроля;</w:t>
      </w:r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- навыки самообслуживания не нарушены, неорганизованны, сосредоточены на своих интересах;</w:t>
      </w:r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— ограничение различных видов деятельности, навыки самообслуживания, как правило, нарушены;</w:t>
      </w:r>
    </w:p>
    <w:p w:rsidR="00B8360B" w:rsidRPr="00BF1B59" w:rsidRDefault="00B8360B" w:rsidP="00CC57EC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развитием</w:t>
      </w:r>
      <w:r w:rsidRPr="00BF1B59">
        <w:t xml:space="preserve"> - трудности в произвольной регуляции деятельности, направленной на о</w:t>
      </w:r>
      <w:r w:rsidR="00FD2A49" w:rsidRPr="00BF1B59">
        <w:t>бщение. Педантичны, навыки само</w:t>
      </w:r>
      <w:r w:rsidRPr="00BF1B59">
        <w:t>обслуживания нарушены.</w:t>
      </w:r>
    </w:p>
    <w:p w:rsidR="00B8360B" w:rsidRPr="00BF1B59" w:rsidRDefault="00B8360B" w:rsidP="00850BCE">
      <w:pPr>
        <w:tabs>
          <w:tab w:val="left" w:pos="709"/>
          <w:tab w:val="left" w:pos="993"/>
        </w:tabs>
        <w:ind w:firstLine="709"/>
        <w:rPr>
          <w:b/>
        </w:rPr>
      </w:pPr>
      <w:bookmarkStart w:id="13" w:name="bookmark28"/>
      <w:r w:rsidRPr="00BF1B59">
        <w:rPr>
          <w:b/>
        </w:rPr>
        <w:t>Адекватность:</w:t>
      </w:r>
      <w:bookmarkEnd w:id="13"/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застенчивы, плаксивы, </w:t>
      </w:r>
      <w:r w:rsidR="00FD2A49" w:rsidRPr="00BF1B59">
        <w:t>раздражительны, нару</w:t>
      </w:r>
      <w:r w:rsidRPr="00BF1B59">
        <w:t>шено общение;</w:t>
      </w:r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зрения</w:t>
      </w:r>
      <w:r w:rsidRPr="00BF1B59">
        <w:t xml:space="preserve"> — неуверенны, пассивны, в одних случаях склонны к самоизоляции, в других случаях могут быть возбуждены, агрессивны, раздражительны;</w:t>
      </w:r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речи</w:t>
      </w:r>
      <w:r w:rsidRPr="00BF1B59">
        <w:t xml:space="preserve"> — часто меняется настроение;</w:t>
      </w:r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- трудности в формировании отношений со взрослыми и со сверстниками;</w:t>
      </w:r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ЗПР</w:t>
      </w:r>
      <w:r w:rsidRPr="00BF1B59">
        <w:t xml:space="preserve"> - недоразвитие коммуникативной сферы, представлений о себе и окружающих;</w:t>
      </w:r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— конфликтны, жестоки, нерешительны, тревожны;</w:t>
      </w:r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- ограничены социальные контакты;</w:t>
      </w:r>
    </w:p>
    <w:p w:rsidR="00B8360B" w:rsidRPr="00BF1B59" w:rsidRDefault="00B8360B" w:rsidP="00CC57EC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</w:t>
      </w:r>
      <w:r w:rsidR="00FD2A49" w:rsidRPr="00BF1B59">
        <w:rPr>
          <w:i/>
        </w:rPr>
        <w:t>тием</w:t>
      </w:r>
      <w:r w:rsidR="00FD2A49" w:rsidRPr="00BF1B59">
        <w:t xml:space="preserve"> — социальные контакты огра</w:t>
      </w:r>
      <w:r w:rsidRPr="00BF1B59">
        <w:t>ничены, замкнуты.</w:t>
      </w:r>
    </w:p>
    <w:p w:rsidR="00B8360B" w:rsidRPr="00BF1B59" w:rsidRDefault="00B8360B" w:rsidP="00850BCE">
      <w:pPr>
        <w:tabs>
          <w:tab w:val="left" w:pos="709"/>
          <w:tab w:val="left" w:pos="993"/>
        </w:tabs>
        <w:ind w:firstLine="709"/>
        <w:rPr>
          <w:b/>
        </w:rPr>
      </w:pPr>
      <w:bookmarkStart w:id="14" w:name="bookmark29"/>
      <w:r w:rsidRPr="00BF1B59">
        <w:rPr>
          <w:b/>
        </w:rPr>
        <w:t>Обучаемость:</w:t>
      </w:r>
      <w:bookmarkEnd w:id="14"/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в специальных учреждениях для детей с нарушением слуха обучаемы, в массовой школе испытывают трудности в обучении в зависимости от тяжести заболевания;</w:t>
      </w:r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зрения</w:t>
      </w:r>
      <w:r w:rsidRPr="00BF1B59">
        <w:t xml:space="preserve"> — в специальных учреждениях для детей с нарушением зрения обучаемы, в массовой школе испытывают трудности в обучении;</w:t>
      </w:r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lastRenderedPageBreak/>
        <w:t>дети с нарушением речи</w:t>
      </w:r>
      <w:r w:rsidRPr="00BF1B59">
        <w:t xml:space="preserve"> - трудности в обучении в массовой школе;</w:t>
      </w:r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— испытывают стойкие трудности в усвоении программного материала;</w:t>
      </w:r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ЗПР</w:t>
      </w:r>
      <w:r w:rsidRPr="00BF1B59">
        <w:t xml:space="preserve"> - обучаемы в массовой школе, наблюдается слабая учебная мотивация, отставание в речевом развитии;</w:t>
      </w:r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- имеют успехи в учебе ниже своих возможностей;</w:t>
      </w:r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— могут обучаться в массовой школе в зависимости от тяжести заболевания, при нарушениях интеллекта возможно обучение на дому или в специальном интернате;</w:t>
      </w:r>
    </w:p>
    <w:p w:rsidR="00B8360B" w:rsidRPr="00BF1B59" w:rsidRDefault="00B8360B" w:rsidP="00CC57EC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развитием</w:t>
      </w:r>
      <w:r w:rsidRPr="00BF1B59">
        <w:t xml:space="preserve"> — при поступлении в школу значительно затруднено формирование мотивации учебной деятельности, отмечается односторонний характер интеллектуальных способностей.</w:t>
      </w:r>
    </w:p>
    <w:p w:rsidR="00B8360B" w:rsidRPr="00BF1B59" w:rsidRDefault="00B8360B" w:rsidP="000C47A1">
      <w:pPr>
        <w:tabs>
          <w:tab w:val="left" w:pos="709"/>
          <w:tab w:val="left" w:pos="993"/>
        </w:tabs>
        <w:ind w:firstLine="709"/>
        <w:rPr>
          <w:b/>
        </w:rPr>
      </w:pPr>
      <w:bookmarkStart w:id="15" w:name="bookmark30"/>
      <w:r w:rsidRPr="00BF1B59">
        <w:rPr>
          <w:b/>
        </w:rPr>
        <w:t>Игровая деятельность:</w:t>
      </w:r>
      <w:bookmarkEnd w:id="15"/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игровая деятельность затруднена в связи с нарушением коммуникативной стороны общения;</w:t>
      </w:r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зрения</w:t>
      </w:r>
      <w:r w:rsidRPr="00BF1B59">
        <w:t xml:space="preserve"> — на ранних этапах развития навыки общения не сформированы, игровые действия не несут в себе информации о предмете;</w:t>
      </w:r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речи</w:t>
      </w:r>
      <w:r w:rsidRPr="00BF1B59">
        <w:t xml:space="preserve"> - в игровой деятельности участвуют, необходима частая смена спокойных и подвижных игр; пугливы, нерешительны или, напро</w:t>
      </w:r>
      <w:r w:rsidRPr="00BF1B59">
        <w:softHyphen/>
        <w:t>тив, агрессивны;</w:t>
      </w:r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- игровая деятельность становится ведущей, не сопровождается эмоциональными реакциями и речью,</w:t>
      </w:r>
      <w:r w:rsidR="00504255" w:rsidRPr="00BF1B59">
        <w:t xml:space="preserve"> </w:t>
      </w:r>
      <w:r w:rsidRPr="00BF1B59">
        <w:t>общение ребенка со здоровыми сверстниками затруднено;</w:t>
      </w:r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ЗПР</w:t>
      </w:r>
      <w:r w:rsidRPr="00BF1B59">
        <w:t xml:space="preserve"> - преобладание игровой деятельности над другими;</w:t>
      </w:r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- в игровой деятельности любят быть в центре внимания;</w:t>
      </w:r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- игровая деятельность развита слабо (в зависимости от тяжести заболевания);</w:t>
      </w:r>
    </w:p>
    <w:p w:rsidR="00B8360B" w:rsidRPr="00BF1B59" w:rsidRDefault="00B8360B" w:rsidP="00CC57EC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развитием</w:t>
      </w:r>
      <w:r w:rsidRPr="00BF1B59">
        <w:t xml:space="preserve"> — не играют со сверстниками в сюжетные и ролевые игры ни на одном возрастном этапе.</w:t>
      </w:r>
    </w:p>
    <w:p w:rsidR="00B8360B" w:rsidRPr="00BF1B59" w:rsidRDefault="00B8360B" w:rsidP="000C47A1">
      <w:pPr>
        <w:tabs>
          <w:tab w:val="left" w:pos="709"/>
          <w:tab w:val="left" w:pos="993"/>
        </w:tabs>
        <w:ind w:firstLine="709"/>
        <w:rPr>
          <w:b/>
        </w:rPr>
      </w:pPr>
      <w:bookmarkStart w:id="16" w:name="bookmark31"/>
      <w:r w:rsidRPr="00BF1B59">
        <w:rPr>
          <w:b/>
        </w:rPr>
        <w:lastRenderedPageBreak/>
        <w:t>Эмоционально-волевая сфера:</w:t>
      </w:r>
      <w:bookmarkEnd w:id="16"/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недоразвитие эмоционально-волевой сферы уже с раннего возраста, в связи с использованием языка жестов, чтения с губ;</w:t>
      </w:r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зрения</w:t>
      </w:r>
      <w:r w:rsidRPr="00BF1B59">
        <w:t xml:space="preserve"> — недоразвитие эмоциональной сферы, связанное с ограничением либо невозможностью воспринимать взгляд, жесты, мимику;</w:t>
      </w:r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речи</w:t>
      </w:r>
      <w:r w:rsidRPr="00BF1B59">
        <w:t xml:space="preserve"> - эмоционально неустойчивы, настроение быстро меняется, эмоционально реактивны, легко дают невротические реакции на за</w:t>
      </w:r>
      <w:r w:rsidRPr="00BF1B59">
        <w:softHyphen/>
        <w:t>мечания;</w:t>
      </w:r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- нарушение эмоционально-волевой сферы, нет оттенков переживания, эмоции неустойчивые;</w:t>
      </w:r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3</w:t>
      </w:r>
      <w:r w:rsidR="003B0FE4" w:rsidRPr="00BF1B59">
        <w:rPr>
          <w:i/>
        </w:rPr>
        <w:t>П</w:t>
      </w:r>
      <w:r w:rsidRPr="00BF1B59">
        <w:rPr>
          <w:i/>
        </w:rPr>
        <w:t>Р</w:t>
      </w:r>
      <w:r w:rsidRPr="00BF1B59">
        <w:t xml:space="preserve"> - незрелость эмоционально-во</w:t>
      </w:r>
      <w:r w:rsidR="003B0FE4" w:rsidRPr="00BF1B59">
        <w:t>левой сферы, эмоциональная неус</w:t>
      </w:r>
      <w:r w:rsidRPr="00BF1B59">
        <w:t>тойчивость и возбудимость;</w:t>
      </w:r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— дисгармония эмоционально-волевой сферы, повышенная чувствительность, ранимость;</w:t>
      </w:r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— замедленность и истощаемость эмоционально-волевых психических процессов, трудности в переключении внимания;</w:t>
      </w:r>
    </w:p>
    <w:p w:rsidR="00B8360B" w:rsidRPr="00BF1B59" w:rsidRDefault="00B8360B" w:rsidP="00CC57EC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развитием</w:t>
      </w:r>
      <w:r w:rsidRPr="00BF1B59">
        <w:t xml:space="preserve"> — эмоциональная холодность, безразличие к близким, повышенная ранимость.</w:t>
      </w:r>
    </w:p>
    <w:p w:rsidR="00B8360B" w:rsidRPr="00BF1B59" w:rsidRDefault="00B8360B" w:rsidP="000C47A1">
      <w:pPr>
        <w:tabs>
          <w:tab w:val="left" w:pos="709"/>
          <w:tab w:val="left" w:pos="993"/>
        </w:tabs>
        <w:ind w:firstLine="709"/>
        <w:rPr>
          <w:b/>
        </w:rPr>
      </w:pPr>
      <w:r w:rsidRPr="00BF1B59">
        <w:rPr>
          <w:b/>
        </w:rPr>
        <w:t>Познавательная сфера: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слуха</w:t>
      </w:r>
      <w:r w:rsidRPr="00BF1B59">
        <w:t xml:space="preserve"> - имеют нарушения познавательной сферы:</w:t>
      </w:r>
    </w:p>
    <w:p w:rsidR="00B8360B" w:rsidRPr="00BF1B59" w:rsidRDefault="00B8360B" w:rsidP="00CC57E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</w:pPr>
      <w:r w:rsidRPr="00BF1B59">
        <w:t>недостатки произношения;</w:t>
      </w:r>
    </w:p>
    <w:p w:rsidR="00B8360B" w:rsidRPr="00BF1B59" w:rsidRDefault="00B8360B" w:rsidP="00CC57E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</w:pPr>
      <w:r w:rsidRPr="00BF1B59">
        <w:t>ограниченный словарный запас;</w:t>
      </w:r>
    </w:p>
    <w:p w:rsidR="00B8360B" w:rsidRPr="00BF1B59" w:rsidRDefault="00B8360B" w:rsidP="00CC57E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</w:pPr>
      <w:r w:rsidRPr="00BF1B59">
        <w:t>неточное понимание и неправильное произношение слов;</w:t>
      </w:r>
    </w:p>
    <w:p w:rsidR="00B8360B" w:rsidRPr="00BF1B59" w:rsidRDefault="00B8360B" w:rsidP="00CC57E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</w:pPr>
      <w:r w:rsidRPr="00BF1B59">
        <w:t>неправильное построение предложений;</w:t>
      </w:r>
    </w:p>
    <w:p w:rsidR="00B8360B" w:rsidRPr="00BF1B59" w:rsidRDefault="00B8360B" w:rsidP="00CC57E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</w:pPr>
      <w:r w:rsidRPr="00BF1B59">
        <w:t>недостатки грамматического строя речи;</w:t>
      </w:r>
    </w:p>
    <w:p w:rsidR="00B8360B" w:rsidRPr="00BF1B59" w:rsidRDefault="00B8360B" w:rsidP="00CC57E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</w:pPr>
      <w:r w:rsidRPr="00BF1B59">
        <w:t>ограниченное понимание устной и письменной речи;</w:t>
      </w:r>
    </w:p>
    <w:p w:rsidR="00B8360B" w:rsidRPr="00BF1B59" w:rsidRDefault="00B8360B" w:rsidP="00CC57E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</w:pPr>
      <w:r w:rsidRPr="00BF1B59">
        <w:t>замедление процессов памяти, внимания, в</w:t>
      </w:r>
      <w:r w:rsidR="003B0FE4" w:rsidRPr="00BF1B59">
        <w:t>осприятия, представлений, обост</w:t>
      </w:r>
      <w:r w:rsidRPr="00BF1B59">
        <w:t>рение зрения;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зрения</w:t>
      </w:r>
      <w:r w:rsidRPr="00BF1B59">
        <w:t xml:space="preserve"> — характ</w:t>
      </w:r>
      <w:r w:rsidR="003B0FE4" w:rsidRPr="00BF1B59">
        <w:t>ерна бедность практического опы</w:t>
      </w:r>
      <w:r w:rsidRPr="00BF1B59">
        <w:t>та,</w:t>
      </w:r>
      <w:r w:rsidR="003B0FE4" w:rsidRPr="00BF1B59">
        <w:t xml:space="preserve"> </w:t>
      </w:r>
      <w:r w:rsidRPr="00BF1B59">
        <w:t>замедление процессов запоминания, затруднение мыслительных операций,</w:t>
      </w:r>
      <w:r w:rsidR="003B0FE4" w:rsidRPr="00BF1B59">
        <w:t xml:space="preserve"> </w:t>
      </w:r>
      <w:r w:rsidRPr="00BF1B59">
        <w:t xml:space="preserve">развитие шестого (теплового) </w:t>
      </w:r>
      <w:r w:rsidRPr="00BF1B59">
        <w:lastRenderedPageBreak/>
        <w:t>чувства (у слепых), позволяющего им на расстоянии замечать предметы, имеется чувство препятствия, обостряется слух;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речи</w:t>
      </w:r>
      <w:r w:rsidRPr="00BF1B59">
        <w:t xml:space="preserve"> - имеют нарушения познавательной деятельности</w:t>
      </w:r>
      <w:r w:rsidR="003B0FE4" w:rsidRPr="00BF1B59">
        <w:t xml:space="preserve">, </w:t>
      </w:r>
      <w:r w:rsidRPr="00BF1B59">
        <w:t>неустойчивое внимание и память, низкий уровень понимания словесных инст</w:t>
      </w:r>
      <w:r w:rsidRPr="00BF1B59">
        <w:softHyphen/>
        <w:t>рукций, пониженную умственную работоспособность;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нарушением интеллектуального развития</w:t>
      </w:r>
      <w:r w:rsidRPr="00BF1B59">
        <w:t xml:space="preserve"> - имеют необратимые стойкие нарушения познавательной сферы, нарушения ощущения, восприятия, памяти, мышления, воображения, речи, внимания;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ЗПР</w:t>
      </w:r>
      <w:r w:rsidRPr="00BF1B59">
        <w:t xml:space="preserve"> - имеют недоразвитие познавательной деятельности, низкую по</w:t>
      </w:r>
      <w:r w:rsidRPr="00BF1B59">
        <w:softHyphen/>
        <w:t>знавательную активность, недостаточное развитие памяти, внимания, восприятия;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дисгармоничным психическим развитием</w:t>
      </w:r>
      <w:r w:rsidRPr="00BF1B59">
        <w:t xml:space="preserve"> — познавательная сфера не нарушена, для некоторых детей характерно раннее возникновение интеллектуальных интересов;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двигательными нарушениями</w:t>
      </w:r>
      <w:r w:rsidRPr="00BF1B59">
        <w:t xml:space="preserve"> — как правило, не имеют нарушений в познавательной деятельности при легкой форме, при тяжелой — нарушены внимание, память, мышление, восприятие, речь;</w:t>
      </w:r>
    </w:p>
    <w:p w:rsidR="00B8360B" w:rsidRPr="00BF1B59" w:rsidRDefault="00B8360B" w:rsidP="00CC57EC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</w:pPr>
      <w:r w:rsidRPr="00BF1B59">
        <w:rPr>
          <w:i/>
        </w:rPr>
        <w:t>дети с искаженным психическим развитием</w:t>
      </w:r>
      <w:r w:rsidRPr="00BF1B59">
        <w:t xml:space="preserve"> — развивается формально</w:t>
      </w:r>
      <w:r w:rsidR="003B0FE4" w:rsidRPr="00BF1B59">
        <w:t>-</w:t>
      </w:r>
      <w:r w:rsidRPr="00BF1B59">
        <w:t>логическое мышление, высокая способность к</w:t>
      </w:r>
      <w:r w:rsidR="003B0FE4" w:rsidRPr="00BF1B59">
        <w:t xml:space="preserve"> абстракции, готовность к неожи</w:t>
      </w:r>
      <w:r w:rsidRPr="00BF1B59">
        <w:t>данным ситуациям и сопоставлениям, умственным изобретениям.</w:t>
      </w:r>
    </w:p>
    <w:p w:rsidR="003B0FE4" w:rsidRPr="00BF1B59" w:rsidRDefault="003B0FE4" w:rsidP="000C47A1">
      <w:pPr>
        <w:tabs>
          <w:tab w:val="left" w:pos="993"/>
        </w:tabs>
        <w:ind w:firstLine="709"/>
      </w:pPr>
      <w:r w:rsidRPr="00BF1B59">
        <w:br w:type="page"/>
      </w:r>
    </w:p>
    <w:p w:rsidR="00DF148C" w:rsidRPr="00BF1B59" w:rsidRDefault="00DF148C" w:rsidP="00AE4D35">
      <w:pPr>
        <w:pStyle w:val="1"/>
        <w:spacing w:after="0" w:line="240" w:lineRule="auto"/>
        <w:ind w:left="0" w:right="55" w:firstLine="0"/>
        <w:jc w:val="center"/>
        <w:rPr>
          <w:color w:val="auto"/>
          <w:sz w:val="24"/>
          <w:szCs w:val="24"/>
        </w:rPr>
      </w:pPr>
      <w:bookmarkStart w:id="17" w:name="bookmark49"/>
      <w:bookmarkStart w:id="18" w:name="_Toc120200308"/>
      <w:r w:rsidRPr="00BF1B59">
        <w:rPr>
          <w:color w:val="auto"/>
          <w:sz w:val="24"/>
          <w:szCs w:val="24"/>
        </w:rPr>
        <w:lastRenderedPageBreak/>
        <w:t>Определение вида ОВЗ с использованием</w:t>
      </w:r>
      <w:bookmarkEnd w:id="17"/>
      <w:r w:rsidRPr="00BF1B59">
        <w:rPr>
          <w:color w:val="auto"/>
          <w:sz w:val="24"/>
          <w:szCs w:val="24"/>
        </w:rPr>
        <w:t xml:space="preserve"> </w:t>
      </w:r>
      <w:bookmarkStart w:id="19" w:name="bookmark50"/>
      <w:r w:rsidRPr="00BF1B59">
        <w:rPr>
          <w:color w:val="auto"/>
          <w:sz w:val="24"/>
          <w:szCs w:val="24"/>
        </w:rPr>
        <w:t>наблюдения</w:t>
      </w:r>
      <w:bookmarkEnd w:id="18"/>
      <w:bookmarkEnd w:id="19"/>
    </w:p>
    <w:p w:rsidR="00047812" w:rsidRPr="00BF1B59" w:rsidRDefault="00047812" w:rsidP="00DF148C">
      <w:pPr>
        <w:jc w:val="center"/>
        <w:rPr>
          <w:b/>
        </w:rPr>
      </w:pPr>
    </w:p>
    <w:p w:rsidR="00DF148C" w:rsidRPr="00BF1B59" w:rsidRDefault="00DF148C" w:rsidP="00047812">
      <w:pPr>
        <w:ind w:firstLine="709"/>
        <w:jc w:val="both"/>
      </w:pPr>
      <w:r w:rsidRPr="00BF1B59">
        <w:t>Наблюдение как один из методов исследования позволяет определить вид ОВЗ по совокупности признаков.</w:t>
      </w:r>
    </w:p>
    <w:p w:rsidR="00DF148C" w:rsidRPr="00BF1B59" w:rsidRDefault="00DF148C" w:rsidP="00047812">
      <w:pPr>
        <w:ind w:firstLine="709"/>
        <w:jc w:val="both"/>
      </w:pPr>
    </w:p>
    <w:p w:rsidR="00DF148C" w:rsidRPr="00BF1B59" w:rsidRDefault="00DF148C" w:rsidP="00CC57E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BF1B59">
        <w:t>Провести индивидуальное наблюдение за ребенком с ОВЗ в различных ситуациях (на уроке, на перемене, в игре и др.).</w:t>
      </w:r>
    </w:p>
    <w:p w:rsidR="00DF148C" w:rsidRPr="00BF1B59" w:rsidRDefault="00DF148C" w:rsidP="00CC57E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 w:rsidRPr="00BF1B59">
        <w:t>Занести результаты наблюдения в таблицу.</w:t>
      </w:r>
    </w:p>
    <w:p w:rsidR="00320A92" w:rsidRPr="00BF1B59" w:rsidRDefault="00DE31AB" w:rsidP="00CC57E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 w:rsidRPr="00BF1B59">
        <w:t xml:space="preserve"> </w:t>
      </w:r>
      <w:r w:rsidR="00320A92" w:rsidRPr="00BF1B59">
        <w:t>Систематизация результатов наблюдения.</w:t>
      </w:r>
    </w:p>
    <w:p w:rsidR="00320A92" w:rsidRPr="00BF1B59" w:rsidRDefault="00320A92" w:rsidP="00CC57EC">
      <w:pPr>
        <w:pStyle w:val="a3"/>
        <w:numPr>
          <w:ilvl w:val="0"/>
          <w:numId w:val="12"/>
        </w:numPr>
        <w:tabs>
          <w:tab w:val="left" w:pos="1134"/>
          <w:tab w:val="left" w:pos="1843"/>
        </w:tabs>
        <w:ind w:left="0" w:firstLine="709"/>
      </w:pPr>
      <w:r w:rsidRPr="00BF1B59">
        <w:t xml:space="preserve"> Выводы об отклонениях в развитии, свойственных данному ребенку.</w:t>
      </w:r>
    </w:p>
    <w:p w:rsidR="00320A92" w:rsidRPr="00BF1B59" w:rsidRDefault="00DE31AB" w:rsidP="00CC57EC">
      <w:pPr>
        <w:pStyle w:val="a3"/>
        <w:numPr>
          <w:ilvl w:val="0"/>
          <w:numId w:val="12"/>
        </w:numPr>
        <w:tabs>
          <w:tab w:val="left" w:pos="1134"/>
          <w:tab w:val="left" w:pos="1843"/>
        </w:tabs>
        <w:ind w:left="0" w:firstLine="709"/>
      </w:pPr>
      <w:r w:rsidRPr="00BF1B59">
        <w:t xml:space="preserve"> </w:t>
      </w:r>
      <w:r w:rsidR="00320A92" w:rsidRPr="00BF1B59">
        <w:t>Рекомендации для работы с исследуемым ребенком с ОВЗ.</w:t>
      </w:r>
    </w:p>
    <w:p w:rsidR="00320A92" w:rsidRPr="00BF1B59" w:rsidRDefault="00320A92" w:rsidP="00DE31AB">
      <w:pPr>
        <w:pStyle w:val="a3"/>
        <w:tabs>
          <w:tab w:val="left" w:pos="993"/>
          <w:tab w:val="left" w:pos="1134"/>
        </w:tabs>
        <w:ind w:left="709"/>
      </w:pPr>
    </w:p>
    <w:tbl>
      <w:tblPr>
        <w:tblStyle w:val="a6"/>
        <w:tblW w:w="7366" w:type="dxa"/>
        <w:tblLook w:val="04A0" w:firstRow="1" w:lastRow="0" w:firstColumn="1" w:lastColumn="0" w:noHBand="0" w:noVBand="1"/>
      </w:tblPr>
      <w:tblGrid>
        <w:gridCol w:w="3397"/>
        <w:gridCol w:w="3969"/>
      </w:tblGrid>
      <w:tr w:rsidR="00AE4D35" w:rsidRPr="00BF1B59" w:rsidTr="000114FD">
        <w:tc>
          <w:tcPr>
            <w:tcW w:w="3397" w:type="dxa"/>
          </w:tcPr>
          <w:p w:rsidR="00DF148C" w:rsidRPr="00BF1B59" w:rsidRDefault="00DF148C" w:rsidP="00BF1B59">
            <w:pPr>
              <w:jc w:val="center"/>
              <w:rPr>
                <w:b/>
              </w:rPr>
            </w:pPr>
            <w:r w:rsidRPr="00BF1B59">
              <w:rPr>
                <w:b/>
              </w:rPr>
              <w:t>Признаки</w:t>
            </w:r>
          </w:p>
        </w:tc>
        <w:tc>
          <w:tcPr>
            <w:tcW w:w="3969" w:type="dxa"/>
          </w:tcPr>
          <w:p w:rsidR="00DF148C" w:rsidRPr="00BF1B59" w:rsidRDefault="00DF148C" w:rsidP="00BF1B59">
            <w:pPr>
              <w:jc w:val="center"/>
              <w:rPr>
                <w:b/>
              </w:rPr>
            </w:pPr>
            <w:r w:rsidRPr="00BF1B59">
              <w:rPr>
                <w:b/>
              </w:rPr>
              <w:t>Проявление признака</w:t>
            </w:r>
          </w:p>
        </w:tc>
      </w:tr>
      <w:tr w:rsidR="00AE4D35" w:rsidRPr="00BF1B59" w:rsidTr="000114FD">
        <w:trPr>
          <w:trHeight w:val="481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Внешний вид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  <w:tr w:rsidR="00AE4D35" w:rsidRPr="00BF1B59" w:rsidTr="000114FD">
        <w:trPr>
          <w:trHeight w:val="403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Специфика поведения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  <w:tr w:rsidR="00AE4D35" w:rsidRPr="00BF1B59" w:rsidTr="000114FD">
        <w:trPr>
          <w:trHeight w:val="419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Характеристика деятельности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  <w:tr w:rsidR="00AE4D35" w:rsidRPr="00BF1B59" w:rsidTr="000114FD">
        <w:trPr>
          <w:trHeight w:val="415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Адекватность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  <w:tr w:rsidR="00AE4D35" w:rsidRPr="00BF1B59" w:rsidTr="000114FD">
        <w:trPr>
          <w:trHeight w:val="421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Обучаемость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  <w:tr w:rsidR="00AE4D35" w:rsidRPr="00BF1B59" w:rsidTr="000114FD">
        <w:trPr>
          <w:trHeight w:val="413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Игровая деятельность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  <w:tr w:rsidR="00AE4D35" w:rsidRPr="00BF1B59" w:rsidTr="000114FD">
        <w:trPr>
          <w:trHeight w:val="419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Эмоционально-волевая сфера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  <w:tr w:rsidR="00DF148C" w:rsidRPr="00BF1B59" w:rsidTr="000114FD">
        <w:trPr>
          <w:trHeight w:val="411"/>
        </w:trPr>
        <w:tc>
          <w:tcPr>
            <w:tcW w:w="3397" w:type="dxa"/>
            <w:vAlign w:val="center"/>
          </w:tcPr>
          <w:p w:rsidR="00DF148C" w:rsidRPr="00BF1B59" w:rsidRDefault="00DF148C" w:rsidP="00BF1B59">
            <w:r w:rsidRPr="00BF1B59">
              <w:t>Познавательная сфера</w:t>
            </w:r>
          </w:p>
        </w:tc>
        <w:tc>
          <w:tcPr>
            <w:tcW w:w="3969" w:type="dxa"/>
          </w:tcPr>
          <w:p w:rsidR="00DF148C" w:rsidRPr="00BF1B59" w:rsidRDefault="00DF148C" w:rsidP="00047812">
            <w:pPr>
              <w:ind w:firstLine="709"/>
            </w:pPr>
          </w:p>
        </w:tc>
      </w:tr>
    </w:tbl>
    <w:p w:rsidR="00D82000" w:rsidRPr="00BF1B59" w:rsidRDefault="00D82000" w:rsidP="00047812">
      <w:pPr>
        <w:ind w:firstLine="709"/>
        <w:rPr>
          <w:b/>
        </w:rPr>
      </w:pPr>
    </w:p>
    <w:p w:rsidR="00EC71DD" w:rsidRPr="00BF1B59" w:rsidRDefault="00EC71DD" w:rsidP="00EC71DD">
      <w:pPr>
        <w:pStyle w:val="a3"/>
        <w:tabs>
          <w:tab w:val="left" w:pos="284"/>
          <w:tab w:val="left" w:pos="993"/>
        </w:tabs>
        <w:ind w:left="709"/>
        <w:jc w:val="both"/>
      </w:pPr>
    </w:p>
    <w:p w:rsidR="00DF148C" w:rsidRPr="00BF1B59" w:rsidRDefault="00DF148C" w:rsidP="006959C7">
      <w:pPr>
        <w:ind w:firstLine="709"/>
        <w:jc w:val="both"/>
      </w:pPr>
    </w:p>
    <w:p w:rsidR="00365C3D" w:rsidRPr="00BF1B59" w:rsidRDefault="00365C3D" w:rsidP="003B0FE4"/>
    <w:p w:rsidR="005A7D4E" w:rsidRPr="00BF1B59" w:rsidRDefault="005A7D4E">
      <w:r w:rsidRPr="00BF1B59">
        <w:br w:type="page"/>
      </w:r>
    </w:p>
    <w:p w:rsidR="006C3ABB" w:rsidRPr="00BF1B59" w:rsidRDefault="006C3ABB" w:rsidP="00AE4D35">
      <w:pPr>
        <w:pStyle w:val="1"/>
        <w:spacing w:after="0" w:line="240" w:lineRule="auto"/>
        <w:ind w:left="0" w:right="55" w:firstLine="0"/>
        <w:jc w:val="center"/>
        <w:rPr>
          <w:color w:val="auto"/>
          <w:sz w:val="24"/>
          <w:szCs w:val="24"/>
        </w:rPr>
      </w:pPr>
      <w:bookmarkStart w:id="20" w:name="bookmark55"/>
      <w:bookmarkStart w:id="21" w:name="_Toc120200309"/>
      <w:r w:rsidRPr="00BF1B59">
        <w:rPr>
          <w:color w:val="auto"/>
          <w:sz w:val="24"/>
          <w:szCs w:val="24"/>
        </w:rPr>
        <w:lastRenderedPageBreak/>
        <w:t>Анкеты, предназначенные для опроса</w:t>
      </w:r>
      <w:r w:rsidR="00FD02BE" w:rsidRPr="00BF1B59">
        <w:rPr>
          <w:color w:val="auto"/>
          <w:sz w:val="24"/>
          <w:szCs w:val="24"/>
        </w:rPr>
        <w:t xml:space="preserve"> студентов с ОВЗ</w:t>
      </w:r>
      <w:r w:rsidRPr="00BF1B59">
        <w:rPr>
          <w:color w:val="auto"/>
          <w:sz w:val="24"/>
          <w:szCs w:val="24"/>
        </w:rPr>
        <w:t xml:space="preserve"> </w:t>
      </w:r>
      <w:r w:rsidR="00AB5054" w:rsidRPr="00BF1B59">
        <w:rPr>
          <w:color w:val="auto"/>
          <w:sz w:val="24"/>
          <w:szCs w:val="24"/>
        </w:rPr>
        <w:t>тьютор</w:t>
      </w:r>
      <w:r w:rsidR="00FD02BE" w:rsidRPr="00BF1B59">
        <w:rPr>
          <w:color w:val="auto"/>
          <w:sz w:val="24"/>
          <w:szCs w:val="24"/>
        </w:rPr>
        <w:t>о</w:t>
      </w:r>
      <w:r w:rsidR="00536A89" w:rsidRPr="00BF1B59">
        <w:rPr>
          <w:color w:val="auto"/>
          <w:sz w:val="24"/>
          <w:szCs w:val="24"/>
        </w:rPr>
        <w:t>м</w:t>
      </w:r>
      <w:r w:rsidRPr="00BF1B59">
        <w:rPr>
          <w:color w:val="auto"/>
          <w:sz w:val="24"/>
          <w:szCs w:val="24"/>
        </w:rPr>
        <w:t xml:space="preserve"> и </w:t>
      </w:r>
      <w:r w:rsidR="00AB5054" w:rsidRPr="00BF1B59">
        <w:rPr>
          <w:color w:val="auto"/>
          <w:sz w:val="24"/>
          <w:szCs w:val="24"/>
        </w:rPr>
        <w:t>социальны</w:t>
      </w:r>
      <w:r w:rsidR="00536A89" w:rsidRPr="00BF1B59">
        <w:rPr>
          <w:color w:val="auto"/>
          <w:sz w:val="24"/>
          <w:szCs w:val="24"/>
        </w:rPr>
        <w:t>м</w:t>
      </w:r>
      <w:r w:rsidR="00AB5054" w:rsidRPr="00BF1B59">
        <w:rPr>
          <w:color w:val="auto"/>
          <w:sz w:val="24"/>
          <w:szCs w:val="24"/>
        </w:rPr>
        <w:t xml:space="preserve"> </w:t>
      </w:r>
      <w:r w:rsidRPr="00BF1B59">
        <w:rPr>
          <w:color w:val="auto"/>
          <w:sz w:val="24"/>
          <w:szCs w:val="24"/>
        </w:rPr>
        <w:t>педагог</w:t>
      </w:r>
      <w:bookmarkEnd w:id="20"/>
      <w:r w:rsidR="00FD02BE" w:rsidRPr="00BF1B59">
        <w:rPr>
          <w:color w:val="auto"/>
          <w:sz w:val="24"/>
          <w:szCs w:val="24"/>
        </w:rPr>
        <w:t>о</w:t>
      </w:r>
      <w:r w:rsidR="00536A89" w:rsidRPr="00BF1B59">
        <w:rPr>
          <w:color w:val="auto"/>
          <w:sz w:val="24"/>
          <w:szCs w:val="24"/>
        </w:rPr>
        <w:t>м</w:t>
      </w:r>
      <w:bookmarkEnd w:id="21"/>
    </w:p>
    <w:p w:rsidR="006C3ABB" w:rsidRPr="00BF1B59" w:rsidRDefault="006C3ABB" w:rsidP="006C3ABB">
      <w:pPr>
        <w:jc w:val="center"/>
        <w:rPr>
          <w:b/>
        </w:rPr>
      </w:pPr>
    </w:p>
    <w:p w:rsidR="006C3ABB" w:rsidRPr="00BF1B59" w:rsidRDefault="006C3ABB" w:rsidP="00CC57E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b/>
        </w:rPr>
      </w:pPr>
      <w:bookmarkStart w:id="22" w:name="bookmark56"/>
      <w:r w:rsidRPr="00BF1B59">
        <w:rPr>
          <w:b/>
        </w:rPr>
        <w:t xml:space="preserve">Изучение особенностей </w:t>
      </w:r>
      <w:r w:rsidR="00AB5054" w:rsidRPr="00BF1B59">
        <w:rPr>
          <w:b/>
        </w:rPr>
        <w:t>учащегося</w:t>
      </w:r>
      <w:r w:rsidRPr="00BF1B59">
        <w:rPr>
          <w:b/>
        </w:rPr>
        <w:t xml:space="preserve"> с ОВЗ на основе наблюдений за учёбой,</w:t>
      </w:r>
      <w:bookmarkEnd w:id="22"/>
      <w:r w:rsidRPr="00BF1B59">
        <w:rPr>
          <w:b/>
        </w:rPr>
        <w:t xml:space="preserve"> поведением в </w:t>
      </w:r>
      <w:r w:rsidR="00AB5054" w:rsidRPr="00BF1B59">
        <w:rPr>
          <w:b/>
        </w:rPr>
        <w:t>колледже</w:t>
      </w:r>
      <w:r w:rsidRPr="00BF1B59">
        <w:rPr>
          <w:b/>
        </w:rPr>
        <w:t xml:space="preserve"> и семье.</w:t>
      </w:r>
    </w:p>
    <w:p w:rsidR="00CC375C" w:rsidRPr="00BF1B59" w:rsidRDefault="00CC375C" w:rsidP="006C3ABB">
      <w:pPr>
        <w:jc w:val="center"/>
      </w:pPr>
    </w:p>
    <w:p w:rsidR="005A7D4E" w:rsidRPr="00BF1B59" w:rsidRDefault="006C3ABB" w:rsidP="006C3ABB">
      <w:pPr>
        <w:jc w:val="center"/>
      </w:pPr>
      <w:r w:rsidRPr="00BF1B59">
        <w:rPr>
          <w:lang w:val="en-US"/>
        </w:rPr>
        <w:t>I</w:t>
      </w:r>
      <w:r w:rsidRPr="00BF1B59">
        <w:t>. Учебная деятельность.</w:t>
      </w:r>
    </w:p>
    <w:tbl>
      <w:tblPr>
        <w:tblStyle w:val="a6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705"/>
        <w:gridCol w:w="2551"/>
      </w:tblGrid>
      <w:tr w:rsidR="00AE4D35" w:rsidRPr="00BF1B59" w:rsidTr="00EB31C4">
        <w:tc>
          <w:tcPr>
            <w:tcW w:w="3115" w:type="dxa"/>
          </w:tcPr>
          <w:p w:rsidR="00631F3B" w:rsidRPr="00BF1B59" w:rsidRDefault="00631F3B" w:rsidP="00631F3B">
            <w:r w:rsidRPr="00BF1B59">
              <w:t>Сильный ученик</w:t>
            </w:r>
          </w:p>
        </w:tc>
        <w:tc>
          <w:tcPr>
            <w:tcW w:w="1705" w:type="dxa"/>
            <w:vAlign w:val="center"/>
          </w:tcPr>
          <w:p w:rsidR="00631F3B" w:rsidRPr="00BF1B59" w:rsidRDefault="00631F3B" w:rsidP="00631F3B">
            <w:pPr>
              <w:jc w:val="center"/>
            </w:pPr>
            <w:r w:rsidRPr="00BF1B59">
              <w:t>_____ _____ _____</w:t>
            </w:r>
          </w:p>
        </w:tc>
        <w:tc>
          <w:tcPr>
            <w:tcW w:w="2551" w:type="dxa"/>
          </w:tcPr>
          <w:p w:rsidR="00631F3B" w:rsidRPr="00BF1B59" w:rsidRDefault="00631F3B" w:rsidP="00631F3B">
            <w:r w:rsidRPr="00BF1B59">
              <w:t>Слабый ученик</w:t>
            </w:r>
          </w:p>
        </w:tc>
      </w:tr>
      <w:tr w:rsidR="00AE4D35" w:rsidRPr="00BF1B59" w:rsidTr="00EB31C4">
        <w:tc>
          <w:tcPr>
            <w:tcW w:w="3115" w:type="dxa"/>
          </w:tcPr>
          <w:p w:rsidR="00631F3B" w:rsidRPr="00BF1B59" w:rsidRDefault="00631F3B" w:rsidP="00631F3B">
            <w:r w:rsidRPr="00BF1B59">
              <w:t>Учится с интересом</w:t>
            </w:r>
          </w:p>
        </w:tc>
        <w:tc>
          <w:tcPr>
            <w:tcW w:w="1705" w:type="dxa"/>
            <w:vAlign w:val="center"/>
          </w:tcPr>
          <w:p w:rsidR="00631F3B" w:rsidRPr="00BF1B59" w:rsidRDefault="00631F3B" w:rsidP="00631F3B">
            <w:pPr>
              <w:jc w:val="center"/>
            </w:pPr>
            <w:r w:rsidRPr="00BF1B59">
              <w:t>_____ _____ _____</w:t>
            </w:r>
          </w:p>
        </w:tc>
        <w:tc>
          <w:tcPr>
            <w:tcW w:w="2551" w:type="dxa"/>
          </w:tcPr>
          <w:p w:rsidR="00631F3B" w:rsidRPr="00BF1B59" w:rsidRDefault="00631F3B" w:rsidP="00631F3B">
            <w:r w:rsidRPr="00BF1B59">
              <w:t>Учёбой не интересуется</w:t>
            </w:r>
          </w:p>
        </w:tc>
      </w:tr>
      <w:tr w:rsidR="00AE4D35" w:rsidRPr="00BF1B59" w:rsidTr="00EB31C4">
        <w:tc>
          <w:tcPr>
            <w:tcW w:w="3115" w:type="dxa"/>
          </w:tcPr>
          <w:p w:rsidR="00631F3B" w:rsidRPr="00BF1B59" w:rsidRDefault="00631F3B" w:rsidP="00631F3B">
            <w:r w:rsidRPr="00BF1B59">
              <w:t>Много читает</w:t>
            </w:r>
          </w:p>
        </w:tc>
        <w:tc>
          <w:tcPr>
            <w:tcW w:w="1705" w:type="dxa"/>
            <w:vAlign w:val="center"/>
          </w:tcPr>
          <w:p w:rsidR="00631F3B" w:rsidRPr="00BF1B59" w:rsidRDefault="00631F3B" w:rsidP="00631F3B">
            <w:pPr>
              <w:jc w:val="center"/>
            </w:pPr>
            <w:r w:rsidRPr="00BF1B59">
              <w:t>_____ _____ _____</w:t>
            </w:r>
          </w:p>
        </w:tc>
        <w:tc>
          <w:tcPr>
            <w:tcW w:w="2551" w:type="dxa"/>
          </w:tcPr>
          <w:p w:rsidR="00631F3B" w:rsidRPr="00BF1B59" w:rsidRDefault="00631F3B" w:rsidP="00631F3B">
            <w:r w:rsidRPr="00BF1B59">
              <w:t>Читает мало</w:t>
            </w:r>
          </w:p>
        </w:tc>
      </w:tr>
      <w:tr w:rsidR="00AE4D35" w:rsidRPr="00BF1B59" w:rsidTr="00EB31C4">
        <w:tc>
          <w:tcPr>
            <w:tcW w:w="3115" w:type="dxa"/>
          </w:tcPr>
          <w:p w:rsidR="00631F3B" w:rsidRPr="00BF1B59" w:rsidRDefault="00631F3B" w:rsidP="00631F3B">
            <w:r w:rsidRPr="00BF1B59">
              <w:t>Есть учебные интересы, связанные с ориентацией на будущую профессию (для ст. класс., указать, какие)</w:t>
            </w:r>
          </w:p>
        </w:tc>
        <w:tc>
          <w:tcPr>
            <w:tcW w:w="1705" w:type="dxa"/>
            <w:vAlign w:val="center"/>
          </w:tcPr>
          <w:p w:rsidR="00631F3B" w:rsidRPr="00BF1B59" w:rsidRDefault="00631F3B" w:rsidP="00631F3B">
            <w:pPr>
              <w:jc w:val="center"/>
            </w:pPr>
            <w:r w:rsidRPr="00BF1B59">
              <w:t>_____ _____ _____</w:t>
            </w:r>
          </w:p>
        </w:tc>
        <w:tc>
          <w:tcPr>
            <w:tcW w:w="2551" w:type="dxa"/>
          </w:tcPr>
          <w:p w:rsidR="00631F3B" w:rsidRPr="00BF1B59" w:rsidRDefault="00631F3B" w:rsidP="00631F3B">
            <w:r w:rsidRPr="00BF1B59">
              <w:t>Учебных интересов, связанных с будущей профессией, нет</w:t>
            </w:r>
          </w:p>
        </w:tc>
      </w:tr>
    </w:tbl>
    <w:p w:rsidR="00631F3B" w:rsidRPr="00BF1B59" w:rsidRDefault="00631F3B" w:rsidP="006C3ABB">
      <w:pPr>
        <w:jc w:val="center"/>
      </w:pPr>
      <w:r w:rsidRPr="00BF1B59">
        <w:rPr>
          <w:lang w:val="en-US"/>
        </w:rPr>
        <w:t>II</w:t>
      </w:r>
      <w:r w:rsidRPr="00BF1B59">
        <w:t>. Специфика поведения.</w:t>
      </w:r>
    </w:p>
    <w:tbl>
      <w:tblPr>
        <w:tblStyle w:val="a6"/>
        <w:tblW w:w="74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585"/>
      </w:tblGrid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Покладистый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Упрямый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Дисциплинирован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Недисциплинирован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Отсутствие конфликтов со взрослыми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Частые конфликты со взрослыми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Отсутствие конфликтов с детьми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Частые конфликты со детьми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631F3B">
            <w:r w:rsidRPr="00BF1B59">
              <w:t>Спокойный, уступчивый, доброжелательный стиль поведения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631F3B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631F3B">
            <w:r w:rsidRPr="00BF1B59">
              <w:t>Агрессивный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631F3B">
            <w:r w:rsidRPr="00BF1B59">
              <w:t>Усидчивый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631F3B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631F3B">
            <w:r w:rsidRPr="00BF1B59">
              <w:t>Высокая двигательная активность, неусидчивый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631F3B">
            <w:r w:rsidRPr="00BF1B59">
              <w:t>Легко поддаётся воспитанию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631F3B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631F3B">
            <w:r w:rsidRPr="00BF1B59">
              <w:t>Трудновоспитуем</w:t>
            </w:r>
          </w:p>
        </w:tc>
      </w:tr>
    </w:tbl>
    <w:p w:rsidR="00631F3B" w:rsidRPr="00BF1B59" w:rsidRDefault="00631F3B" w:rsidP="006C3ABB">
      <w:pPr>
        <w:jc w:val="center"/>
      </w:pPr>
      <w:r w:rsidRPr="00BF1B59">
        <w:rPr>
          <w:lang w:val="en-US"/>
        </w:rPr>
        <w:t>III</w:t>
      </w:r>
      <w:r w:rsidRPr="00BF1B59">
        <w:t>.</w:t>
      </w:r>
      <w:r w:rsidR="00424F66" w:rsidRPr="00BF1B59">
        <w:t xml:space="preserve"> Общественная активность.</w:t>
      </w:r>
    </w:p>
    <w:tbl>
      <w:tblPr>
        <w:tblStyle w:val="a6"/>
        <w:tblW w:w="74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585"/>
      </w:tblGrid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Высокая активность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Низкая активность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Хороший организатор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 xml:space="preserve">_____ _____ </w:t>
            </w:r>
            <w:r w:rsidRPr="00BF1B59">
              <w:lastRenderedPageBreak/>
              <w:t>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lastRenderedPageBreak/>
              <w:t xml:space="preserve">Слабые </w:t>
            </w:r>
            <w:r w:rsidRPr="00BF1B59">
              <w:lastRenderedPageBreak/>
              <w:t>организаторские способности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Высокая инициативность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Низкая инициативность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Лидер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Обычно выступает в роли "ведомого"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Высокий авторитет, уважение товарищей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Низкий авторитет среди товарищей</w:t>
            </w:r>
          </w:p>
        </w:tc>
      </w:tr>
      <w:tr w:rsidR="00AE4D35" w:rsidRPr="00BF1B59" w:rsidTr="00EB31C4">
        <w:tc>
          <w:tcPr>
            <w:tcW w:w="3119" w:type="dxa"/>
          </w:tcPr>
          <w:p w:rsidR="00631F3B" w:rsidRPr="00BF1B59" w:rsidRDefault="00FC5E28" w:rsidP="00FC5E28">
            <w:r w:rsidRPr="00BF1B59">
              <w:t>Охотно выполняет поручения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Отлынивает от поручений</w:t>
            </w:r>
          </w:p>
        </w:tc>
      </w:tr>
    </w:tbl>
    <w:p w:rsidR="00631F3B" w:rsidRPr="00BF1B59" w:rsidRDefault="00631F3B" w:rsidP="006C3ABB">
      <w:pPr>
        <w:jc w:val="center"/>
      </w:pPr>
      <w:r w:rsidRPr="00BF1B59">
        <w:rPr>
          <w:lang w:val="en-US"/>
        </w:rPr>
        <w:t>IV.</w:t>
      </w:r>
      <w:r w:rsidR="00424F66" w:rsidRPr="00BF1B59">
        <w:t xml:space="preserve"> Общение.</w:t>
      </w:r>
    </w:p>
    <w:tbl>
      <w:tblPr>
        <w:tblStyle w:val="a6"/>
        <w:tblW w:w="74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585"/>
      </w:tblGrid>
      <w:tr w:rsidR="00AE4D35" w:rsidRPr="00BF1B59" w:rsidTr="0061684E">
        <w:tc>
          <w:tcPr>
            <w:tcW w:w="3119" w:type="dxa"/>
          </w:tcPr>
          <w:p w:rsidR="00FC5E28" w:rsidRPr="00BF1B59" w:rsidRDefault="00FC5E28" w:rsidP="00FC5E28">
            <w:r w:rsidRPr="00BF1B59">
              <w:t>Имеет много друзей, пользуется популярностью</w:t>
            </w:r>
          </w:p>
        </w:tc>
        <w:tc>
          <w:tcPr>
            <w:tcW w:w="1701" w:type="dxa"/>
            <w:vAlign w:val="center"/>
          </w:tcPr>
          <w:p w:rsidR="00FC5E28" w:rsidRPr="00BF1B59" w:rsidRDefault="00FC5E28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  <w:vAlign w:val="bottom"/>
          </w:tcPr>
          <w:p w:rsidR="00FC5E28" w:rsidRPr="00BF1B59" w:rsidRDefault="00FC5E28" w:rsidP="00FC5E28">
            <w:r w:rsidRPr="00BF1B59">
              <w:t>Непопулярен среди сверстников</w:t>
            </w:r>
          </w:p>
        </w:tc>
      </w:tr>
      <w:tr w:rsidR="00AE4D35" w:rsidRPr="00BF1B59" w:rsidTr="0061684E">
        <w:tc>
          <w:tcPr>
            <w:tcW w:w="3119" w:type="dxa"/>
          </w:tcPr>
          <w:p w:rsidR="00FC5E28" w:rsidRPr="00BF1B59" w:rsidRDefault="00FC5E28" w:rsidP="00FC5E28">
            <w:r w:rsidRPr="00BF1B59">
              <w:t>Не имеет недоброжелателей</w:t>
            </w:r>
          </w:p>
        </w:tc>
        <w:tc>
          <w:tcPr>
            <w:tcW w:w="1701" w:type="dxa"/>
            <w:vAlign w:val="center"/>
          </w:tcPr>
          <w:p w:rsidR="00FC5E28" w:rsidRPr="00BF1B59" w:rsidRDefault="00FC5E28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FC5E28" w:rsidRPr="00BF1B59" w:rsidRDefault="00FC5E28" w:rsidP="00FC5E28">
            <w:r w:rsidRPr="00BF1B59">
              <w:t>Иногда сверстники его недолюбливают</w:t>
            </w:r>
          </w:p>
        </w:tc>
      </w:tr>
      <w:tr w:rsidR="00AE4D35" w:rsidRPr="00BF1B59" w:rsidTr="0061684E">
        <w:tc>
          <w:tcPr>
            <w:tcW w:w="3119" w:type="dxa"/>
          </w:tcPr>
          <w:p w:rsidR="00FC5E28" w:rsidRPr="00BF1B59" w:rsidRDefault="00FC5E28" w:rsidP="00FC5E28">
            <w:r w:rsidRPr="00BF1B59">
              <w:t>Любит быть на людях, ищет новые контакты</w:t>
            </w:r>
          </w:p>
        </w:tc>
        <w:tc>
          <w:tcPr>
            <w:tcW w:w="1701" w:type="dxa"/>
            <w:vAlign w:val="center"/>
          </w:tcPr>
          <w:p w:rsidR="00FC5E28" w:rsidRPr="00BF1B59" w:rsidRDefault="00FC5E28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FC5E28" w:rsidRPr="00BF1B59" w:rsidRDefault="00FC5E28" w:rsidP="00FC5E28">
            <w:r w:rsidRPr="00BF1B59">
              <w:t>Замкнут, любит общаться с узким кругом друзей</w:t>
            </w:r>
          </w:p>
        </w:tc>
      </w:tr>
      <w:tr w:rsidR="00AE4D35" w:rsidRPr="00BF1B59" w:rsidTr="0061684E">
        <w:tc>
          <w:tcPr>
            <w:tcW w:w="3119" w:type="dxa"/>
          </w:tcPr>
          <w:p w:rsidR="00FC5E28" w:rsidRPr="00BF1B59" w:rsidRDefault="00FC5E28" w:rsidP="00FC5E28">
            <w:r w:rsidRPr="00BF1B59">
              <w:t>Не боится выступать перед людьми в незнакомой обстановке</w:t>
            </w:r>
          </w:p>
        </w:tc>
        <w:tc>
          <w:tcPr>
            <w:tcW w:w="1701" w:type="dxa"/>
            <w:vAlign w:val="center"/>
          </w:tcPr>
          <w:p w:rsidR="00FC5E28" w:rsidRPr="00BF1B59" w:rsidRDefault="00FC5E28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FC5E28" w:rsidRPr="00BF1B59" w:rsidRDefault="00FC5E28" w:rsidP="00FC5E28">
            <w:r w:rsidRPr="00BF1B59">
              <w:t>Робкий, застенчивый</w:t>
            </w:r>
          </w:p>
        </w:tc>
      </w:tr>
      <w:tr w:rsidR="00AE4D35" w:rsidRPr="00BF1B59" w:rsidTr="0061684E">
        <w:tc>
          <w:tcPr>
            <w:tcW w:w="3119" w:type="dxa"/>
          </w:tcPr>
          <w:p w:rsidR="00FC5E28" w:rsidRPr="00BF1B59" w:rsidRDefault="00FC5E28" w:rsidP="00FC5E28">
            <w:r w:rsidRPr="00BF1B59">
              <w:t>Открытый</w:t>
            </w:r>
          </w:p>
        </w:tc>
        <w:tc>
          <w:tcPr>
            <w:tcW w:w="1701" w:type="dxa"/>
            <w:vAlign w:val="center"/>
          </w:tcPr>
          <w:p w:rsidR="00FC5E28" w:rsidRPr="00BF1B59" w:rsidRDefault="00FC5E28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FC5E28" w:rsidRPr="00BF1B59" w:rsidRDefault="00FC5E28" w:rsidP="00FC5E28">
            <w:r w:rsidRPr="00BF1B59">
              <w:t>Скрытый</w:t>
            </w:r>
          </w:p>
        </w:tc>
      </w:tr>
    </w:tbl>
    <w:p w:rsidR="00631F3B" w:rsidRPr="00BF1B59" w:rsidRDefault="00631F3B" w:rsidP="006C3ABB">
      <w:pPr>
        <w:jc w:val="center"/>
      </w:pPr>
      <w:r w:rsidRPr="00BF1B59">
        <w:rPr>
          <w:lang w:val="en-US"/>
        </w:rPr>
        <w:t>V.</w:t>
      </w:r>
      <w:r w:rsidR="00424F66" w:rsidRPr="00BF1B59">
        <w:t xml:space="preserve"> Эмоционально-волевая сфера.</w:t>
      </w:r>
    </w:p>
    <w:tbl>
      <w:tblPr>
        <w:tblStyle w:val="a6"/>
        <w:tblW w:w="74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585"/>
      </w:tblGrid>
      <w:tr w:rsidR="00AE4D35" w:rsidRPr="00BF1B59" w:rsidTr="0061684E">
        <w:tc>
          <w:tcPr>
            <w:tcW w:w="3119" w:type="dxa"/>
          </w:tcPr>
          <w:p w:rsidR="00631F3B" w:rsidRPr="00BF1B59" w:rsidRDefault="00FC5E28" w:rsidP="00FC5E28">
            <w:r w:rsidRPr="00BF1B59">
              <w:t>Спокойный, уверенный в себе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Тревожный, неуверенный</w:t>
            </w:r>
          </w:p>
        </w:tc>
      </w:tr>
      <w:tr w:rsidR="00AE4D35" w:rsidRPr="00BF1B59" w:rsidTr="0061684E">
        <w:tc>
          <w:tcPr>
            <w:tcW w:w="3119" w:type="dxa"/>
          </w:tcPr>
          <w:p w:rsidR="00631F3B" w:rsidRPr="00BF1B59" w:rsidRDefault="00FC5E28" w:rsidP="00FC5E28">
            <w:r w:rsidRPr="00BF1B59">
              <w:t>Переоценивает свои силы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Недооценивает себя</w:t>
            </w:r>
          </w:p>
        </w:tc>
      </w:tr>
      <w:tr w:rsidR="00AE4D35" w:rsidRPr="00BF1B59" w:rsidTr="0061684E">
        <w:tc>
          <w:tcPr>
            <w:tcW w:w="3119" w:type="dxa"/>
          </w:tcPr>
          <w:p w:rsidR="00631F3B" w:rsidRPr="00BF1B59" w:rsidRDefault="00FC5E28" w:rsidP="00FC5E28">
            <w:r w:rsidRPr="00BF1B59">
              <w:t>Честолюбив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Скромный</w:t>
            </w:r>
          </w:p>
        </w:tc>
      </w:tr>
      <w:tr w:rsidR="00AE4D35" w:rsidRPr="00BF1B59" w:rsidTr="0061684E">
        <w:tc>
          <w:tcPr>
            <w:tcW w:w="3119" w:type="dxa"/>
          </w:tcPr>
          <w:p w:rsidR="00631F3B" w:rsidRPr="00BF1B59" w:rsidRDefault="00FC5E28" w:rsidP="00FC5E28">
            <w:r w:rsidRPr="00BF1B59">
              <w:t>Вызывает симпатию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Не вызывает симпатии</w:t>
            </w:r>
          </w:p>
        </w:tc>
      </w:tr>
      <w:tr w:rsidR="00AE4D35" w:rsidRPr="00BF1B59" w:rsidTr="0061684E">
        <w:tc>
          <w:tcPr>
            <w:tcW w:w="3119" w:type="dxa"/>
          </w:tcPr>
          <w:p w:rsidR="00631F3B" w:rsidRPr="00BF1B59" w:rsidRDefault="00FC5E28" w:rsidP="00FC5E28">
            <w:r w:rsidRPr="00BF1B59">
              <w:t>Отзывчивый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Черствый</w:t>
            </w:r>
          </w:p>
        </w:tc>
      </w:tr>
      <w:tr w:rsidR="00AE4D35" w:rsidRPr="00BF1B59" w:rsidTr="0061684E">
        <w:tc>
          <w:tcPr>
            <w:tcW w:w="3119" w:type="dxa"/>
          </w:tcPr>
          <w:p w:rsidR="00631F3B" w:rsidRPr="00BF1B59" w:rsidRDefault="00FC5E28" w:rsidP="00FC5E28">
            <w:r w:rsidRPr="00BF1B59">
              <w:t>Ориентируется на собственное мнение</w:t>
            </w:r>
          </w:p>
        </w:tc>
        <w:tc>
          <w:tcPr>
            <w:tcW w:w="1701" w:type="dxa"/>
            <w:vAlign w:val="center"/>
          </w:tcPr>
          <w:p w:rsidR="00631F3B" w:rsidRPr="00BF1B59" w:rsidRDefault="00631F3B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631F3B" w:rsidRPr="00BF1B59" w:rsidRDefault="00FC5E28" w:rsidP="00FC5E28">
            <w:r w:rsidRPr="00BF1B59">
              <w:t>Озабочен мнением окружающих о себе</w:t>
            </w:r>
          </w:p>
        </w:tc>
      </w:tr>
    </w:tbl>
    <w:p w:rsidR="00631F3B" w:rsidRPr="00BF1B59" w:rsidRDefault="00631F3B" w:rsidP="006C3ABB">
      <w:pPr>
        <w:jc w:val="center"/>
      </w:pPr>
      <w:r w:rsidRPr="00BF1B59">
        <w:rPr>
          <w:lang w:val="en-US"/>
        </w:rPr>
        <w:t>VI.</w:t>
      </w:r>
      <w:r w:rsidR="00424F66" w:rsidRPr="00BF1B59">
        <w:t xml:space="preserve"> Атмосфера в семье.</w:t>
      </w:r>
    </w:p>
    <w:tbl>
      <w:tblPr>
        <w:tblStyle w:val="a6"/>
        <w:tblW w:w="74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585"/>
      </w:tblGrid>
      <w:tr w:rsidR="00AE4D35" w:rsidRPr="00BF1B59" w:rsidTr="0061684E">
        <w:tc>
          <w:tcPr>
            <w:tcW w:w="3119" w:type="dxa"/>
          </w:tcPr>
          <w:p w:rsidR="00424F66" w:rsidRPr="00BF1B59" w:rsidRDefault="00FC5E28" w:rsidP="00FC5E28">
            <w:r w:rsidRPr="00BF1B59">
              <w:t>Дружелюбная</w:t>
            </w:r>
          </w:p>
        </w:tc>
        <w:tc>
          <w:tcPr>
            <w:tcW w:w="1701" w:type="dxa"/>
            <w:vAlign w:val="center"/>
          </w:tcPr>
          <w:p w:rsidR="00424F66" w:rsidRPr="00BF1B59" w:rsidRDefault="00424F66" w:rsidP="00FC5E28">
            <w:pPr>
              <w:jc w:val="center"/>
            </w:pPr>
            <w:r w:rsidRPr="00BF1B59">
              <w:t xml:space="preserve">_____ _____ </w:t>
            </w:r>
            <w:r w:rsidRPr="00BF1B59">
              <w:lastRenderedPageBreak/>
              <w:t>_____</w:t>
            </w:r>
          </w:p>
        </w:tc>
        <w:tc>
          <w:tcPr>
            <w:tcW w:w="2585" w:type="dxa"/>
          </w:tcPr>
          <w:p w:rsidR="00424F66" w:rsidRPr="00BF1B59" w:rsidRDefault="00FC5E28" w:rsidP="00FC5E28">
            <w:r w:rsidRPr="00BF1B59">
              <w:lastRenderedPageBreak/>
              <w:t>Недоброжелательная</w:t>
            </w:r>
          </w:p>
        </w:tc>
      </w:tr>
      <w:tr w:rsidR="00AE4D35" w:rsidRPr="00BF1B59" w:rsidTr="0061684E">
        <w:tc>
          <w:tcPr>
            <w:tcW w:w="3119" w:type="dxa"/>
          </w:tcPr>
          <w:p w:rsidR="00424F66" w:rsidRPr="00BF1B59" w:rsidRDefault="00FC5E28" w:rsidP="00FC5E28">
            <w:r w:rsidRPr="00BF1B59">
              <w:t>Отношения близкие, доверительные</w:t>
            </w:r>
          </w:p>
        </w:tc>
        <w:tc>
          <w:tcPr>
            <w:tcW w:w="1701" w:type="dxa"/>
            <w:vAlign w:val="center"/>
          </w:tcPr>
          <w:p w:rsidR="00424F66" w:rsidRPr="00BF1B59" w:rsidRDefault="00424F66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424F66" w:rsidRPr="00BF1B59" w:rsidRDefault="00FC5E28" w:rsidP="00FC5E28">
            <w:r w:rsidRPr="00BF1B59">
              <w:t>Отношения отчужденные</w:t>
            </w:r>
          </w:p>
        </w:tc>
      </w:tr>
      <w:tr w:rsidR="00AE4D35" w:rsidRPr="00BF1B59" w:rsidTr="0061684E">
        <w:tc>
          <w:tcPr>
            <w:tcW w:w="3119" w:type="dxa"/>
          </w:tcPr>
          <w:p w:rsidR="00424F66" w:rsidRPr="00BF1B59" w:rsidRDefault="00FC5E28" w:rsidP="00FC5E28">
            <w:r w:rsidRPr="00BF1B59">
              <w:t>Строгий, жесткий контроль родителе</w:t>
            </w:r>
          </w:p>
        </w:tc>
        <w:tc>
          <w:tcPr>
            <w:tcW w:w="1701" w:type="dxa"/>
            <w:vAlign w:val="center"/>
          </w:tcPr>
          <w:p w:rsidR="00424F66" w:rsidRPr="00BF1B59" w:rsidRDefault="00424F66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424F66" w:rsidRPr="00BF1B59" w:rsidRDefault="00FC5E28" w:rsidP="00FC5E28">
            <w:r w:rsidRPr="00BF1B59">
              <w:t>Слабый контроль</w:t>
            </w:r>
          </w:p>
        </w:tc>
      </w:tr>
      <w:tr w:rsidR="00AE4D35" w:rsidRPr="00BF1B59" w:rsidTr="0061684E">
        <w:tc>
          <w:tcPr>
            <w:tcW w:w="3119" w:type="dxa"/>
          </w:tcPr>
          <w:p w:rsidR="00424F66" w:rsidRPr="00BF1B59" w:rsidRDefault="00FC5E28" w:rsidP="00FC5E28">
            <w:r w:rsidRPr="00BF1B59">
              <w:t>Большая самостоятельность</w:t>
            </w:r>
          </w:p>
        </w:tc>
        <w:tc>
          <w:tcPr>
            <w:tcW w:w="1701" w:type="dxa"/>
            <w:vAlign w:val="center"/>
          </w:tcPr>
          <w:p w:rsidR="00424F66" w:rsidRPr="00BF1B59" w:rsidRDefault="00424F66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424F66" w:rsidRPr="00BF1B59" w:rsidRDefault="00FC5E28" w:rsidP="00FC5E28">
            <w:r w:rsidRPr="00BF1B59">
              <w:t>Ограничение самостоятельности</w:t>
            </w:r>
          </w:p>
        </w:tc>
      </w:tr>
      <w:tr w:rsidR="00424F66" w:rsidRPr="00BF1B59" w:rsidTr="0061684E">
        <w:tc>
          <w:tcPr>
            <w:tcW w:w="3119" w:type="dxa"/>
          </w:tcPr>
          <w:p w:rsidR="00424F66" w:rsidRPr="00BF1B59" w:rsidRDefault="00FC5E28" w:rsidP="00FC5E28">
            <w:r w:rsidRPr="00BF1B59">
              <w:t>Родители сотрудничают с педагогами</w:t>
            </w:r>
          </w:p>
        </w:tc>
        <w:tc>
          <w:tcPr>
            <w:tcW w:w="1701" w:type="dxa"/>
            <w:vAlign w:val="center"/>
          </w:tcPr>
          <w:p w:rsidR="00424F66" w:rsidRPr="00BF1B59" w:rsidRDefault="00424F66" w:rsidP="00FC5E28">
            <w:pPr>
              <w:jc w:val="center"/>
            </w:pPr>
            <w:r w:rsidRPr="00BF1B59">
              <w:t>_____ _____ _____</w:t>
            </w:r>
          </w:p>
        </w:tc>
        <w:tc>
          <w:tcPr>
            <w:tcW w:w="2585" w:type="dxa"/>
          </w:tcPr>
          <w:p w:rsidR="00424F66" w:rsidRPr="00BF1B59" w:rsidRDefault="00FC5E28" w:rsidP="00FC5E28">
            <w:r w:rsidRPr="00BF1B59">
              <w:t>Родители вступают в противоречие с педагогами</w:t>
            </w:r>
          </w:p>
        </w:tc>
      </w:tr>
    </w:tbl>
    <w:p w:rsidR="00631F3B" w:rsidRPr="00BF1B59" w:rsidRDefault="00631F3B" w:rsidP="006C3ABB">
      <w:pPr>
        <w:jc w:val="center"/>
      </w:pPr>
    </w:p>
    <w:p w:rsidR="00631F3B" w:rsidRPr="00BF1B59" w:rsidRDefault="00424F66" w:rsidP="00424F66">
      <w:pPr>
        <w:jc w:val="both"/>
      </w:pPr>
      <w:r w:rsidRPr="00BF1B59">
        <w:t xml:space="preserve">Предложите данный опросник родителям, педагогам, узким специалистам и на основе ответов сделайте обобщенный вывод об особенностях </w:t>
      </w:r>
      <w:r w:rsidR="0061684E" w:rsidRPr="00BF1B59">
        <w:t>учащегося</w:t>
      </w:r>
      <w:r w:rsidRPr="00BF1B59">
        <w:t xml:space="preserve"> с ОВЗ.</w:t>
      </w:r>
    </w:p>
    <w:p w:rsidR="00CC375C" w:rsidRPr="00BF1B59" w:rsidRDefault="00CC375C" w:rsidP="00424F66">
      <w:pPr>
        <w:jc w:val="both"/>
      </w:pPr>
    </w:p>
    <w:p w:rsidR="00FC5E28" w:rsidRPr="00BF1B59" w:rsidRDefault="00FC5E28" w:rsidP="00CC57EC">
      <w:pPr>
        <w:pStyle w:val="a3"/>
        <w:numPr>
          <w:ilvl w:val="0"/>
          <w:numId w:val="13"/>
        </w:numPr>
        <w:tabs>
          <w:tab w:val="left" w:pos="1134"/>
          <w:tab w:val="left" w:pos="1701"/>
        </w:tabs>
        <w:ind w:left="0" w:firstLine="710"/>
        <w:jc w:val="both"/>
        <w:rPr>
          <w:b/>
        </w:rPr>
      </w:pPr>
      <w:bookmarkStart w:id="23" w:name="bookmark58"/>
      <w:r w:rsidRPr="00BF1B59">
        <w:rPr>
          <w:b/>
        </w:rPr>
        <w:t>Анкета для определения интенсивности познавательных интересов:</w:t>
      </w:r>
      <w:bookmarkEnd w:id="23"/>
    </w:p>
    <w:p w:rsidR="00FC5E28" w:rsidRPr="00BF1B59" w:rsidRDefault="00FC5E28" w:rsidP="00CC57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F1B59">
        <w:t xml:space="preserve">Как часто </w:t>
      </w:r>
      <w:r w:rsidR="00AB5054" w:rsidRPr="00BF1B59">
        <w:t>учащийся</w:t>
      </w:r>
      <w:r w:rsidRPr="00BF1B59">
        <w:t xml:space="preserve"> занимается умственной работой в течение определенного времени (</w:t>
      </w:r>
      <w:r w:rsidR="00E67C6E" w:rsidRPr="00BF1B59">
        <w:t>несколько часов для подро</w:t>
      </w:r>
      <w:r w:rsidRPr="00BF1B59">
        <w:t>стка)?</w:t>
      </w:r>
    </w:p>
    <w:p w:rsidR="00FC5E28" w:rsidRPr="00BF1B59" w:rsidRDefault="00FC5E28" w:rsidP="00CC57EC">
      <w:pPr>
        <w:pStyle w:val="a3"/>
        <w:numPr>
          <w:ilvl w:val="0"/>
          <w:numId w:val="15"/>
        </w:numPr>
      </w:pPr>
      <w:r w:rsidRPr="00BF1B59">
        <w:t>часто;</w:t>
      </w:r>
    </w:p>
    <w:p w:rsidR="00FC5E28" w:rsidRPr="00BF1B59" w:rsidRDefault="00FC5E28" w:rsidP="00CC57EC">
      <w:pPr>
        <w:pStyle w:val="a3"/>
        <w:numPr>
          <w:ilvl w:val="0"/>
          <w:numId w:val="15"/>
        </w:numPr>
      </w:pPr>
      <w:r w:rsidRPr="00BF1B59">
        <w:t>иногда;</w:t>
      </w:r>
    </w:p>
    <w:p w:rsidR="00FC5E28" w:rsidRPr="00BF1B59" w:rsidRDefault="00FC5E28" w:rsidP="00CC57EC">
      <w:pPr>
        <w:pStyle w:val="a3"/>
        <w:numPr>
          <w:ilvl w:val="0"/>
          <w:numId w:val="15"/>
        </w:numPr>
      </w:pPr>
      <w:r w:rsidRPr="00BF1B59">
        <w:t>очень редко.</w:t>
      </w:r>
    </w:p>
    <w:p w:rsidR="00FC5E28" w:rsidRPr="00BF1B59" w:rsidRDefault="00FC5E28" w:rsidP="00CC57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F1B59">
        <w:t xml:space="preserve">Что предпочитает </w:t>
      </w:r>
      <w:r w:rsidR="00AB5054" w:rsidRPr="00BF1B59">
        <w:t>учащийся</w:t>
      </w:r>
      <w:r w:rsidRPr="00BF1B59">
        <w:t>, когда задан вопрос «на сообразительность»?</w:t>
      </w:r>
    </w:p>
    <w:p w:rsidR="00FC5E28" w:rsidRPr="00BF1B59" w:rsidRDefault="00FC5E28" w:rsidP="00CC57EC">
      <w:pPr>
        <w:pStyle w:val="a3"/>
        <w:numPr>
          <w:ilvl w:val="0"/>
          <w:numId w:val="16"/>
        </w:numPr>
      </w:pPr>
      <w:r w:rsidRPr="00BF1B59">
        <w:t>помучиться, но самому найти ответ;</w:t>
      </w:r>
    </w:p>
    <w:p w:rsidR="00FC5E28" w:rsidRPr="00BF1B59" w:rsidRDefault="00FC5E28" w:rsidP="00CC57EC">
      <w:pPr>
        <w:pStyle w:val="a3"/>
        <w:numPr>
          <w:ilvl w:val="0"/>
          <w:numId w:val="16"/>
        </w:numPr>
      </w:pPr>
      <w:r w:rsidRPr="00BF1B59">
        <w:t>когда как;</w:t>
      </w:r>
    </w:p>
    <w:p w:rsidR="00FC5E28" w:rsidRPr="00BF1B59" w:rsidRDefault="00FC5E28" w:rsidP="00CC57EC">
      <w:pPr>
        <w:pStyle w:val="a3"/>
        <w:numPr>
          <w:ilvl w:val="0"/>
          <w:numId w:val="16"/>
        </w:numPr>
      </w:pPr>
      <w:r w:rsidRPr="00BF1B59">
        <w:t>получить готовый ответ.</w:t>
      </w:r>
    </w:p>
    <w:p w:rsidR="00FC5E28" w:rsidRPr="00BF1B59" w:rsidRDefault="00FC5E28" w:rsidP="00CC57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F1B59">
        <w:t>Много ли читает?</w:t>
      </w:r>
    </w:p>
    <w:p w:rsidR="00FC5E28" w:rsidRPr="00BF1B59" w:rsidRDefault="00FC5E28" w:rsidP="00CC57EC">
      <w:pPr>
        <w:pStyle w:val="a3"/>
        <w:numPr>
          <w:ilvl w:val="0"/>
          <w:numId w:val="17"/>
        </w:numPr>
      </w:pPr>
      <w:r w:rsidRPr="00BF1B59">
        <w:t>постоянно много;</w:t>
      </w:r>
    </w:p>
    <w:p w:rsidR="00FC5E28" w:rsidRPr="00BF1B59" w:rsidRDefault="00FC5E28" w:rsidP="00CC57EC">
      <w:pPr>
        <w:pStyle w:val="a3"/>
        <w:numPr>
          <w:ilvl w:val="0"/>
          <w:numId w:val="17"/>
        </w:numPr>
      </w:pPr>
      <w:r w:rsidRPr="00BF1B59">
        <w:t>когда как;</w:t>
      </w:r>
    </w:p>
    <w:p w:rsidR="00FC5E28" w:rsidRPr="00BF1B59" w:rsidRDefault="00FC5E28" w:rsidP="00CC57EC">
      <w:pPr>
        <w:pStyle w:val="a3"/>
        <w:numPr>
          <w:ilvl w:val="0"/>
          <w:numId w:val="17"/>
        </w:numPr>
      </w:pPr>
      <w:r w:rsidRPr="00BF1B59">
        <w:t>мало или совсем не читает.</w:t>
      </w:r>
    </w:p>
    <w:p w:rsidR="00FC5E28" w:rsidRPr="00BF1B59" w:rsidRDefault="00FC5E28" w:rsidP="00CC57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F1B59">
        <w:t xml:space="preserve">Насколько эмоционально </w:t>
      </w:r>
      <w:r w:rsidR="0061684E" w:rsidRPr="00BF1B59">
        <w:t>учащийся</w:t>
      </w:r>
      <w:r w:rsidRPr="00BF1B59">
        <w:t xml:space="preserve"> относится к интере</w:t>
      </w:r>
      <w:r w:rsidR="00E67C6E" w:rsidRPr="00BF1B59">
        <w:t>сному для него заня</w:t>
      </w:r>
      <w:r w:rsidRPr="00BF1B59">
        <w:t>тию, связанному с умственной работой?</w:t>
      </w:r>
    </w:p>
    <w:p w:rsidR="00FC5E28" w:rsidRPr="00BF1B59" w:rsidRDefault="00FC5E28" w:rsidP="00CC57EC">
      <w:pPr>
        <w:pStyle w:val="a3"/>
        <w:numPr>
          <w:ilvl w:val="0"/>
          <w:numId w:val="18"/>
        </w:numPr>
      </w:pPr>
      <w:r w:rsidRPr="00BF1B59">
        <w:t>очень эмоционально;</w:t>
      </w:r>
    </w:p>
    <w:p w:rsidR="00FC5E28" w:rsidRPr="00BF1B59" w:rsidRDefault="00FC5E28" w:rsidP="00CC57EC">
      <w:pPr>
        <w:pStyle w:val="a3"/>
        <w:numPr>
          <w:ilvl w:val="0"/>
          <w:numId w:val="18"/>
        </w:numPr>
      </w:pPr>
      <w:r w:rsidRPr="00BF1B59">
        <w:t>когда как;</w:t>
      </w:r>
    </w:p>
    <w:p w:rsidR="00FC5E28" w:rsidRPr="00BF1B59" w:rsidRDefault="00FC5E28" w:rsidP="00CC57EC">
      <w:pPr>
        <w:pStyle w:val="a3"/>
        <w:numPr>
          <w:ilvl w:val="0"/>
          <w:numId w:val="18"/>
        </w:numPr>
      </w:pPr>
      <w:r w:rsidRPr="00BF1B59">
        <w:t>эмоции ярко не выражены.</w:t>
      </w:r>
    </w:p>
    <w:p w:rsidR="00FC5E28" w:rsidRPr="00BF1B59" w:rsidRDefault="00FC5E28" w:rsidP="00CC57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BF1B59">
        <w:t>Часто ли задает вопросы?</w:t>
      </w:r>
    </w:p>
    <w:p w:rsidR="00FC5E28" w:rsidRPr="00BF1B59" w:rsidRDefault="00FC5E28" w:rsidP="00CC57EC">
      <w:pPr>
        <w:pStyle w:val="a3"/>
        <w:numPr>
          <w:ilvl w:val="0"/>
          <w:numId w:val="19"/>
        </w:numPr>
      </w:pPr>
      <w:r w:rsidRPr="00BF1B59">
        <w:t>часто;</w:t>
      </w:r>
    </w:p>
    <w:p w:rsidR="00FC5E28" w:rsidRPr="00BF1B59" w:rsidRDefault="00FC5E28" w:rsidP="00CC57EC">
      <w:pPr>
        <w:pStyle w:val="a3"/>
        <w:numPr>
          <w:ilvl w:val="0"/>
          <w:numId w:val="19"/>
        </w:numPr>
      </w:pPr>
      <w:r w:rsidRPr="00BF1B59">
        <w:lastRenderedPageBreak/>
        <w:t>иногда;</w:t>
      </w:r>
    </w:p>
    <w:p w:rsidR="00FC5E28" w:rsidRPr="00BF1B59" w:rsidRDefault="00FC5E28" w:rsidP="00CC57EC">
      <w:pPr>
        <w:pStyle w:val="a3"/>
        <w:numPr>
          <w:ilvl w:val="0"/>
          <w:numId w:val="19"/>
        </w:numPr>
      </w:pPr>
      <w:r w:rsidRPr="00BF1B59">
        <w:t>очень редко.</w:t>
      </w:r>
    </w:p>
    <w:p w:rsidR="00E67C6E" w:rsidRPr="00BF1B59" w:rsidRDefault="00E67C6E" w:rsidP="00FC5E28"/>
    <w:p w:rsidR="00FC5E28" w:rsidRPr="00BF1B59" w:rsidRDefault="00FC5E28" w:rsidP="00183CB9">
      <w:pPr>
        <w:ind w:firstLine="709"/>
        <w:jc w:val="both"/>
      </w:pPr>
      <w:r w:rsidRPr="00BF1B59">
        <w:t>Ответ А) берется как показатель сильно выр</w:t>
      </w:r>
      <w:r w:rsidR="00E67C6E" w:rsidRPr="00BF1B59">
        <w:t>аженной познавательной потребно</w:t>
      </w:r>
      <w:r w:rsidRPr="00BF1B59">
        <w:t xml:space="preserve">сти </w:t>
      </w:r>
      <w:r w:rsidR="0061684E" w:rsidRPr="00BF1B59">
        <w:t>уч</w:t>
      </w:r>
      <w:r w:rsidRPr="00BF1B59">
        <w:t>а</w:t>
      </w:r>
      <w:r w:rsidR="0061684E" w:rsidRPr="00BF1B59">
        <w:t>щегося</w:t>
      </w:r>
      <w:r w:rsidRPr="00BF1B59">
        <w:t>. Выделяются следующие уровни</w:t>
      </w:r>
      <w:r w:rsidR="00E67C6E" w:rsidRPr="00BF1B59">
        <w:t xml:space="preserve"> развития познавательных интере</w:t>
      </w:r>
      <w:r w:rsidRPr="00BF1B59">
        <w:t xml:space="preserve">сов: </w:t>
      </w:r>
      <w:r w:rsidRPr="00BF1B59">
        <w:rPr>
          <w:u w:val="single"/>
        </w:rPr>
        <w:t>низкий уровень</w:t>
      </w:r>
      <w:r w:rsidRPr="00BF1B59">
        <w:t xml:space="preserve"> характеризуется потре</w:t>
      </w:r>
      <w:r w:rsidR="00E67C6E" w:rsidRPr="00BF1B59">
        <w:t>бностью в впечатлениях (ориенти</w:t>
      </w:r>
      <w:r w:rsidRPr="00BF1B59">
        <w:t>ровочная активность, реакция на яркое, новое);</w:t>
      </w:r>
    </w:p>
    <w:p w:rsidR="00FC5E28" w:rsidRPr="00BF1B59" w:rsidRDefault="00FC5E28" w:rsidP="00E67C6E">
      <w:pPr>
        <w:jc w:val="both"/>
      </w:pPr>
      <w:r w:rsidRPr="00BF1B59">
        <w:rPr>
          <w:u w:val="single"/>
        </w:rPr>
        <w:t>средний уровень</w:t>
      </w:r>
      <w:r w:rsidRPr="00BF1B59">
        <w:t xml:space="preserve"> характеризуется проявлением любознательности, интереса не к отдельному стимулу, а к событию, факту, </w:t>
      </w:r>
      <w:r w:rsidR="00E67C6E" w:rsidRPr="00BF1B59">
        <w:t>предмету, присутствует цель дея</w:t>
      </w:r>
      <w:r w:rsidRPr="00BF1B59">
        <w:t xml:space="preserve">тельности (одновременный интерес к физике, литературе и др.); </w:t>
      </w:r>
      <w:r w:rsidRPr="00BF1B59">
        <w:rPr>
          <w:u w:val="single"/>
        </w:rPr>
        <w:t>высокий уровень</w:t>
      </w:r>
      <w:r w:rsidRPr="00BF1B59">
        <w:t xml:space="preserve"> связан с социально значимой познавательной деятельностью (например, выбор профессии).</w:t>
      </w:r>
    </w:p>
    <w:p w:rsidR="006A4D98" w:rsidRPr="00BF1B59" w:rsidRDefault="006A4D98" w:rsidP="0061684E">
      <w:pPr>
        <w:tabs>
          <w:tab w:val="left" w:pos="993"/>
        </w:tabs>
        <w:ind w:firstLine="709"/>
        <w:jc w:val="both"/>
        <w:rPr>
          <w:b/>
        </w:rPr>
      </w:pPr>
      <w:bookmarkStart w:id="24" w:name="bookmark61"/>
    </w:p>
    <w:p w:rsidR="00FC5E28" w:rsidRPr="00BF1B59" w:rsidRDefault="00FC5E28" w:rsidP="00BF1B59">
      <w:pPr>
        <w:pStyle w:val="a3"/>
        <w:numPr>
          <w:ilvl w:val="0"/>
          <w:numId w:val="13"/>
        </w:numPr>
        <w:tabs>
          <w:tab w:val="left" w:pos="1134"/>
          <w:tab w:val="left" w:pos="1701"/>
        </w:tabs>
        <w:ind w:left="0" w:firstLine="710"/>
        <w:jc w:val="both"/>
        <w:rPr>
          <w:b/>
        </w:rPr>
      </w:pPr>
      <w:r w:rsidRPr="00BF1B59">
        <w:rPr>
          <w:b/>
        </w:rPr>
        <w:t xml:space="preserve">Шкала «Я-концепции» </w:t>
      </w:r>
      <w:bookmarkEnd w:id="24"/>
      <w:r w:rsidR="006A4D98" w:rsidRPr="00BF1B59">
        <w:rPr>
          <w:b/>
        </w:rPr>
        <w:t>- определение самооценки</w:t>
      </w:r>
    </w:p>
    <w:p w:rsidR="00FD02BE" w:rsidRPr="00BF1B59" w:rsidRDefault="00FD02BE" w:rsidP="0061684E">
      <w:pPr>
        <w:tabs>
          <w:tab w:val="left" w:pos="993"/>
        </w:tabs>
        <w:ind w:firstLine="709"/>
        <w:jc w:val="both"/>
        <w:rPr>
          <w:b/>
        </w:rPr>
      </w:pPr>
    </w:p>
    <w:p w:rsidR="00E67C6E" w:rsidRPr="00BF1B59" w:rsidRDefault="00FC5E28" w:rsidP="00E67C6E">
      <w:pPr>
        <w:ind w:firstLine="567"/>
        <w:jc w:val="both"/>
      </w:pPr>
      <w:r w:rsidRPr="00BF1B59">
        <w:t xml:space="preserve">Опросник составляется из простых утверждений относительно своего «я». Пункты опросника основаны на наборе утверждений относительно того, что </w:t>
      </w:r>
      <w:r w:rsidR="00536A89" w:rsidRPr="00BF1B59">
        <w:t>учащимся</w:t>
      </w:r>
      <w:r w:rsidRPr="00BF1B59">
        <w:t xml:space="preserve"> в себе нравится, а что не нравится. Опросник содержит равное число позитивных и негативных формулировок. В зависимости от того, согласен </w:t>
      </w:r>
      <w:r w:rsidR="0061684E" w:rsidRPr="00BF1B59">
        <w:t>учащийся</w:t>
      </w:r>
      <w:r w:rsidRPr="00BF1B59">
        <w:t xml:space="preserve"> с утверждением или нет, он </w:t>
      </w:r>
      <w:r w:rsidR="00E67C6E" w:rsidRPr="00BF1B59">
        <w:t>должен ответить «да» или «нет».</w:t>
      </w:r>
    </w:p>
    <w:p w:rsidR="00FC5E28" w:rsidRPr="00BF1B59" w:rsidRDefault="00FC5E28" w:rsidP="00E67C6E">
      <w:pPr>
        <w:jc w:val="both"/>
      </w:pPr>
      <w:r w:rsidRPr="00BF1B59">
        <w:t>Например: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 xml:space="preserve">Мои </w:t>
      </w:r>
      <w:r w:rsidR="00536A89" w:rsidRPr="00BF1B59">
        <w:t>одногруппники</w:t>
      </w:r>
      <w:r w:rsidRPr="00BF1B59">
        <w:t xml:space="preserve"> смеются надо мной.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счастливый человек.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Мне трудно заниматься.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всегда грустный.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умный.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стеснительный.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нервничаю, когда меня спрашивают</w:t>
      </w:r>
      <w:r w:rsidR="00536A89" w:rsidRPr="00BF1B59">
        <w:t xml:space="preserve"> на уроке</w:t>
      </w:r>
      <w:r w:rsidRPr="00BF1B59">
        <w:t>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Моя внешность раздражает меня.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 xml:space="preserve">Когда я </w:t>
      </w:r>
      <w:r w:rsidR="00536A89" w:rsidRPr="00BF1B59">
        <w:t>закончу обучение в колледже</w:t>
      </w:r>
      <w:r w:rsidRPr="00BF1B59">
        <w:t>, я буду значимым человеком.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сильный.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приношу неприятности моей семье.</w:t>
      </w:r>
    </w:p>
    <w:p w:rsidR="00FC5E28" w:rsidRPr="00BF1B59" w:rsidRDefault="00FC5E28" w:rsidP="00CC57EC">
      <w:pPr>
        <w:pStyle w:val="a3"/>
        <w:numPr>
          <w:ilvl w:val="0"/>
          <w:numId w:val="20"/>
        </w:numPr>
        <w:ind w:left="426" w:hanging="426"/>
      </w:pPr>
      <w:r w:rsidRPr="00BF1B59">
        <w:t>Я приношу радость своим близким.</w:t>
      </w:r>
    </w:p>
    <w:p w:rsidR="00E67C6E" w:rsidRPr="00BF1B59" w:rsidRDefault="00E67C6E" w:rsidP="00FC5E28"/>
    <w:p w:rsidR="00FC5E28" w:rsidRPr="00BF1B59" w:rsidRDefault="00FC5E28" w:rsidP="00E67C6E">
      <w:pPr>
        <w:jc w:val="both"/>
      </w:pPr>
      <w:r w:rsidRPr="00BF1B59">
        <w:lastRenderedPageBreak/>
        <w:t xml:space="preserve">Таких утверждений может быть до 80. Преобладание негативных ответов может свидетельствовать о заниженной самооценке, о неприятии </w:t>
      </w:r>
      <w:r w:rsidR="0061684E" w:rsidRPr="00BF1B59">
        <w:t>учащегося</w:t>
      </w:r>
      <w:r w:rsidRPr="00BF1B59">
        <w:t xml:space="preserve"> окружающими людьми.</w:t>
      </w:r>
    </w:p>
    <w:p w:rsidR="00FC5E28" w:rsidRPr="00BF1B59" w:rsidRDefault="00FC5E28" w:rsidP="00FC5E28"/>
    <w:p w:rsidR="002F606F" w:rsidRPr="00BF1B59" w:rsidRDefault="002F606F" w:rsidP="00BF1B59">
      <w:pPr>
        <w:pStyle w:val="a3"/>
        <w:numPr>
          <w:ilvl w:val="0"/>
          <w:numId w:val="13"/>
        </w:numPr>
        <w:tabs>
          <w:tab w:val="left" w:pos="1134"/>
          <w:tab w:val="left" w:pos="1701"/>
        </w:tabs>
        <w:ind w:left="0" w:firstLine="710"/>
        <w:jc w:val="both"/>
        <w:rPr>
          <w:b/>
        </w:rPr>
      </w:pPr>
      <w:bookmarkStart w:id="25" w:name="bookmark64"/>
      <w:r w:rsidRPr="00BF1B59">
        <w:rPr>
          <w:b/>
        </w:rPr>
        <w:t>С</w:t>
      </w:r>
      <w:r w:rsidR="006A4D98" w:rsidRPr="00BF1B59">
        <w:rPr>
          <w:b/>
        </w:rPr>
        <w:t xml:space="preserve">оциально-педагогическая карта студента </w:t>
      </w:r>
    </w:p>
    <w:p w:rsidR="002F606F" w:rsidRPr="00BF1B59" w:rsidRDefault="002F606F" w:rsidP="002F606F">
      <w:pPr>
        <w:jc w:val="right"/>
      </w:pPr>
      <w:r w:rsidRPr="00BF1B59">
        <w:t>____________________</w:t>
      </w:r>
    </w:p>
    <w:p w:rsidR="002F606F" w:rsidRPr="00BF1B59" w:rsidRDefault="002F606F" w:rsidP="002F606F">
      <w:pPr>
        <w:jc w:val="center"/>
      </w:pPr>
      <w:r w:rsidRPr="00BF1B59">
        <w:t xml:space="preserve">                                                             </w:t>
      </w:r>
      <w:r w:rsidR="007F5EA7" w:rsidRPr="00BF1B59">
        <w:t xml:space="preserve">                            </w:t>
      </w:r>
      <w:r w:rsidRPr="00BF1B59">
        <w:t>(дата заполнения)</w:t>
      </w:r>
    </w:p>
    <w:p w:rsidR="002F606F" w:rsidRPr="00BF1B59" w:rsidRDefault="002F606F" w:rsidP="002F606F">
      <w:pPr>
        <w:jc w:val="center"/>
      </w:pPr>
    </w:p>
    <w:p w:rsidR="002F606F" w:rsidRPr="00BF1B59" w:rsidRDefault="002F606F" w:rsidP="002F606F">
      <w:r w:rsidRPr="00BF1B59">
        <w:t>ФИО________________________________________________________</w:t>
      </w:r>
    </w:p>
    <w:p w:rsidR="002F606F" w:rsidRPr="00BF1B59" w:rsidRDefault="002F606F" w:rsidP="002F606F">
      <w:r w:rsidRPr="00BF1B59">
        <w:t xml:space="preserve">Курс / </w:t>
      </w:r>
      <w:r w:rsidR="007F5EA7" w:rsidRPr="00BF1B59">
        <w:t>г</w:t>
      </w:r>
      <w:r w:rsidRPr="00BF1B59">
        <w:t>руппа______________________</w:t>
      </w:r>
      <w:r w:rsidR="007F5EA7" w:rsidRPr="00BF1B59">
        <w:t>___________________________</w:t>
      </w:r>
    </w:p>
    <w:p w:rsidR="002F606F" w:rsidRPr="00BF1B59" w:rsidRDefault="002F606F" w:rsidP="002F606F">
      <w:r w:rsidRPr="00BF1B59">
        <w:t>Дата рождения</w:t>
      </w:r>
      <w:r w:rsidR="007F5EA7" w:rsidRPr="00BF1B59">
        <w:t xml:space="preserve"> </w:t>
      </w:r>
      <w:r w:rsidRPr="00BF1B59">
        <w:t>_______________________________________________</w:t>
      </w:r>
    </w:p>
    <w:p w:rsidR="002F606F" w:rsidRPr="00BF1B59" w:rsidRDefault="00EC762A" w:rsidP="002F606F">
      <w:r>
        <w:t xml:space="preserve">Рекомендации по </w:t>
      </w:r>
      <w:r w:rsidR="002F606F" w:rsidRPr="00BF1B59">
        <w:t>ИПРА или ПМПК</w:t>
      </w:r>
      <w:r w:rsidR="007F5EA7" w:rsidRPr="00BF1B59">
        <w:t>_____________________________</w:t>
      </w:r>
      <w:r w:rsidR="002F606F" w:rsidRPr="00BF1B59">
        <w:t xml:space="preserve"> _____________________________________________________</w:t>
      </w:r>
      <w:r w:rsidR="007F5EA7" w:rsidRPr="00BF1B59">
        <w:t>_______</w:t>
      </w:r>
    </w:p>
    <w:p w:rsidR="002F606F" w:rsidRPr="00BF1B59" w:rsidRDefault="002F606F" w:rsidP="002F606F">
      <w:r w:rsidRPr="00BF1B59">
        <w:t>Группа инвалидности /заключение МПК______________</w:t>
      </w:r>
      <w:r w:rsidR="007F5EA7" w:rsidRPr="00BF1B59">
        <w:t>___________</w:t>
      </w:r>
    </w:p>
    <w:p w:rsidR="002F606F" w:rsidRPr="00BF1B59" w:rsidRDefault="002F606F" w:rsidP="002F606F">
      <w:r w:rsidRPr="00BF1B59">
        <w:t>____________________________________________________</w:t>
      </w:r>
      <w:r w:rsidR="007F5EA7" w:rsidRPr="00BF1B59">
        <w:t>________</w:t>
      </w:r>
    </w:p>
    <w:p w:rsidR="002F606F" w:rsidRPr="00BF1B59" w:rsidRDefault="002F606F" w:rsidP="002F606F">
      <w:pPr>
        <w:rPr>
          <w:rStyle w:val="21"/>
          <w:rFonts w:eastAsiaTheme="minorHAnsi"/>
          <w:sz w:val="24"/>
          <w:szCs w:val="24"/>
        </w:rPr>
      </w:pPr>
    </w:p>
    <w:p w:rsidR="002F606F" w:rsidRPr="00BF1B59" w:rsidRDefault="002F606F" w:rsidP="007F5EA7">
      <w:pPr>
        <w:jc w:val="both"/>
        <w:rPr>
          <w:rStyle w:val="21"/>
          <w:rFonts w:eastAsiaTheme="minorHAnsi"/>
          <w:sz w:val="24"/>
          <w:szCs w:val="24"/>
        </w:rPr>
      </w:pPr>
      <w:r w:rsidRPr="00BF1B59">
        <w:rPr>
          <w:rStyle w:val="21"/>
          <w:rFonts w:eastAsiaTheme="minorHAnsi"/>
          <w:sz w:val="24"/>
          <w:szCs w:val="24"/>
        </w:rPr>
        <w:t>Посещение специальных (реабилитационные, коррекционные) учрежде</w:t>
      </w:r>
      <w:r w:rsidR="00EC762A">
        <w:rPr>
          <w:rStyle w:val="21"/>
          <w:rFonts w:eastAsiaTheme="minorHAnsi"/>
          <w:sz w:val="24"/>
          <w:szCs w:val="24"/>
        </w:rPr>
        <w:t xml:space="preserve">ний (год, название учреждения, </w:t>
      </w:r>
      <w:r w:rsidRPr="00BF1B59">
        <w:rPr>
          <w:rStyle w:val="21"/>
          <w:rFonts w:eastAsiaTheme="minorHAnsi"/>
          <w:sz w:val="24"/>
          <w:szCs w:val="24"/>
        </w:rPr>
        <w:t>перечень получаемых услуг)</w:t>
      </w:r>
      <w:r w:rsidR="00EC762A">
        <w:rPr>
          <w:rStyle w:val="21"/>
          <w:rFonts w:eastAsiaTheme="minorHAnsi"/>
          <w:sz w:val="24"/>
          <w:szCs w:val="24"/>
        </w:rPr>
        <w:t xml:space="preserve"> </w:t>
      </w:r>
      <w:r w:rsidRPr="00BF1B59">
        <w:rPr>
          <w:rStyle w:val="21"/>
          <w:rFonts w:eastAsiaTheme="minorHAnsi"/>
          <w:sz w:val="24"/>
          <w:szCs w:val="24"/>
        </w:rPr>
        <w:t>_______________________________________________</w:t>
      </w:r>
      <w:r w:rsidR="007F5EA7" w:rsidRPr="00BF1B59">
        <w:rPr>
          <w:rStyle w:val="21"/>
          <w:rFonts w:eastAsiaTheme="minorHAnsi"/>
          <w:sz w:val="24"/>
          <w:szCs w:val="24"/>
        </w:rPr>
        <w:t>________</w:t>
      </w:r>
    </w:p>
    <w:p w:rsidR="002F606F" w:rsidRPr="00BF1B59" w:rsidRDefault="002F606F" w:rsidP="002F606F">
      <w:pPr>
        <w:rPr>
          <w:rStyle w:val="21"/>
          <w:rFonts w:eastAsiaTheme="minorHAnsi"/>
          <w:sz w:val="24"/>
          <w:szCs w:val="24"/>
        </w:rPr>
      </w:pPr>
      <w:r w:rsidRPr="00BF1B59">
        <w:rPr>
          <w:rStyle w:val="21"/>
          <w:rFonts w:eastAsiaTheme="minorHAnsi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jc w:val="both"/>
        <w:rPr>
          <w:rStyle w:val="21"/>
          <w:rFonts w:eastAsiaTheme="minorHAnsi"/>
          <w:sz w:val="24"/>
          <w:szCs w:val="24"/>
        </w:rPr>
      </w:pPr>
    </w:p>
    <w:p w:rsidR="002F606F" w:rsidRPr="00BF1B59" w:rsidRDefault="002F606F" w:rsidP="002F606F">
      <w:pPr>
        <w:jc w:val="both"/>
        <w:rPr>
          <w:rStyle w:val="21"/>
          <w:rFonts w:eastAsiaTheme="minorHAnsi"/>
          <w:sz w:val="24"/>
          <w:szCs w:val="24"/>
        </w:rPr>
      </w:pPr>
      <w:r w:rsidRPr="00BF1B59">
        <w:rPr>
          <w:rStyle w:val="21"/>
          <w:rFonts w:eastAsiaTheme="minorHAnsi"/>
          <w:sz w:val="24"/>
          <w:szCs w:val="24"/>
        </w:rPr>
        <w:t xml:space="preserve">Уровень образования </w:t>
      </w:r>
      <w:r w:rsidR="00EC762A" w:rsidRPr="00BF1B59">
        <w:rPr>
          <w:rStyle w:val="21"/>
          <w:rFonts w:eastAsiaTheme="minorHAnsi"/>
          <w:sz w:val="24"/>
          <w:szCs w:val="24"/>
        </w:rPr>
        <w:t>при поступлении</w:t>
      </w:r>
      <w:r w:rsidRPr="00BF1B59">
        <w:rPr>
          <w:rStyle w:val="21"/>
          <w:rFonts w:eastAsiaTheme="minorHAnsi"/>
          <w:sz w:val="24"/>
          <w:szCs w:val="24"/>
        </w:rPr>
        <w:t xml:space="preserve"> в колледж (</w:t>
      </w:r>
      <w:r w:rsidRPr="00BF1B59">
        <w:t>основное общее</w:t>
      </w:r>
      <w:r w:rsidRPr="00BF1B59">
        <w:rPr>
          <w:rStyle w:val="21"/>
          <w:rFonts w:eastAsiaTheme="minorHAnsi"/>
          <w:sz w:val="24"/>
          <w:szCs w:val="24"/>
        </w:rPr>
        <w:t>)</w:t>
      </w:r>
      <w:r w:rsidR="00EC762A">
        <w:rPr>
          <w:rStyle w:val="21"/>
          <w:rFonts w:eastAsiaTheme="minorHAnsi"/>
          <w:sz w:val="24"/>
          <w:szCs w:val="24"/>
        </w:rPr>
        <w:t xml:space="preserve"> </w:t>
      </w:r>
      <w:r w:rsidRPr="00BF1B59">
        <w:rPr>
          <w:rStyle w:val="21"/>
          <w:rFonts w:eastAsiaTheme="minorHAnsi"/>
          <w:sz w:val="24"/>
          <w:szCs w:val="24"/>
        </w:rPr>
        <w:t>______________________________________________________</w:t>
      </w:r>
    </w:p>
    <w:p w:rsidR="002F606F" w:rsidRPr="00BF1B59" w:rsidRDefault="002F606F" w:rsidP="002F606F">
      <w:pPr>
        <w:rPr>
          <w:rStyle w:val="21"/>
          <w:rFonts w:eastAsiaTheme="minorHAnsi"/>
          <w:sz w:val="24"/>
          <w:szCs w:val="24"/>
        </w:rPr>
      </w:pPr>
      <w:r w:rsidRPr="00BF1B59">
        <w:rPr>
          <w:rStyle w:val="21"/>
          <w:rFonts w:eastAsiaTheme="minorHAnsi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rPr>
          <w:rStyle w:val="21"/>
          <w:rFonts w:eastAsiaTheme="minorHAnsi"/>
          <w:sz w:val="24"/>
          <w:szCs w:val="24"/>
        </w:rPr>
      </w:pPr>
      <w:r w:rsidRPr="00BF1B59">
        <w:rPr>
          <w:rStyle w:val="21"/>
          <w:rFonts w:eastAsiaTheme="minorHAnsi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rPr>
          <w:rStyle w:val="21"/>
          <w:rFonts w:eastAsiaTheme="minorHAnsi"/>
          <w:sz w:val="24"/>
          <w:szCs w:val="24"/>
        </w:rPr>
      </w:pPr>
      <w:r w:rsidRPr="00BF1B59">
        <w:rPr>
          <w:rStyle w:val="21"/>
          <w:rFonts w:eastAsiaTheme="minorHAnsi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jc w:val="both"/>
        <w:rPr>
          <w:rStyle w:val="9pt"/>
          <w:sz w:val="24"/>
        </w:rPr>
      </w:pP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Состав семьи  (мать, отец, братья, сестры)</w:t>
      </w:r>
      <w:r w:rsidR="007F5EA7" w:rsidRPr="00BF1B59">
        <w:rPr>
          <w:rStyle w:val="9pt"/>
          <w:sz w:val="24"/>
          <w:szCs w:val="24"/>
        </w:rPr>
        <w:t xml:space="preserve"> </w:t>
      </w:r>
      <w:r w:rsidRPr="00BF1B59">
        <w:rPr>
          <w:rStyle w:val="9pt"/>
          <w:sz w:val="24"/>
          <w:szCs w:val="24"/>
        </w:rPr>
        <w:t>________________________________________________</w:t>
      </w:r>
      <w:r w:rsidR="007F5EA7" w:rsidRPr="00BF1B59">
        <w:rPr>
          <w:rStyle w:val="9pt"/>
          <w:sz w:val="24"/>
          <w:szCs w:val="24"/>
        </w:rPr>
        <w:t>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 xml:space="preserve"> 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Жилищно-бытовые условия (проживаете в общежитии,  в от</w:t>
      </w:r>
      <w:r w:rsidRPr="00BF1B59">
        <w:rPr>
          <w:rStyle w:val="9pt"/>
          <w:sz w:val="24"/>
          <w:szCs w:val="24"/>
        </w:rPr>
        <w:softHyphen/>
        <w:t>дельной квартире, собственном доме, совместно проживает с родителями в их квартире или доме, в коммунальной квартире, снимает квартиру)____________________________________________________________________________</w:t>
      </w:r>
      <w:r w:rsidR="007F5EA7" w:rsidRPr="00BF1B59">
        <w:rPr>
          <w:rStyle w:val="9pt"/>
          <w:sz w:val="24"/>
          <w:szCs w:val="24"/>
        </w:rPr>
        <w:t>____________________________________</w:t>
      </w:r>
      <w:r w:rsidRPr="00BF1B59">
        <w:rPr>
          <w:rStyle w:val="9pt"/>
          <w:sz w:val="24"/>
          <w:szCs w:val="24"/>
        </w:rPr>
        <w:t xml:space="preserve"> 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rStyle w:val="9pt"/>
          <w:sz w:val="24"/>
          <w:szCs w:val="24"/>
        </w:rPr>
      </w:pP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 xml:space="preserve">Поддержание дружеских отношений со студентами - </w:t>
      </w:r>
      <w:r w:rsidRPr="00BF1B59">
        <w:rPr>
          <w:rStyle w:val="9pt"/>
          <w:sz w:val="24"/>
          <w:szCs w:val="24"/>
        </w:rPr>
        <w:lastRenderedPageBreak/>
        <w:t>одногруппниками, коллегами по работе, другими знакомыми__________________________________________________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rStyle w:val="9pt"/>
          <w:sz w:val="24"/>
          <w:szCs w:val="24"/>
        </w:rPr>
      </w:pP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Роль и участие в организации совместных мероприятий в студенческой группе  ________________</w:t>
      </w:r>
      <w:r w:rsidR="007F5EA7" w:rsidRPr="00BF1B59">
        <w:rPr>
          <w:rStyle w:val="9pt"/>
          <w:sz w:val="24"/>
          <w:szCs w:val="24"/>
        </w:rPr>
        <w:t>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F1B59">
        <w:rPr>
          <w:sz w:val="24"/>
          <w:szCs w:val="24"/>
        </w:rPr>
        <w:t>____________________________________________________________</w:t>
      </w:r>
    </w:p>
    <w:p w:rsidR="002F606F" w:rsidRPr="00BF1B59" w:rsidRDefault="002F606F" w:rsidP="002F606F"/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Занятия в свободное время: чтение книг, журналов, газет; просмотр телепередач, фильмов; занятия спортом; общение с друзьями, в том числе с помощью Интернета, посещение каких-либо до</w:t>
      </w:r>
      <w:r w:rsidRPr="00BF1B59">
        <w:rPr>
          <w:rStyle w:val="9pt"/>
          <w:sz w:val="24"/>
          <w:szCs w:val="24"/>
        </w:rPr>
        <w:softHyphen/>
        <w:t>суговых организаций (студий, клубных объедине</w:t>
      </w:r>
      <w:r w:rsidRPr="00BF1B59">
        <w:rPr>
          <w:rStyle w:val="9pt"/>
          <w:sz w:val="24"/>
          <w:szCs w:val="24"/>
        </w:rPr>
        <w:softHyphen/>
        <w:t>ний); занятия творчеством (рисование, сочинение стихов, музыки)</w:t>
      </w:r>
      <w:r w:rsidR="007F5EA7" w:rsidRPr="00BF1B59">
        <w:rPr>
          <w:rStyle w:val="9pt"/>
          <w:sz w:val="24"/>
          <w:szCs w:val="24"/>
        </w:rPr>
        <w:t xml:space="preserve"> </w:t>
      </w: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sz w:val="24"/>
          <w:szCs w:val="24"/>
        </w:rPr>
      </w:pPr>
    </w:p>
    <w:p w:rsidR="002F606F" w:rsidRPr="00BF1B59" w:rsidRDefault="00EC762A" w:rsidP="002F606F">
      <w:pPr>
        <w:jc w:val="both"/>
        <w:rPr>
          <w:rStyle w:val="9pt"/>
          <w:sz w:val="24"/>
        </w:rPr>
      </w:pPr>
      <w:r>
        <w:rPr>
          <w:rStyle w:val="9pt"/>
          <w:sz w:val="24"/>
        </w:rPr>
        <w:t xml:space="preserve">Во время летнего отдыха </w:t>
      </w:r>
      <w:r w:rsidR="002F606F" w:rsidRPr="00BF1B59">
        <w:rPr>
          <w:rStyle w:val="9pt"/>
          <w:sz w:val="24"/>
        </w:rPr>
        <w:t>обычно находит</w:t>
      </w:r>
      <w:r w:rsidR="002F606F" w:rsidRPr="00BF1B59">
        <w:rPr>
          <w:rStyle w:val="9pt"/>
          <w:sz w:val="24"/>
        </w:rPr>
        <w:softHyphen/>
        <w:t>ся: дома; уезжает на дачу; в деревню; на курорт или в санаторий; с друзьями на природу_____________________________________________________</w:t>
      </w:r>
    </w:p>
    <w:p w:rsidR="002F606F" w:rsidRPr="00BF1B59" w:rsidRDefault="002F606F" w:rsidP="002F606F">
      <w:pPr>
        <w:jc w:val="both"/>
        <w:rPr>
          <w:rStyle w:val="9pt"/>
          <w:sz w:val="24"/>
        </w:rPr>
      </w:pPr>
      <w:r w:rsidRPr="00BF1B59">
        <w:rPr>
          <w:rStyle w:val="9pt"/>
          <w:sz w:val="24"/>
        </w:rPr>
        <w:t>____________________________________________________________</w:t>
      </w:r>
    </w:p>
    <w:p w:rsidR="002F606F" w:rsidRPr="00BF1B59" w:rsidRDefault="002F606F" w:rsidP="002F606F">
      <w:pPr>
        <w:jc w:val="both"/>
      </w:pP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rStyle w:val="9pt"/>
          <w:sz w:val="24"/>
          <w:szCs w:val="24"/>
        </w:rPr>
      </w:pPr>
      <w:r w:rsidRPr="00BF1B59">
        <w:rPr>
          <w:rStyle w:val="9pt9"/>
          <w:sz w:val="24"/>
          <w:szCs w:val="24"/>
        </w:rPr>
        <w:t xml:space="preserve">Интересы </w:t>
      </w:r>
      <w:r w:rsidRPr="00BF1B59">
        <w:rPr>
          <w:rStyle w:val="9pt"/>
          <w:sz w:val="24"/>
          <w:szCs w:val="24"/>
        </w:rPr>
        <w:t>(отсутствуют, слабо выражены, неравномерны); чем интересуется (трудом, пением, рисованием, танца</w:t>
      </w:r>
      <w:r w:rsidRPr="00BF1B59">
        <w:rPr>
          <w:rStyle w:val="9pt"/>
          <w:sz w:val="24"/>
          <w:szCs w:val="24"/>
        </w:rPr>
        <w:softHyphen/>
        <w:t>ми, литературой, спортом и т.д.)________________________________________</w:t>
      </w:r>
      <w:r w:rsidR="007F5EA7" w:rsidRPr="00BF1B59">
        <w:rPr>
          <w:rStyle w:val="9pt"/>
          <w:sz w:val="24"/>
          <w:szCs w:val="24"/>
        </w:rPr>
        <w:t>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sz w:val="24"/>
          <w:szCs w:val="24"/>
        </w:rPr>
      </w:pPr>
      <w:r w:rsidRPr="00BF1B59">
        <w:rPr>
          <w:rStyle w:val="9pt9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Преобладающее настроение (веселое, грустное); быстро переходит от радости к грусти без видимых причин; стабилен(а) в проявлении настроения; неуравновешен, спокоен______________</w:t>
      </w:r>
      <w:r w:rsidR="007F5EA7" w:rsidRPr="00BF1B59">
        <w:rPr>
          <w:rStyle w:val="9pt"/>
          <w:sz w:val="24"/>
          <w:szCs w:val="24"/>
        </w:rPr>
        <w:t>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sz w:val="24"/>
          <w:szCs w:val="24"/>
        </w:rPr>
      </w:pP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rStyle w:val="9pt"/>
          <w:sz w:val="24"/>
          <w:szCs w:val="24"/>
        </w:rPr>
      </w:pP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Утомляемость (быстро утомляется; утомляется после длительной нагрузки)___________________</w:t>
      </w:r>
      <w:r w:rsidR="007F5EA7" w:rsidRPr="00BF1B59">
        <w:rPr>
          <w:rStyle w:val="9pt"/>
          <w:sz w:val="24"/>
          <w:szCs w:val="24"/>
        </w:rPr>
        <w:t>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80" w:firstLine="0"/>
        <w:jc w:val="both"/>
        <w:rPr>
          <w:sz w:val="24"/>
          <w:szCs w:val="24"/>
        </w:rPr>
      </w:pP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BF1B59">
        <w:rPr>
          <w:rStyle w:val="9pt"/>
          <w:sz w:val="24"/>
          <w:szCs w:val="24"/>
        </w:rPr>
        <w:t>Способность самостоятельно осущест</w:t>
      </w:r>
      <w:r w:rsidRPr="00BF1B59">
        <w:rPr>
          <w:rStyle w:val="9pt"/>
          <w:sz w:val="24"/>
          <w:szCs w:val="24"/>
        </w:rPr>
        <w:softHyphen/>
        <w:t>влять свои физиологические потребности (гото</w:t>
      </w:r>
      <w:r w:rsidRPr="00BF1B59">
        <w:rPr>
          <w:rStyle w:val="9pt"/>
          <w:sz w:val="24"/>
          <w:szCs w:val="24"/>
        </w:rPr>
        <w:softHyphen/>
        <w:t>вить пищу, выполнять повседневную бытовую деятельность, соблюдать личную гигиену, плани</w:t>
      </w:r>
      <w:r w:rsidRPr="00BF1B59">
        <w:rPr>
          <w:rStyle w:val="9pt"/>
          <w:sz w:val="24"/>
          <w:szCs w:val="24"/>
        </w:rPr>
        <w:softHyphen/>
        <w:t>ровать режим дня)________________________________________________________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rStyle w:val="9pt"/>
          <w:sz w:val="24"/>
          <w:szCs w:val="24"/>
        </w:rPr>
      </w:pPr>
    </w:p>
    <w:p w:rsidR="007F5EA7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rStyle w:val="9pt"/>
          <w:sz w:val="24"/>
          <w:szCs w:val="24"/>
        </w:rPr>
      </w:pPr>
      <w:r w:rsidRPr="00BF1B59">
        <w:rPr>
          <w:rStyle w:val="9pt"/>
          <w:sz w:val="24"/>
          <w:szCs w:val="24"/>
        </w:rPr>
        <w:t>Способность самостоятельно перемещаться в про</w:t>
      </w:r>
      <w:r w:rsidRPr="00BF1B59">
        <w:rPr>
          <w:rStyle w:val="9pt"/>
          <w:sz w:val="24"/>
          <w:szCs w:val="24"/>
        </w:rPr>
        <w:softHyphen/>
        <w:t>странстве, пользоваться общественным транспор</w:t>
      </w:r>
      <w:r w:rsidRPr="00BF1B59">
        <w:rPr>
          <w:rStyle w:val="9pt"/>
          <w:sz w:val="24"/>
          <w:szCs w:val="24"/>
        </w:rPr>
        <w:softHyphen/>
        <w:t>том</w:t>
      </w:r>
      <w:r w:rsidR="007F5EA7" w:rsidRPr="00BF1B59">
        <w:rPr>
          <w:rStyle w:val="9pt"/>
          <w:sz w:val="24"/>
          <w:szCs w:val="24"/>
        </w:rPr>
        <w:t xml:space="preserve">________________________ 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rStyle w:val="9pt"/>
          <w:sz w:val="24"/>
          <w:szCs w:val="24"/>
        </w:rPr>
      </w:pP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BF1B59">
        <w:rPr>
          <w:rStyle w:val="9pt"/>
          <w:sz w:val="24"/>
          <w:szCs w:val="24"/>
        </w:rPr>
        <w:t>Способность к установлению контактов между людьми путем восприятия, переработки и переда</w:t>
      </w:r>
      <w:r w:rsidRPr="00BF1B59">
        <w:rPr>
          <w:rStyle w:val="9pt"/>
          <w:sz w:val="24"/>
          <w:szCs w:val="24"/>
        </w:rPr>
        <w:softHyphen/>
        <w:t>чи</w:t>
      </w:r>
      <w:r w:rsidR="007F5EA7" w:rsidRPr="00BF1B59">
        <w:rPr>
          <w:rStyle w:val="9pt"/>
          <w:sz w:val="24"/>
          <w:szCs w:val="24"/>
        </w:rPr>
        <w:t xml:space="preserve"> и</w:t>
      </w:r>
      <w:r w:rsidRPr="00BF1B59">
        <w:rPr>
          <w:rStyle w:val="9pt"/>
          <w:sz w:val="24"/>
          <w:szCs w:val="24"/>
        </w:rPr>
        <w:t>нформации</w:t>
      </w:r>
      <w:r w:rsidR="007F5EA7" w:rsidRPr="00BF1B59">
        <w:rPr>
          <w:rStyle w:val="9pt"/>
          <w:sz w:val="24"/>
          <w:szCs w:val="24"/>
        </w:rPr>
        <w:t xml:space="preserve"> </w:t>
      </w:r>
      <w:r w:rsidRPr="00BF1B59">
        <w:rPr>
          <w:rStyle w:val="9pt"/>
          <w:sz w:val="24"/>
          <w:szCs w:val="24"/>
        </w:rPr>
        <w:t>_______________________________________________________________________</w:t>
      </w:r>
      <w:r w:rsidR="007F5EA7" w:rsidRPr="00BF1B59">
        <w:rPr>
          <w:rStyle w:val="9pt"/>
          <w:sz w:val="24"/>
          <w:szCs w:val="24"/>
        </w:rPr>
        <w:t>________________________________________________</w:t>
      </w: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rStyle w:val="9pt"/>
          <w:sz w:val="24"/>
          <w:szCs w:val="24"/>
        </w:rPr>
      </w:pPr>
    </w:p>
    <w:p w:rsidR="002F606F" w:rsidRPr="00BF1B59" w:rsidRDefault="002F606F" w:rsidP="002F606F">
      <w:pPr>
        <w:pStyle w:val="ac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F1B59">
        <w:rPr>
          <w:rStyle w:val="9pt"/>
          <w:sz w:val="24"/>
          <w:szCs w:val="24"/>
        </w:rPr>
        <w:t>Способность к осознанию себя и адекватно</w:t>
      </w:r>
      <w:r w:rsidRPr="00BF1B59">
        <w:rPr>
          <w:rStyle w:val="9pt"/>
          <w:sz w:val="24"/>
          <w:szCs w:val="24"/>
        </w:rPr>
        <w:softHyphen/>
        <w:t>му поведению с учетом социально-правовых и морально-этических норм</w:t>
      </w:r>
      <w:r w:rsidR="007F5EA7" w:rsidRPr="00BF1B59">
        <w:rPr>
          <w:rStyle w:val="9pt"/>
          <w:sz w:val="24"/>
          <w:szCs w:val="24"/>
        </w:rPr>
        <w:t xml:space="preserve"> </w:t>
      </w:r>
      <w:r w:rsidRPr="00BF1B59">
        <w:rPr>
          <w:rStyle w:val="9pt"/>
          <w:sz w:val="24"/>
          <w:szCs w:val="24"/>
        </w:rPr>
        <w:t>____________________________________________________________</w:t>
      </w:r>
    </w:p>
    <w:p w:rsidR="002F606F" w:rsidRPr="00BF1B59" w:rsidRDefault="002F606F" w:rsidP="002F606F">
      <w:pPr>
        <w:jc w:val="both"/>
        <w:rPr>
          <w:rStyle w:val="9pt"/>
          <w:sz w:val="24"/>
        </w:rPr>
      </w:pPr>
    </w:p>
    <w:p w:rsidR="002F606F" w:rsidRPr="00BF1B59" w:rsidRDefault="002F606F" w:rsidP="002F606F">
      <w:pPr>
        <w:jc w:val="both"/>
      </w:pPr>
      <w:r w:rsidRPr="00BF1B59">
        <w:rPr>
          <w:rStyle w:val="9pt"/>
          <w:sz w:val="24"/>
        </w:rPr>
        <w:t>Способность к овладению навыками и умениями (профессиональными, социальными, культурны</w:t>
      </w:r>
      <w:r w:rsidRPr="00BF1B59">
        <w:rPr>
          <w:rStyle w:val="9pt"/>
          <w:sz w:val="24"/>
        </w:rPr>
        <w:softHyphen/>
        <w:t>ми, бытовыми); способность осуществлять трудо</w:t>
      </w:r>
      <w:r w:rsidRPr="00BF1B59">
        <w:rPr>
          <w:rStyle w:val="9pt"/>
          <w:sz w:val="24"/>
        </w:rPr>
        <w:softHyphen/>
        <w:t>вую деятельность в соответствии с требованиями к содержанию, объему, качеству и условиям вы</w:t>
      </w:r>
      <w:r w:rsidRPr="00BF1B59">
        <w:rPr>
          <w:rStyle w:val="9pt"/>
          <w:sz w:val="24"/>
        </w:rPr>
        <w:softHyphen/>
        <w:t>полнения работы____________________________</w:t>
      </w:r>
      <w:r w:rsidR="007F5EA7" w:rsidRPr="00BF1B59">
        <w:rPr>
          <w:rStyle w:val="9pt"/>
          <w:sz w:val="24"/>
        </w:rPr>
        <w:t>_________________</w:t>
      </w:r>
    </w:p>
    <w:p w:rsidR="002F606F" w:rsidRPr="00BF1B59" w:rsidRDefault="002F606F" w:rsidP="002F606F">
      <w:r w:rsidRPr="00BF1B59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06F" w:rsidRPr="00BF1B59" w:rsidRDefault="00EC762A" w:rsidP="002F606F">
      <w:r>
        <w:t xml:space="preserve">Заключение </w:t>
      </w:r>
      <w:r w:rsidR="002F606F" w:rsidRPr="00BF1B59">
        <w:t>(направления работы) по социально-педагогическому сопровождению студента</w:t>
      </w:r>
      <w:r w:rsidR="007F5EA7" w:rsidRPr="00BF1B59">
        <w:t>______________________________________</w:t>
      </w:r>
    </w:p>
    <w:p w:rsidR="002F606F" w:rsidRPr="00BF1B59" w:rsidRDefault="002F606F" w:rsidP="002F606F">
      <w:r w:rsidRPr="00BF1B59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06F" w:rsidRPr="00BF1B59" w:rsidRDefault="002F606F" w:rsidP="002F606F">
      <w:pPr>
        <w:rPr>
          <w:rStyle w:val="21"/>
          <w:rFonts w:eastAsiaTheme="minorHAnsi"/>
          <w:b/>
          <w:sz w:val="24"/>
          <w:szCs w:val="24"/>
        </w:rPr>
      </w:pPr>
      <w:r w:rsidRPr="00BF1B59">
        <w:rPr>
          <w:rStyle w:val="21"/>
          <w:rFonts w:eastAsiaTheme="minorHAnsi"/>
          <w:sz w:val="24"/>
          <w:szCs w:val="24"/>
        </w:rPr>
        <w:t>Рекомендации по работе со студентами для преподавателей</w:t>
      </w:r>
      <w:r w:rsidRPr="00BF1B59">
        <w:rPr>
          <w:rStyle w:val="21"/>
          <w:rFonts w:eastAsiaTheme="minorHAnsi"/>
          <w:b/>
          <w:sz w:val="24"/>
          <w:szCs w:val="24"/>
        </w:rPr>
        <w:t xml:space="preserve"> _________________________________</w:t>
      </w:r>
      <w:r w:rsidR="007F5EA7" w:rsidRPr="00BF1B59">
        <w:rPr>
          <w:rStyle w:val="21"/>
          <w:rFonts w:eastAsiaTheme="minorHAnsi"/>
          <w:b/>
          <w:sz w:val="24"/>
          <w:szCs w:val="24"/>
        </w:rPr>
        <w:t>___________________________</w:t>
      </w:r>
    </w:p>
    <w:p w:rsidR="002F606F" w:rsidRPr="00BF1B59" w:rsidRDefault="002F606F" w:rsidP="002F606F">
      <w:r w:rsidRPr="00BF1B59">
        <w:rPr>
          <w:rStyle w:val="21"/>
          <w:rFonts w:eastAsia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6A4D98" w:rsidRPr="00BF1B59" w:rsidRDefault="006A4D98" w:rsidP="002F606F">
      <w:pPr>
        <w:jc w:val="center"/>
        <w:rPr>
          <w:b/>
        </w:rPr>
      </w:pPr>
    </w:p>
    <w:p w:rsidR="006A4D98" w:rsidRPr="00BF1B59" w:rsidRDefault="006A4D98" w:rsidP="002F606F">
      <w:pPr>
        <w:jc w:val="center"/>
        <w:rPr>
          <w:b/>
        </w:rPr>
      </w:pPr>
    </w:p>
    <w:p w:rsidR="00BF1B59" w:rsidRPr="00BF1B59" w:rsidRDefault="00BF1B59" w:rsidP="002F606F">
      <w:pPr>
        <w:jc w:val="center"/>
        <w:rPr>
          <w:b/>
        </w:rPr>
      </w:pPr>
    </w:p>
    <w:p w:rsidR="002F606F" w:rsidRPr="00BF1B59" w:rsidRDefault="002F606F" w:rsidP="00BF1B59">
      <w:pPr>
        <w:pStyle w:val="a3"/>
        <w:numPr>
          <w:ilvl w:val="0"/>
          <w:numId w:val="13"/>
        </w:numPr>
        <w:tabs>
          <w:tab w:val="left" w:pos="1134"/>
          <w:tab w:val="left" w:pos="1701"/>
        </w:tabs>
        <w:ind w:left="0" w:firstLine="710"/>
        <w:jc w:val="both"/>
        <w:rPr>
          <w:b/>
        </w:rPr>
      </w:pPr>
      <w:r w:rsidRPr="00BF1B59">
        <w:rPr>
          <w:b/>
        </w:rPr>
        <w:lastRenderedPageBreak/>
        <w:t>Карта изучения особенностей обучающихся с ОВЗ гр.</w:t>
      </w:r>
      <w:r w:rsidR="006A4D98" w:rsidRPr="00BF1B59">
        <w:rPr>
          <w:b/>
        </w:rPr>
        <w:t>_____</w:t>
      </w:r>
    </w:p>
    <w:p w:rsidR="002F606F" w:rsidRPr="00BF1B59" w:rsidRDefault="002F606F" w:rsidP="002F606F">
      <w:pPr>
        <w:jc w:val="center"/>
        <w:rPr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8"/>
        <w:gridCol w:w="858"/>
        <w:gridCol w:w="1092"/>
        <w:gridCol w:w="875"/>
        <w:gridCol w:w="782"/>
        <w:gridCol w:w="944"/>
        <w:gridCol w:w="680"/>
        <w:gridCol w:w="997"/>
        <w:gridCol w:w="775"/>
      </w:tblGrid>
      <w:tr w:rsidR="00AE4D35" w:rsidRPr="00BF1B59" w:rsidTr="007F5EA7">
        <w:tc>
          <w:tcPr>
            <w:tcW w:w="608" w:type="pct"/>
            <w:vMerge w:val="restart"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65" w:type="pct"/>
            <w:vMerge w:val="restart"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b/>
                <w:sz w:val="20"/>
                <w:szCs w:val="20"/>
              </w:rPr>
              <w:t>«Я-концепции»</w:t>
            </w:r>
          </w:p>
        </w:tc>
        <w:tc>
          <w:tcPr>
            <w:tcW w:w="765" w:type="pct"/>
            <w:vMerge w:val="restart"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b/>
                <w:sz w:val="20"/>
                <w:szCs w:val="20"/>
              </w:rPr>
              <w:t>Определение интенсивности познавательных интересов</w:t>
            </w:r>
          </w:p>
        </w:tc>
        <w:tc>
          <w:tcPr>
            <w:tcW w:w="3062" w:type="pct"/>
            <w:gridSpan w:val="6"/>
          </w:tcPr>
          <w:p w:rsidR="002F606F" w:rsidRPr="00BF1B59" w:rsidRDefault="002F606F" w:rsidP="007F5EA7">
            <w:pPr>
              <w:pStyle w:val="a3"/>
              <w:tabs>
                <w:tab w:val="left" w:pos="709"/>
                <w:tab w:val="left" w:pos="993"/>
              </w:tabs>
              <w:ind w:left="709"/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b/>
                <w:sz w:val="20"/>
                <w:szCs w:val="20"/>
              </w:rPr>
              <w:t>Изучение особенностей учащегося с ОВЗ на основе наблюдений за учёбой, поведением в колледже и семье</w:t>
            </w:r>
          </w:p>
        </w:tc>
      </w:tr>
      <w:tr w:rsidR="00AE4D35" w:rsidRPr="00BF1B59" w:rsidTr="007F5EA7">
        <w:tc>
          <w:tcPr>
            <w:tcW w:w="608" w:type="pct"/>
            <w:vMerge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vMerge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Учебная деятельность</w:t>
            </w: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Специфика поведения</w:t>
            </w:r>
          </w:p>
        </w:tc>
        <w:tc>
          <w:tcPr>
            <w:tcW w:w="578" w:type="pct"/>
          </w:tcPr>
          <w:p w:rsidR="002F606F" w:rsidRPr="00BF1B59" w:rsidRDefault="002F606F" w:rsidP="00320A92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Общественная активность</w:t>
            </w:r>
          </w:p>
        </w:tc>
        <w:tc>
          <w:tcPr>
            <w:tcW w:w="415" w:type="pct"/>
          </w:tcPr>
          <w:p w:rsidR="002F606F" w:rsidRPr="00BF1B59" w:rsidRDefault="002F606F" w:rsidP="00320A92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Общение</w:t>
            </w: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Эмоционально-волевая сфера</w:t>
            </w:r>
          </w:p>
        </w:tc>
        <w:tc>
          <w:tcPr>
            <w:tcW w:w="461" w:type="pct"/>
          </w:tcPr>
          <w:p w:rsidR="002F606F" w:rsidRPr="00BF1B59" w:rsidRDefault="002F606F" w:rsidP="00320A92">
            <w:pPr>
              <w:jc w:val="center"/>
              <w:rPr>
                <w:b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Атмосфера в семье</w:t>
            </w:r>
          </w:p>
        </w:tc>
      </w:tr>
      <w:tr w:rsidR="00AE4D35" w:rsidRPr="00BF1B59" w:rsidTr="007F5EA7">
        <w:tc>
          <w:tcPr>
            <w:tcW w:w="608" w:type="pct"/>
            <w:vAlign w:val="center"/>
          </w:tcPr>
          <w:p w:rsidR="002F606F" w:rsidRPr="00BF1B59" w:rsidRDefault="002F606F" w:rsidP="007F5EA7"/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D35" w:rsidRPr="00BF1B59" w:rsidTr="007F5EA7">
        <w:tc>
          <w:tcPr>
            <w:tcW w:w="608" w:type="pct"/>
            <w:vAlign w:val="center"/>
          </w:tcPr>
          <w:p w:rsidR="002F606F" w:rsidRPr="00BF1B59" w:rsidRDefault="002F606F" w:rsidP="007F5EA7"/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D35" w:rsidRPr="00BF1B59" w:rsidTr="007F5EA7">
        <w:tc>
          <w:tcPr>
            <w:tcW w:w="608" w:type="pct"/>
            <w:vAlign w:val="center"/>
          </w:tcPr>
          <w:p w:rsidR="002F606F" w:rsidRPr="00BF1B59" w:rsidRDefault="002F606F" w:rsidP="007F5EA7"/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D35" w:rsidRPr="00BF1B59" w:rsidTr="007F5EA7">
        <w:tc>
          <w:tcPr>
            <w:tcW w:w="608" w:type="pct"/>
            <w:vAlign w:val="center"/>
          </w:tcPr>
          <w:p w:rsidR="002F606F" w:rsidRPr="00BF1B59" w:rsidRDefault="002F606F" w:rsidP="007F5EA7"/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D35" w:rsidRPr="00BF1B59" w:rsidTr="007F5EA7">
        <w:tc>
          <w:tcPr>
            <w:tcW w:w="608" w:type="pct"/>
            <w:vAlign w:val="center"/>
          </w:tcPr>
          <w:p w:rsidR="002F606F" w:rsidRPr="00BF1B59" w:rsidRDefault="002F606F" w:rsidP="007F5EA7"/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D35" w:rsidRPr="00BF1B59" w:rsidTr="007F5EA7">
        <w:tc>
          <w:tcPr>
            <w:tcW w:w="608" w:type="pct"/>
            <w:vAlign w:val="center"/>
          </w:tcPr>
          <w:p w:rsidR="002F606F" w:rsidRPr="00BF1B59" w:rsidRDefault="002F606F" w:rsidP="007F5EA7"/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D35" w:rsidRPr="00BF1B59" w:rsidTr="007F5EA7">
        <w:tc>
          <w:tcPr>
            <w:tcW w:w="608" w:type="pct"/>
            <w:vAlign w:val="center"/>
          </w:tcPr>
          <w:p w:rsidR="002F606F" w:rsidRPr="00BF1B59" w:rsidRDefault="002F606F" w:rsidP="007F5EA7"/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D35" w:rsidRPr="00BF1B59" w:rsidTr="007F5EA7">
        <w:tc>
          <w:tcPr>
            <w:tcW w:w="608" w:type="pct"/>
          </w:tcPr>
          <w:p w:rsidR="002F606F" w:rsidRPr="00BF1B59" w:rsidRDefault="002F606F" w:rsidP="007F5EA7">
            <w:pPr>
              <w:rPr>
                <w:szCs w:val="24"/>
              </w:rPr>
            </w:pPr>
          </w:p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szCs w:val="24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606F" w:rsidRPr="00BF1B59" w:rsidTr="007F5EA7">
        <w:tc>
          <w:tcPr>
            <w:tcW w:w="608" w:type="pct"/>
          </w:tcPr>
          <w:p w:rsidR="002F606F" w:rsidRPr="00BF1B59" w:rsidRDefault="002F606F" w:rsidP="007F5EA7">
            <w:pPr>
              <w:rPr>
                <w:szCs w:val="24"/>
              </w:rPr>
            </w:pPr>
          </w:p>
        </w:tc>
        <w:tc>
          <w:tcPr>
            <w:tcW w:w="565" w:type="pct"/>
          </w:tcPr>
          <w:p w:rsidR="002F606F" w:rsidRPr="00BF1B59" w:rsidRDefault="002F606F" w:rsidP="007F5EA7">
            <w:pPr>
              <w:jc w:val="center"/>
              <w:rPr>
                <w:szCs w:val="24"/>
              </w:rPr>
            </w:pPr>
          </w:p>
        </w:tc>
        <w:tc>
          <w:tcPr>
            <w:tcW w:w="7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pct"/>
          </w:tcPr>
          <w:p w:rsidR="002F606F" w:rsidRPr="00BF1B59" w:rsidRDefault="002F606F" w:rsidP="007F5E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606F" w:rsidRPr="00BF1B59" w:rsidRDefault="002F606F">
      <w:pPr>
        <w:rPr>
          <w:b/>
        </w:rPr>
      </w:pPr>
    </w:p>
    <w:p w:rsidR="002F606F" w:rsidRPr="00BF1B59" w:rsidRDefault="002F606F">
      <w:pPr>
        <w:rPr>
          <w:b/>
        </w:rPr>
      </w:pPr>
    </w:p>
    <w:p w:rsidR="002F606F" w:rsidRPr="00BF1B59" w:rsidRDefault="002F606F" w:rsidP="00CB70D8">
      <w:pPr>
        <w:jc w:val="center"/>
        <w:rPr>
          <w:b/>
        </w:rPr>
      </w:pPr>
    </w:p>
    <w:p w:rsidR="00FD02BE" w:rsidRPr="00BF1B59" w:rsidRDefault="00FD02BE">
      <w:pPr>
        <w:rPr>
          <w:b/>
        </w:rPr>
      </w:pPr>
      <w:r w:rsidRPr="00BF1B59">
        <w:rPr>
          <w:b/>
        </w:rPr>
        <w:br w:type="page"/>
      </w:r>
    </w:p>
    <w:p w:rsidR="00B71E6E" w:rsidRPr="00BF1B59" w:rsidRDefault="00B71E6E" w:rsidP="00BF1B59">
      <w:pPr>
        <w:pStyle w:val="1"/>
        <w:spacing w:after="0" w:line="240" w:lineRule="auto"/>
        <w:ind w:left="0" w:right="55" w:firstLine="0"/>
        <w:jc w:val="center"/>
        <w:rPr>
          <w:color w:val="auto"/>
          <w:sz w:val="24"/>
          <w:szCs w:val="24"/>
        </w:rPr>
      </w:pPr>
      <w:bookmarkStart w:id="26" w:name="_Toc120200310"/>
      <w:r w:rsidRPr="00BF1B59">
        <w:rPr>
          <w:color w:val="auto"/>
          <w:sz w:val="24"/>
          <w:szCs w:val="24"/>
        </w:rPr>
        <w:lastRenderedPageBreak/>
        <w:t>Словарь</w:t>
      </w:r>
      <w:bookmarkEnd w:id="25"/>
      <w:bookmarkEnd w:id="26"/>
    </w:p>
    <w:p w:rsidR="00B71E6E" w:rsidRPr="00BF1B59" w:rsidRDefault="00B71E6E" w:rsidP="00B71E6E">
      <w:pPr>
        <w:jc w:val="center"/>
        <w:rPr>
          <w:b/>
        </w:rPr>
      </w:pPr>
    </w:p>
    <w:p w:rsidR="00B71E6E" w:rsidRPr="00BF1B59" w:rsidRDefault="00B71E6E" w:rsidP="00B71E6E">
      <w:pPr>
        <w:jc w:val="center"/>
        <w:rPr>
          <w:b/>
        </w:rPr>
      </w:pPr>
      <w:r w:rsidRPr="00BF1B59">
        <w:rPr>
          <w:b/>
        </w:rPr>
        <w:t>А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Аграфия</w:t>
      </w:r>
      <w:r w:rsidRPr="00BF1B59">
        <w:t xml:space="preserve"> - нарушение психофизиологических процессов, обеспечивающих за</w:t>
      </w:r>
      <w:r w:rsidR="008372C2" w:rsidRPr="00BF1B59">
        <w:t>к</w:t>
      </w:r>
      <w:r w:rsidRPr="00BF1B59">
        <w:t>ономерную связь звукового и письменного аспектов речевой деятельности, приводящее к полной неспособности овладеть процессом письма или к потере этого навыка; заключается в неосознании букв как графем, неумение соединять их в слова; возможность списывания, как правило, сохраняется, обычно является следствием общего недоразвития речи, связанного с органическим пораже</w:t>
      </w:r>
      <w:r w:rsidRPr="00BF1B59">
        <w:softHyphen/>
        <w:t>нием мозга.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Агрессия</w:t>
      </w:r>
      <w:r w:rsidRPr="00BF1B59">
        <w:t xml:space="preserve"> - целенаправленное деструктивное поведение, противоречащее нормам и правилам сосуществования людей в обществе, наносящее вред объектам нападения.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Адаптация</w:t>
      </w:r>
      <w:r w:rsidRPr="00BF1B59">
        <w:t xml:space="preserve"> - 1) процесс приспособления организмов к условиям существования; 2) изменение чувствительности анализаторов в результате приспособления к действующим на них раздражителям.</w:t>
      </w:r>
    </w:p>
    <w:p w:rsidR="008372C2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Алгоритм</w:t>
      </w:r>
      <w:r w:rsidRPr="00BF1B59">
        <w:t xml:space="preserve"> - четкое предписание о наиболее целесообразном выполнении действий с учетом реальных условий, при</w:t>
      </w:r>
      <w:r w:rsidR="008372C2" w:rsidRPr="00BF1B59">
        <w:t>водящих к желаемому результату.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Аналитическая справка</w:t>
      </w:r>
      <w:r w:rsidRPr="00BF1B59">
        <w:t xml:space="preserve"> - документ, содержащий систематизированные и обобщенные сведения по отдельным аспектам. Составляется на основе научно</w:t>
      </w:r>
      <w:r w:rsidRPr="00BF1B59">
        <w:softHyphen/>
        <w:t>го анализа нескольких источников.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Анализ учебно-воспитательного процесса</w:t>
      </w:r>
      <w:r w:rsidR="008372C2" w:rsidRPr="00BF1B59">
        <w:t xml:space="preserve"> — один из основных методов кон</w:t>
      </w:r>
      <w:r w:rsidRPr="00BF1B59">
        <w:t>троля, способ получения знаний о ходе и результатах деятельности педагога и учащихся.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Анализ результатов</w:t>
      </w:r>
      <w:r w:rsidRPr="00BF1B59">
        <w:t xml:space="preserve"> - метод мониторинга, </w:t>
      </w:r>
      <w:r w:rsidR="00AF5E0E" w:rsidRPr="00BF1B59">
        <w:t>с помощью которого изучаются ре</w:t>
      </w:r>
      <w:r w:rsidRPr="00BF1B59">
        <w:t>зультаты учебно-профессиональной деятельности: письменные тексты, графи</w:t>
      </w:r>
      <w:r w:rsidRPr="00BF1B59">
        <w:softHyphen/>
        <w:t>ческие материалы, технические изделия, творческие работы.</w:t>
      </w:r>
    </w:p>
    <w:p w:rsidR="00AF5E0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Анамнез</w:t>
      </w:r>
      <w:r w:rsidRPr="00BF1B59">
        <w:t xml:space="preserve"> - подробные сведения об условиях возникновения и протекания болезни, получаемые врачом, педагогом, пс</w:t>
      </w:r>
      <w:r w:rsidR="00AF5E0E" w:rsidRPr="00BF1B59">
        <w:t>ихологом от ребенка, родителей.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Анкета</w:t>
      </w:r>
      <w:r w:rsidRPr="00BF1B59">
        <w:t xml:space="preserve"> - опросный лист со списком вопросов, ответы на которые позволяют провести какое-либо обследование.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Аномалия</w:t>
      </w:r>
      <w:r w:rsidRPr="00BF1B59">
        <w:t xml:space="preserve"> - отклонение от нормы.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lastRenderedPageBreak/>
        <w:t>Аномальные дети</w:t>
      </w:r>
      <w:r w:rsidRPr="00BF1B59">
        <w:t xml:space="preserve"> - дети, имеющие значительные отклонения от нормального физического и психического развития, вызванные врожденными или приобретенными дефектами.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Атрофия</w:t>
      </w:r>
      <w:r w:rsidRPr="00BF1B59">
        <w:t xml:space="preserve"> - 1) уменьшение или полное исчезновение какого-либо органа, его части или ткани, обусловленное расстройством их питания; 2) притупление, утрата какого-либо чувства, свойства.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Аутизм</w:t>
      </w:r>
      <w:r w:rsidRPr="00BF1B59">
        <w:t xml:space="preserve"> - состояние психики, характеризующееся замкнутостью, отсутствием потребности в общении, предпочтением своего внутреннего мира контактам с окружающими.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Аффект</w:t>
      </w:r>
      <w:r w:rsidRPr="00BF1B59">
        <w:t xml:space="preserve"> - нервно-психическое возбуждение, возникающее при травмирующих обстоятельствах. В состоянии А. контролирующая деятельность головного мозга несколько ослабляется.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27" w:name="bookmark65"/>
      <w:r w:rsidRPr="00BF1B59">
        <w:rPr>
          <w:b/>
        </w:rPr>
        <w:t>Б</w:t>
      </w:r>
      <w:bookmarkEnd w:id="27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Беседа</w:t>
      </w:r>
      <w:r w:rsidRPr="00BF1B59">
        <w:t xml:space="preserve"> - 1) диалогический метод обучения, применяемый преподавателем с целью активизации умственной деятельнос</w:t>
      </w:r>
      <w:r w:rsidR="00AF5E0E" w:rsidRPr="00BF1B59">
        <w:t>ти учащихся; 2) метод психолого-</w:t>
      </w:r>
      <w:r w:rsidRPr="00BF1B59">
        <w:t>педагогического исследования, организуемый с целью выяснения индивидуальных особенностей личности.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28" w:name="bookmark66"/>
      <w:r w:rsidRPr="00BF1B59">
        <w:rPr>
          <w:b/>
        </w:rPr>
        <w:t>В</w:t>
      </w:r>
      <w:bookmarkEnd w:id="28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Взаимодействие</w:t>
      </w:r>
      <w:r w:rsidRPr="00BF1B59">
        <w:t xml:space="preserve"> - процесс непосредственного или опосредованного воздействия объектов (субъектов) друг на друга, порождающий их взаимную обусловленность и связь.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29" w:name="bookmark67"/>
      <w:r w:rsidRPr="00BF1B59">
        <w:rPr>
          <w:b/>
        </w:rPr>
        <w:t>Г</w:t>
      </w:r>
      <w:bookmarkEnd w:id="29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Гиперопека</w:t>
      </w:r>
      <w:r w:rsidRPr="00BF1B59">
        <w:t xml:space="preserve"> - чрезмерная забота о детях, которая проявляется в стремлении родителей окружать ребенка повышенным вниманием, защищать его даже при отсутствии реальной опасности.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Глухие дети</w:t>
      </w:r>
      <w:r w:rsidRPr="00BF1B59">
        <w:t xml:space="preserve"> - дети с глубоким, стойким двусторонним нарушением слуха, приобретенным в раннем детстве или врожденным.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Государственные образовательные учреждения</w:t>
      </w:r>
      <w:r w:rsidRPr="00BF1B59">
        <w:t xml:space="preserve"> - учреждения, деятельность которых регулируется типовыми положениями об образовательных учреждениях соответствующих типов и видов, утвержденными Правительством РФ.</w:t>
      </w:r>
    </w:p>
    <w:p w:rsidR="0002497B" w:rsidRPr="00BF1B59" w:rsidRDefault="0002497B" w:rsidP="00183CB9">
      <w:pPr>
        <w:tabs>
          <w:tab w:val="left" w:pos="993"/>
        </w:tabs>
        <w:ind w:firstLine="709"/>
        <w:jc w:val="center"/>
        <w:rPr>
          <w:b/>
        </w:rPr>
      </w:pPr>
      <w:r w:rsidRPr="00BF1B59">
        <w:rPr>
          <w:b/>
        </w:rPr>
        <w:t>Д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Двигательный анализатор</w:t>
      </w:r>
      <w:r w:rsidRPr="00BF1B59">
        <w:t xml:space="preserve"> - сложная нейрофизиологическая функциональная система человека, осуществляющая анализ состояния двигательного аппарата организма.</w:t>
      </w:r>
    </w:p>
    <w:p w:rsidR="0002497B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lastRenderedPageBreak/>
        <w:t>Дебильность</w:t>
      </w:r>
      <w:r w:rsidRPr="00BF1B59">
        <w:t xml:space="preserve"> - легкая степень олигофрении, характеризующаяся примитивностью суждений и умозаключений, недостаточной дифференциацией эмоций, ограниченностью возможностей обучения, с</w:t>
      </w:r>
      <w:r w:rsidR="0002497B" w:rsidRPr="00BF1B59">
        <w:t>ниженной социальной адаптацией.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Девиантное поведение</w:t>
      </w:r>
      <w:r w:rsidRPr="00BF1B59">
        <w:t xml:space="preserve"> - поведение, противоречащее принятым в обществе правовым и нравственным нормам.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Дети с нарушением речи</w:t>
      </w:r>
      <w:r w:rsidRPr="00BF1B59">
        <w:t xml:space="preserve"> - дети, имеющие отклонения в развитии речи при нормальном слухе и сохраненном интеллекте.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Демонстрация</w:t>
      </w:r>
      <w:r w:rsidRPr="00BF1B59">
        <w:t xml:space="preserve"> — наглядный способ ознакомления учащихся с каким-либо явлением, предметом.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Депривация</w:t>
      </w:r>
      <w:r w:rsidRPr="00BF1B59">
        <w:t xml:space="preserve"> - психическое состояние, возникающее в результате длительного ограничения возможностей человека для удовлетворения различных потребностей; выражается отклонениями в эмоциональном и интеллектуальном развитии, нарушением социальных контактов.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Детский церебральный паралич (ДЦП)</w:t>
      </w:r>
      <w:r w:rsidRPr="00BF1B59">
        <w:t xml:space="preserve"> - заболевание головного мозга, при котором наблюдаются различные психомоторные нарушения.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Диагноз</w:t>
      </w:r>
      <w:r w:rsidRPr="00BF1B59">
        <w:t xml:space="preserve"> - краткое врачебное заключение о характере и сущности болезни; ставится на основе всестороннего обследования больного.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Диагностика</w:t>
      </w:r>
      <w:r w:rsidRPr="00BF1B59">
        <w:t xml:space="preserve"> - процедура выявления уровня готовности к какому-либо виду деятельности или развития каких-либо параметров; основывается на системе</w:t>
      </w:r>
      <w:r w:rsidR="0002497B" w:rsidRPr="00BF1B59">
        <w:t xml:space="preserve"> </w:t>
      </w:r>
      <w:r w:rsidRPr="00BF1B59">
        <w:t>тестов, письменных работ, устных вопросов и др. методов.</w:t>
      </w:r>
    </w:p>
    <w:p w:rsidR="0002497B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Дневник социального педагога</w:t>
      </w:r>
      <w:r w:rsidRPr="00BF1B59">
        <w:t xml:space="preserve"> - способ фиксации результатов наблюдений и оценки достижений кандидата или прогресса его деятельности. Существуют четкие инструкции о том, как зап</w:t>
      </w:r>
      <w:r w:rsidR="0002497B" w:rsidRPr="00BF1B59">
        <w:t>исывать необходимую информацию.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Документация</w:t>
      </w:r>
      <w:r w:rsidRPr="00BF1B59">
        <w:t xml:space="preserve"> - совокупность официально признанных документов, согласованных по определенной форме и содержащих предусмотренную информацию.</w:t>
      </w:r>
    </w:p>
    <w:p w:rsidR="00B71E6E" w:rsidRPr="00BF1B59" w:rsidRDefault="0002497B" w:rsidP="00183CB9">
      <w:pPr>
        <w:tabs>
          <w:tab w:val="left" w:pos="993"/>
        </w:tabs>
        <w:ind w:firstLine="709"/>
        <w:jc w:val="center"/>
        <w:rPr>
          <w:b/>
        </w:rPr>
      </w:pPr>
      <w:r w:rsidRPr="00BF1B59">
        <w:rPr>
          <w:b/>
        </w:rPr>
        <w:t>З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Задержка психического развития</w:t>
      </w:r>
      <w:r w:rsidRPr="00BF1B59">
        <w:t xml:space="preserve"> - особый тип аномалии, проявляющийся в нарушении нормального темпа психического развития ребенка.</w:t>
      </w:r>
    </w:p>
    <w:p w:rsidR="0002497B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Закон</w:t>
      </w:r>
      <w:r w:rsidRPr="00BF1B59">
        <w:t xml:space="preserve"> - установленный государством свод обязательных правил и норм обще</w:t>
      </w:r>
      <w:r w:rsidRPr="00BF1B59">
        <w:softHyphen/>
        <w:t xml:space="preserve">ственного и экономического поведения всех </w:t>
      </w:r>
      <w:r w:rsidRPr="00BF1B59">
        <w:lastRenderedPageBreak/>
        <w:t>субъектов на территории данной страны, включая перечень запретов и ограничений.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0" w:name="bookmark68"/>
      <w:r w:rsidRPr="00BF1B59">
        <w:rPr>
          <w:b/>
        </w:rPr>
        <w:t>И</w:t>
      </w:r>
      <w:bookmarkEnd w:id="30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Идиотия</w:t>
      </w:r>
      <w:r w:rsidRPr="00BF1B59">
        <w:t xml:space="preserve"> - наиболее тяжелая степень олигофрении, характеризующаяся практическим отсутствием психических реакций и речи, невозможностью усвоения простейших навыков.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Имбецильность</w:t>
      </w:r>
      <w:r w:rsidRPr="00BF1B59">
        <w:t xml:space="preserve"> - средняя степень олигофрении, занимающая промежуточное положение между идиотией и дебильностью, характеризующаяся замедленным и непоследовательным мышлением, ограниченным словарным запасом, возможностью усвоения лишь элементарных навыков.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Интеллект</w:t>
      </w:r>
      <w:r w:rsidRPr="00BF1B59">
        <w:t xml:space="preserve"> - познавательная деятельность человека, мышление.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Интересы аномальных детей</w:t>
      </w:r>
      <w:r w:rsidRPr="00BF1B59">
        <w:t xml:space="preserve"> - активное эмоционально-познавательное отношение к предметам и явлениям окружающей жизни, к учебной, трудовой и игровой деятельности, побуждающее аномального ребенка заниматься ею по собственному желанию.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Инфантилизм</w:t>
      </w:r>
      <w:r w:rsidRPr="00BF1B59">
        <w:t xml:space="preserve"> - патологическое состояние, характеризующееся задержкой физического и (или) психического развития с сохранением черт, присущих детскому возрасту.</w:t>
      </w:r>
    </w:p>
    <w:p w:rsidR="009B42C1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Информация</w:t>
      </w:r>
      <w:r w:rsidRPr="00BF1B59">
        <w:t xml:space="preserve"> - сведения, являющиеся объектами хранения, обработки и передачи и используемые в процессе анализа и </w:t>
      </w:r>
      <w:r w:rsidR="009B42C1" w:rsidRPr="00BF1B59">
        <w:t>выработки практических решений.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1" w:name="bookmark69"/>
      <w:r w:rsidRPr="00BF1B59">
        <w:rPr>
          <w:b/>
        </w:rPr>
        <w:t>К</w:t>
      </w:r>
      <w:bookmarkEnd w:id="31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Классификация</w:t>
      </w:r>
      <w:r w:rsidRPr="00BF1B59">
        <w:t xml:space="preserve"> - логическая система внутренне соподчиненных понятий в какой-либо области, распределенных по группам на основе учета общих признаков и закономерных связей между ними.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Компетентность</w:t>
      </w:r>
      <w:r w:rsidRPr="00BF1B59">
        <w:t xml:space="preserve"> - мера соответствия знаний, умений и опыта лиц определенного статуса реальному уровню сложности выполняемых ими задач и решаемых проблем.</w:t>
      </w:r>
    </w:p>
    <w:p w:rsidR="009B42C1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Компетенция</w:t>
      </w:r>
      <w:r w:rsidRPr="00BF1B59">
        <w:t xml:space="preserve"> - круг полномочий, прав и обязанностей органа; круг вопросов, в которых данное должностное ли</w:t>
      </w:r>
      <w:r w:rsidR="009B42C1" w:rsidRPr="00BF1B59">
        <w:t>цо обладает познаниями, опытом.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Компенсация</w:t>
      </w:r>
      <w:r w:rsidRPr="00BF1B59">
        <w:t xml:space="preserve"> - возмещение, выравнивание, развитие нарушенных функций, перестройка сохраненных функций для замещения нарушенных.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lastRenderedPageBreak/>
        <w:t>Коррекция</w:t>
      </w:r>
      <w:r w:rsidRPr="00BF1B59">
        <w:t xml:space="preserve"> — совокупность педагогических и лечебных мер, направленных на исправление недостатков в развитии и поведении ребенка.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Коррекционное обучение</w:t>
      </w:r>
      <w:r w:rsidRPr="00BF1B59">
        <w:t xml:space="preserve"> - особый вид обучения, имеющий целью частичное или полное преодоление конкретной недостаточности учащегося, не являющейся следствием пониженных общих способностей.</w:t>
      </w:r>
    </w:p>
    <w:p w:rsidR="009B42C1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Коррекционные учреждения</w:t>
      </w:r>
      <w:r w:rsidRPr="00BF1B59">
        <w:t xml:space="preserve"> - специальные образовательные учреждения для воспитанников с отклонениями в пси</w:t>
      </w:r>
      <w:r w:rsidR="009B42C1" w:rsidRPr="00BF1B59">
        <w:t>хическом и физическом развитии.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2" w:name="bookmark70"/>
      <w:r w:rsidRPr="00BF1B59">
        <w:rPr>
          <w:b/>
        </w:rPr>
        <w:t>Л</w:t>
      </w:r>
      <w:bookmarkEnd w:id="32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Льготы</w:t>
      </w:r>
      <w:r w:rsidRPr="00BF1B59">
        <w:t xml:space="preserve"> - дополнительные права, предоставляемые определенным категориям граждан.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3" w:name="bookmark71"/>
      <w:r w:rsidRPr="00BF1B59">
        <w:rPr>
          <w:b/>
        </w:rPr>
        <w:t>М</w:t>
      </w:r>
      <w:bookmarkEnd w:id="33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Методы воспитания</w:t>
      </w:r>
      <w:r w:rsidRPr="00BF1B59">
        <w:t xml:space="preserve"> - способы решения воспитательных задач и осуществления воспитательных взаимодействий (убеждение, приучение, поощрение, воспитание на личном примере и др.)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Методы обучения</w:t>
      </w:r>
      <w:r w:rsidRPr="00BF1B59">
        <w:t xml:space="preserve"> - способы взаимосвязанной деятельности преподавателя и учащихся, направленные на овладение учащимися знаниями, умениями и навыками, на их воспитание и развитие в процессе обучения.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Мотивация</w:t>
      </w:r>
      <w:r w:rsidRPr="00BF1B59">
        <w:t xml:space="preserve"> - внешнее или внутреннее побуждение субъекта к деятельности для достижения каких-либо целей.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r w:rsidRPr="00BF1B59">
        <w:rPr>
          <w:b/>
        </w:rPr>
        <w:t>Н</w:t>
      </w:r>
    </w:p>
    <w:p w:rsidR="009B42C1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Наблюдение</w:t>
      </w:r>
      <w:r w:rsidRPr="00BF1B59">
        <w:t xml:space="preserve"> - метод, предусматривающий целенаправленное, по заранее разработанному плану, фиксирование явлений с</w:t>
      </w:r>
      <w:r w:rsidR="009B42C1" w:rsidRPr="00BF1B59">
        <w:t xml:space="preserve"> целью их последующего анализа.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Наказание</w:t>
      </w:r>
      <w:r w:rsidRPr="00BF1B59">
        <w:t xml:space="preserve"> - средство педагогического воздействия, направленное на приостановление сознательно совершаемой вредной деятельности.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Нормативно-правовые акты</w:t>
      </w:r>
      <w:r w:rsidRPr="00BF1B59">
        <w:t xml:space="preserve"> - совокупность установленных и охраняемых го</w:t>
      </w:r>
      <w:r w:rsidRPr="00BF1B59">
        <w:softHyphen/>
        <w:t>сударственной властью норм и правил, регулирующих отношения людей в обществе.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4" w:name="bookmark72"/>
      <w:r w:rsidRPr="00BF1B59">
        <w:rPr>
          <w:b/>
        </w:rPr>
        <w:t>О</w:t>
      </w:r>
      <w:bookmarkEnd w:id="34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Обучаемость</w:t>
      </w:r>
      <w:r w:rsidRPr="00BF1B59">
        <w:t xml:space="preserve"> - восприимчивость обучаемого к обучению и накоплению опыта, зависящая от его способностей.</w:t>
      </w:r>
    </w:p>
    <w:p w:rsidR="009B42C1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lastRenderedPageBreak/>
        <w:t>Обученность</w:t>
      </w:r>
      <w:r w:rsidRPr="00BF1B59">
        <w:t xml:space="preserve"> - совокупность знаний, умений и навыков, необходимых для успешного выполнения задач определенного</w:t>
      </w:r>
      <w:r w:rsidR="009B42C1" w:rsidRPr="00BF1B59">
        <w:t xml:space="preserve"> содержания и уровня сложности.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Общение</w:t>
      </w:r>
      <w:r w:rsidRPr="00BF1B59">
        <w:t xml:space="preserve"> - сложный, многоплановый процесс установления и развития контактов между людьми, порождаемый потребностями в совместной деятельности; включает в себя обмен информацией, выработку единой стратегии взаимодействия, восприятие, понимание партнера.</w:t>
      </w:r>
    </w:p>
    <w:p w:rsidR="009B42C1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Олигофрения</w:t>
      </w:r>
      <w:r w:rsidRPr="00BF1B59">
        <w:t xml:space="preserve"> - психическое недоразвитие с разной степенью выраженности дефекта: легкая (дебильность), средняя (имбе</w:t>
      </w:r>
      <w:r w:rsidR="009B42C1" w:rsidRPr="00BF1B59">
        <w:t>цильность), глубокая (идиотия).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Опека и попечительство над аномальными детьми</w:t>
      </w:r>
      <w:r w:rsidRPr="00BF1B59">
        <w:t xml:space="preserve"> - форма защиты государством интересов детей, лишенных по каким-либо причинам родительской заботы.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Ослепшие дети</w:t>
      </w:r>
      <w:r w:rsidRPr="00BF1B59">
        <w:t xml:space="preserve"> - дети, лишившиеся зрения после рождения.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5" w:name="bookmark73"/>
      <w:r w:rsidRPr="00BF1B59">
        <w:rPr>
          <w:b/>
        </w:rPr>
        <w:t>П</w:t>
      </w:r>
      <w:bookmarkEnd w:id="35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Патология</w:t>
      </w:r>
      <w:r w:rsidRPr="00BF1B59">
        <w:t xml:space="preserve"> - отклонение от нормы.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Педагогическая задача</w:t>
      </w:r>
      <w:r w:rsidRPr="00BF1B59">
        <w:t xml:space="preserve"> - задание, формулируемое учителем и направленное на формирование определенных позитивных свойств личности учащихся или группы учащихся.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Педагогическая запущенность</w:t>
      </w:r>
      <w:r w:rsidRPr="00BF1B59">
        <w:t xml:space="preserve"> - устойчивое отклонение в сознании и поведении детей, обусловленное отрицательным влиянием среды и недостатками воспитания.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Педагогическая ситуация</w:t>
      </w:r>
      <w:r w:rsidRPr="00BF1B59">
        <w:t xml:space="preserve"> - описание реального или вымышленного случая из жизни, предназначенное для анализа.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Помощь (оказать, предложить)</w:t>
      </w:r>
      <w:r w:rsidRPr="00BF1B59">
        <w:t xml:space="preserve"> - один из актов взаимодействия педагога с ребенком, углубляющий взаимоотношения, содействующий более полному открытию младшего на общение, укрепляющий его доверие к старшему, а также один из способов установления личного контакта.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Поощрение</w:t>
      </w:r>
      <w:r w:rsidRPr="00BF1B59">
        <w:t xml:space="preserve"> - способ активизации деятельности, состоит в признании значимости и важности поощряемой деятельности.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Потребность</w:t>
      </w:r>
      <w:r w:rsidRPr="00BF1B59">
        <w:t xml:space="preserve"> - объективная нужда организма в определенных условиях, обеспечивающих его жизнь и развитие.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Права ребенка</w:t>
      </w:r>
      <w:r w:rsidRPr="00BF1B59">
        <w:t xml:space="preserve"> — права человека применительно к детям.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Права человека</w:t>
      </w:r>
      <w:r w:rsidRPr="00BF1B59">
        <w:t xml:space="preserve"> - понятие, характеризующее правовой статус человека по отношению к государству, его возможности и притязания в экономической и культурной сферах.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lastRenderedPageBreak/>
        <w:t>Принципы воспитания</w:t>
      </w:r>
      <w:r w:rsidRPr="00BF1B59">
        <w:t xml:space="preserve"> - основные положения, являющиеся руководящими в практике воспитательной работы (принцип педагогической целесообразности, принцип воспитания в духе общечеловеческих нравственных ценностей, принцип единства личности и коллектива, принцип развития самодеятельности личности и др.)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Принципы обучения</w:t>
      </w:r>
      <w:r w:rsidRPr="00BF1B59">
        <w:t xml:space="preserve"> — основные положения, определяющие деятельность преподавателя и характер познавательной деятельности учащихся.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Проблема социальная</w:t>
      </w:r>
      <w:r w:rsidRPr="00BF1B59">
        <w:t xml:space="preserve"> - требующий решения вопрос, возникающий тогда, когда недостает знаний для решения какой-либо социальной задачи и неизвестен способ добывания недостающих знаний.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Проект</w:t>
      </w:r>
      <w:r w:rsidRPr="00BF1B59">
        <w:t xml:space="preserve"> - задание или исследование, в котором нет жесткого ограничения во времени; обычно включает значительную часть работы, выполняемую без наблюдения преподавателя.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Профессиональная компетентность</w:t>
      </w:r>
      <w:r w:rsidRPr="00BF1B59">
        <w:t xml:space="preserve"> - сформированные профессиональные</w:t>
      </w:r>
      <w:r w:rsidR="004F5CBA" w:rsidRPr="00BF1B59">
        <w:t xml:space="preserve"> </w:t>
      </w:r>
      <w:r w:rsidRPr="00BF1B59">
        <w:t>качества, которые позволят человеку реализовать себя в конкретных видах трудовой деятельности.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Профессиональная реабилитация</w:t>
      </w:r>
      <w:r w:rsidRPr="00BF1B59">
        <w:t xml:space="preserve"> — помощь в приобретении профессии, про</w:t>
      </w:r>
      <w:r w:rsidRPr="00BF1B59">
        <w:softHyphen/>
        <w:t>фессиональное обучение и обеспечение лиц с физическими недостатками подходящей работой.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Психопатия</w:t>
      </w:r>
      <w:r w:rsidRPr="00BF1B59">
        <w:t xml:space="preserve"> - патологический склад характера, выражающийся в неуравновешенном поведении, плохой приспособляемости к изменчивым условиям внешней среды, неумении подчиняться требованиям, в повышенной реактивности.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6" w:name="bookmark74"/>
      <w:r w:rsidRPr="00BF1B59">
        <w:rPr>
          <w:b/>
        </w:rPr>
        <w:t>Р</w:t>
      </w:r>
      <w:bookmarkEnd w:id="36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Регресс</w:t>
      </w:r>
      <w:r w:rsidRPr="00BF1B59">
        <w:t xml:space="preserve"> - упадок в развитии, движение назад.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Рефлекс</w:t>
      </w:r>
      <w:r w:rsidRPr="00BF1B59">
        <w:t xml:space="preserve"> - ответный акт организма на воздействие факторов внутренней и внешней среды.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Ролевая игра</w:t>
      </w:r>
      <w:r w:rsidRPr="00BF1B59">
        <w:t xml:space="preserve"> - ситуация (проблема или инц</w:t>
      </w:r>
      <w:r w:rsidR="004F5CBA" w:rsidRPr="00BF1B59">
        <w:t>идент), на которую нужно прореа</w:t>
      </w:r>
      <w:r w:rsidRPr="00BF1B59">
        <w:t>гировать, играя определенную роль.</w:t>
      </w:r>
    </w:p>
    <w:p w:rsidR="00B71E6E" w:rsidRPr="00BF1B59" w:rsidRDefault="004F5CBA" w:rsidP="00183CB9">
      <w:pPr>
        <w:tabs>
          <w:tab w:val="left" w:pos="993"/>
        </w:tabs>
        <w:ind w:firstLine="709"/>
        <w:jc w:val="center"/>
        <w:rPr>
          <w:b/>
        </w:rPr>
      </w:pPr>
      <w:r w:rsidRPr="00BF1B59">
        <w:rPr>
          <w:b/>
        </w:rPr>
        <w:t>С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Самообслуживание</w:t>
      </w:r>
      <w:r w:rsidRPr="00BF1B59">
        <w:t xml:space="preserve"> - процесс, позволяющий субъекту самостоятельно поддерживать себя и личные вещи в состоянии, соответствующем принятым санитарно-гигиеническим и бытовым требованиям.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lastRenderedPageBreak/>
        <w:t>Самоопределение профессиональное</w:t>
      </w:r>
      <w:r w:rsidRPr="00BF1B59">
        <w:t xml:space="preserve"> - процесс и результат сознательного выбора личностью собственной позиции, целей и средств самоосуществления в конкретной профессиональной деятельности.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Семья</w:t>
      </w:r>
      <w:r w:rsidRPr="00BF1B59">
        <w:t xml:space="preserve"> - социальный институт, устойчивая форма взаимоотношений между людьми, в рамках которого осуществляется основная часть повседневной жизни людей: сексуальные отношения, деторождение, быт, первичная социализация детей.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Слабовидящие дети</w:t>
      </w:r>
      <w:r w:rsidRPr="00BF1B59">
        <w:t xml:space="preserve"> - дети, обладающие остротой зрения на лучше видящем глазу от 0,05 до 0,2, а также дети, имеющие другие нарушения зрительных функций.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Слабослышащие дети</w:t>
      </w:r>
      <w:r w:rsidRPr="00BF1B59">
        <w:t xml:space="preserve"> - дети с частичной недостаточностью слуха, приводящей к нарушению речевого развития.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Слепоглухонемые дети</w:t>
      </w:r>
      <w:r w:rsidRPr="00BF1B59">
        <w:t xml:space="preserve"> - дети, полностью или частично лишенные зрения, слуха и речи.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Слепые дети</w:t>
      </w:r>
      <w:r w:rsidRPr="00BF1B59">
        <w:t xml:space="preserve"> - дети, у которых полностью отсутствуют зрительные ощущения или имеется светоощущение или остаточное зрение.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Собеседование</w:t>
      </w:r>
      <w:r w:rsidRPr="00BF1B59">
        <w:t xml:space="preserve"> - специально организованная беседа для выявления подготовленности лица к определенному виду деятельности.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Соматический</w:t>
      </w:r>
      <w:r w:rsidRPr="00BF1B59">
        <w:t xml:space="preserve"> - телесный, относящийся к телу.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Социализация</w:t>
      </w:r>
      <w:r w:rsidRPr="00BF1B59">
        <w:t xml:space="preserve"> - процесс усвоения индивидом определенной системы знаний, норм и культурных ценностей, позволяющих ему активно участвовать в жизни общества.</w:t>
      </w:r>
    </w:p>
    <w:p w:rsidR="004F5CBA" w:rsidRPr="00BF1B59" w:rsidRDefault="004F5CBA" w:rsidP="00183CB9">
      <w:pPr>
        <w:tabs>
          <w:tab w:val="left" w:pos="993"/>
        </w:tabs>
        <w:ind w:firstLine="709"/>
        <w:jc w:val="center"/>
        <w:rPr>
          <w:b/>
        </w:rPr>
      </w:pPr>
      <w:r w:rsidRPr="00BF1B59">
        <w:rPr>
          <w:b/>
        </w:rPr>
        <w:t>Т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Тактильные ощущения</w:t>
      </w:r>
      <w:r w:rsidRPr="00BF1B59">
        <w:t xml:space="preserve"> - один из видов кожных ощущений, к которым относятся ощущения вибрации, прикосновения и давления.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Тренинг</w:t>
      </w:r>
      <w:r w:rsidRPr="00BF1B59">
        <w:t xml:space="preserve"> - система тренировок по заранее отработанной методике, направленная на формирование и совершенствование определенных умений, навыков и их комбинаций.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7" w:name="bookmark76"/>
      <w:r w:rsidRPr="00BF1B59">
        <w:rPr>
          <w:b/>
        </w:rPr>
        <w:t>У</w:t>
      </w:r>
      <w:bookmarkEnd w:id="37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Умения</w:t>
      </w:r>
      <w:r w:rsidRPr="00BF1B59">
        <w:t xml:space="preserve"> — способность точно и сознательно выполнять определенные действия на основе усвоенных знаний и приобретенных навыков.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Уровень умственного развития</w:t>
      </w:r>
      <w:r w:rsidRPr="00BF1B59">
        <w:t xml:space="preserve"> - совокупность знаний, умений и сформировавшихся при их усвоении умственных действий.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lastRenderedPageBreak/>
        <w:t>Учебная деятельность</w:t>
      </w:r>
      <w:r w:rsidRPr="00BF1B59">
        <w:t xml:space="preserve"> - процесс приобрете</w:t>
      </w:r>
      <w:r w:rsidR="009F63FC" w:rsidRPr="00BF1B59">
        <w:t>ния человеком новых знаний, уме</w:t>
      </w:r>
      <w:r w:rsidRPr="00BF1B59">
        <w:t>ний и навыков или изменения старых; деятельность по решению учебных задач.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8" w:name="bookmark77"/>
      <w:r w:rsidRPr="00BF1B59">
        <w:rPr>
          <w:b/>
        </w:rPr>
        <w:t>Ф</w:t>
      </w:r>
      <w:bookmarkEnd w:id="38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Функция</w:t>
      </w:r>
      <w:r w:rsidRPr="00BF1B59">
        <w:t xml:space="preserve"> - обязанность, круг деятельности, назначение, роль.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r w:rsidRPr="00BF1B59">
        <w:rPr>
          <w:b/>
        </w:rPr>
        <w:t>X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Характеристика</w:t>
      </w:r>
      <w:r w:rsidRPr="00BF1B59">
        <w:t xml:space="preserve"> - описание, определение отличительных свойств, качеств кого-либо; официальный документ о различных видах деятельности кон</w:t>
      </w:r>
      <w:r w:rsidRPr="00BF1B59">
        <w:softHyphen/>
        <w:t>кретного человека.</w:t>
      </w:r>
    </w:p>
    <w:p w:rsidR="00B71E6E" w:rsidRPr="00BF1B59" w:rsidRDefault="009F63FC" w:rsidP="00183CB9">
      <w:pPr>
        <w:tabs>
          <w:tab w:val="left" w:pos="993"/>
        </w:tabs>
        <w:ind w:firstLine="709"/>
        <w:jc w:val="center"/>
        <w:rPr>
          <w:b/>
        </w:rPr>
      </w:pPr>
      <w:r w:rsidRPr="00BF1B59">
        <w:rPr>
          <w:b/>
        </w:rPr>
        <w:t>Ц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Цель</w:t>
      </w:r>
      <w:r w:rsidRPr="00BF1B59">
        <w:t xml:space="preserve"> - то, к чему мы стремимся, образ желаемого будущего.</w:t>
      </w:r>
    </w:p>
    <w:p w:rsidR="00B71E6E" w:rsidRPr="00BF1B59" w:rsidRDefault="00B71E6E" w:rsidP="00183CB9">
      <w:pPr>
        <w:tabs>
          <w:tab w:val="left" w:pos="993"/>
        </w:tabs>
        <w:ind w:firstLine="709"/>
        <w:jc w:val="center"/>
        <w:rPr>
          <w:b/>
        </w:rPr>
      </w:pPr>
      <w:bookmarkStart w:id="39" w:name="bookmark78"/>
      <w:r w:rsidRPr="00BF1B59">
        <w:rPr>
          <w:b/>
        </w:rPr>
        <w:t>Э</w:t>
      </w:r>
      <w:bookmarkEnd w:id="39"/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Экскурсия</w:t>
      </w:r>
      <w:r w:rsidRPr="00BF1B59">
        <w:t xml:space="preserve"> - коллективная поездка (п</w:t>
      </w:r>
      <w:r w:rsidR="009F63FC" w:rsidRPr="00BF1B59">
        <w:t>оход) с учебными или культурно-</w:t>
      </w:r>
      <w:r w:rsidRPr="00BF1B59">
        <w:t>просветительными целями.</w:t>
      </w:r>
    </w:p>
    <w:p w:rsidR="00B71E6E" w:rsidRPr="00BF1B59" w:rsidRDefault="00B71E6E" w:rsidP="00183CB9">
      <w:pPr>
        <w:tabs>
          <w:tab w:val="left" w:pos="993"/>
        </w:tabs>
        <w:ind w:firstLine="709"/>
        <w:jc w:val="both"/>
      </w:pPr>
      <w:r w:rsidRPr="00BF1B59">
        <w:rPr>
          <w:b/>
        </w:rPr>
        <w:t>Эмоционально-волевая сфера</w:t>
      </w:r>
      <w:r w:rsidRPr="00BF1B59">
        <w:t xml:space="preserve"> - это компонент психики человека, то есть его внутреннего мира.</w:t>
      </w:r>
    </w:p>
    <w:p w:rsidR="00B760E7" w:rsidRPr="00BF1B59" w:rsidRDefault="00B71E6E" w:rsidP="00503414">
      <w:pPr>
        <w:tabs>
          <w:tab w:val="left" w:pos="993"/>
        </w:tabs>
        <w:ind w:firstLine="709"/>
        <w:jc w:val="both"/>
      </w:pPr>
      <w:r w:rsidRPr="00BF1B59">
        <w:rPr>
          <w:b/>
        </w:rPr>
        <w:t>Энурез</w:t>
      </w:r>
      <w:r w:rsidRPr="00BF1B59">
        <w:t xml:space="preserve"> - недержание мочи, которое может возникнуть у нервных и физически ослабленных детей при неблагоприятных внешних условиях.</w:t>
      </w:r>
    </w:p>
    <w:p w:rsidR="00B760E7" w:rsidRPr="00BF1B59" w:rsidRDefault="00B760E7" w:rsidP="00B760E7">
      <w:pPr>
        <w:jc w:val="center"/>
      </w:pPr>
    </w:p>
    <w:p w:rsidR="009E723E" w:rsidRPr="00BF1B59" w:rsidRDefault="009E723E"/>
    <w:sectPr w:rsidR="009E723E" w:rsidRPr="00BF1B59" w:rsidSect="00BF1B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419" w:h="11906" w:orient="landscape"/>
      <w:pgMar w:top="567" w:right="567" w:bottom="567" w:left="56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C5" w:rsidRDefault="00827EC5">
      <w:r>
        <w:separator/>
      </w:r>
    </w:p>
  </w:endnote>
  <w:endnote w:type="continuationSeparator" w:id="0">
    <w:p w:rsidR="00827EC5" w:rsidRDefault="0082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35" w:rsidRDefault="00827EC5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2052" type="#_x0000_t202" style="position:absolute;margin-left:767.05pt;margin-top:1979.75pt;width:31.05pt;height:35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mRrgIAAK8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" filled="f" stroked="f">
          <v:textbox style="mso-next-textbox:#Text Box 53;mso-fit-shape-to-text:t" inset="0,0,0,0">
            <w:txbxContent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468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1B59" w:rsidRPr="00BF1B59" w:rsidRDefault="00BF1B59" w:rsidP="00BF1B5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1B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B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1B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5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1B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35" w:rsidRDefault="00827EC5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049" type="#_x0000_t202" style="position:absolute;margin-left:771.55pt;margin-top:1964.75pt;width:31.05pt;height:35.6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YOrQIAAK8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" filled="f" stroked="f">
          <v:textbox style="mso-next-textbox:#Text Box 50;mso-fit-shape-to-text:t" inset="0,0,0,0">
            <w:txbxContent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B551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C5" w:rsidRDefault="00827EC5">
      <w:r>
        <w:separator/>
      </w:r>
    </w:p>
  </w:footnote>
  <w:footnote w:type="continuationSeparator" w:id="0">
    <w:p w:rsidR="00827EC5" w:rsidRDefault="0082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35" w:rsidRDefault="00827EC5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" o:spid="_x0000_s2054" type="#_x0000_t202" style="position:absolute;margin-left:29.8pt;margin-top:-411.65pt;width:773.55pt;height:71.3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" filled="f" stroked="f">
          <v:textbox style="mso-next-textbox:#Text Box 55;mso-fit-shape-to-text:t" inset="0,0,0,0">
            <w:txbxContent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t>Модуль. Дети с ограниченными возможностями здоровья.</w:t>
                </w:r>
              </w:p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t>Результат 2.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35" w:rsidRDefault="00827EC5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53" type="#_x0000_t202" style="position:absolute;margin-left:29.8pt;margin-top:-411.65pt;width:773.55pt;height:71.3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" filled="f" stroked="f">
          <v:textbox style="mso-next-textbox:#Text Box 54;mso-fit-shape-to-text:t" inset="0,0,0,0">
            <w:txbxContent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t>Модуль. Дети с ограниченными возможностями здоровья.</w:t>
                </w:r>
              </w:p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t>Результат 2.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35" w:rsidRDefault="00827EC5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" o:spid="_x0000_s2050" type="#_x0000_t202" style="position:absolute;margin-left:33.55pt;margin-top:-392.5pt;width:669.15pt;height:71.3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" filled="f" stroked="f">
          <v:textbox style="mso-next-textbox:#Text Box 51;mso-fit-shape-to-text:t" inset="0,0,0,0">
            <w:txbxContent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t>Модуль. Дети е ограниченными возможностями з;</w:t>
                </w:r>
              </w:p>
              <w:p w:rsidR="00AE4D35" w:rsidRDefault="00AE4D35">
                <w:pPr>
                  <w:pStyle w:val="a5"/>
                  <w:shd w:val="clear" w:color="auto" w:fill="auto"/>
                  <w:spacing w:line="240" w:lineRule="auto"/>
                </w:pPr>
                <w:r>
                  <w:t>Результат 2.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D38"/>
    <w:multiLevelType w:val="hybridMultilevel"/>
    <w:tmpl w:val="D3E44EB2"/>
    <w:lvl w:ilvl="0" w:tplc="6B88A9EA">
      <w:start w:val="1"/>
      <w:numFmt w:val="russianUpper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7F19FF"/>
    <w:multiLevelType w:val="hybridMultilevel"/>
    <w:tmpl w:val="13809BBE"/>
    <w:lvl w:ilvl="0" w:tplc="AFF61E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3FA"/>
    <w:multiLevelType w:val="hybridMultilevel"/>
    <w:tmpl w:val="19C602F0"/>
    <w:lvl w:ilvl="0" w:tplc="AFF61E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0C"/>
    <w:multiLevelType w:val="hybridMultilevel"/>
    <w:tmpl w:val="E9CCFB4A"/>
    <w:lvl w:ilvl="0" w:tplc="356CF2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4D62"/>
    <w:multiLevelType w:val="hybridMultilevel"/>
    <w:tmpl w:val="6554B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D1ED6"/>
    <w:multiLevelType w:val="hybridMultilevel"/>
    <w:tmpl w:val="4C0E1FAE"/>
    <w:lvl w:ilvl="0" w:tplc="AFF61E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39DE"/>
    <w:multiLevelType w:val="hybridMultilevel"/>
    <w:tmpl w:val="91561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327"/>
    <w:multiLevelType w:val="hybridMultilevel"/>
    <w:tmpl w:val="4F6683FA"/>
    <w:lvl w:ilvl="0" w:tplc="AFF61E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9355B"/>
    <w:multiLevelType w:val="hybridMultilevel"/>
    <w:tmpl w:val="434402A6"/>
    <w:lvl w:ilvl="0" w:tplc="AFF61E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D7C"/>
    <w:multiLevelType w:val="hybridMultilevel"/>
    <w:tmpl w:val="8F0A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600"/>
    <w:multiLevelType w:val="hybridMultilevel"/>
    <w:tmpl w:val="D410FE1C"/>
    <w:lvl w:ilvl="0" w:tplc="356CF2D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2232CB"/>
    <w:multiLevelType w:val="hybridMultilevel"/>
    <w:tmpl w:val="818C6BB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FD51DD2"/>
    <w:multiLevelType w:val="hybridMultilevel"/>
    <w:tmpl w:val="1474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D1D59"/>
    <w:multiLevelType w:val="hybridMultilevel"/>
    <w:tmpl w:val="3D3EC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86A1E"/>
    <w:multiLevelType w:val="hybridMultilevel"/>
    <w:tmpl w:val="947C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87035"/>
    <w:multiLevelType w:val="hybridMultilevel"/>
    <w:tmpl w:val="1474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D08"/>
    <w:multiLevelType w:val="hybridMultilevel"/>
    <w:tmpl w:val="DE4E11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F1262F3"/>
    <w:multiLevelType w:val="hybridMultilevel"/>
    <w:tmpl w:val="6554B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5A7E"/>
    <w:multiLevelType w:val="hybridMultilevel"/>
    <w:tmpl w:val="568E2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24D06"/>
    <w:multiLevelType w:val="hybridMultilevel"/>
    <w:tmpl w:val="3968AC18"/>
    <w:lvl w:ilvl="0" w:tplc="356CF2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D4256"/>
    <w:multiLevelType w:val="multilevel"/>
    <w:tmpl w:val="E6B2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1"/>
  </w:num>
  <w:num w:numId="5">
    <w:abstractNumId w:val="13"/>
  </w:num>
  <w:num w:numId="6">
    <w:abstractNumId w:val="6"/>
  </w:num>
  <w:num w:numId="7">
    <w:abstractNumId w:val="15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16"/>
  </w:num>
  <w:num w:numId="14">
    <w:abstractNumId w:val="14"/>
  </w:num>
  <w:num w:numId="15">
    <w:abstractNumId w:val="5"/>
  </w:num>
  <w:num w:numId="16">
    <w:abstractNumId w:val="7"/>
  </w:num>
  <w:num w:numId="17">
    <w:abstractNumId w:val="1"/>
  </w:num>
  <w:num w:numId="18">
    <w:abstractNumId w:val="8"/>
  </w:num>
  <w:num w:numId="19">
    <w:abstractNumId w:val="2"/>
  </w:num>
  <w:num w:numId="20">
    <w:abstractNumId w:val="9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bookFoldPrinting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0A"/>
    <w:rsid w:val="00010469"/>
    <w:rsid w:val="000114FD"/>
    <w:rsid w:val="0002163C"/>
    <w:rsid w:val="0002497B"/>
    <w:rsid w:val="00047812"/>
    <w:rsid w:val="00051407"/>
    <w:rsid w:val="000702AA"/>
    <w:rsid w:val="00085FF4"/>
    <w:rsid w:val="000C47A1"/>
    <w:rsid w:val="00136F05"/>
    <w:rsid w:val="00162F2F"/>
    <w:rsid w:val="00163512"/>
    <w:rsid w:val="00183CB9"/>
    <w:rsid w:val="001C253F"/>
    <w:rsid w:val="001D09D7"/>
    <w:rsid w:val="00246E15"/>
    <w:rsid w:val="002D0DC2"/>
    <w:rsid w:val="002E0F87"/>
    <w:rsid w:val="002F606F"/>
    <w:rsid w:val="00320A92"/>
    <w:rsid w:val="003370B5"/>
    <w:rsid w:val="00365C3D"/>
    <w:rsid w:val="00365FF6"/>
    <w:rsid w:val="00375FBD"/>
    <w:rsid w:val="003B0FE4"/>
    <w:rsid w:val="003B551A"/>
    <w:rsid w:val="003C6112"/>
    <w:rsid w:val="003C6426"/>
    <w:rsid w:val="003F680C"/>
    <w:rsid w:val="00410B96"/>
    <w:rsid w:val="00411509"/>
    <w:rsid w:val="00424F66"/>
    <w:rsid w:val="00426750"/>
    <w:rsid w:val="004634CB"/>
    <w:rsid w:val="004811F9"/>
    <w:rsid w:val="004D61D6"/>
    <w:rsid w:val="004E4C6C"/>
    <w:rsid w:val="004F3369"/>
    <w:rsid w:val="004F3BBE"/>
    <w:rsid w:val="004F5CBA"/>
    <w:rsid w:val="00503414"/>
    <w:rsid w:val="00504255"/>
    <w:rsid w:val="005121E0"/>
    <w:rsid w:val="0052583C"/>
    <w:rsid w:val="00536A89"/>
    <w:rsid w:val="005466D8"/>
    <w:rsid w:val="005A7D4E"/>
    <w:rsid w:val="005C1011"/>
    <w:rsid w:val="005C1206"/>
    <w:rsid w:val="005D59FE"/>
    <w:rsid w:val="00603DA3"/>
    <w:rsid w:val="0061684E"/>
    <w:rsid w:val="006242A3"/>
    <w:rsid w:val="00631F3B"/>
    <w:rsid w:val="00635EF2"/>
    <w:rsid w:val="006671FB"/>
    <w:rsid w:val="00671BDE"/>
    <w:rsid w:val="006959C7"/>
    <w:rsid w:val="006A4D98"/>
    <w:rsid w:val="006A7C19"/>
    <w:rsid w:val="006C3ABB"/>
    <w:rsid w:val="006F1640"/>
    <w:rsid w:val="0071317B"/>
    <w:rsid w:val="00752157"/>
    <w:rsid w:val="007521CE"/>
    <w:rsid w:val="0076249B"/>
    <w:rsid w:val="00762DA3"/>
    <w:rsid w:val="007A4BF9"/>
    <w:rsid w:val="007B76C9"/>
    <w:rsid w:val="007F5EA7"/>
    <w:rsid w:val="008139A0"/>
    <w:rsid w:val="00815772"/>
    <w:rsid w:val="008217BE"/>
    <w:rsid w:val="00824195"/>
    <w:rsid w:val="00827EC5"/>
    <w:rsid w:val="00836E38"/>
    <w:rsid w:val="008372C2"/>
    <w:rsid w:val="00845795"/>
    <w:rsid w:val="00850BCE"/>
    <w:rsid w:val="00872F65"/>
    <w:rsid w:val="008C301B"/>
    <w:rsid w:val="00911049"/>
    <w:rsid w:val="00951240"/>
    <w:rsid w:val="009625F8"/>
    <w:rsid w:val="009638AE"/>
    <w:rsid w:val="009B17DA"/>
    <w:rsid w:val="009B42C1"/>
    <w:rsid w:val="009D58B1"/>
    <w:rsid w:val="009E723E"/>
    <w:rsid w:val="009F63FC"/>
    <w:rsid w:val="00A079B9"/>
    <w:rsid w:val="00A14F91"/>
    <w:rsid w:val="00A17457"/>
    <w:rsid w:val="00A636A4"/>
    <w:rsid w:val="00A7762E"/>
    <w:rsid w:val="00AA64D6"/>
    <w:rsid w:val="00AB5054"/>
    <w:rsid w:val="00AD0F70"/>
    <w:rsid w:val="00AD61CC"/>
    <w:rsid w:val="00AE4D35"/>
    <w:rsid w:val="00AE635C"/>
    <w:rsid w:val="00AF5E0E"/>
    <w:rsid w:val="00B12F6F"/>
    <w:rsid w:val="00B71E6E"/>
    <w:rsid w:val="00B760E7"/>
    <w:rsid w:val="00B8360B"/>
    <w:rsid w:val="00B93273"/>
    <w:rsid w:val="00BB65F4"/>
    <w:rsid w:val="00BC7ACC"/>
    <w:rsid w:val="00BD7DE5"/>
    <w:rsid w:val="00BE25FB"/>
    <w:rsid w:val="00BF1B59"/>
    <w:rsid w:val="00C16F50"/>
    <w:rsid w:val="00C17A50"/>
    <w:rsid w:val="00C262AB"/>
    <w:rsid w:val="00C30990"/>
    <w:rsid w:val="00C65AC2"/>
    <w:rsid w:val="00C67397"/>
    <w:rsid w:val="00CB70D8"/>
    <w:rsid w:val="00CC375C"/>
    <w:rsid w:val="00CC57EC"/>
    <w:rsid w:val="00CD1DF4"/>
    <w:rsid w:val="00CD7079"/>
    <w:rsid w:val="00CF69EF"/>
    <w:rsid w:val="00D00B9D"/>
    <w:rsid w:val="00D01E00"/>
    <w:rsid w:val="00D107ED"/>
    <w:rsid w:val="00D306A3"/>
    <w:rsid w:val="00D31D3A"/>
    <w:rsid w:val="00D46B44"/>
    <w:rsid w:val="00D70136"/>
    <w:rsid w:val="00D82000"/>
    <w:rsid w:val="00D901D4"/>
    <w:rsid w:val="00D91990"/>
    <w:rsid w:val="00D9692F"/>
    <w:rsid w:val="00DE31AB"/>
    <w:rsid w:val="00DF148C"/>
    <w:rsid w:val="00E05311"/>
    <w:rsid w:val="00E25D36"/>
    <w:rsid w:val="00E5500A"/>
    <w:rsid w:val="00E67C6E"/>
    <w:rsid w:val="00E8789F"/>
    <w:rsid w:val="00E93455"/>
    <w:rsid w:val="00E94D9A"/>
    <w:rsid w:val="00EB31C4"/>
    <w:rsid w:val="00EC1611"/>
    <w:rsid w:val="00EC71DD"/>
    <w:rsid w:val="00EC762A"/>
    <w:rsid w:val="00ED2A96"/>
    <w:rsid w:val="00F27173"/>
    <w:rsid w:val="00F46B02"/>
    <w:rsid w:val="00F72DB1"/>
    <w:rsid w:val="00F7677D"/>
    <w:rsid w:val="00F852A3"/>
    <w:rsid w:val="00F87404"/>
    <w:rsid w:val="00F971D7"/>
    <w:rsid w:val="00FA06D2"/>
    <w:rsid w:val="00FB1EB4"/>
    <w:rsid w:val="00FC5E28"/>
    <w:rsid w:val="00FD02BE"/>
    <w:rsid w:val="00F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3D25FDB-AD39-4AD8-9B56-9AA3EC6F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6F"/>
  </w:style>
  <w:style w:type="paragraph" w:styleId="1">
    <w:name w:val="heading 1"/>
    <w:next w:val="a"/>
    <w:link w:val="10"/>
    <w:uiPriority w:val="9"/>
    <w:unhideWhenUsed/>
    <w:qFormat/>
    <w:rsid w:val="00C16F50"/>
    <w:pPr>
      <w:keepNext/>
      <w:keepLines/>
      <w:spacing w:after="3" w:line="248" w:lineRule="auto"/>
      <w:ind w:left="10" w:right="330" w:hanging="10"/>
      <w:jc w:val="both"/>
      <w:outlineLvl w:val="0"/>
    </w:pPr>
    <w:rPr>
      <w:rFonts w:eastAsia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E5500A"/>
    <w:rPr>
      <w:rFonts w:eastAsia="Times New Roman" w:cs="Times New Roman"/>
      <w:b/>
      <w:bCs/>
      <w:color w:val="000000"/>
      <w:sz w:val="74"/>
      <w:szCs w:val="7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E5500A"/>
    <w:pPr>
      <w:widowControl w:val="0"/>
      <w:shd w:val="clear" w:color="auto" w:fill="FFFFFF"/>
      <w:spacing w:line="863" w:lineRule="exact"/>
      <w:jc w:val="center"/>
    </w:pPr>
    <w:rPr>
      <w:rFonts w:eastAsia="Times New Roman" w:cs="Times New Roman"/>
      <w:b/>
      <w:bCs/>
      <w:color w:val="000000"/>
      <w:sz w:val="74"/>
      <w:szCs w:val="74"/>
    </w:rPr>
  </w:style>
  <w:style w:type="character" w:customStyle="1" w:styleId="2">
    <w:name w:val="Заголовок №2_"/>
    <w:basedOn w:val="a0"/>
    <w:link w:val="20"/>
    <w:rsid w:val="00426750"/>
    <w:rPr>
      <w:rFonts w:eastAsia="Times New Roman" w:cs="Times New Roman"/>
      <w:b/>
      <w:bCs/>
      <w:sz w:val="98"/>
      <w:szCs w:val="9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26750"/>
    <w:rPr>
      <w:rFonts w:eastAsia="Times New Roman" w:cs="Times New Roman"/>
      <w:b/>
      <w:bCs/>
      <w:spacing w:val="-20"/>
      <w:sz w:val="148"/>
      <w:szCs w:val="148"/>
      <w:shd w:val="clear" w:color="auto" w:fill="FFFFFF"/>
    </w:rPr>
  </w:style>
  <w:style w:type="paragraph" w:customStyle="1" w:styleId="20">
    <w:name w:val="Заголовок №2"/>
    <w:basedOn w:val="a"/>
    <w:link w:val="2"/>
    <w:rsid w:val="00426750"/>
    <w:pPr>
      <w:widowControl w:val="0"/>
      <w:shd w:val="clear" w:color="auto" w:fill="FFFFFF"/>
      <w:spacing w:after="2400" w:line="1140" w:lineRule="exact"/>
      <w:jc w:val="center"/>
      <w:outlineLvl w:val="1"/>
    </w:pPr>
    <w:rPr>
      <w:rFonts w:eastAsia="Times New Roman" w:cs="Times New Roman"/>
      <w:b/>
      <w:bCs/>
      <w:sz w:val="98"/>
      <w:szCs w:val="98"/>
    </w:rPr>
  </w:style>
  <w:style w:type="paragraph" w:customStyle="1" w:styleId="60">
    <w:name w:val="Основной текст (6)"/>
    <w:basedOn w:val="a"/>
    <w:link w:val="6"/>
    <w:rsid w:val="00426750"/>
    <w:pPr>
      <w:widowControl w:val="0"/>
      <w:shd w:val="clear" w:color="auto" w:fill="FFFFFF"/>
      <w:spacing w:before="1800" w:after="960" w:line="0" w:lineRule="atLeast"/>
    </w:pPr>
    <w:rPr>
      <w:rFonts w:eastAsia="Times New Roman" w:cs="Times New Roman"/>
      <w:b/>
      <w:bCs/>
      <w:spacing w:val="-20"/>
      <w:sz w:val="148"/>
      <w:szCs w:val="148"/>
    </w:rPr>
  </w:style>
  <w:style w:type="character" w:customStyle="1" w:styleId="21">
    <w:name w:val="Основной текст (2)_"/>
    <w:basedOn w:val="a0"/>
    <w:link w:val="22"/>
    <w:uiPriority w:val="99"/>
    <w:rsid w:val="00426750"/>
    <w:rPr>
      <w:rFonts w:eastAsia="Times New Roman" w:cs="Times New Roman"/>
      <w:sz w:val="86"/>
      <w:szCs w:val="8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26750"/>
    <w:rPr>
      <w:rFonts w:eastAsia="Times New Roman" w:cs="Times New Roman"/>
      <w:sz w:val="98"/>
      <w:szCs w:val="9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26750"/>
    <w:rPr>
      <w:rFonts w:eastAsia="Times New Roman" w:cs="Times New Roman"/>
      <w:sz w:val="136"/>
      <w:szCs w:val="1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6750"/>
    <w:pPr>
      <w:widowControl w:val="0"/>
      <w:shd w:val="clear" w:color="auto" w:fill="FFFFFF"/>
      <w:spacing w:after="600" w:line="990" w:lineRule="exact"/>
      <w:ind w:hanging="1360"/>
      <w:jc w:val="center"/>
    </w:pPr>
    <w:rPr>
      <w:rFonts w:eastAsia="Times New Roman" w:cs="Times New Roman"/>
      <w:sz w:val="86"/>
      <w:szCs w:val="86"/>
    </w:rPr>
  </w:style>
  <w:style w:type="paragraph" w:customStyle="1" w:styleId="80">
    <w:name w:val="Основной текст (8)"/>
    <w:basedOn w:val="a"/>
    <w:link w:val="8"/>
    <w:rsid w:val="00426750"/>
    <w:pPr>
      <w:widowControl w:val="0"/>
      <w:shd w:val="clear" w:color="auto" w:fill="FFFFFF"/>
      <w:spacing w:before="3240" w:line="1163" w:lineRule="exact"/>
      <w:jc w:val="center"/>
    </w:pPr>
    <w:rPr>
      <w:rFonts w:eastAsia="Times New Roman" w:cs="Times New Roman"/>
      <w:sz w:val="98"/>
      <w:szCs w:val="98"/>
    </w:rPr>
  </w:style>
  <w:style w:type="paragraph" w:customStyle="1" w:styleId="90">
    <w:name w:val="Основной текст (9)"/>
    <w:basedOn w:val="a"/>
    <w:link w:val="9"/>
    <w:rsid w:val="00426750"/>
    <w:pPr>
      <w:widowControl w:val="0"/>
      <w:shd w:val="clear" w:color="auto" w:fill="FFFFFF"/>
      <w:spacing w:before="2160" w:after="780" w:line="0" w:lineRule="atLeast"/>
      <w:jc w:val="center"/>
    </w:pPr>
    <w:rPr>
      <w:rFonts w:eastAsia="Times New Roman" w:cs="Times New Roman"/>
      <w:sz w:val="136"/>
      <w:szCs w:val="136"/>
    </w:rPr>
  </w:style>
  <w:style w:type="character" w:customStyle="1" w:styleId="30">
    <w:name w:val="Заголовок №3_"/>
    <w:basedOn w:val="a0"/>
    <w:link w:val="31"/>
    <w:rsid w:val="008217BE"/>
    <w:rPr>
      <w:rFonts w:eastAsia="Times New Roman" w:cs="Times New Roman"/>
      <w:b/>
      <w:bCs/>
      <w:sz w:val="86"/>
      <w:szCs w:val="86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8217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8217BE"/>
    <w:pPr>
      <w:widowControl w:val="0"/>
      <w:shd w:val="clear" w:color="auto" w:fill="FFFFFF"/>
      <w:spacing w:line="983" w:lineRule="exact"/>
      <w:jc w:val="both"/>
      <w:outlineLvl w:val="2"/>
    </w:pPr>
    <w:rPr>
      <w:rFonts w:eastAsia="Times New Roman" w:cs="Times New Roman"/>
      <w:b/>
      <w:bCs/>
      <w:sz w:val="86"/>
      <w:szCs w:val="86"/>
    </w:rPr>
  </w:style>
  <w:style w:type="paragraph" w:styleId="a3">
    <w:name w:val="List Paragraph"/>
    <w:basedOn w:val="a"/>
    <w:uiPriority w:val="34"/>
    <w:qFormat/>
    <w:rsid w:val="00D9692F"/>
    <w:pPr>
      <w:ind w:left="720"/>
      <w:contextualSpacing/>
    </w:pPr>
  </w:style>
  <w:style w:type="character" w:customStyle="1" w:styleId="24">
    <w:name w:val="Основной текст (2) + Полужирный"/>
    <w:basedOn w:val="21"/>
    <w:rsid w:val="00D96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7404"/>
    <w:rPr>
      <w:rFonts w:eastAsia="Times New Roman" w:cs="Times New Roman"/>
      <w:b/>
      <w:bCs/>
      <w:sz w:val="86"/>
      <w:szCs w:val="86"/>
      <w:shd w:val="clear" w:color="auto" w:fill="FFFFFF"/>
    </w:rPr>
  </w:style>
  <w:style w:type="character" w:customStyle="1" w:styleId="2Exact">
    <w:name w:val="Основной текст (2) Exact"/>
    <w:basedOn w:val="a0"/>
    <w:rsid w:val="00F8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paragraph" w:customStyle="1" w:styleId="70">
    <w:name w:val="Основной текст (7)"/>
    <w:basedOn w:val="a"/>
    <w:link w:val="7"/>
    <w:rsid w:val="00F87404"/>
    <w:pPr>
      <w:widowControl w:val="0"/>
      <w:shd w:val="clear" w:color="auto" w:fill="FFFFFF"/>
      <w:spacing w:before="5880" w:after="360" w:line="0" w:lineRule="atLeast"/>
      <w:jc w:val="center"/>
    </w:pPr>
    <w:rPr>
      <w:rFonts w:eastAsia="Times New Roman" w:cs="Times New Roman"/>
      <w:b/>
      <w:bCs/>
      <w:sz w:val="86"/>
      <w:szCs w:val="86"/>
    </w:rPr>
  </w:style>
  <w:style w:type="character" w:customStyle="1" w:styleId="71">
    <w:name w:val="Основной текст (7) + Не полужирный"/>
    <w:basedOn w:val="7"/>
    <w:rsid w:val="00FA0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06D2"/>
    <w:rPr>
      <w:rFonts w:ascii="Franklin Gothic Heavy" w:eastAsia="Franklin Gothic Heavy" w:hAnsi="Franklin Gothic Heavy" w:cs="Franklin Gothic Heavy"/>
      <w:spacing w:val="-30"/>
      <w:sz w:val="20"/>
      <w:szCs w:val="20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FA06D2"/>
    <w:rPr>
      <w:rFonts w:ascii="Arial" w:eastAsia="Arial" w:hAnsi="Arial" w:cs="Arial"/>
      <w:spacing w:val="-10"/>
      <w:sz w:val="8"/>
      <w:szCs w:val="8"/>
      <w:shd w:val="clear" w:color="auto" w:fill="FFFFFF"/>
    </w:rPr>
  </w:style>
  <w:style w:type="character" w:customStyle="1" w:styleId="21FranklinGothicHeavy10pt0pt">
    <w:name w:val="Основной текст (21) + Franklin Gothic Heavy;10 pt;Курсив;Интервал 0 pt"/>
    <w:basedOn w:val="210"/>
    <w:rsid w:val="00FA06D2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FranklinGothicHeavy10pt0pt0">
    <w:name w:val="Основной текст (21) + Franklin Gothic Heavy;10 pt;Интервал 0 pt"/>
    <w:basedOn w:val="210"/>
    <w:rsid w:val="00FA06D2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A06D2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30"/>
      <w:sz w:val="20"/>
      <w:szCs w:val="20"/>
    </w:rPr>
  </w:style>
  <w:style w:type="paragraph" w:customStyle="1" w:styleId="211">
    <w:name w:val="Основной текст (21)"/>
    <w:basedOn w:val="a"/>
    <w:link w:val="210"/>
    <w:rsid w:val="00FA06D2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pacing w:val="-10"/>
      <w:sz w:val="8"/>
      <w:szCs w:val="8"/>
    </w:rPr>
  </w:style>
  <w:style w:type="character" w:customStyle="1" w:styleId="11">
    <w:name w:val="Основной текст (11)_"/>
    <w:basedOn w:val="a0"/>
    <w:link w:val="110"/>
    <w:rsid w:val="00246E15"/>
    <w:rPr>
      <w:rFonts w:eastAsia="Times New Roman" w:cs="Times New Roman"/>
      <w:b/>
      <w:bCs/>
      <w:i/>
      <w:iCs/>
      <w:sz w:val="86"/>
      <w:szCs w:val="8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46E15"/>
    <w:rPr>
      <w:rFonts w:ascii="Arial" w:eastAsia="Arial" w:hAnsi="Arial" w:cs="Arial"/>
      <w:i/>
      <w:iCs/>
      <w:w w:val="250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rsid w:val="00246E15"/>
    <w:rPr>
      <w:rFonts w:ascii="Times New Roman" w:eastAsia="Times New Roman" w:hAnsi="Times New Roman" w:cs="Times New Roman"/>
      <w:b/>
      <w:bCs/>
      <w:i/>
      <w:iCs/>
      <w:smallCaps w:val="0"/>
      <w:strike w:val="0"/>
      <w:sz w:val="86"/>
      <w:szCs w:val="86"/>
      <w:u w:val="none"/>
    </w:rPr>
  </w:style>
  <w:style w:type="character" w:customStyle="1" w:styleId="238pt">
    <w:name w:val="Основной текст (2) + 38 pt;Полужирный;Малые прописные"/>
    <w:basedOn w:val="21"/>
    <w:rsid w:val="00246E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76"/>
      <w:szCs w:val="76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246E15"/>
    <w:pPr>
      <w:widowControl w:val="0"/>
      <w:shd w:val="clear" w:color="auto" w:fill="FFFFFF"/>
      <w:spacing w:line="983" w:lineRule="exact"/>
    </w:pPr>
    <w:rPr>
      <w:rFonts w:eastAsia="Times New Roman" w:cs="Times New Roman"/>
      <w:b/>
      <w:bCs/>
      <w:i/>
      <w:iCs/>
      <w:sz w:val="86"/>
      <w:szCs w:val="86"/>
    </w:rPr>
  </w:style>
  <w:style w:type="paragraph" w:customStyle="1" w:styleId="170">
    <w:name w:val="Основной текст (17)"/>
    <w:basedOn w:val="a"/>
    <w:link w:val="17"/>
    <w:rsid w:val="00246E15"/>
    <w:pPr>
      <w:widowControl w:val="0"/>
      <w:shd w:val="clear" w:color="auto" w:fill="FFFFFF"/>
      <w:spacing w:after="660" w:line="0" w:lineRule="atLeast"/>
    </w:pPr>
    <w:rPr>
      <w:rFonts w:ascii="Arial" w:eastAsia="Arial" w:hAnsi="Arial" w:cs="Arial"/>
      <w:i/>
      <w:iCs/>
      <w:w w:val="250"/>
      <w:sz w:val="8"/>
      <w:szCs w:val="8"/>
    </w:rPr>
  </w:style>
  <w:style w:type="character" w:customStyle="1" w:styleId="111">
    <w:name w:val="Основной текст (11) + Не полужирный;Не курсив"/>
    <w:basedOn w:val="11"/>
    <w:rsid w:val="00B836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8360B"/>
    <w:rPr>
      <w:rFonts w:eastAsia="Times New Roman" w:cs="Times New Roman"/>
      <w:sz w:val="74"/>
      <w:szCs w:val="74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B8360B"/>
    <w:rPr>
      <w:rFonts w:eastAsia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230">
    <w:name w:val="Основной текст (23)_"/>
    <w:basedOn w:val="a0"/>
    <w:link w:val="231"/>
    <w:rsid w:val="00B8360B"/>
    <w:rPr>
      <w:rFonts w:ascii="Garamond" w:eastAsia="Garamond" w:hAnsi="Garamond" w:cs="Garamond"/>
      <w:sz w:val="15"/>
      <w:szCs w:val="15"/>
      <w:shd w:val="clear" w:color="auto" w:fill="FFFFFF"/>
    </w:rPr>
  </w:style>
  <w:style w:type="character" w:customStyle="1" w:styleId="25Exact">
    <w:name w:val="Основной текст (25) Exact"/>
    <w:basedOn w:val="a0"/>
    <w:rsid w:val="00B83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240">
    <w:name w:val="Основной текст (24)_"/>
    <w:basedOn w:val="a0"/>
    <w:link w:val="241"/>
    <w:rsid w:val="00B8360B"/>
    <w:rPr>
      <w:rFonts w:eastAsia="Times New Roman" w:cs="Times New Roman"/>
      <w:sz w:val="86"/>
      <w:szCs w:val="86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B8360B"/>
    <w:rPr>
      <w:rFonts w:eastAsia="Times New Roman" w:cs="Times New Roman"/>
      <w:b/>
      <w:bCs/>
      <w:spacing w:val="-10"/>
      <w:sz w:val="70"/>
      <w:szCs w:val="7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8360B"/>
    <w:pPr>
      <w:widowControl w:val="0"/>
      <w:shd w:val="clear" w:color="auto" w:fill="FFFFFF"/>
      <w:spacing w:line="848" w:lineRule="exact"/>
    </w:pPr>
    <w:rPr>
      <w:rFonts w:eastAsia="Times New Roman" w:cs="Times New Roman"/>
      <w:sz w:val="74"/>
      <w:szCs w:val="74"/>
    </w:rPr>
  </w:style>
  <w:style w:type="paragraph" w:customStyle="1" w:styleId="220">
    <w:name w:val="Основной текст (22)"/>
    <w:basedOn w:val="a"/>
    <w:link w:val="22Exact"/>
    <w:rsid w:val="00B8360B"/>
    <w:pPr>
      <w:widowControl w:val="0"/>
      <w:shd w:val="clear" w:color="auto" w:fill="FFFFFF"/>
      <w:spacing w:line="0" w:lineRule="atLeast"/>
    </w:pPr>
    <w:rPr>
      <w:rFonts w:eastAsia="Times New Roman" w:cs="Times New Roman"/>
      <w:sz w:val="19"/>
      <w:szCs w:val="19"/>
      <w:lang w:val="en-US" w:bidi="en-US"/>
    </w:rPr>
  </w:style>
  <w:style w:type="paragraph" w:customStyle="1" w:styleId="231">
    <w:name w:val="Основной текст (23)"/>
    <w:basedOn w:val="a"/>
    <w:link w:val="230"/>
    <w:rsid w:val="00B8360B"/>
    <w:pPr>
      <w:widowControl w:val="0"/>
      <w:shd w:val="clear" w:color="auto" w:fill="FFFFFF"/>
      <w:spacing w:before="180" w:after="180" w:line="0" w:lineRule="atLeast"/>
    </w:pPr>
    <w:rPr>
      <w:rFonts w:ascii="Garamond" w:eastAsia="Garamond" w:hAnsi="Garamond" w:cs="Garamond"/>
      <w:sz w:val="15"/>
      <w:szCs w:val="15"/>
    </w:rPr>
  </w:style>
  <w:style w:type="paragraph" w:customStyle="1" w:styleId="250">
    <w:name w:val="Основной текст (25)"/>
    <w:basedOn w:val="a"/>
    <w:link w:val="25"/>
    <w:rsid w:val="00B8360B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10"/>
      <w:sz w:val="70"/>
      <w:szCs w:val="70"/>
    </w:rPr>
  </w:style>
  <w:style w:type="paragraph" w:customStyle="1" w:styleId="241">
    <w:name w:val="Основной текст (24)"/>
    <w:basedOn w:val="a"/>
    <w:link w:val="240"/>
    <w:rsid w:val="00B8360B"/>
    <w:pPr>
      <w:widowControl w:val="0"/>
      <w:shd w:val="clear" w:color="auto" w:fill="FFFFFF"/>
      <w:spacing w:after="360" w:line="0" w:lineRule="atLeast"/>
      <w:jc w:val="both"/>
    </w:pPr>
    <w:rPr>
      <w:rFonts w:eastAsia="Times New Roman" w:cs="Times New Roman"/>
      <w:sz w:val="86"/>
      <w:szCs w:val="86"/>
    </w:rPr>
  </w:style>
  <w:style w:type="character" w:customStyle="1" w:styleId="a4">
    <w:name w:val="Колонтитул_"/>
    <w:basedOn w:val="a0"/>
    <w:link w:val="a5"/>
    <w:rsid w:val="003B0FE4"/>
    <w:rPr>
      <w:rFonts w:eastAsia="Times New Roman" w:cs="Times New Roman"/>
      <w:sz w:val="62"/>
      <w:szCs w:val="6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0FE4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26FranklinGothicHeavy">
    <w:name w:val="Основной текст (26) + Franklin Gothic Heavy;Курсив"/>
    <w:basedOn w:val="26"/>
    <w:rsid w:val="003B0FE4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3B0FE4"/>
    <w:pPr>
      <w:widowControl w:val="0"/>
      <w:shd w:val="clear" w:color="auto" w:fill="FFFFFF"/>
      <w:spacing w:line="0" w:lineRule="atLeast"/>
    </w:pPr>
    <w:rPr>
      <w:rFonts w:eastAsia="Times New Roman" w:cs="Times New Roman"/>
      <w:sz w:val="62"/>
      <w:szCs w:val="62"/>
    </w:rPr>
  </w:style>
  <w:style w:type="paragraph" w:customStyle="1" w:styleId="260">
    <w:name w:val="Основной текст (26)"/>
    <w:basedOn w:val="a"/>
    <w:link w:val="26"/>
    <w:rsid w:val="003B0FE4"/>
    <w:pPr>
      <w:widowControl w:val="0"/>
      <w:shd w:val="clear" w:color="auto" w:fill="FFFFFF"/>
      <w:spacing w:after="960" w:line="0" w:lineRule="atLeast"/>
      <w:jc w:val="both"/>
    </w:pPr>
    <w:rPr>
      <w:rFonts w:eastAsia="Times New Roman" w:cs="Times New Roman"/>
      <w:sz w:val="8"/>
      <w:szCs w:val="8"/>
    </w:rPr>
  </w:style>
  <w:style w:type="character" w:customStyle="1" w:styleId="2Exact0">
    <w:name w:val="Основной текст (2) + Полужирный;Курсив Exact"/>
    <w:basedOn w:val="21"/>
    <w:rsid w:val="00365C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1"/>
    <w:rsid w:val="006F1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DF148C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235pt0pt">
    <w:name w:val="Основной текст (2) + 35 pt;Полужирный;Интервал 0 pt"/>
    <w:basedOn w:val="21"/>
    <w:rsid w:val="00DF1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DF148C"/>
    <w:rPr>
      <w:rFonts w:eastAsia="Times New Roman" w:cs="Times New Roman"/>
      <w:b/>
      <w:bCs/>
      <w:i/>
      <w:iCs/>
      <w:spacing w:val="-10"/>
      <w:sz w:val="86"/>
      <w:szCs w:val="86"/>
      <w:shd w:val="clear" w:color="auto" w:fill="FFFFFF"/>
    </w:rPr>
  </w:style>
  <w:style w:type="character" w:customStyle="1" w:styleId="32">
    <w:name w:val="Заголовок №3 (2)_"/>
    <w:basedOn w:val="a0"/>
    <w:rsid w:val="00DF1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320">
    <w:name w:val="Заголовок №3 (2)"/>
    <w:basedOn w:val="32"/>
    <w:rsid w:val="00DF1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singl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DF148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30TimesNewRoman42pt">
    <w:name w:val="Основной текст (30) + Times New Roman;42 pt"/>
    <w:basedOn w:val="300"/>
    <w:rsid w:val="00DF148C"/>
    <w:rPr>
      <w:rFonts w:ascii="Times New Roman" w:eastAsia="Times New Roman" w:hAnsi="Times New Roman" w:cs="Times New Roman"/>
      <w:color w:val="000000"/>
      <w:spacing w:val="0"/>
      <w:w w:val="100"/>
      <w:position w:val="0"/>
      <w:sz w:val="84"/>
      <w:szCs w:val="84"/>
      <w:u w:val="single"/>
      <w:shd w:val="clear" w:color="auto" w:fill="FFFFFF"/>
      <w:lang w:val="ru-RU" w:eastAsia="ru-RU" w:bidi="ru-RU"/>
    </w:rPr>
  </w:style>
  <w:style w:type="character" w:customStyle="1" w:styleId="260pt">
    <w:name w:val="Основной текст (26) + Интервал 0 pt"/>
    <w:basedOn w:val="26"/>
    <w:rsid w:val="00DF1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Малые прописные"/>
    <w:basedOn w:val="21"/>
    <w:rsid w:val="00DF1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DF148C"/>
    <w:rPr>
      <w:rFonts w:eastAsia="Times New Roman" w:cs="Times New Roman"/>
      <w:i/>
      <w:iCs/>
      <w:spacing w:val="-10"/>
      <w:sz w:val="9"/>
      <w:szCs w:val="9"/>
      <w:shd w:val="clear" w:color="auto" w:fill="FFFFFF"/>
      <w:lang w:val="en-US" w:bidi="en-US"/>
    </w:rPr>
  </w:style>
  <w:style w:type="paragraph" w:customStyle="1" w:styleId="310">
    <w:name w:val="Основной текст (31)"/>
    <w:basedOn w:val="a"/>
    <w:link w:val="31Exact"/>
    <w:rsid w:val="00DF148C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290">
    <w:name w:val="Основной текст (29)"/>
    <w:basedOn w:val="a"/>
    <w:link w:val="29"/>
    <w:rsid w:val="00DF148C"/>
    <w:pPr>
      <w:widowControl w:val="0"/>
      <w:shd w:val="clear" w:color="auto" w:fill="FFFFFF"/>
      <w:spacing w:before="2400" w:line="990" w:lineRule="exact"/>
    </w:pPr>
    <w:rPr>
      <w:rFonts w:eastAsia="Times New Roman" w:cs="Times New Roman"/>
      <w:b/>
      <w:bCs/>
      <w:i/>
      <w:iCs/>
      <w:spacing w:val="-10"/>
      <w:sz w:val="86"/>
      <w:szCs w:val="86"/>
    </w:rPr>
  </w:style>
  <w:style w:type="paragraph" w:customStyle="1" w:styleId="301">
    <w:name w:val="Основной текст (30)"/>
    <w:basedOn w:val="a"/>
    <w:link w:val="300"/>
    <w:rsid w:val="00DF148C"/>
    <w:pPr>
      <w:widowControl w:val="0"/>
      <w:shd w:val="clear" w:color="auto" w:fill="FFFFFF"/>
      <w:spacing w:before="420" w:after="420" w:line="0" w:lineRule="atLeast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330">
    <w:name w:val="Основной текст (33)"/>
    <w:basedOn w:val="a"/>
    <w:link w:val="33"/>
    <w:rsid w:val="00DF148C"/>
    <w:pPr>
      <w:widowControl w:val="0"/>
      <w:shd w:val="clear" w:color="auto" w:fill="FFFFFF"/>
      <w:spacing w:before="120" w:line="0" w:lineRule="atLeast"/>
    </w:pPr>
    <w:rPr>
      <w:rFonts w:eastAsia="Times New Roman" w:cs="Times New Roman"/>
      <w:i/>
      <w:iCs/>
      <w:spacing w:val="-10"/>
      <w:sz w:val="9"/>
      <w:szCs w:val="9"/>
      <w:lang w:val="en-US" w:bidi="en-US"/>
    </w:rPr>
  </w:style>
  <w:style w:type="table" w:styleId="a6">
    <w:name w:val="Table Grid"/>
    <w:basedOn w:val="a1"/>
    <w:uiPriority w:val="39"/>
    <w:rsid w:val="00DF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"/>
    <w:basedOn w:val="21"/>
    <w:rsid w:val="00FC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6pt0pt">
    <w:name w:val="Колонтитул + 36 pt;Интервал 0 pt"/>
    <w:basedOn w:val="a4"/>
    <w:rsid w:val="00FC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2"/>
      <w:szCs w:val="72"/>
      <w:u w:val="none"/>
      <w:shd w:val="clear" w:color="auto" w:fill="FFFFFF"/>
      <w:lang w:val="ru-RU" w:eastAsia="ru-RU" w:bidi="ru-RU"/>
    </w:rPr>
  </w:style>
  <w:style w:type="character" w:customStyle="1" w:styleId="CourierNew9pt">
    <w:name w:val="Колонтитул + Courier New;9 pt"/>
    <w:basedOn w:val="a4"/>
    <w:rsid w:val="00FC5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4)_"/>
    <w:basedOn w:val="a0"/>
    <w:link w:val="340"/>
    <w:rsid w:val="00FC5E28"/>
    <w:rPr>
      <w:rFonts w:ascii="Franklin Gothic Heavy" w:eastAsia="Franklin Gothic Heavy" w:hAnsi="Franklin Gothic Heavy" w:cs="Franklin Gothic Heavy"/>
      <w:sz w:val="9"/>
      <w:szCs w:val="9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FC5E28"/>
    <w:pPr>
      <w:widowControl w:val="0"/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character" w:customStyle="1" w:styleId="4">
    <w:name w:val="Основной текст (4)_"/>
    <w:basedOn w:val="a0"/>
    <w:link w:val="40"/>
    <w:rsid w:val="00B71E6E"/>
    <w:rPr>
      <w:rFonts w:ascii="Arial" w:eastAsia="Arial" w:hAnsi="Arial" w:cs="Arial"/>
      <w:b/>
      <w:bCs/>
      <w:spacing w:val="-10"/>
      <w:sz w:val="68"/>
      <w:szCs w:val="68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B71E6E"/>
    <w:rPr>
      <w:rFonts w:ascii="Arial" w:eastAsia="Arial" w:hAnsi="Arial" w:cs="Arial"/>
      <w:b/>
      <w:bCs/>
      <w:color w:val="000000"/>
      <w:spacing w:val="0"/>
      <w:w w:val="100"/>
      <w:position w:val="0"/>
      <w:sz w:val="68"/>
      <w:szCs w:val="68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1"/>
    <w:rsid w:val="00B71E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5)_"/>
    <w:basedOn w:val="a0"/>
    <w:link w:val="350"/>
    <w:rsid w:val="00B71E6E"/>
    <w:rPr>
      <w:rFonts w:ascii="Book Antiqua" w:eastAsia="Book Antiqua" w:hAnsi="Book Antiqua" w:cs="Book Antiqua"/>
      <w:spacing w:val="30"/>
      <w:sz w:val="12"/>
      <w:szCs w:val="12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B71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8"/>
      <w:szCs w:val="14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71E6E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pacing w:val="-10"/>
      <w:sz w:val="68"/>
      <w:szCs w:val="68"/>
    </w:rPr>
  </w:style>
  <w:style w:type="paragraph" w:customStyle="1" w:styleId="350">
    <w:name w:val="Основной текст (35)"/>
    <w:basedOn w:val="a"/>
    <w:link w:val="35"/>
    <w:rsid w:val="00B71E6E"/>
    <w:pPr>
      <w:widowControl w:val="0"/>
      <w:shd w:val="clear" w:color="auto" w:fill="FFFFFF"/>
      <w:spacing w:before="60" w:after="60" w:line="0" w:lineRule="atLeast"/>
      <w:jc w:val="both"/>
    </w:pPr>
    <w:rPr>
      <w:rFonts w:ascii="Book Antiqua" w:eastAsia="Book Antiqua" w:hAnsi="Book Antiqua" w:cs="Book Antiqua"/>
      <w:spacing w:val="3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C1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11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6671FB"/>
  </w:style>
  <w:style w:type="paragraph" w:styleId="aa">
    <w:name w:val="footer"/>
    <w:basedOn w:val="a"/>
    <w:link w:val="ab"/>
    <w:uiPriority w:val="99"/>
    <w:unhideWhenUsed/>
    <w:rsid w:val="006671FB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6671FB"/>
    <w:rPr>
      <w:rFonts w:asciiTheme="minorHAnsi" w:eastAsiaTheme="minorEastAsia" w:hAnsiTheme="minorHAnsi"/>
      <w:sz w:val="22"/>
    </w:rPr>
  </w:style>
  <w:style w:type="paragraph" w:customStyle="1" w:styleId="212">
    <w:name w:val="Основной текст (2)1"/>
    <w:basedOn w:val="a"/>
    <w:uiPriority w:val="99"/>
    <w:rsid w:val="002F606F"/>
    <w:pPr>
      <w:widowControl w:val="0"/>
      <w:shd w:val="clear" w:color="auto" w:fill="FFFFFF"/>
      <w:spacing w:before="360" w:line="226" w:lineRule="exact"/>
    </w:pPr>
    <w:rPr>
      <w:rFonts w:eastAsia="Times New Roman" w:cs="Times New Roman"/>
      <w:noProof/>
      <w:sz w:val="18"/>
      <w:szCs w:val="18"/>
      <w:lang w:eastAsia="ru-RU"/>
    </w:rPr>
  </w:style>
  <w:style w:type="character" w:customStyle="1" w:styleId="9pt">
    <w:name w:val="Основной текст + 9 pt"/>
    <w:uiPriority w:val="99"/>
    <w:rsid w:val="002F606F"/>
    <w:rPr>
      <w:rFonts w:ascii="Times New Roman" w:hAnsi="Times New Roman"/>
      <w:sz w:val="18"/>
      <w:u w:val="none"/>
    </w:rPr>
  </w:style>
  <w:style w:type="character" w:customStyle="1" w:styleId="9pt9">
    <w:name w:val="Основной текст + 9 pt9"/>
    <w:aliases w:val="Курсив"/>
    <w:basedOn w:val="9pt"/>
    <w:uiPriority w:val="99"/>
    <w:rsid w:val="002F606F"/>
    <w:rPr>
      <w:rFonts w:ascii="Times New Roman" w:hAnsi="Times New Roman" w:cs="Times New Roman"/>
      <w:i/>
      <w:iCs/>
      <w:sz w:val="18"/>
      <w:szCs w:val="18"/>
      <w:u w:val="none"/>
      <w:lang w:bidi="ar-SA"/>
    </w:rPr>
  </w:style>
  <w:style w:type="paragraph" w:styleId="ac">
    <w:name w:val="Body Text"/>
    <w:basedOn w:val="a"/>
    <w:link w:val="ad"/>
    <w:uiPriority w:val="99"/>
    <w:rsid w:val="002F606F"/>
    <w:pPr>
      <w:widowControl w:val="0"/>
      <w:shd w:val="clear" w:color="auto" w:fill="FFFFFF"/>
      <w:spacing w:after="360" w:line="240" w:lineRule="atLeast"/>
      <w:ind w:hanging="300"/>
    </w:pPr>
    <w:rPr>
      <w:rFonts w:eastAsia="Times New Roman" w:cs="Times New Roman"/>
      <w:noProof/>
      <w:sz w:val="19"/>
      <w:szCs w:val="19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F606F"/>
    <w:rPr>
      <w:rFonts w:eastAsia="Times New Roman" w:cs="Times New Roman"/>
      <w:noProof/>
      <w:sz w:val="19"/>
      <w:szCs w:val="19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16F50"/>
    <w:rPr>
      <w:rFonts w:eastAsia="Times New Roman" w:cs="Times New Roman"/>
      <w:b/>
      <w:color w:val="000000"/>
      <w:sz w:val="28"/>
      <w:lang w:eastAsia="ru-RU"/>
    </w:rPr>
  </w:style>
  <w:style w:type="paragraph" w:styleId="ae">
    <w:name w:val="header"/>
    <w:basedOn w:val="a"/>
    <w:link w:val="af"/>
    <w:uiPriority w:val="99"/>
    <w:rsid w:val="00DE31A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E31AB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136F0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f0">
    <w:name w:val="Normal (Web)"/>
    <w:basedOn w:val="a"/>
    <w:uiPriority w:val="99"/>
    <w:unhideWhenUsed/>
    <w:rsid w:val="00F46B0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1">
    <w:name w:val="Strong"/>
    <w:basedOn w:val="a0"/>
    <w:uiPriority w:val="22"/>
    <w:qFormat/>
    <w:rsid w:val="00F46B02"/>
    <w:rPr>
      <w:b/>
      <w:bCs/>
    </w:rPr>
  </w:style>
  <w:style w:type="character" w:styleId="af2">
    <w:name w:val="Emphasis"/>
    <w:basedOn w:val="a0"/>
    <w:uiPriority w:val="20"/>
    <w:qFormat/>
    <w:rsid w:val="00F46B02"/>
    <w:rPr>
      <w:i/>
      <w:iCs/>
    </w:rPr>
  </w:style>
  <w:style w:type="character" w:customStyle="1" w:styleId="text-muted">
    <w:name w:val="text-muted"/>
    <w:basedOn w:val="a0"/>
    <w:rsid w:val="00F46B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6B0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6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6B0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6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25">
    <w:name w:val="c25"/>
    <w:basedOn w:val="a"/>
    <w:rsid w:val="000216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02163C"/>
  </w:style>
  <w:style w:type="paragraph" w:customStyle="1" w:styleId="c39">
    <w:name w:val="c39"/>
    <w:basedOn w:val="a"/>
    <w:rsid w:val="000216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1">
    <w:name w:val="c31"/>
    <w:basedOn w:val="a0"/>
    <w:rsid w:val="0002163C"/>
  </w:style>
  <w:style w:type="paragraph" w:customStyle="1" w:styleId="c30">
    <w:name w:val="c30"/>
    <w:basedOn w:val="a"/>
    <w:rsid w:val="000216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02163C"/>
  </w:style>
  <w:style w:type="paragraph" w:customStyle="1" w:styleId="c20">
    <w:name w:val="c20"/>
    <w:basedOn w:val="a"/>
    <w:rsid w:val="000216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7">
    <w:name w:val="c17"/>
    <w:basedOn w:val="a"/>
    <w:rsid w:val="000216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9">
    <w:name w:val="c19"/>
    <w:basedOn w:val="a"/>
    <w:rsid w:val="000216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02163C"/>
  </w:style>
  <w:style w:type="character" w:customStyle="1" w:styleId="c33">
    <w:name w:val="c33"/>
    <w:basedOn w:val="a0"/>
    <w:rsid w:val="0002163C"/>
  </w:style>
  <w:style w:type="character" w:styleId="af3">
    <w:name w:val="Hyperlink"/>
    <w:basedOn w:val="a0"/>
    <w:uiPriority w:val="99"/>
    <w:unhideWhenUsed/>
    <w:rsid w:val="0002163C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BF1B5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48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607">
          <w:marLeft w:val="0"/>
          <w:marRight w:val="0"/>
          <w:marTop w:val="1102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um.ru/articles/download/files/publications/download_Andreeva_st_copy_copy_copy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%23__RefHeading___Toc28467194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fourok.ru/go.html?href=%23__RefHeading___Toc2846719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vitum.ru/articles/download/files/publications/download_Andreeva_st_copy_copy_copy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2D04A-2844-408C-ACB0-7F6CC524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9135</Words>
  <Characters>52075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2022-11-24T12:04:00Z</dcterms:created>
  <dcterms:modified xsi:type="dcterms:W3CDTF">2022-11-25T08:13:00Z</dcterms:modified>
</cp:coreProperties>
</file>