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3510"/>
        <w:gridCol w:w="6910"/>
      </w:tblGrid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bookmarkStart w:id="0" w:name="_Toc100688975"/>
            <w:r w:rsidRPr="007B4E40">
              <w:rPr>
                <w:rFonts w:eastAsia="Times New Roman" w:cs="Times New Roman"/>
                <w:lang w:val="ru-RU"/>
              </w:rPr>
              <w:t>Код и наименование специальности/профессии</w:t>
            </w:r>
          </w:p>
        </w:tc>
        <w:tc>
          <w:tcPr>
            <w:tcW w:w="6910" w:type="dxa"/>
          </w:tcPr>
          <w:p w:rsidR="007B4E40" w:rsidRPr="007B4E40" w:rsidRDefault="00C14E6E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377D3F">
              <w:t xml:space="preserve">22.02.06 </w:t>
            </w:r>
            <w:proofErr w:type="spellStart"/>
            <w:r w:rsidRPr="00377D3F">
              <w:t>Сварочное</w:t>
            </w:r>
            <w:proofErr w:type="spellEnd"/>
            <w:r w:rsidRPr="00377D3F">
              <w:t xml:space="preserve"> </w:t>
            </w:r>
            <w:proofErr w:type="spellStart"/>
            <w:r w:rsidRPr="00377D3F">
              <w:t>производство</w:t>
            </w:r>
            <w:proofErr w:type="spellEnd"/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Наименование учебного предмета (общеобразовательный цикл)</w:t>
            </w:r>
          </w:p>
        </w:tc>
        <w:tc>
          <w:tcPr>
            <w:tcW w:w="6910" w:type="dxa"/>
          </w:tcPr>
          <w:p w:rsidR="007B4E40" w:rsidRPr="007B4E40" w:rsidRDefault="00C14E6E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377D3F">
              <w:t>ОУП 04. История</w:t>
            </w: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EC5B7F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Фамилия Имя Отчеств</w:t>
            </w:r>
            <w:r w:rsidR="00EC5B7F">
              <w:rPr>
                <w:rFonts w:eastAsia="Times New Roman" w:cs="Times New Roman"/>
                <w:lang w:val="ru-RU"/>
              </w:rPr>
              <w:t xml:space="preserve">о </w:t>
            </w:r>
            <w:r w:rsidRPr="007B4E40">
              <w:rPr>
                <w:rFonts w:eastAsia="Times New Roman" w:cs="Times New Roman"/>
                <w:lang w:val="ru-RU"/>
              </w:rPr>
              <w:t xml:space="preserve"> члена рабочей группы</w:t>
            </w:r>
          </w:p>
        </w:tc>
        <w:tc>
          <w:tcPr>
            <w:tcW w:w="6910" w:type="dxa"/>
          </w:tcPr>
          <w:p w:rsidR="007B4E40" w:rsidRPr="00C14E6E" w:rsidRDefault="00C14E6E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</w:rPr>
              <w:t xml:space="preserve">Чебачева </w:t>
            </w:r>
            <w:proofErr w:type="spellStart"/>
            <w:r>
              <w:rPr>
                <w:rFonts w:eastAsia="Times New Roman" w:cs="Times New Roman"/>
              </w:rPr>
              <w:t>Ксения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Ивановна</w:t>
            </w:r>
            <w:proofErr w:type="spellEnd"/>
          </w:p>
        </w:tc>
      </w:tr>
      <w:tr w:rsidR="00551436" w:rsidRPr="007B4E40" w:rsidTr="00551436">
        <w:tc>
          <w:tcPr>
            <w:tcW w:w="3510" w:type="dxa"/>
          </w:tcPr>
          <w:p w:rsidR="00551436" w:rsidRPr="00551436" w:rsidRDefault="0055143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Наименование ОО, должность члена рабочей группы</w:t>
            </w:r>
          </w:p>
        </w:tc>
        <w:tc>
          <w:tcPr>
            <w:tcW w:w="6910" w:type="dxa"/>
          </w:tcPr>
          <w:p w:rsidR="00551436" w:rsidRPr="00551436" w:rsidRDefault="00C14E6E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ГАПОУ </w:t>
            </w:r>
            <w:proofErr w:type="spellStart"/>
            <w:r>
              <w:rPr>
                <w:rFonts w:eastAsia="Times New Roman" w:cs="Times New Roman"/>
                <w:lang w:val="ru-RU"/>
              </w:rPr>
              <w:t>КТиХО</w:t>
            </w:r>
            <w:proofErr w:type="spellEnd"/>
            <w:r>
              <w:rPr>
                <w:rFonts w:eastAsia="Times New Roman" w:cs="Times New Roman"/>
                <w:lang w:val="ru-RU"/>
              </w:rPr>
              <w:t>, преподаватель</w:t>
            </w:r>
          </w:p>
        </w:tc>
      </w:tr>
    </w:tbl>
    <w:p w:rsid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7B4E40" w:rsidRP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Преемственность образовательных результатов ФГОС СОО (предметных) с образовательными результатами ФГОС СПО</w:t>
      </w:r>
      <w:bookmarkEnd w:id="0"/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E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6"/>
        <w:tblW w:w="10456" w:type="dxa"/>
        <w:tblLook w:val="04A0"/>
      </w:tblPr>
      <w:tblGrid>
        <w:gridCol w:w="2954"/>
        <w:gridCol w:w="2928"/>
        <w:gridCol w:w="2076"/>
        <w:gridCol w:w="2498"/>
      </w:tblGrid>
      <w:tr w:rsidR="00B65AC0" w:rsidRPr="00B65AC0" w:rsidTr="00884DC9">
        <w:trPr>
          <w:tblHeader/>
        </w:trPr>
        <w:tc>
          <w:tcPr>
            <w:tcW w:w="2954" w:type="dxa"/>
          </w:tcPr>
          <w:p w:rsidR="007B4E40" w:rsidRPr="00B65AC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B65AC0">
              <w:rPr>
                <w:rFonts w:eastAsia="Times New Roman" w:cs="Times New Roman"/>
                <w:b/>
                <w:lang w:val="ru-RU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2928" w:type="dxa"/>
          </w:tcPr>
          <w:p w:rsidR="007B4E40" w:rsidRPr="00B65AC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B65AC0">
              <w:rPr>
                <w:rFonts w:eastAsia="Times New Roman" w:cs="Times New Roman"/>
                <w:b/>
                <w:lang w:val="ru-RU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2076" w:type="dxa"/>
          </w:tcPr>
          <w:p w:rsidR="007B4E40" w:rsidRPr="00B65AC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B65AC0">
              <w:rPr>
                <w:rFonts w:eastAsia="Times New Roman" w:cs="Times New Roman"/>
                <w:b/>
                <w:lang w:val="ru-RU"/>
              </w:rPr>
              <w:t>Наименование предметных результатов ФГОС СОО, имеющих взаимосвязь с ОР ФГОС СПО</w:t>
            </w:r>
          </w:p>
          <w:p w:rsidR="007B4E40" w:rsidRPr="00B65AC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498" w:type="dxa"/>
          </w:tcPr>
          <w:p w:rsidR="007B4E40" w:rsidRPr="00B65AC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B65AC0">
              <w:rPr>
                <w:rFonts w:eastAsia="Times New Roman" w:cs="Times New Roman"/>
                <w:b/>
                <w:lang w:val="ru-RU"/>
              </w:rPr>
              <w:t>Наименование разделов/тем и рабочей программе по предмету</w:t>
            </w:r>
          </w:p>
          <w:p w:rsidR="007B4E40" w:rsidRPr="00B65AC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B65AC0" w:rsidRPr="00B65AC0" w:rsidTr="00884DC9">
        <w:tc>
          <w:tcPr>
            <w:tcW w:w="2954" w:type="dxa"/>
          </w:tcPr>
          <w:p w:rsidR="002400E4" w:rsidRPr="002400E4" w:rsidRDefault="002400E4" w:rsidP="002400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>ОП 06</w:t>
            </w:r>
            <w:r w:rsidRPr="002400E4">
              <w:rPr>
                <w:rFonts w:cs="Times New Roman"/>
                <w:sz w:val="23"/>
                <w:szCs w:val="23"/>
                <w:lang w:val="ru-RU"/>
              </w:rPr>
              <w:tab/>
              <w:t xml:space="preserve">Информационные технологии в </w:t>
            </w:r>
            <w:r w:rsidR="00FB6B4D" w:rsidRPr="002400E4">
              <w:rPr>
                <w:rFonts w:cs="Times New Roman"/>
                <w:sz w:val="23"/>
                <w:szCs w:val="23"/>
                <w:lang w:val="ru-RU"/>
              </w:rPr>
              <w:t>профессиональной деятельности</w:t>
            </w:r>
          </w:p>
          <w:p w:rsidR="002400E4" w:rsidRPr="002400E4" w:rsidRDefault="002400E4" w:rsidP="002400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>Умения:</w:t>
            </w:r>
          </w:p>
          <w:p w:rsidR="002400E4" w:rsidRPr="002400E4" w:rsidRDefault="002400E4" w:rsidP="004E5C01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>–</w:t>
            </w:r>
            <w:r w:rsidRPr="002400E4">
              <w:rPr>
                <w:rFonts w:cs="Times New Roman"/>
                <w:sz w:val="23"/>
                <w:szCs w:val="23"/>
                <w:lang w:val="ru-RU"/>
              </w:rPr>
              <w:tab/>
              <w:t>применять средства информационных технологий для решения профессиональных задач;</w:t>
            </w:r>
          </w:p>
          <w:p w:rsidR="002400E4" w:rsidRPr="002400E4" w:rsidRDefault="002400E4" w:rsidP="004E5C01">
            <w:pPr>
              <w:pStyle w:val="ab"/>
              <w:widowControl w:val="0"/>
              <w:suppressAutoHyphens/>
              <w:autoSpaceDE w:val="0"/>
              <w:autoSpaceDN w:val="0"/>
              <w:adjustRightInd w:val="0"/>
              <w:ind w:left="32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>Знания:</w:t>
            </w:r>
          </w:p>
          <w:p w:rsidR="002400E4" w:rsidRPr="002400E4" w:rsidRDefault="002400E4" w:rsidP="004E5C01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>–</w:t>
            </w:r>
            <w:r w:rsidRPr="002400E4">
              <w:rPr>
                <w:rFonts w:cs="Times New Roman"/>
                <w:sz w:val="23"/>
                <w:szCs w:val="23"/>
                <w:lang w:val="ru-RU"/>
              </w:rPr>
              <w:tab/>
              <w:t>основные этапы решения профессиональных задач с помощью персонального компьютера</w:t>
            </w:r>
          </w:p>
          <w:p w:rsidR="007B4E40" w:rsidRDefault="007B4E40" w:rsidP="0017620B">
            <w:pPr>
              <w:rPr>
                <w:rFonts w:eastAsia="Times New Roman" w:cs="Times New Roman"/>
                <w:lang w:val="ru-RU"/>
              </w:rPr>
            </w:pPr>
          </w:p>
          <w:p w:rsidR="002400E4" w:rsidRDefault="002400E4" w:rsidP="0017620B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ОП 09. Электротехника и электроника</w:t>
            </w:r>
          </w:p>
          <w:p w:rsidR="004E5C01" w:rsidRPr="003B7116" w:rsidRDefault="004E5C01" w:rsidP="004E5C01">
            <w:pPr>
              <w:rPr>
                <w:rFonts w:eastAsia="Times New Roman" w:cs="Times New Roman"/>
                <w:lang w:val="ru-RU"/>
              </w:rPr>
            </w:pPr>
            <w:r w:rsidRPr="003B7116">
              <w:rPr>
                <w:rFonts w:eastAsia="Times New Roman" w:cs="Times New Roman"/>
                <w:lang w:val="ru-RU"/>
              </w:rPr>
              <w:t>Уметь:</w:t>
            </w:r>
          </w:p>
          <w:p w:rsidR="004E5C01" w:rsidRPr="004E5C01" w:rsidRDefault="004E5C01" w:rsidP="004E5C01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4E5C01">
              <w:rPr>
                <w:rFonts w:cs="Times New Roman"/>
                <w:sz w:val="23"/>
                <w:szCs w:val="23"/>
                <w:lang w:val="ru-RU"/>
              </w:rPr>
              <w:t>правильно эксплуатировать электрооборудование и механизмы передачи движения технологических машин и аппаратов</w:t>
            </w:r>
          </w:p>
          <w:p w:rsidR="004E5C01" w:rsidRDefault="004E5C01" w:rsidP="004E5C01">
            <w:pPr>
              <w:rPr>
                <w:rFonts w:eastAsia="Times New Roman" w:cs="Times New Roman"/>
              </w:rPr>
            </w:pPr>
            <w:proofErr w:type="spellStart"/>
            <w:r w:rsidRPr="00B65AC0">
              <w:rPr>
                <w:rFonts w:eastAsia="Times New Roman" w:cs="Times New Roman"/>
              </w:rPr>
              <w:t>Знать</w:t>
            </w:r>
            <w:proofErr w:type="spellEnd"/>
            <w:r w:rsidRPr="00B65AC0">
              <w:rPr>
                <w:rFonts w:eastAsia="Times New Roman" w:cs="Times New Roman"/>
              </w:rPr>
              <w:t>:</w:t>
            </w:r>
          </w:p>
          <w:p w:rsidR="004E5C01" w:rsidRPr="004E5C01" w:rsidRDefault="004E5C01" w:rsidP="004E5C01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rFonts w:eastAsia="Times New Roman" w:cs="Times New Roman"/>
                <w:lang w:val="ru-RU"/>
              </w:rPr>
            </w:pPr>
            <w:r w:rsidRPr="004E5C01">
              <w:rPr>
                <w:rFonts w:cs="Times New Roman"/>
                <w:sz w:val="23"/>
                <w:szCs w:val="23"/>
                <w:lang w:val="ru-RU"/>
              </w:rPr>
              <w:t>основные правила эксплуатация электрооборудования и методы измерения электрических величин</w:t>
            </w:r>
          </w:p>
        </w:tc>
        <w:tc>
          <w:tcPr>
            <w:tcW w:w="2928" w:type="dxa"/>
          </w:tcPr>
          <w:p w:rsidR="007B4E40" w:rsidRPr="00B65AC0" w:rsidRDefault="00CB3F5F" w:rsidP="007B4E40">
            <w:pPr>
              <w:rPr>
                <w:lang w:val="ru-RU"/>
              </w:rPr>
            </w:pPr>
            <w:r w:rsidRPr="00B65AC0">
              <w:rPr>
                <w:rFonts w:eastAsia="Times New Roman" w:cs="Times New Roman"/>
                <w:lang w:val="ru-RU"/>
              </w:rPr>
              <w:t xml:space="preserve">ПМ 01 </w:t>
            </w:r>
            <w:r w:rsidRPr="00B65AC0">
              <w:rPr>
                <w:lang w:val="ru-RU"/>
              </w:rPr>
              <w:t>Подготовка и осуществление технологических процессов изготовления сварных конструкций</w:t>
            </w:r>
          </w:p>
          <w:p w:rsidR="00CB3F5F" w:rsidRPr="00B65AC0" w:rsidRDefault="00CB3F5F" w:rsidP="007B4E40">
            <w:pPr>
              <w:rPr>
                <w:rFonts w:eastAsia="Times New Roman" w:cs="Times New Roman"/>
                <w:lang w:val="ru-RU"/>
              </w:rPr>
            </w:pPr>
            <w:r w:rsidRPr="00B65AC0">
              <w:rPr>
                <w:rFonts w:eastAsia="Times New Roman" w:cs="Times New Roman"/>
                <w:lang w:val="ru-RU"/>
              </w:rPr>
              <w:t>МДК 01.01 Технология сварочных работ</w:t>
            </w:r>
          </w:p>
          <w:p w:rsidR="00CB3F5F" w:rsidRPr="00B65AC0" w:rsidRDefault="00CB3F5F" w:rsidP="007B4E40">
            <w:pPr>
              <w:rPr>
                <w:lang w:val="ru-RU"/>
              </w:rPr>
            </w:pPr>
            <w:r w:rsidRPr="00B65AC0">
              <w:rPr>
                <w:lang w:val="ru-RU"/>
              </w:rPr>
              <w:t>ПК 1.1 Применять различные методы, способы и приемы сборки и сварки конструкций с эксплуатационными свойствами</w:t>
            </w:r>
          </w:p>
          <w:p w:rsidR="00CB3F5F" w:rsidRPr="00B65AC0" w:rsidRDefault="00CB3F5F" w:rsidP="00CB3F5F">
            <w:pPr>
              <w:rPr>
                <w:rFonts w:eastAsia="Times New Roman" w:cs="Times New Roman"/>
                <w:lang w:val="ru-RU"/>
              </w:rPr>
            </w:pPr>
            <w:r w:rsidRPr="00B65AC0">
              <w:rPr>
                <w:rFonts w:eastAsia="Times New Roman" w:cs="Times New Roman"/>
                <w:lang w:val="ru-RU"/>
              </w:rPr>
              <w:t>Уметь:</w:t>
            </w:r>
          </w:p>
          <w:p w:rsidR="002400E4" w:rsidRDefault="00CB3F5F" w:rsidP="002400E4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 xml:space="preserve">выбирать рациональный способ сборки и сварки конструкции, </w:t>
            </w:r>
          </w:p>
          <w:p w:rsidR="00CB3F5F" w:rsidRPr="002400E4" w:rsidRDefault="00CB3F5F" w:rsidP="002400E4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proofErr w:type="spellStart"/>
            <w:r w:rsidRPr="002400E4">
              <w:rPr>
                <w:rFonts w:cs="Times New Roman"/>
                <w:sz w:val="23"/>
                <w:szCs w:val="23"/>
                <w:lang w:val="ru-RU"/>
              </w:rPr>
              <w:t>птимальную</w:t>
            </w:r>
            <w:proofErr w:type="spellEnd"/>
            <w:r w:rsidRPr="002400E4">
              <w:rPr>
                <w:rFonts w:cs="Times New Roman"/>
                <w:sz w:val="23"/>
                <w:szCs w:val="23"/>
                <w:lang w:val="ru-RU"/>
              </w:rPr>
              <w:t xml:space="preserve"> технологию соединения или обработке конкретной конструкции или материала</w:t>
            </w:r>
          </w:p>
          <w:p w:rsidR="00CB3F5F" w:rsidRPr="00B65AC0" w:rsidRDefault="00CB3F5F" w:rsidP="00CB3F5F">
            <w:pPr>
              <w:rPr>
                <w:lang w:val="ru-RU"/>
              </w:rPr>
            </w:pPr>
            <w:proofErr w:type="spellStart"/>
            <w:r w:rsidRPr="00B65AC0">
              <w:rPr>
                <w:rFonts w:eastAsia="Times New Roman" w:cs="Times New Roman"/>
                <w:lang w:val="ru-RU"/>
              </w:rPr>
              <w:t>Знат</w:t>
            </w:r>
            <w:proofErr w:type="spellEnd"/>
            <w:r w:rsidRPr="00B65AC0">
              <w:rPr>
                <w:rFonts w:eastAsia="Times New Roman" w:cs="Times New Roman"/>
              </w:rPr>
              <w:t>ь:</w:t>
            </w:r>
          </w:p>
          <w:p w:rsidR="00CB3F5F" w:rsidRPr="002400E4" w:rsidRDefault="00CB3F5F" w:rsidP="002400E4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>технологический процесс подготовки деталей под сборку и сварку;</w:t>
            </w:r>
          </w:p>
          <w:p w:rsidR="00CB3F5F" w:rsidRPr="002400E4" w:rsidRDefault="00CB3F5F" w:rsidP="002400E4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>основы технологии сварки и производства сварных конструкций</w:t>
            </w:r>
          </w:p>
          <w:p w:rsidR="00CB3F5F" w:rsidRPr="00B65AC0" w:rsidRDefault="00CB3F5F" w:rsidP="002400E4">
            <w:pPr>
              <w:pStyle w:val="ab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2" w:hanging="283"/>
              <w:jc w:val="both"/>
              <w:rPr>
                <w:lang w:val="ru-RU"/>
              </w:rPr>
            </w:pPr>
            <w:r w:rsidRPr="002400E4">
              <w:rPr>
                <w:rFonts w:cs="Times New Roman"/>
                <w:sz w:val="23"/>
                <w:szCs w:val="23"/>
                <w:lang w:val="ru-RU"/>
              </w:rPr>
              <w:t>технологию</w:t>
            </w:r>
            <w:r w:rsidRPr="00B65AC0">
              <w:rPr>
                <w:lang w:val="ru-RU" w:eastAsia="ru-RU"/>
              </w:rPr>
              <w:t xml:space="preserve"> изготовления сварных конструкций </w:t>
            </w:r>
            <w:r w:rsidRPr="00B65AC0">
              <w:rPr>
                <w:lang w:val="ru-RU" w:eastAsia="ru-RU"/>
              </w:rPr>
              <w:lastRenderedPageBreak/>
              <w:t>различного класса</w:t>
            </w:r>
          </w:p>
          <w:p w:rsidR="00CB3F5F" w:rsidRPr="00B65AC0" w:rsidRDefault="00CB3F5F" w:rsidP="007B4E40">
            <w:pPr>
              <w:rPr>
                <w:lang w:val="ru-RU"/>
              </w:rPr>
            </w:pPr>
            <w:r w:rsidRPr="00B65AC0">
              <w:rPr>
                <w:lang w:val="ru-RU"/>
              </w:rPr>
              <w:t>МДК 01.02 Основное оборудование для производства сварных конструкций</w:t>
            </w:r>
          </w:p>
          <w:p w:rsidR="00CB3F5F" w:rsidRPr="00B65AC0" w:rsidRDefault="00CB3F5F" w:rsidP="007B4E40">
            <w:pPr>
              <w:rPr>
                <w:lang w:val="ru-RU"/>
              </w:rPr>
            </w:pPr>
            <w:r w:rsidRPr="00B65AC0">
              <w:rPr>
                <w:lang w:val="ru-RU"/>
              </w:rPr>
              <w:t>ПК 1.3 Выбирать оборудование, приспособления и инструменты для обеспечения производства сварных соединений с заданными свойствами</w:t>
            </w:r>
          </w:p>
          <w:p w:rsidR="00CB3F5F" w:rsidRPr="00B65AC0" w:rsidRDefault="00CB3F5F" w:rsidP="00CB3F5F">
            <w:pPr>
              <w:rPr>
                <w:rFonts w:eastAsia="Times New Roman" w:cs="Times New Roman"/>
                <w:lang w:val="ru-RU"/>
              </w:rPr>
            </w:pPr>
            <w:r w:rsidRPr="00B65AC0">
              <w:rPr>
                <w:rFonts w:eastAsia="Times New Roman" w:cs="Times New Roman"/>
                <w:lang w:val="ru-RU"/>
              </w:rPr>
              <w:t>Уметь:</w:t>
            </w:r>
          </w:p>
          <w:p w:rsidR="00CB3F5F" w:rsidRPr="00B65AC0" w:rsidRDefault="00CB3F5F" w:rsidP="00CB3F5F">
            <w:pPr>
              <w:numPr>
                <w:ilvl w:val="0"/>
                <w:numId w:val="3"/>
              </w:numPr>
              <w:jc w:val="both"/>
              <w:rPr>
                <w:lang w:val="ru-RU" w:eastAsia="ru-RU"/>
              </w:rPr>
            </w:pPr>
            <w:r w:rsidRPr="00B65AC0">
              <w:rPr>
                <w:lang w:val="ru-RU" w:eastAsia="ru-RU"/>
              </w:rPr>
              <w:t>организовать рабочее место сварщика;</w:t>
            </w:r>
          </w:p>
          <w:p w:rsidR="00CB3F5F" w:rsidRPr="00B65AC0" w:rsidRDefault="00CB3F5F" w:rsidP="00CB3F5F">
            <w:pPr>
              <w:numPr>
                <w:ilvl w:val="0"/>
                <w:numId w:val="3"/>
              </w:numPr>
              <w:jc w:val="both"/>
              <w:rPr>
                <w:lang w:val="ru-RU" w:eastAsia="ru-RU"/>
              </w:rPr>
            </w:pPr>
            <w:r w:rsidRPr="00B65AC0">
              <w:rPr>
                <w:lang w:val="ru-RU" w:eastAsia="ru-RU"/>
              </w:rPr>
              <w:t xml:space="preserve">рассчитывать нормы расхода основных и сварочных материалов для изготовления сварного узла или конструкции. </w:t>
            </w:r>
          </w:p>
          <w:p w:rsidR="00CB3F5F" w:rsidRPr="00B65AC0" w:rsidRDefault="00CB3F5F" w:rsidP="00CB3F5F">
            <w:pPr>
              <w:numPr>
                <w:ilvl w:val="0"/>
                <w:numId w:val="3"/>
              </w:numPr>
              <w:jc w:val="both"/>
              <w:rPr>
                <w:lang w:val="ru-RU"/>
              </w:rPr>
            </w:pPr>
            <w:r w:rsidRPr="00B65AC0">
              <w:rPr>
                <w:rFonts w:eastAsia="Times New Roman" w:cs="Times New Roman"/>
                <w:lang w:val="ru-RU"/>
              </w:rPr>
              <w:t>Знать:</w:t>
            </w:r>
          </w:p>
          <w:p w:rsidR="00CB3F5F" w:rsidRPr="00B65AC0" w:rsidRDefault="00CB3F5F" w:rsidP="00CB3F5F">
            <w:pPr>
              <w:numPr>
                <w:ilvl w:val="0"/>
                <w:numId w:val="3"/>
              </w:numPr>
              <w:jc w:val="both"/>
              <w:rPr>
                <w:lang w:eastAsia="ru-RU"/>
              </w:rPr>
            </w:pPr>
            <w:proofErr w:type="spellStart"/>
            <w:r w:rsidRPr="00B65AC0">
              <w:rPr>
                <w:lang w:eastAsia="ru-RU"/>
              </w:rPr>
              <w:t>виды</w:t>
            </w:r>
            <w:proofErr w:type="spellEnd"/>
            <w:r w:rsidRPr="00B65AC0">
              <w:rPr>
                <w:lang w:eastAsia="ru-RU"/>
              </w:rPr>
              <w:t xml:space="preserve"> </w:t>
            </w:r>
            <w:proofErr w:type="spellStart"/>
            <w:r w:rsidRPr="00B65AC0">
              <w:rPr>
                <w:lang w:eastAsia="ru-RU"/>
              </w:rPr>
              <w:t>сварочных</w:t>
            </w:r>
            <w:proofErr w:type="spellEnd"/>
            <w:r w:rsidRPr="00B65AC0">
              <w:rPr>
                <w:lang w:eastAsia="ru-RU"/>
              </w:rPr>
              <w:t xml:space="preserve"> </w:t>
            </w:r>
            <w:proofErr w:type="spellStart"/>
            <w:r w:rsidRPr="00B65AC0">
              <w:rPr>
                <w:lang w:eastAsia="ru-RU"/>
              </w:rPr>
              <w:t>участков</w:t>
            </w:r>
            <w:proofErr w:type="spellEnd"/>
            <w:r w:rsidRPr="00B65AC0">
              <w:rPr>
                <w:lang w:eastAsia="ru-RU"/>
              </w:rPr>
              <w:t>;</w:t>
            </w:r>
          </w:p>
          <w:p w:rsidR="00CB3F5F" w:rsidRPr="00B65AC0" w:rsidRDefault="00CB3F5F" w:rsidP="00CB3F5F">
            <w:pPr>
              <w:numPr>
                <w:ilvl w:val="0"/>
                <w:numId w:val="3"/>
              </w:numPr>
              <w:jc w:val="both"/>
              <w:rPr>
                <w:lang w:val="ru-RU" w:eastAsia="ru-RU"/>
              </w:rPr>
            </w:pPr>
            <w:r w:rsidRPr="00B65AC0">
              <w:rPr>
                <w:lang w:val="ru-RU" w:eastAsia="ru-RU"/>
              </w:rPr>
              <w:t>виды сварочного оборудования, устройство и правила эксплуатации;</w:t>
            </w:r>
          </w:p>
          <w:p w:rsidR="00CB3F5F" w:rsidRPr="00B65AC0" w:rsidRDefault="00CB3F5F" w:rsidP="00CB3F5F">
            <w:pPr>
              <w:numPr>
                <w:ilvl w:val="0"/>
                <w:numId w:val="3"/>
              </w:numPr>
              <w:jc w:val="both"/>
              <w:rPr>
                <w:lang w:eastAsia="ru-RU"/>
              </w:rPr>
            </w:pPr>
            <w:proofErr w:type="spellStart"/>
            <w:r w:rsidRPr="00B65AC0">
              <w:rPr>
                <w:lang w:eastAsia="ru-RU"/>
              </w:rPr>
              <w:t>источники</w:t>
            </w:r>
            <w:proofErr w:type="spellEnd"/>
            <w:r w:rsidRPr="00B65AC0">
              <w:rPr>
                <w:lang w:eastAsia="ru-RU"/>
              </w:rPr>
              <w:t xml:space="preserve"> </w:t>
            </w:r>
            <w:proofErr w:type="spellStart"/>
            <w:r w:rsidRPr="00B65AC0">
              <w:rPr>
                <w:lang w:eastAsia="ru-RU"/>
              </w:rPr>
              <w:t>питания</w:t>
            </w:r>
            <w:proofErr w:type="spellEnd"/>
            <w:r w:rsidRPr="00B65AC0">
              <w:rPr>
                <w:lang w:eastAsia="ru-RU"/>
              </w:rPr>
              <w:t>;</w:t>
            </w:r>
          </w:p>
          <w:p w:rsidR="00CB3F5F" w:rsidRPr="00B65AC0" w:rsidRDefault="00CB3F5F" w:rsidP="00CB3F5F">
            <w:pPr>
              <w:numPr>
                <w:ilvl w:val="0"/>
                <w:numId w:val="3"/>
              </w:numPr>
              <w:jc w:val="both"/>
              <w:rPr>
                <w:lang w:eastAsia="ru-RU"/>
              </w:rPr>
            </w:pPr>
            <w:proofErr w:type="spellStart"/>
            <w:r w:rsidRPr="00B65AC0">
              <w:rPr>
                <w:lang w:eastAsia="ru-RU"/>
              </w:rPr>
              <w:t>оборудование</w:t>
            </w:r>
            <w:proofErr w:type="spellEnd"/>
            <w:r w:rsidRPr="00B65AC0">
              <w:rPr>
                <w:lang w:eastAsia="ru-RU"/>
              </w:rPr>
              <w:t xml:space="preserve"> </w:t>
            </w:r>
            <w:proofErr w:type="spellStart"/>
            <w:r w:rsidRPr="00B65AC0">
              <w:rPr>
                <w:lang w:eastAsia="ru-RU"/>
              </w:rPr>
              <w:t>сварочных</w:t>
            </w:r>
            <w:proofErr w:type="spellEnd"/>
            <w:r w:rsidRPr="00B65AC0">
              <w:rPr>
                <w:lang w:eastAsia="ru-RU"/>
              </w:rPr>
              <w:t xml:space="preserve"> </w:t>
            </w:r>
            <w:proofErr w:type="spellStart"/>
            <w:r w:rsidRPr="00B65AC0">
              <w:rPr>
                <w:lang w:eastAsia="ru-RU"/>
              </w:rPr>
              <w:t>постов</w:t>
            </w:r>
            <w:proofErr w:type="spellEnd"/>
            <w:r w:rsidRPr="00B65AC0">
              <w:rPr>
                <w:lang w:val="ru-RU" w:eastAsia="ru-RU"/>
              </w:rPr>
              <w:t>.</w:t>
            </w:r>
          </w:p>
          <w:p w:rsidR="00CB3F5F" w:rsidRPr="00B65AC0" w:rsidRDefault="00DF435E" w:rsidP="00CB3F5F">
            <w:pPr>
              <w:rPr>
                <w:lang w:val="ru-RU" w:eastAsia="ru-RU"/>
              </w:rPr>
            </w:pPr>
            <w:r w:rsidRPr="00B65AC0">
              <w:rPr>
                <w:lang w:val="ru-RU" w:eastAsia="ru-RU"/>
              </w:rPr>
              <w:t>ПМ 05 Выполнение работ по профессиям рабочих 19756 Электрогазосварщик, 19905 Электросварщик на автоматических и полуавтоматических машинах, 11618 Газорезчик</w:t>
            </w:r>
          </w:p>
          <w:p w:rsidR="00DF435E" w:rsidRPr="00B65AC0" w:rsidRDefault="00DF435E" w:rsidP="00CB3F5F">
            <w:pPr>
              <w:rPr>
                <w:lang w:val="ru-RU" w:eastAsia="ru-RU"/>
              </w:rPr>
            </w:pPr>
            <w:r w:rsidRPr="00B65AC0">
              <w:rPr>
                <w:lang w:val="ru-RU" w:eastAsia="ru-RU"/>
              </w:rPr>
              <w:t>МДК.05.01. Технология сборочно-сварочных работ</w:t>
            </w:r>
          </w:p>
          <w:p w:rsidR="00DF435E" w:rsidRPr="00B65AC0" w:rsidRDefault="00DF435E" w:rsidP="00CB3F5F">
            <w:pPr>
              <w:rPr>
                <w:rFonts w:eastAsia="Times New Roman" w:cs="Times New Roman"/>
                <w:lang w:val="ru-RU"/>
              </w:rPr>
            </w:pPr>
            <w:r w:rsidRPr="003B7116">
              <w:rPr>
                <w:lang w:val="ru-RU"/>
              </w:rPr>
              <w:t>ПК 5.2</w:t>
            </w:r>
          </w:p>
          <w:p w:rsidR="00DF435E" w:rsidRPr="00B65AC0" w:rsidRDefault="00DF435E" w:rsidP="00DF435E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B65AC0">
              <w:rPr>
                <w:lang w:val="ru-RU"/>
              </w:rPr>
              <w:lastRenderedPageBreak/>
              <w:t>Выполнять ручную дуговую сварку (наплавку) плавящимся покрытым электродом (РД) простых деталей неответственных конструкций</w:t>
            </w:r>
          </w:p>
          <w:p w:rsidR="00DF435E" w:rsidRPr="00B65AC0" w:rsidRDefault="00DF435E" w:rsidP="00DF435E">
            <w:pPr>
              <w:rPr>
                <w:rFonts w:eastAsia="Times New Roman" w:cs="Times New Roman"/>
              </w:rPr>
            </w:pPr>
            <w:proofErr w:type="spellStart"/>
            <w:r w:rsidRPr="00B65AC0">
              <w:rPr>
                <w:rFonts w:eastAsia="Times New Roman" w:cs="Times New Roman"/>
              </w:rPr>
              <w:t>Уметь</w:t>
            </w:r>
            <w:proofErr w:type="spellEnd"/>
            <w:r w:rsidRPr="00B65AC0">
              <w:rPr>
                <w:rFonts w:eastAsia="Times New Roman" w:cs="Times New Roman"/>
              </w:rPr>
              <w:t>:</w:t>
            </w:r>
          </w:p>
          <w:p w:rsidR="00DF435E" w:rsidRPr="00B65AC0" w:rsidRDefault="00DF435E" w:rsidP="00C14BFE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  <w:tab w:val="num" w:pos="8157"/>
              </w:tabs>
              <w:ind w:left="180" w:hanging="180"/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>подготавливать сварочное оборудование к работе;</w:t>
            </w:r>
          </w:p>
          <w:p w:rsidR="00DF435E" w:rsidRPr="00B65AC0" w:rsidRDefault="00DF435E" w:rsidP="00C14BFE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  <w:tab w:val="num" w:pos="8157"/>
              </w:tabs>
              <w:ind w:left="180" w:hanging="180"/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>владеть техникой РДС простых деталей неответственных конструкций во всех положениях, кроме потолочного</w:t>
            </w:r>
            <w:r w:rsidRPr="00B65AC0">
              <w:rPr>
                <w:rFonts w:eastAsia="Times New Roman" w:cs="Times New Roman"/>
                <w:lang w:val="ru-RU"/>
              </w:rPr>
              <w:t xml:space="preserve"> </w:t>
            </w:r>
          </w:p>
          <w:p w:rsidR="00DF435E" w:rsidRPr="00B65AC0" w:rsidRDefault="00DF435E" w:rsidP="00DF435E">
            <w:pPr>
              <w:tabs>
                <w:tab w:val="num" w:pos="8157"/>
              </w:tabs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rFonts w:eastAsia="Times New Roman" w:cs="Times New Roman"/>
                <w:lang w:val="ru-RU"/>
              </w:rPr>
              <w:t>Знать:</w:t>
            </w:r>
          </w:p>
          <w:p w:rsidR="00DF435E" w:rsidRPr="00B65AC0" w:rsidRDefault="00DF435E" w:rsidP="000F32CA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 xml:space="preserve">устройство сварочного, вспомогательного оборудования и правила технической эксплуатации электроустановок, </w:t>
            </w:r>
          </w:p>
          <w:p w:rsidR="00DF435E" w:rsidRPr="00B65AC0" w:rsidRDefault="00DF435E" w:rsidP="000F32CA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>технику и технологию РДС простых деталей неответственных конструкций во всех положениях, кроме потолочного</w:t>
            </w:r>
          </w:p>
          <w:p w:rsidR="00DF435E" w:rsidRPr="00B65AC0" w:rsidRDefault="00DF435E" w:rsidP="00CB3F5F">
            <w:pPr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 xml:space="preserve">ПК 5.3 </w:t>
            </w:r>
          </w:p>
          <w:p w:rsidR="00DF435E" w:rsidRPr="00B65AC0" w:rsidRDefault="00DF435E" w:rsidP="00DF435E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B65AC0">
              <w:rPr>
                <w:lang w:val="ru-RU"/>
              </w:rPr>
              <w:t>Выполнять ручную дуговую сварку (наплавку) неплавящимся электродом (РАД) простых деталей неответственных конструкций</w:t>
            </w:r>
          </w:p>
          <w:p w:rsidR="00DF435E" w:rsidRPr="00B65AC0" w:rsidRDefault="00DF435E" w:rsidP="00DF435E">
            <w:pPr>
              <w:rPr>
                <w:rFonts w:eastAsia="Times New Roman" w:cs="Times New Roman"/>
              </w:rPr>
            </w:pPr>
            <w:proofErr w:type="spellStart"/>
            <w:r w:rsidRPr="00B65AC0">
              <w:rPr>
                <w:rFonts w:eastAsia="Times New Roman" w:cs="Times New Roman"/>
              </w:rPr>
              <w:t>Уметь</w:t>
            </w:r>
            <w:proofErr w:type="spellEnd"/>
            <w:r w:rsidRPr="00B65AC0">
              <w:rPr>
                <w:rFonts w:eastAsia="Times New Roman" w:cs="Times New Roman"/>
              </w:rPr>
              <w:t>:</w:t>
            </w:r>
          </w:p>
          <w:p w:rsidR="00B65AC0" w:rsidRPr="00B65AC0" w:rsidRDefault="00DF435E" w:rsidP="00B65AC0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>подготавливать сварочное оборудование к работе;</w:t>
            </w:r>
          </w:p>
          <w:p w:rsidR="00B65AC0" w:rsidRPr="00B65AC0" w:rsidRDefault="00B65AC0" w:rsidP="00B65AC0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 xml:space="preserve">владеть техникой РАД простых деталей неответственных </w:t>
            </w:r>
            <w:r w:rsidRPr="00B65AC0">
              <w:rPr>
                <w:lang w:val="ru-RU"/>
              </w:rPr>
              <w:lastRenderedPageBreak/>
              <w:t xml:space="preserve">конструкций </w:t>
            </w:r>
          </w:p>
          <w:p w:rsidR="00DF435E" w:rsidRPr="00B65AC0" w:rsidRDefault="00DF435E" w:rsidP="00B65AC0">
            <w:pPr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>Знать:</w:t>
            </w:r>
          </w:p>
          <w:p w:rsidR="00B65AC0" w:rsidRPr="00B65AC0" w:rsidRDefault="00DF435E" w:rsidP="00F4204D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 xml:space="preserve">устройство сварочного, вспомогательного оборудования и правила технической эксплуатации электроустановок, </w:t>
            </w:r>
          </w:p>
          <w:p w:rsidR="00DF435E" w:rsidRPr="00B65AC0" w:rsidRDefault="00B65AC0" w:rsidP="00F4204D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>владеть техникой РАД простых деталей неответственных конструкций</w:t>
            </w:r>
          </w:p>
          <w:p w:rsidR="00DF435E" w:rsidRPr="00B65AC0" w:rsidRDefault="00DF435E" w:rsidP="00CB3F5F">
            <w:pPr>
              <w:rPr>
                <w:rFonts w:eastAsia="Times New Roman" w:cs="Times New Roman"/>
                <w:lang w:val="ru-RU"/>
              </w:rPr>
            </w:pPr>
            <w:r w:rsidRPr="003B7116">
              <w:rPr>
                <w:lang w:val="ru-RU"/>
              </w:rPr>
              <w:t>ПК 5.</w:t>
            </w:r>
            <w:r w:rsidRPr="00B65AC0">
              <w:rPr>
                <w:lang w:val="ru-RU"/>
              </w:rPr>
              <w:t xml:space="preserve">4 </w:t>
            </w:r>
          </w:p>
          <w:p w:rsidR="00DF435E" w:rsidRPr="00B65AC0" w:rsidRDefault="00DF435E" w:rsidP="00DF435E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B65AC0">
              <w:rPr>
                <w:lang w:val="ru-RU"/>
              </w:rPr>
              <w:t>Выполнять частично механизированную и автоматическую сварку (наплавку) плавлением простых деталей неответственных конструкций</w:t>
            </w:r>
          </w:p>
          <w:p w:rsidR="00B65AC0" w:rsidRPr="00B65AC0" w:rsidRDefault="00B65AC0" w:rsidP="00B65AC0">
            <w:pPr>
              <w:rPr>
                <w:rFonts w:eastAsia="Times New Roman" w:cs="Times New Roman"/>
              </w:rPr>
            </w:pPr>
            <w:proofErr w:type="spellStart"/>
            <w:r w:rsidRPr="00B65AC0">
              <w:rPr>
                <w:rFonts w:eastAsia="Times New Roman" w:cs="Times New Roman"/>
              </w:rPr>
              <w:t>Уметь</w:t>
            </w:r>
            <w:proofErr w:type="spellEnd"/>
            <w:r w:rsidRPr="00B65AC0">
              <w:rPr>
                <w:rFonts w:eastAsia="Times New Roman" w:cs="Times New Roman"/>
              </w:rPr>
              <w:t>:</w:t>
            </w:r>
          </w:p>
          <w:p w:rsidR="00B65AC0" w:rsidRPr="00B65AC0" w:rsidRDefault="00B65AC0" w:rsidP="00B65AC0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>подготавливать сварочное оборудование к работе;</w:t>
            </w:r>
          </w:p>
          <w:p w:rsidR="00B65AC0" w:rsidRPr="00B65AC0" w:rsidRDefault="00B65AC0" w:rsidP="00B65AC0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 xml:space="preserve">владеть техникой РДС простых деталей неответственных конструкций во всех положениях, кроме потолочного </w:t>
            </w:r>
          </w:p>
          <w:p w:rsidR="00B65AC0" w:rsidRPr="00B65AC0" w:rsidRDefault="00B65AC0" w:rsidP="00B65AC0">
            <w:pPr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>Знать:</w:t>
            </w:r>
          </w:p>
          <w:p w:rsidR="00B65AC0" w:rsidRPr="00B65AC0" w:rsidRDefault="00B65AC0" w:rsidP="00B65AC0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 xml:space="preserve">устройство сварочного, вспомогательного оборудования и правила технической эксплуатации электроустановок, </w:t>
            </w:r>
          </w:p>
          <w:p w:rsidR="00B65AC0" w:rsidRPr="00B65AC0" w:rsidRDefault="00B65AC0" w:rsidP="00B65AC0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>владеть техникой частично механизированной и автоматической сварки (наплавки) простых деталей неответственных конструкций</w:t>
            </w:r>
          </w:p>
          <w:p w:rsidR="00DF435E" w:rsidRPr="00B65AC0" w:rsidRDefault="00DF435E" w:rsidP="00CB3F5F">
            <w:pPr>
              <w:rPr>
                <w:rFonts w:eastAsia="Times New Roman" w:cs="Times New Roman"/>
                <w:lang w:val="ru-RU"/>
              </w:rPr>
            </w:pPr>
            <w:r w:rsidRPr="003B7116">
              <w:rPr>
                <w:lang w:val="ru-RU"/>
              </w:rPr>
              <w:lastRenderedPageBreak/>
              <w:t>ПК 5.</w:t>
            </w:r>
            <w:r w:rsidRPr="00B65AC0">
              <w:rPr>
                <w:lang w:val="ru-RU"/>
              </w:rPr>
              <w:t>5</w:t>
            </w:r>
          </w:p>
          <w:p w:rsidR="00DF435E" w:rsidRPr="00B65AC0" w:rsidRDefault="00DF435E" w:rsidP="00DF435E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B65AC0">
              <w:rPr>
                <w:lang w:val="ru-RU"/>
              </w:rPr>
              <w:t>Выполнять газовую сварку (наплавку) (Г) простых деталей неответственных конструкций</w:t>
            </w:r>
          </w:p>
          <w:p w:rsidR="00B65AC0" w:rsidRPr="00B65AC0" w:rsidRDefault="00B65AC0" w:rsidP="00B65AC0">
            <w:pPr>
              <w:rPr>
                <w:rFonts w:eastAsia="Times New Roman" w:cs="Times New Roman"/>
              </w:rPr>
            </w:pPr>
            <w:proofErr w:type="spellStart"/>
            <w:r w:rsidRPr="00B65AC0">
              <w:rPr>
                <w:rFonts w:eastAsia="Times New Roman" w:cs="Times New Roman"/>
              </w:rPr>
              <w:t>Уметь</w:t>
            </w:r>
            <w:proofErr w:type="spellEnd"/>
            <w:r w:rsidRPr="00B65AC0">
              <w:rPr>
                <w:rFonts w:eastAsia="Times New Roman" w:cs="Times New Roman"/>
              </w:rPr>
              <w:t>:</w:t>
            </w:r>
          </w:p>
          <w:p w:rsidR="00B65AC0" w:rsidRPr="00B65AC0" w:rsidRDefault="00B65AC0" w:rsidP="00B65AC0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>подготавливать сварочное оборудование к работе</w:t>
            </w:r>
          </w:p>
          <w:p w:rsidR="00B65AC0" w:rsidRPr="00B65AC0" w:rsidRDefault="00B65AC0" w:rsidP="00B65AC0">
            <w:pPr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>Знать:</w:t>
            </w:r>
          </w:p>
          <w:p w:rsidR="00B65AC0" w:rsidRPr="00B65AC0" w:rsidRDefault="00B65AC0" w:rsidP="00B65AC0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lang w:val="ru-RU"/>
              </w:rPr>
            </w:pPr>
            <w:r w:rsidRPr="00B65AC0">
              <w:rPr>
                <w:lang w:val="ru-RU"/>
              </w:rPr>
              <w:t xml:space="preserve">устройство сварочного, вспомогательного оборудования и правила технической эксплуатации электроустановок, </w:t>
            </w:r>
          </w:p>
          <w:p w:rsidR="00DF435E" w:rsidRPr="00B65AC0" w:rsidRDefault="00B65AC0" w:rsidP="002400E4">
            <w:pPr>
              <w:pStyle w:val="ab"/>
              <w:numPr>
                <w:ilvl w:val="0"/>
                <w:numId w:val="7"/>
              </w:numPr>
              <w:tabs>
                <w:tab w:val="num" w:pos="8157"/>
              </w:tabs>
              <w:ind w:left="284" w:hanging="284"/>
              <w:jc w:val="both"/>
              <w:rPr>
                <w:rFonts w:eastAsia="Times New Roman" w:cs="Times New Roman"/>
                <w:lang w:val="ru-RU"/>
              </w:rPr>
            </w:pPr>
            <w:r w:rsidRPr="00B65AC0">
              <w:rPr>
                <w:lang w:val="ru-RU"/>
              </w:rPr>
              <w:t>технику и технологию газовой сварки простых деталей неответственных конструкций во всех положениях, кроме потолочного</w:t>
            </w:r>
          </w:p>
        </w:tc>
        <w:tc>
          <w:tcPr>
            <w:tcW w:w="2076" w:type="dxa"/>
          </w:tcPr>
          <w:p w:rsidR="00EF3BB8" w:rsidRPr="00B65AC0" w:rsidRDefault="00EF3BB8" w:rsidP="00EF3BB8">
            <w:pPr>
              <w:pStyle w:val="Default"/>
              <w:rPr>
                <w:color w:val="auto"/>
                <w:sz w:val="23"/>
                <w:szCs w:val="23"/>
                <w:lang w:val="ru-RU"/>
              </w:rPr>
            </w:pPr>
            <w:proofErr w:type="spellStart"/>
            <w:r w:rsidRPr="00B65AC0">
              <w:rPr>
                <w:color w:val="auto"/>
                <w:sz w:val="23"/>
                <w:szCs w:val="23"/>
                <w:lang w:val="ru-RU"/>
              </w:rPr>
              <w:lastRenderedPageBreak/>
              <w:t>ПРб</w:t>
            </w:r>
            <w:proofErr w:type="spellEnd"/>
            <w:r w:rsidRPr="00B65AC0">
              <w:rPr>
                <w:color w:val="auto"/>
                <w:sz w:val="23"/>
                <w:szCs w:val="23"/>
                <w:lang w:val="ru-RU"/>
              </w:rPr>
              <w:t xml:space="preserve"> 03 </w:t>
            </w:r>
            <w:proofErr w:type="spellStart"/>
            <w:r w:rsidRPr="00B65AC0">
              <w:rPr>
                <w:color w:val="auto"/>
                <w:sz w:val="23"/>
                <w:szCs w:val="23"/>
                <w:lang w:val="ru-RU"/>
              </w:rPr>
              <w:t>сформированность</w:t>
            </w:r>
            <w:proofErr w:type="spellEnd"/>
            <w:r w:rsidRPr="00B65AC0">
              <w:rPr>
                <w:color w:val="auto"/>
                <w:sz w:val="23"/>
                <w:szCs w:val="23"/>
                <w:lang w:val="ru-RU"/>
              </w:rPr>
              <w:t xml:space="preserve"> умений применять исторические знания в профессиональной и общественной деятельности, поликультурном общении</w:t>
            </w:r>
          </w:p>
          <w:p w:rsidR="0052670A" w:rsidRPr="00B65AC0" w:rsidRDefault="00984FBB" w:rsidP="007B4E40">
            <w:pPr>
              <w:rPr>
                <w:rFonts w:eastAsia="Times New Roman" w:cs="Times New Roman"/>
                <w:lang w:val="ru-RU"/>
              </w:rPr>
            </w:pPr>
            <w:proofErr w:type="spellStart"/>
            <w:r w:rsidRPr="00B65AC0">
              <w:rPr>
                <w:rFonts w:eastAsia="Times New Roman" w:cs="Times New Roman"/>
                <w:lang w:val="ru-RU"/>
              </w:rPr>
              <w:t>ПРб</w:t>
            </w:r>
            <w:proofErr w:type="spellEnd"/>
            <w:r w:rsidRPr="00B65AC0">
              <w:rPr>
                <w:rFonts w:eastAsia="Times New Roman" w:cs="Times New Roman"/>
                <w:lang w:val="ru-RU"/>
              </w:rPr>
              <w:t xml:space="preserve"> 04 </w:t>
            </w:r>
            <w:r w:rsidRPr="00B65AC0">
              <w:rPr>
                <w:rFonts w:cs="Times New Roman"/>
                <w:bCs/>
                <w:lang w:val="ru-RU"/>
              </w:rPr>
              <w:t>владение навыками проектной деятельности и исторической реконструкции с привлечением различных источников</w:t>
            </w:r>
          </w:p>
        </w:tc>
        <w:tc>
          <w:tcPr>
            <w:tcW w:w="2498" w:type="dxa"/>
          </w:tcPr>
          <w:p w:rsidR="00E17B0B" w:rsidRPr="003B7116" w:rsidRDefault="00A04643" w:rsidP="00D10757">
            <w:pPr>
              <w:rPr>
                <w:rFonts w:cs="Times New Roman"/>
                <w:lang w:val="ru-RU"/>
              </w:rPr>
            </w:pPr>
            <w:r w:rsidRPr="003B7116">
              <w:rPr>
                <w:rFonts w:cs="Times New Roman"/>
                <w:lang w:val="ru-RU"/>
              </w:rPr>
              <w:t xml:space="preserve">Раздел 3. Советский Союз в 1920–1930-е годы. </w:t>
            </w:r>
          </w:p>
          <w:p w:rsidR="00A04643" w:rsidRPr="003B7116" w:rsidRDefault="00A04643" w:rsidP="00A04643">
            <w:pPr>
              <w:rPr>
                <w:rFonts w:cs="Times New Roman"/>
                <w:lang w:val="ru-RU"/>
              </w:rPr>
            </w:pPr>
            <w:r w:rsidRPr="003B7116">
              <w:rPr>
                <w:rFonts w:cs="Times New Roman"/>
                <w:lang w:val="ru-RU"/>
              </w:rPr>
              <w:t xml:space="preserve">Тема 3.2  </w:t>
            </w:r>
          </w:p>
          <w:p w:rsidR="00A04643" w:rsidRPr="003B7116" w:rsidRDefault="00A04643" w:rsidP="00A04643">
            <w:pPr>
              <w:rPr>
                <w:rFonts w:cs="Times New Roman"/>
                <w:lang w:val="ru-RU"/>
              </w:rPr>
            </w:pPr>
            <w:r w:rsidRPr="003B7116">
              <w:rPr>
                <w:rFonts w:cs="Times New Roman"/>
                <w:lang w:val="ru-RU"/>
              </w:rPr>
              <w:t>Советский Союз в 1929–1941 гг.</w:t>
            </w:r>
          </w:p>
          <w:p w:rsidR="00A04643" w:rsidRPr="003B7116" w:rsidRDefault="00A04643" w:rsidP="00A04643">
            <w:pPr>
              <w:rPr>
                <w:rFonts w:cs="Times New Roman"/>
                <w:lang w:val="ru-RU"/>
              </w:rPr>
            </w:pPr>
            <w:r w:rsidRPr="003B7116">
              <w:rPr>
                <w:rFonts w:cs="Times New Roman"/>
                <w:lang w:val="ru-RU"/>
              </w:rPr>
              <w:t>Тема 3.3  Культурное пространство советского общества в 1920–1930-е гг.</w:t>
            </w:r>
          </w:p>
          <w:p w:rsidR="00EC7CBE" w:rsidRPr="003B7116" w:rsidRDefault="00EC7CBE" w:rsidP="00EC7CBE">
            <w:pPr>
              <w:rPr>
                <w:rFonts w:cs="Times New Roman"/>
                <w:lang w:val="ru-RU"/>
              </w:rPr>
            </w:pPr>
            <w:r w:rsidRPr="003B7116">
              <w:rPr>
                <w:rFonts w:cs="Times New Roman"/>
                <w:lang w:val="ru-RU"/>
              </w:rPr>
              <w:t>Раздел 5. Вторая мировая война 1930 – 1945 гг. Великая Отечественная война 1941 – 1945 гг</w:t>
            </w:r>
            <w:proofErr w:type="gramStart"/>
            <w:r w:rsidRPr="003B7116">
              <w:rPr>
                <w:rFonts w:cs="Times New Roman"/>
                <w:lang w:val="ru-RU"/>
              </w:rPr>
              <w:t>.Т</w:t>
            </w:r>
            <w:proofErr w:type="gramEnd"/>
            <w:r w:rsidRPr="003B7116">
              <w:rPr>
                <w:rFonts w:cs="Times New Roman"/>
                <w:lang w:val="ru-RU"/>
              </w:rPr>
              <w:t xml:space="preserve">ема 5.3  </w:t>
            </w:r>
          </w:p>
          <w:p w:rsidR="00C65CE9" w:rsidRPr="00B65AC0" w:rsidRDefault="00EC7CBE" w:rsidP="00EC7CBE">
            <w:pPr>
              <w:rPr>
                <w:rFonts w:eastAsia="Times New Roman" w:cs="Times New Roman"/>
                <w:lang w:val="ru-RU"/>
              </w:rPr>
            </w:pPr>
            <w:r w:rsidRPr="003B7116">
              <w:rPr>
                <w:rFonts w:cs="Times New Roman"/>
                <w:lang w:val="ru-RU"/>
              </w:rPr>
              <w:t>Человек и культура в годы Великой Отечественной войны.</w:t>
            </w:r>
          </w:p>
        </w:tc>
      </w:tr>
      <w:tr w:rsidR="00B65AC0" w:rsidRPr="00B65AC0" w:rsidTr="00551436">
        <w:tc>
          <w:tcPr>
            <w:tcW w:w="10456" w:type="dxa"/>
            <w:gridSpan w:val="4"/>
          </w:tcPr>
          <w:p w:rsidR="007B4E40" w:rsidRPr="00B65AC0" w:rsidRDefault="007B4E40" w:rsidP="007B4E40">
            <w:pPr>
              <w:rPr>
                <w:rFonts w:eastAsia="Times New Roman" w:cs="Times New Roman"/>
                <w:b/>
                <w:lang w:val="ru-RU"/>
              </w:rPr>
            </w:pPr>
            <w:r w:rsidRPr="00B65AC0">
              <w:rPr>
                <w:rFonts w:eastAsia="Times New Roman" w:cs="Times New Roman"/>
                <w:b/>
                <w:lang w:val="ru-RU"/>
              </w:rPr>
              <w:lastRenderedPageBreak/>
              <w:t>Варианты профессионально-ориентированных заданий:</w:t>
            </w:r>
          </w:p>
          <w:p w:rsidR="003B7116" w:rsidRDefault="003B7116" w:rsidP="00FB6B4D">
            <w:pPr>
              <w:pStyle w:val="aa"/>
            </w:pPr>
            <w:r w:rsidRPr="003B7116">
              <w:rPr>
                <w:lang w:val="ru-RU"/>
              </w:rPr>
              <w:t xml:space="preserve">1. </w:t>
            </w:r>
            <w:r w:rsidR="004E5C01" w:rsidRPr="00B65AC0">
              <w:rPr>
                <w:lang w:val="ru-RU"/>
              </w:rPr>
              <w:t xml:space="preserve">Подготовить </w:t>
            </w:r>
            <w:proofErr w:type="gramStart"/>
            <w:r w:rsidR="004E5C01" w:rsidRPr="00B65AC0">
              <w:rPr>
                <w:lang w:val="ru-RU"/>
              </w:rPr>
              <w:t>сообщение про деятельность</w:t>
            </w:r>
            <w:proofErr w:type="gramEnd"/>
            <w:r w:rsidR="004E5C01" w:rsidRPr="00B65AC0">
              <w:rPr>
                <w:lang w:val="ru-RU"/>
              </w:rPr>
              <w:t xml:space="preserve"> ученых по созданию различных видов сварки</w:t>
            </w:r>
            <w:r w:rsidR="004E5C01">
              <w:rPr>
                <w:lang w:val="ru-RU"/>
              </w:rPr>
              <w:t>.</w:t>
            </w:r>
            <w:r w:rsidR="00984FBB" w:rsidRPr="00B65AC0">
              <w:rPr>
                <w:lang w:val="ru-RU"/>
              </w:rPr>
              <w:t xml:space="preserve"> </w:t>
            </w:r>
          </w:p>
          <w:p w:rsidR="003B7116" w:rsidRPr="003B7116" w:rsidRDefault="003B7116" w:rsidP="00FB6B4D">
            <w:pPr>
              <w:pStyle w:val="aa"/>
              <w:rPr>
                <w:lang w:val="ru-RU"/>
              </w:rPr>
            </w:pPr>
            <w:r w:rsidRPr="003B7116">
              <w:rPr>
                <w:lang w:val="ru-RU"/>
              </w:rPr>
              <w:t xml:space="preserve">2. </w:t>
            </w:r>
            <w:r w:rsidR="004E5C01" w:rsidRPr="00B65AC0">
              <w:rPr>
                <w:lang w:val="ru-RU"/>
              </w:rPr>
              <w:t>Проследить процесс развития сварки в России и разделить его на периоды, полученный материал систематизировать в таблицу</w:t>
            </w:r>
            <w:r w:rsidR="004E5C01">
              <w:rPr>
                <w:lang w:val="ru-RU"/>
              </w:rPr>
              <w:t>.</w:t>
            </w:r>
          </w:p>
          <w:p w:rsidR="003B7116" w:rsidRPr="003B7116" w:rsidRDefault="003B7116" w:rsidP="00FB6B4D">
            <w:pPr>
              <w:pStyle w:val="aa"/>
              <w:rPr>
                <w:lang w:val="ru-RU"/>
              </w:rPr>
            </w:pPr>
            <w:r w:rsidRPr="003B7116">
              <w:rPr>
                <w:lang w:val="ru-RU"/>
              </w:rPr>
              <w:t xml:space="preserve">3. </w:t>
            </w:r>
            <w:r w:rsidR="00984FBB" w:rsidRPr="00B65AC0">
              <w:rPr>
                <w:lang w:val="ru-RU"/>
              </w:rPr>
              <w:t xml:space="preserve">Подготовить </w:t>
            </w:r>
            <w:proofErr w:type="gramStart"/>
            <w:r w:rsidR="00984FBB" w:rsidRPr="00B65AC0">
              <w:rPr>
                <w:lang w:val="ru-RU"/>
              </w:rPr>
              <w:t>сообщение про</w:t>
            </w:r>
            <w:r w:rsidR="00651A1B" w:rsidRPr="00B65AC0">
              <w:rPr>
                <w:lang w:val="ru-RU"/>
              </w:rPr>
              <w:t xml:space="preserve"> историю</w:t>
            </w:r>
            <w:proofErr w:type="gramEnd"/>
            <w:r w:rsidR="00651A1B" w:rsidRPr="00B65AC0">
              <w:rPr>
                <w:lang w:val="ru-RU"/>
              </w:rPr>
              <w:t xml:space="preserve"> </w:t>
            </w:r>
            <w:r w:rsidR="00651A1B" w:rsidRPr="00B65AC0">
              <w:rPr>
                <w:szCs w:val="15"/>
                <w:shd w:val="clear" w:color="auto" w:fill="FFFFFF"/>
                <w:lang w:val="ru-RU"/>
              </w:rPr>
              <w:t>открытия Института электросварки имени Е.О. Патона</w:t>
            </w:r>
            <w:r w:rsidR="004E5C01">
              <w:rPr>
                <w:shd w:val="clear" w:color="auto" w:fill="FFFFFF"/>
                <w:lang w:val="ru-RU"/>
              </w:rPr>
              <w:t>.</w:t>
            </w:r>
            <w:r w:rsidR="00FF351E" w:rsidRPr="00B65AC0">
              <w:rPr>
                <w:lang w:val="ru-RU"/>
              </w:rPr>
              <w:t xml:space="preserve"> </w:t>
            </w:r>
          </w:p>
          <w:p w:rsidR="003B7116" w:rsidRDefault="003B7116" w:rsidP="00FB6B4D">
            <w:pPr>
              <w:pStyle w:val="aa"/>
            </w:pPr>
            <w:r w:rsidRPr="003B7116">
              <w:rPr>
                <w:lang w:val="ru-RU"/>
              </w:rPr>
              <w:t xml:space="preserve">4. </w:t>
            </w:r>
            <w:r w:rsidR="004E5C01" w:rsidRPr="00B65AC0">
              <w:rPr>
                <w:lang w:val="ru-RU"/>
              </w:rPr>
              <w:t>Анализ исторической информации, представленной в разных знаковых системах (текстах, картах, таблицах, схемах, аудиовизуальный ряд) по теме: «Сварка металла в Период Великой отечественной войны»</w:t>
            </w:r>
            <w:r w:rsidR="004E5C01">
              <w:rPr>
                <w:lang w:val="ru-RU"/>
              </w:rPr>
              <w:t xml:space="preserve">. </w:t>
            </w:r>
          </w:p>
          <w:p w:rsidR="003B7116" w:rsidRDefault="003B7116" w:rsidP="00FB6B4D">
            <w:pPr>
              <w:pStyle w:val="aa"/>
            </w:pPr>
            <w:r w:rsidRPr="003B7116">
              <w:rPr>
                <w:lang w:val="ru-RU"/>
              </w:rPr>
              <w:t xml:space="preserve">5. </w:t>
            </w:r>
            <w:r w:rsidR="00D10757" w:rsidRPr="00B65AC0">
              <w:rPr>
                <w:lang w:val="ru-RU"/>
              </w:rPr>
              <w:t xml:space="preserve">Составить </w:t>
            </w:r>
            <w:proofErr w:type="gramStart"/>
            <w:r w:rsidR="00D10757" w:rsidRPr="00B65AC0">
              <w:rPr>
                <w:lang w:val="ru-RU"/>
              </w:rPr>
              <w:t xml:space="preserve">доклад и </w:t>
            </w:r>
            <w:r w:rsidR="004E5C01" w:rsidRPr="00B65AC0">
              <w:rPr>
                <w:lang w:val="ru-RU"/>
              </w:rPr>
              <w:t>презентацию используя</w:t>
            </w:r>
            <w:proofErr w:type="gramEnd"/>
            <w:r w:rsidR="00D10757" w:rsidRPr="00B65AC0">
              <w:rPr>
                <w:lang w:val="ru-RU"/>
              </w:rPr>
              <w:t xml:space="preserve"> исторические источники по создания </w:t>
            </w:r>
            <w:r w:rsidR="00651A1B" w:rsidRPr="00B65AC0">
              <w:rPr>
                <w:lang w:val="ru-RU"/>
              </w:rPr>
              <w:t>изобретений</w:t>
            </w:r>
            <w:r w:rsidR="00FF351E" w:rsidRPr="00B65AC0">
              <w:rPr>
                <w:lang w:val="ru-RU"/>
              </w:rPr>
              <w:t xml:space="preserve"> п</w:t>
            </w:r>
            <w:r w:rsidR="006E4B6D" w:rsidRPr="00B65AC0">
              <w:rPr>
                <w:lang w:val="ru-RU"/>
              </w:rPr>
              <w:t>окрытых</w:t>
            </w:r>
            <w:r w:rsidR="00FF351E" w:rsidRPr="00B65AC0">
              <w:rPr>
                <w:lang w:val="ru-RU"/>
              </w:rPr>
              <w:t xml:space="preserve"> электродов</w:t>
            </w:r>
            <w:r w:rsidR="004E5C01">
              <w:rPr>
                <w:lang w:val="ru-RU"/>
              </w:rPr>
              <w:t xml:space="preserve">. </w:t>
            </w:r>
          </w:p>
          <w:p w:rsidR="007B4E40" w:rsidRPr="00B65AC0" w:rsidRDefault="003B7116" w:rsidP="00FB6B4D">
            <w:pPr>
              <w:pStyle w:val="aa"/>
              <w:rPr>
                <w:rFonts w:eastAsia="Times New Roman" w:cs="Times New Roman"/>
                <w:lang w:val="ru-RU"/>
              </w:rPr>
            </w:pPr>
            <w:r w:rsidRPr="003B7116">
              <w:rPr>
                <w:lang w:val="ru-RU"/>
              </w:rPr>
              <w:t xml:space="preserve">6. </w:t>
            </w:r>
            <w:r w:rsidR="004E5C01" w:rsidRPr="00B65AC0">
              <w:rPr>
                <w:lang w:val="ru-RU"/>
              </w:rPr>
              <w:t>Исследовать историю появления и развития оборудования для сварки в России</w:t>
            </w:r>
            <w:r w:rsidR="004E5C01">
              <w:rPr>
                <w:lang w:val="ru-RU"/>
              </w:rPr>
              <w:t>.</w:t>
            </w:r>
          </w:p>
        </w:tc>
      </w:tr>
    </w:tbl>
    <w:p w:rsidR="007B4E40" w:rsidRPr="007B4E40" w:rsidRDefault="007B4E40" w:rsidP="007B4E40">
      <w:pPr>
        <w:spacing w:after="0"/>
        <w:ind w:firstLine="708"/>
        <w:jc w:val="both"/>
        <w:rPr>
          <w:rFonts w:ascii="Times New Roman" w:hAnsi="Times New Roman" w:cs="Times New Roman"/>
          <w:i/>
          <w:color w:val="FF0000"/>
          <w:sz w:val="28"/>
        </w:rPr>
      </w:pPr>
    </w:p>
    <w:sectPr w:rsidR="007B4E40" w:rsidRPr="007B4E40" w:rsidSect="00155C7B">
      <w:headerReference w:type="default" r:id="rId7"/>
      <w:footerReference w:type="default" r:id="rId8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727" w:rsidRDefault="00087727">
      <w:pPr>
        <w:spacing w:after="0" w:line="240" w:lineRule="auto"/>
      </w:pPr>
      <w:r>
        <w:separator/>
      </w:r>
    </w:p>
  </w:endnote>
  <w:endnote w:type="continuationSeparator" w:id="0">
    <w:p w:rsidR="00087727" w:rsidRDefault="0008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0" w:rsidRDefault="00A26EE4">
    <w:pPr>
      <w:pStyle w:val="a5"/>
      <w:jc w:val="center"/>
    </w:pPr>
    <w:r>
      <w:rPr>
        <w:rStyle w:val="a7"/>
      </w:rPr>
      <w:fldChar w:fldCharType="begin"/>
    </w:r>
    <w:r w:rsidR="004848C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F5445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727" w:rsidRDefault="00087727">
      <w:pPr>
        <w:spacing w:after="0" w:line="240" w:lineRule="auto"/>
      </w:pPr>
      <w:r>
        <w:separator/>
      </w:r>
    </w:p>
  </w:footnote>
  <w:footnote w:type="continuationSeparator" w:id="0">
    <w:p w:rsidR="00087727" w:rsidRDefault="0008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0" w:rsidRDefault="00B700D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A61"/>
    <w:multiLevelType w:val="hybridMultilevel"/>
    <w:tmpl w:val="DF4E4C8C"/>
    <w:lvl w:ilvl="0" w:tplc="53AE8CE0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6C0C8C"/>
    <w:multiLevelType w:val="hybridMultilevel"/>
    <w:tmpl w:val="158291A8"/>
    <w:lvl w:ilvl="0" w:tplc="E60A8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83960"/>
    <w:multiLevelType w:val="hybridMultilevel"/>
    <w:tmpl w:val="BD32C750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17F68"/>
    <w:multiLevelType w:val="hybridMultilevel"/>
    <w:tmpl w:val="DF4E4C8C"/>
    <w:lvl w:ilvl="0" w:tplc="53AE8C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A87800"/>
    <w:multiLevelType w:val="hybridMultilevel"/>
    <w:tmpl w:val="C1CA179C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E714E"/>
    <w:multiLevelType w:val="hybridMultilevel"/>
    <w:tmpl w:val="DF4E4C8C"/>
    <w:lvl w:ilvl="0" w:tplc="53AE8CE0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5984B9F"/>
    <w:multiLevelType w:val="multilevel"/>
    <w:tmpl w:val="AC0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701"/>
    <w:rsid w:val="00087727"/>
    <w:rsid w:val="000A77BD"/>
    <w:rsid w:val="00155C7B"/>
    <w:rsid w:val="0017620B"/>
    <w:rsid w:val="002400E4"/>
    <w:rsid w:val="00263701"/>
    <w:rsid w:val="00270348"/>
    <w:rsid w:val="0036668A"/>
    <w:rsid w:val="003B7116"/>
    <w:rsid w:val="004446E5"/>
    <w:rsid w:val="00464A4F"/>
    <w:rsid w:val="004848C7"/>
    <w:rsid w:val="004E5C01"/>
    <w:rsid w:val="0052670A"/>
    <w:rsid w:val="0052731C"/>
    <w:rsid w:val="00551436"/>
    <w:rsid w:val="005C3B0F"/>
    <w:rsid w:val="00637195"/>
    <w:rsid w:val="00651A1B"/>
    <w:rsid w:val="006E4B6D"/>
    <w:rsid w:val="006E674B"/>
    <w:rsid w:val="007173B4"/>
    <w:rsid w:val="00766743"/>
    <w:rsid w:val="007B4E40"/>
    <w:rsid w:val="007C23E8"/>
    <w:rsid w:val="007D7B5F"/>
    <w:rsid w:val="00824D48"/>
    <w:rsid w:val="00884DC9"/>
    <w:rsid w:val="00897AD2"/>
    <w:rsid w:val="008F5445"/>
    <w:rsid w:val="00984FBB"/>
    <w:rsid w:val="00A04643"/>
    <w:rsid w:val="00A26EE4"/>
    <w:rsid w:val="00B65AC0"/>
    <w:rsid w:val="00BE7B00"/>
    <w:rsid w:val="00C14E6E"/>
    <w:rsid w:val="00C65CE9"/>
    <w:rsid w:val="00C7398E"/>
    <w:rsid w:val="00CB3F5F"/>
    <w:rsid w:val="00D10757"/>
    <w:rsid w:val="00DF435E"/>
    <w:rsid w:val="00E17B0B"/>
    <w:rsid w:val="00EA3F3E"/>
    <w:rsid w:val="00EC55FD"/>
    <w:rsid w:val="00EC5B7F"/>
    <w:rsid w:val="00EC7CBE"/>
    <w:rsid w:val="00EF3BB8"/>
    <w:rsid w:val="00FB6B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  <w:style w:type="paragraph" w:customStyle="1" w:styleId="Default">
    <w:name w:val="Default"/>
    <w:rsid w:val="00EF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65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97A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B3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Администратор</cp:lastModifiedBy>
  <cp:revision>19</cp:revision>
  <dcterms:created xsi:type="dcterms:W3CDTF">2022-04-12T17:13:00Z</dcterms:created>
  <dcterms:modified xsi:type="dcterms:W3CDTF">2022-04-21T12:08:00Z</dcterms:modified>
</cp:coreProperties>
</file>