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855"/>
        <w:gridCol w:w="2815"/>
        <w:gridCol w:w="3901"/>
      </w:tblGrid>
      <w:tr w:rsidR="0094553F" w:rsidTr="0094553F">
        <w:tc>
          <w:tcPr>
            <w:tcW w:w="9571" w:type="dxa"/>
            <w:gridSpan w:val="3"/>
            <w:tcBorders>
              <w:top w:val="nil"/>
              <w:left w:val="nil"/>
              <w:right w:val="nil"/>
            </w:tcBorders>
          </w:tcPr>
          <w:p w:rsidR="0094553F" w:rsidRDefault="00450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</w:t>
            </w:r>
            <w:r w:rsidR="0094553F" w:rsidRPr="0094553F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4553F">
              <w:rPr>
                <w:rFonts w:ascii="Times New Roman" w:hAnsi="Times New Roman" w:cs="Times New Roman"/>
              </w:rPr>
              <w:t>1.</w:t>
            </w:r>
          </w:p>
          <w:p w:rsidR="004507C7" w:rsidRPr="0094553F" w:rsidRDefault="004507C7">
            <w:pPr>
              <w:rPr>
                <w:rFonts w:ascii="Times New Roman" w:hAnsi="Times New Roman" w:cs="Times New Roman"/>
              </w:rPr>
            </w:pPr>
          </w:p>
        </w:tc>
      </w:tr>
      <w:tr w:rsidR="004E14A9" w:rsidTr="004E14A9">
        <w:tc>
          <w:tcPr>
            <w:tcW w:w="2855" w:type="dxa"/>
            <w:vAlign w:val="center"/>
          </w:tcPr>
          <w:p w:rsidR="004E14A9" w:rsidRPr="00103DFB" w:rsidRDefault="004E14A9" w:rsidP="00175B3F">
            <w:pPr>
              <w:ind w:right="4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раздела, темы</w:t>
            </w:r>
          </w:p>
        </w:tc>
        <w:tc>
          <w:tcPr>
            <w:tcW w:w="2815" w:type="dxa"/>
            <w:vAlign w:val="center"/>
          </w:tcPr>
          <w:p w:rsidR="004E14A9" w:rsidRPr="00103DFB" w:rsidRDefault="004E14A9" w:rsidP="00175B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Коды образовательных результатов</w:t>
            </w:r>
          </w:p>
          <w:p w:rsidR="004E14A9" w:rsidRPr="00103DFB" w:rsidRDefault="004E14A9" w:rsidP="00175B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(ЛР, МР, ПР, ОК, ПК)</w:t>
            </w:r>
          </w:p>
        </w:tc>
        <w:tc>
          <w:tcPr>
            <w:tcW w:w="3901" w:type="dxa"/>
            <w:vAlign w:val="center"/>
          </w:tcPr>
          <w:p w:rsidR="004E14A9" w:rsidRPr="00103DFB" w:rsidRDefault="004E14A9" w:rsidP="00175B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Варианты междисциплинарных заданий</w:t>
            </w:r>
          </w:p>
        </w:tc>
      </w:tr>
      <w:tr w:rsidR="004E14A9" w:rsidTr="004E14A9">
        <w:tc>
          <w:tcPr>
            <w:tcW w:w="2855" w:type="dxa"/>
            <w:vAlign w:val="center"/>
          </w:tcPr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175B3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E14A9" w:rsidRPr="0094553F" w:rsidRDefault="004E14A9" w:rsidP="00175B3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5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№ 1</w:t>
            </w:r>
            <w:r w:rsidRPr="0094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Язык и речь. Функциональные стили речи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E14A9" w:rsidRDefault="004E14A9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</w:t>
            </w: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Default="0094553F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Pr="00103DFB" w:rsidRDefault="0094553F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vAlign w:val="center"/>
          </w:tcPr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01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04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04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08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ПРб.01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 02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ПРб.03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ПРб.04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 05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ПРб.06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1" w:type="dxa"/>
            <w:vAlign w:val="center"/>
          </w:tcPr>
          <w:p w:rsidR="004E14A9" w:rsidRPr="00D36C3C" w:rsidRDefault="004E14A9" w:rsidP="00175B3F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 xml:space="preserve">Задание </w:t>
            </w:r>
            <w:r w:rsidRPr="00D36C3C">
              <w:rPr>
                <w:rFonts w:ascii="Times New Roman" w:hAnsi="Times New Roman" w:cs="Times New Roman"/>
                <w:b/>
                <w:i/>
                <w:color w:val="000000"/>
                <w:shd w:val="clear" w:color="auto" w:fill="FFFFFF"/>
              </w:rPr>
              <w:t xml:space="preserve">1.Прочитайте текст и запишите основные позиции при подготовке к публичному выступлению. </w:t>
            </w:r>
          </w:p>
          <w:p w:rsidR="004E14A9" w:rsidRPr="00661B94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Рано или поздно каждому человеку приходится выступать перед публикой. И поскольку последняя настроена весьма эгоистично, это занятие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может доставить уйму хлопот. Но как говорил Марк Твен: «Публика изначально от вас ничего не ждет», - так что не стоит нервничать, однако неплохо будет воспользоваться несколькими полезными советами и пересмотреть примеры публичных выступлений. </w:t>
            </w:r>
          </w:p>
          <w:p w:rsidR="004E14A9" w:rsidRPr="00661B94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чего начать? Любой пример публичного выступления начинается с правильной подготовки речи.</w:t>
            </w:r>
          </w:p>
          <w:p w:rsidR="004E14A9" w:rsidRPr="00661B94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Сперва необходимо сделать так называемый «скелет» выступления. Для этого нужно определиться со следующими позициями: </w:t>
            </w:r>
          </w:p>
          <w:p w:rsidR="004E14A9" w:rsidRPr="00661B94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Понять мотивацию людей, которые пришли слушать речь. </w:t>
            </w:r>
          </w:p>
          <w:p w:rsidR="004E14A9" w:rsidRPr="00661B94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Определить основную идею выступления. </w:t>
            </w:r>
          </w:p>
          <w:p w:rsidR="004E14A9" w:rsidRPr="00661B94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Разделить эту идею на несколько составных частей (подзаголовков). Обозначить ключевые слова. Их необходимо будет повторить несколько раз в выступлении, чтобы слушатели лучше запомнили о чем, собственно, идет речь. </w:t>
            </w:r>
          </w:p>
          <w:p w:rsidR="004E14A9" w:rsidRPr="00661B94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Каждая речь должна иметь четкий план и структуру. </w:t>
            </w:r>
          </w:p>
          <w:p w:rsidR="004E14A9" w:rsidRDefault="004E14A9" w:rsidP="00175B3F">
            <w:pPr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61B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Выступление должно состоять из вступления, основной части и выводов.  </w:t>
            </w:r>
          </w:p>
          <w:p w:rsidR="004E14A9" w:rsidRPr="00276873" w:rsidRDefault="004E14A9" w:rsidP="00175B3F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2.</w:t>
            </w:r>
            <w:r w:rsidRPr="002768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Используя советы, прозвучавшие в статье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, </w:t>
            </w:r>
          </w:p>
          <w:p w:rsidR="004E14A9" w:rsidRPr="00276873" w:rsidRDefault="004E14A9" w:rsidP="00175B3F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76873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подготовьтесь к публичному выступлению о социальной значимости своей профессии  по плану</w:t>
            </w:r>
          </w:p>
          <w:p w:rsidR="004E14A9" w:rsidRPr="000901E2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  <w:sz w:val="22"/>
                <w:szCs w:val="22"/>
              </w:rPr>
            </w:pPr>
            <w:r w:rsidRPr="000901E2">
              <w:rPr>
                <w:b/>
                <w:bCs/>
                <w:color w:val="181818"/>
                <w:sz w:val="22"/>
                <w:szCs w:val="22"/>
              </w:rPr>
              <w:t>Примерный план публичного выступления.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Ниже приведены пункты примерного плана публичного выступления докладчика и варианты их наполнения.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1. Приветствие.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lastRenderedPageBreak/>
              <w:t>«Добрый день!»,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«Уважаемые участники конференции! Уважаемые члены комиссии и присутствующие!»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2. Представление (фамилия, имя, класс, образовательное учреждение, город).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«Меня зовут ___________________.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Я обучающийся (-щаяся) ____ группы, по профессии_________________, образовательного учреждения № ___________, города___________ , станицы___________.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3. Цель выступления.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«Цель моего выступления дать новую информацию по теме проведенного мной исследования в области ____________».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4. Название темы исследования.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«Название темы: ________________________________».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5. Актуальность исследования (обоснование выбора темы исследования).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«Актуальность и выбор темы исследования определены следующими факторами: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во-первых,____, во-вторых_____,в третьих, _______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b/>
                <w:bCs/>
                <w:sz w:val="22"/>
                <w:szCs w:val="22"/>
              </w:rPr>
              <w:t>6</w:t>
            </w:r>
            <w:r w:rsidRPr="00AF7D2D">
              <w:rPr>
                <w:sz w:val="22"/>
                <w:szCs w:val="22"/>
              </w:rPr>
              <w:t>. Кратко о поставленной цели исследования и способах ее достижения.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«Цель моего исследования - ___________________.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Основные задачи исследования и способы их решения: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1. ______ 2. ____</w:t>
            </w:r>
            <w:r w:rsidRPr="00AF7D2D">
              <w:rPr>
                <w:sz w:val="22"/>
                <w:szCs w:val="22"/>
              </w:rPr>
              <w:t>3. _______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7. Кратко о новых результатах в ходе проведенного исследования.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«В ходе проведения исследования получены следующие новые теоретические и (или) практические результаты: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1. Получены новые знания следующего характера: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2. Выдвинуты новые гипотезы и идеи: _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3. Созданы новые творения в виде: ___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4. Определены новые проблемы (задачи):</w:t>
            </w:r>
            <w:r w:rsidRPr="00AF7D2D">
              <w:rPr>
                <w:sz w:val="22"/>
                <w:szCs w:val="22"/>
              </w:rPr>
              <w:t> ______________».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8. Выводы по результатам проведенного исследования.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 xml:space="preserve">«На основании проведенного исследования и полученных результатов можно сделать </w:t>
            </w:r>
            <w:r w:rsidRPr="00AF7D2D">
              <w:rPr>
                <w:i/>
                <w:iCs/>
                <w:sz w:val="22"/>
                <w:szCs w:val="22"/>
              </w:rPr>
              <w:lastRenderedPageBreak/>
              <w:t>следующие выводы: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1. _______ 2. _____3. _________________…».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9. Кратко о дальнейших шагах по теме проведенного исследования.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«Считаю, что данная тема имеет перспективы развития в следующих направлениях: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1. ____2. _____</w:t>
            </w:r>
            <w:r w:rsidRPr="00AF7D2D">
              <w:rPr>
                <w:sz w:val="22"/>
                <w:szCs w:val="22"/>
              </w:rPr>
              <w:t>3. _________________…».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sz w:val="22"/>
                <w:szCs w:val="22"/>
              </w:rPr>
              <w:t>10. Благодарность за внимание к выступлению.</w:t>
            </w:r>
          </w:p>
          <w:p w:rsidR="004E14A9" w:rsidRP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F7D2D">
              <w:rPr>
                <w:i/>
                <w:iCs/>
                <w:sz w:val="22"/>
                <w:szCs w:val="22"/>
              </w:rPr>
              <w:t>«Благодарю за проявленное внимание к моему выступлению».</w:t>
            </w:r>
          </w:p>
          <w:p w:rsidR="004E14A9" w:rsidRPr="00AF7D2D" w:rsidRDefault="004E14A9" w:rsidP="00175B3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E14A9" w:rsidRPr="00AF7D2D" w:rsidRDefault="004E14A9" w:rsidP="00175B3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E14A9" w:rsidRPr="00AF7D2D" w:rsidRDefault="004E14A9" w:rsidP="00175B3F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E14A9" w:rsidRPr="00AF7D2D" w:rsidRDefault="004E14A9" w:rsidP="00175B3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</w:tr>
      <w:tr w:rsidR="004E14A9" w:rsidTr="004E14A9">
        <w:tc>
          <w:tcPr>
            <w:tcW w:w="2855" w:type="dxa"/>
            <w:vAlign w:val="center"/>
          </w:tcPr>
          <w:p w:rsidR="0094553F" w:rsidRPr="0094553F" w:rsidRDefault="0094553F" w:rsidP="00175B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1 Язык и речь. Функциональные стили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1.2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Официально-деловой стиль речи, его признаки, назначение. Жанры официально-делового стиля</w:t>
            </w:r>
          </w:p>
        </w:tc>
        <w:tc>
          <w:tcPr>
            <w:tcW w:w="2815" w:type="dxa"/>
            <w:vAlign w:val="center"/>
          </w:tcPr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06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02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08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ПРб.01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ПРб.02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ПРб.04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ПРб.06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3901" w:type="dxa"/>
            <w:vAlign w:val="center"/>
          </w:tcPr>
          <w:p w:rsidR="004E14A9" w:rsidRPr="00103DFB" w:rsidRDefault="004E14A9" w:rsidP="00175B3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C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Практическая работа: Оформление деловых бумаг: заявления, резюме, доверенности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E14A9" w:rsidRDefault="004E14A9" w:rsidP="00175B3F">
            <w:pPr>
              <w:shd w:val="clear" w:color="auto" w:fill="FFFFFF"/>
              <w:suppressAutoHyphens/>
              <w:autoSpaceDN w:val="0"/>
              <w:rPr>
                <w:rFonts w:ascii="Times New Roman" w:eastAsia="SimSun" w:hAnsi="Times New Roman"/>
                <w:kern w:val="3"/>
              </w:rPr>
            </w:pPr>
            <w:r>
              <w:rPr>
                <w:rFonts w:ascii="Times New Roman" w:eastAsia="SimSun" w:hAnsi="Times New Roman"/>
                <w:kern w:val="3"/>
              </w:rPr>
              <w:t xml:space="preserve">1.Прочитайте </w:t>
            </w:r>
            <w:r w:rsidRPr="00FA27EE">
              <w:rPr>
                <w:rFonts w:ascii="Times New Roman" w:eastAsia="SimSun" w:hAnsi="Times New Roman"/>
                <w:kern w:val="3"/>
              </w:rPr>
              <w:t>§112.</w:t>
            </w:r>
            <w:r>
              <w:rPr>
                <w:rFonts w:ascii="Times New Roman" w:eastAsia="SimSun" w:hAnsi="Times New Roman"/>
                <w:kern w:val="3"/>
              </w:rPr>
              <w:t>учебника и оформите  заявление и доверенность   по образцу</w:t>
            </w:r>
          </w:p>
          <w:p w:rsidR="004E14A9" w:rsidRPr="00FA27EE" w:rsidRDefault="004E14A9" w:rsidP="00175B3F">
            <w:pPr>
              <w:shd w:val="clear" w:color="auto" w:fill="FFFFFF"/>
              <w:suppressAutoHyphens/>
              <w:autoSpaceDN w:val="0"/>
              <w:rPr>
                <w:rFonts w:ascii="Times New Roman" w:eastAsia="SimSun" w:hAnsi="Times New Roman"/>
                <w:kern w:val="3"/>
              </w:rPr>
            </w:pPr>
            <w:r>
              <w:rPr>
                <w:rFonts w:ascii="Times New Roman" w:eastAsia="SimSun" w:hAnsi="Times New Roman"/>
                <w:kern w:val="3"/>
              </w:rPr>
              <w:t>2.Прочитайте текст «Структура резюме» составьте и напечатайте резюме (Смотри приложение 1.).</w:t>
            </w:r>
          </w:p>
          <w:p w:rsidR="004E14A9" w:rsidRPr="00D36C3C" w:rsidRDefault="004E14A9" w:rsidP="00175B3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36C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Образец написания резюме:</w:t>
            </w:r>
          </w:p>
          <w:p w:rsidR="004E14A9" w:rsidRPr="00D36C3C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Ф.И.О</w:t>
            </w:r>
          </w:p>
          <w:p w:rsidR="004E14A9" w:rsidRPr="00D36C3C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Дата рождения: </w:t>
            </w:r>
          </w:p>
          <w:p w:rsidR="004E14A9" w:rsidRPr="00D36C3C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Адрес проживания</w:t>
            </w:r>
            <w:r w:rsidRPr="00D36C3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:</w:t>
            </w:r>
          </w:p>
          <w:p w:rsidR="004E14A9" w:rsidRPr="00D36C3C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36C3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Контактная информация:</w:t>
            </w:r>
          </w:p>
          <w:p w:rsidR="004E14A9" w:rsidRPr="00D36C3C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36C3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Телефон: +7 (9хх) ххх-хх-хх</w:t>
            </w:r>
          </w:p>
          <w:p w:rsidR="004E14A9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36C3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Элек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тронная почта: </w:t>
            </w:r>
          </w:p>
          <w:p w:rsidR="004E14A9" w:rsidRPr="00D36C3C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Гражданство:</w:t>
            </w:r>
          </w:p>
          <w:p w:rsidR="004E14A9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Цель: </w:t>
            </w:r>
            <w:r w:rsidRPr="00D36C3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Желаемая должность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D36C3C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Желаемый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уровень дохода: </w:t>
            </w:r>
          </w:p>
          <w:p w:rsidR="004E14A9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Образование: </w:t>
            </w:r>
          </w:p>
          <w:p w:rsidR="004E14A9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Опыт работы:</w:t>
            </w:r>
          </w:p>
          <w:p w:rsidR="004E14A9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Дополнительные компетенции:</w:t>
            </w:r>
          </w:p>
          <w:p w:rsidR="004E14A9" w:rsidRPr="00D36C3C" w:rsidRDefault="004E14A9" w:rsidP="00175B3F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Интересы:</w:t>
            </w:r>
          </w:p>
          <w:p w:rsidR="004E14A9" w:rsidRPr="00103DFB" w:rsidRDefault="004E14A9" w:rsidP="00175B3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14A9" w:rsidTr="004E14A9">
        <w:trPr>
          <w:trHeight w:val="705"/>
        </w:trPr>
        <w:tc>
          <w:tcPr>
            <w:tcW w:w="2855" w:type="dxa"/>
            <w:vMerge w:val="restart"/>
            <w:vAlign w:val="center"/>
          </w:tcPr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507C7" w:rsidRDefault="004507C7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94553F" w:rsidRPr="0094553F" w:rsidRDefault="0094553F" w:rsidP="0094553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4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 Язык и речь. Функциональные стили</w:t>
            </w: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Тема1.3</w:t>
            </w: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Текст как произведение речи. Признаки, структура текста. Сложное синтаксическое целое</w:t>
            </w: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</w:pPr>
          </w:p>
          <w:p w:rsidR="004E14A9" w:rsidRDefault="004E14A9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14A9" w:rsidRDefault="004E14A9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5" w:type="dxa"/>
            <w:vMerge w:val="restart"/>
            <w:vAlign w:val="center"/>
          </w:tcPr>
          <w:p w:rsidR="004E14A9" w:rsidRDefault="004E14A9" w:rsidP="00175B3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ПРб 02, </w:t>
            </w:r>
          </w:p>
          <w:p w:rsidR="004E14A9" w:rsidRDefault="004E14A9" w:rsidP="00175B3F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 xml:space="preserve">ПРб 03, </w:t>
            </w:r>
          </w:p>
          <w:p w:rsidR="004E14A9" w:rsidRDefault="004E14A9" w:rsidP="00175B3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ЛР 06, </w:t>
            </w:r>
          </w:p>
          <w:p w:rsidR="004E14A9" w:rsidRDefault="004E14A9" w:rsidP="00175B3F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 xml:space="preserve">ЛР 07, </w:t>
            </w:r>
          </w:p>
          <w:p w:rsidR="004E14A9" w:rsidRDefault="004E14A9" w:rsidP="00175B3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МР 02, </w:t>
            </w:r>
          </w:p>
          <w:p w:rsidR="004E14A9" w:rsidRDefault="004E14A9" w:rsidP="00175B3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МР 04, </w:t>
            </w:r>
          </w:p>
          <w:p w:rsidR="004E14A9" w:rsidRDefault="004E14A9" w:rsidP="00175B3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МР 08, </w:t>
            </w:r>
          </w:p>
          <w:p w:rsidR="004E14A9" w:rsidRDefault="004E14A9" w:rsidP="00175B3F">
            <w:pPr>
              <w:pStyle w:val="a4"/>
              <w:spacing w:before="0" w:beforeAutospacing="0" w:after="0" w:afterAutospacing="0"/>
            </w:pPr>
            <w:r>
              <w:rPr>
                <w:color w:val="000000"/>
              </w:rPr>
              <w:t>МР 09, 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</w:rPr>
              <w:t>ОК…</w:t>
            </w:r>
          </w:p>
        </w:tc>
        <w:tc>
          <w:tcPr>
            <w:tcW w:w="3901" w:type="dxa"/>
            <w:tcBorders>
              <w:bottom w:val="single" w:sz="4" w:space="0" w:color="auto"/>
            </w:tcBorders>
            <w:vAlign w:val="center"/>
          </w:tcPr>
          <w:p w:rsidR="004E14A9" w:rsidRPr="00136150" w:rsidRDefault="004E14A9" w:rsidP="00175B3F">
            <w:pPr>
              <w:pStyle w:val="a4"/>
              <w:shd w:val="clear" w:color="auto" w:fill="FFFFFF"/>
              <w:spacing w:before="264" w:after="264"/>
              <w:rPr>
                <w:b/>
                <w:i/>
                <w:sz w:val="22"/>
                <w:szCs w:val="22"/>
              </w:rPr>
            </w:pPr>
            <w:r w:rsidRPr="00136150">
              <w:rPr>
                <w:b/>
                <w:bCs/>
                <w:sz w:val="22"/>
                <w:szCs w:val="22"/>
              </w:rPr>
              <w:t xml:space="preserve">  </w:t>
            </w:r>
            <w:r w:rsidRPr="00F96DFF">
              <w:rPr>
                <w:b/>
                <w:bCs/>
                <w:i/>
                <w:sz w:val="22"/>
                <w:szCs w:val="22"/>
              </w:rPr>
              <w:t xml:space="preserve">Практическая работа </w:t>
            </w:r>
            <w:r w:rsidRPr="004E14A9">
              <w:rPr>
                <w:rStyle w:val="1967"/>
                <w:b/>
                <w:color w:val="000000"/>
              </w:rPr>
              <w:t>Информационная переработка те</w:t>
            </w:r>
            <w:r w:rsidRPr="004E14A9">
              <w:rPr>
                <w:b/>
                <w:color w:val="000000"/>
              </w:rPr>
              <w:t>кста (</w:t>
            </w:r>
            <w:r>
              <w:rPr>
                <w:color w:val="000000"/>
              </w:rPr>
              <w:t>план, тезисы, конспект, реферат, аннотация, отзыв). Абзац как средство смыслового членения текста. Функционально-смысловые типы речи (повествование, описание, рассуждение). Соединение в тексте различных типов речи. Лингвостилистический анализ текста.</w:t>
            </w:r>
          </w:p>
        </w:tc>
      </w:tr>
      <w:tr w:rsidR="004E14A9" w:rsidTr="004E14A9">
        <w:trPr>
          <w:trHeight w:val="2625"/>
        </w:trPr>
        <w:tc>
          <w:tcPr>
            <w:tcW w:w="2855" w:type="dxa"/>
            <w:vMerge/>
            <w:vAlign w:val="center"/>
          </w:tcPr>
          <w:p w:rsidR="004E14A9" w:rsidRDefault="004E14A9" w:rsidP="00175B3F">
            <w:pPr>
              <w:pStyle w:val="docdata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815" w:type="dxa"/>
            <w:vMerge/>
            <w:vAlign w:val="center"/>
          </w:tcPr>
          <w:p w:rsidR="004E14A9" w:rsidRDefault="004E14A9" w:rsidP="00175B3F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901" w:type="dxa"/>
            <w:tcBorders>
              <w:top w:val="single" w:sz="4" w:space="0" w:color="auto"/>
            </w:tcBorders>
            <w:vAlign w:val="center"/>
          </w:tcPr>
          <w:p w:rsidR="004E14A9" w:rsidRPr="00136150" w:rsidRDefault="004E14A9" w:rsidP="00175B3F">
            <w:pPr>
              <w:pStyle w:val="a4"/>
              <w:shd w:val="clear" w:color="auto" w:fill="FFFFFF"/>
              <w:spacing w:before="264" w:beforeAutospacing="0" w:after="264" w:afterAutospacing="0"/>
              <w:rPr>
                <w:b/>
                <w:bCs/>
                <w:i/>
                <w:sz w:val="22"/>
                <w:szCs w:val="22"/>
              </w:rPr>
            </w:pPr>
            <w:r w:rsidRPr="00136150">
              <w:rPr>
                <w:bCs/>
                <w:sz w:val="22"/>
                <w:szCs w:val="22"/>
              </w:rPr>
              <w:t xml:space="preserve"> </w:t>
            </w:r>
            <w:r w:rsidRPr="00136150">
              <w:rPr>
                <w:b/>
                <w:bCs/>
                <w:sz w:val="22"/>
                <w:szCs w:val="22"/>
              </w:rPr>
              <w:t>Задание 1</w:t>
            </w:r>
            <w:r>
              <w:rPr>
                <w:bCs/>
                <w:sz w:val="22"/>
                <w:szCs w:val="22"/>
              </w:rPr>
              <w:t>.</w:t>
            </w:r>
            <w:r w:rsidRPr="00136150">
              <w:rPr>
                <w:b/>
                <w:bCs/>
                <w:i/>
                <w:sz w:val="22"/>
                <w:szCs w:val="22"/>
              </w:rPr>
              <w:t>Прочитайте текст, составьте план, напишите конспект</w:t>
            </w:r>
            <w:r>
              <w:rPr>
                <w:b/>
                <w:bCs/>
                <w:i/>
                <w:sz w:val="22"/>
                <w:szCs w:val="22"/>
              </w:rPr>
              <w:t>, устно ответьте на вопросы.</w:t>
            </w:r>
          </w:p>
          <w:p w:rsidR="004E14A9" w:rsidRPr="00136150" w:rsidRDefault="004E14A9" w:rsidP="00175B3F">
            <w:pPr>
              <w:pStyle w:val="a4"/>
              <w:shd w:val="clear" w:color="auto" w:fill="FFFFFF"/>
              <w:spacing w:before="264" w:beforeAutospacing="0" w:after="264" w:afterAutospacing="0"/>
              <w:rPr>
                <w:b/>
                <w:bCs/>
                <w:i/>
                <w:sz w:val="22"/>
                <w:szCs w:val="22"/>
              </w:rPr>
            </w:pPr>
            <w:r w:rsidRPr="00136150">
              <w:rPr>
                <w:b/>
                <w:bCs/>
                <w:sz w:val="22"/>
                <w:szCs w:val="22"/>
              </w:rPr>
              <w:t>Текст.</w:t>
            </w:r>
            <w:r w:rsidRPr="00136150">
              <w:rPr>
                <w:bCs/>
                <w:sz w:val="22"/>
                <w:szCs w:val="22"/>
              </w:rPr>
              <w:t> </w:t>
            </w:r>
            <w:r w:rsidRPr="00136150">
              <w:rPr>
                <w:sz w:val="22"/>
                <w:szCs w:val="22"/>
              </w:rPr>
              <w:t>В растительном мире, как и в животном, действует закон приспособляемости, подражания окружающей обстановке. Это явление называется мимикрией. Растения вырабатывают такую форму строения и окраску, что их совершенно невозможно отличить от среды, в которой они произрастают.</w:t>
            </w:r>
            <w:r w:rsidRPr="00136150">
              <w:rPr>
                <w:bCs/>
                <w:sz w:val="22"/>
                <w:szCs w:val="22"/>
              </w:rPr>
              <w:t> Одно из подобных растений – мезембриантема, или полуденный цветок. Оно раскрывает свои цветы только в полдень, под влиянием яркого солнечного света.</w:t>
            </w:r>
            <w:r w:rsidRPr="00136150">
              <w:rPr>
                <w:bCs/>
                <w:sz w:val="22"/>
                <w:szCs w:val="22"/>
              </w:rPr>
              <w:br/>
              <w:t>Мезембриантема встречается главным образом в самых сухих и солнечных местностях. Растение представляет собой несколько толстых, мясистых листьев, прилегающих вплотную к земле и образующих одно тело, состоящее как бы из двух полушарий. В щели между этими полушариями и распускаются эффектные желтые или белые цветы. По внешнему виду мезембриантему почти невозможно отличить от окружающих ее камней-голышей. Впервые это растение обнаружено в начале прошлого века в Южной Африке, в долине реки Оранжевой.</w:t>
            </w:r>
          </w:p>
          <w:p w:rsidR="004E14A9" w:rsidRPr="00136150" w:rsidRDefault="004E14A9" w:rsidP="00175B3F">
            <w:pPr>
              <w:pStyle w:val="a4"/>
              <w:shd w:val="clear" w:color="auto" w:fill="FFFFFF"/>
              <w:spacing w:before="264" w:beforeAutospacing="0" w:after="264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Что нужно уметь, чтобы составить конспект? В чем преимущества данного способа сокращения текста?</w:t>
            </w:r>
          </w:p>
          <w:p w:rsidR="004E14A9" w:rsidRPr="00136150" w:rsidRDefault="004E14A9" w:rsidP="00175B3F">
            <w:pPr>
              <w:pStyle w:val="a4"/>
              <w:shd w:val="clear" w:color="auto" w:fill="FFFFFF"/>
              <w:spacing w:before="264" w:beforeAutospacing="0" w:after="264" w:afterAutospacing="0"/>
              <w:rPr>
                <w:b/>
                <w:sz w:val="22"/>
                <w:szCs w:val="22"/>
                <w:shd w:val="clear" w:color="auto" w:fill="FFFFFF"/>
              </w:rPr>
            </w:pPr>
            <w:r w:rsidRPr="00136150">
              <w:rPr>
                <w:b/>
                <w:sz w:val="22"/>
                <w:szCs w:val="22"/>
                <w:shd w:val="clear" w:color="auto" w:fill="FFFFFF"/>
              </w:rPr>
              <w:t xml:space="preserve">Текст 2. </w:t>
            </w:r>
          </w:p>
          <w:p w:rsidR="00AF7D2D" w:rsidRDefault="00AF7D2D" w:rsidP="00175B3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1).</w:t>
            </w:r>
            <w:r w:rsidR="004E14A9">
              <w:rPr>
                <w:sz w:val="22"/>
                <w:szCs w:val="22"/>
                <w:shd w:val="clear" w:color="auto" w:fill="FFFFFF"/>
              </w:rPr>
              <w:t>Теплый  безветренны</w:t>
            </w:r>
            <w:r w:rsidR="004E14A9" w:rsidRPr="00136150">
              <w:rPr>
                <w:sz w:val="22"/>
                <w:szCs w:val="22"/>
                <w:shd w:val="clear" w:color="auto" w:fill="FFFFFF"/>
              </w:rPr>
              <w:t xml:space="preserve">й день угас. </w:t>
            </w:r>
          </w:p>
          <w:p w:rsidR="00AF7D2D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 xml:space="preserve">2) Только далеко на горизонте, в том </w:t>
            </w:r>
            <w:r w:rsidRPr="00136150">
              <w:rPr>
                <w:sz w:val="22"/>
                <w:szCs w:val="22"/>
                <w:shd w:val="clear" w:color="auto" w:fill="FFFFFF"/>
              </w:rPr>
              <w:lastRenderedPageBreak/>
              <w:t>месте, где зашло солнце,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136150">
              <w:rPr>
                <w:sz w:val="22"/>
                <w:szCs w:val="22"/>
                <w:shd w:val="clear" w:color="auto" w:fill="FFFFFF"/>
              </w:rPr>
              <w:t xml:space="preserve"> небо еще рдело багровыми полосами, точно оно было вымазано широкими</w:t>
            </w:r>
            <w:r>
              <w:rPr>
                <w:sz w:val="22"/>
                <w:szCs w:val="22"/>
                <w:shd w:val="clear" w:color="auto" w:fill="FFFFFF"/>
              </w:rPr>
              <w:t xml:space="preserve"> ударами огромной кисти, омоченн</w:t>
            </w:r>
            <w:r w:rsidRPr="00136150">
              <w:rPr>
                <w:sz w:val="22"/>
                <w:szCs w:val="22"/>
                <w:shd w:val="clear" w:color="auto" w:fill="FFFFFF"/>
              </w:rPr>
              <w:t>ой в кровь. 3) На этом странном и грозном фоне зубчатая стена</w:t>
            </w:r>
            <w:r>
              <w:rPr>
                <w:sz w:val="22"/>
                <w:szCs w:val="22"/>
                <w:shd w:val="clear" w:color="auto" w:fill="FFFFFF"/>
              </w:rPr>
              <w:t xml:space="preserve"> хвойного бора отчетливо ри</w:t>
            </w:r>
            <w:r w:rsidRPr="00136150">
              <w:rPr>
                <w:sz w:val="22"/>
                <w:szCs w:val="22"/>
                <w:shd w:val="clear" w:color="auto" w:fill="FFFFFF"/>
              </w:rPr>
              <w:t>совалась грубым, темным силуэтом, а кое-где торчавш</w:t>
            </w:r>
            <w:r>
              <w:rPr>
                <w:sz w:val="22"/>
                <w:szCs w:val="22"/>
                <w:shd w:val="clear" w:color="auto" w:fill="FFFFFF"/>
              </w:rPr>
              <w:t>ие над ней прозрачные круглые ве</w:t>
            </w:r>
            <w:r w:rsidRPr="00136150">
              <w:rPr>
                <w:sz w:val="22"/>
                <w:szCs w:val="22"/>
                <w:shd w:val="clear" w:color="auto" w:fill="FFFFFF"/>
              </w:rPr>
              <w:t>рхушки голых берез, казал</w:t>
            </w:r>
            <w:r>
              <w:rPr>
                <w:sz w:val="22"/>
                <w:szCs w:val="22"/>
                <w:shd w:val="clear" w:color="auto" w:fill="FFFFFF"/>
              </w:rPr>
              <w:t>ось, были нарисованы на небе лег</w:t>
            </w:r>
            <w:r w:rsidRPr="00136150">
              <w:rPr>
                <w:sz w:val="22"/>
                <w:szCs w:val="22"/>
                <w:shd w:val="clear" w:color="auto" w:fill="FFFFFF"/>
              </w:rPr>
              <w:t xml:space="preserve">кими штрихами нежной зеленоватой туши. 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4) Чуть-чуть выше розовый отблеск гаснущего заката незаметно для глаз переходил в слабый оттенок выцве</w:t>
            </w:r>
            <w:r>
              <w:rPr>
                <w:sz w:val="22"/>
                <w:szCs w:val="22"/>
                <w:shd w:val="clear" w:color="auto" w:fill="FFFFFF"/>
              </w:rPr>
              <w:t>тшей бирюзы...5) Воздух уже поте</w:t>
            </w:r>
            <w:r w:rsidRPr="00136150">
              <w:rPr>
                <w:sz w:val="22"/>
                <w:szCs w:val="22"/>
                <w:shd w:val="clear" w:color="auto" w:fill="FFFFFF"/>
              </w:rPr>
              <w:t>мнел, и в нем выделялся ствол каждого д</w:t>
            </w:r>
            <w:r>
              <w:rPr>
                <w:sz w:val="22"/>
                <w:szCs w:val="22"/>
                <w:shd w:val="clear" w:color="auto" w:fill="FFFFFF"/>
              </w:rPr>
              <w:t>ерева, каждая веточка, с той мя…</w:t>
            </w:r>
            <w:r w:rsidRPr="00136150">
              <w:rPr>
                <w:sz w:val="22"/>
                <w:szCs w:val="22"/>
                <w:shd w:val="clear" w:color="auto" w:fill="FFFFFF"/>
              </w:rPr>
              <w:t>кой и приятной ясностью, которую можно наблюдать только ранней весной, по вечерам. 6) Слышалось иногд</w:t>
            </w:r>
            <w:r>
              <w:rPr>
                <w:sz w:val="22"/>
                <w:szCs w:val="22"/>
                <w:shd w:val="clear" w:color="auto" w:fill="FFFFFF"/>
              </w:rPr>
              <w:t>а, как густым басом гудит, пролетая где-то очень близ</w:t>
            </w:r>
            <w:r w:rsidRPr="00136150">
              <w:rPr>
                <w:sz w:val="22"/>
                <w:szCs w:val="22"/>
                <w:shd w:val="clear" w:color="auto" w:fill="FFFFFF"/>
              </w:rPr>
              <w:t>ко, невидимый жук и как он,</w:t>
            </w:r>
            <w:r>
              <w:rPr>
                <w:sz w:val="22"/>
                <w:szCs w:val="22"/>
                <w:shd w:val="clear" w:color="auto" w:fill="FFFFFF"/>
              </w:rPr>
              <w:t xml:space="preserve"> сухо шлепнувшись о какое-то препятствие, сразу замо</w:t>
            </w:r>
            <w:r w:rsidRPr="00136150">
              <w:rPr>
                <w:sz w:val="22"/>
                <w:szCs w:val="22"/>
                <w:shd w:val="clear" w:color="auto" w:fill="FFFFFF"/>
              </w:rPr>
              <w:t>лкает. 7) Кое-где сквозь</w:t>
            </w:r>
            <w:r>
              <w:rPr>
                <w:sz w:val="22"/>
                <w:szCs w:val="22"/>
                <w:shd w:val="clear" w:color="auto" w:fill="FFFFFF"/>
              </w:rPr>
              <w:t xml:space="preserve"> чащу деревьев мелькали серебря…ые нити ле</w:t>
            </w:r>
            <w:r w:rsidRPr="00136150">
              <w:rPr>
                <w:sz w:val="22"/>
                <w:szCs w:val="22"/>
                <w:shd w:val="clear" w:color="auto" w:fill="FFFFFF"/>
              </w:rPr>
              <w:t>сных руч</w:t>
            </w:r>
            <w:r>
              <w:rPr>
                <w:sz w:val="22"/>
                <w:szCs w:val="22"/>
                <w:shd w:val="clear" w:color="auto" w:fill="FFFFFF"/>
              </w:rPr>
              <w:t>ейков и болотец. 8) Лягушки зали</w:t>
            </w:r>
            <w:r w:rsidRPr="00136150">
              <w:rPr>
                <w:sz w:val="22"/>
                <w:szCs w:val="22"/>
                <w:shd w:val="clear" w:color="auto" w:fill="FFFFFF"/>
              </w:rPr>
              <w:t>вались в них своим торопливым, оглушительным к</w:t>
            </w:r>
            <w:r>
              <w:rPr>
                <w:sz w:val="22"/>
                <w:szCs w:val="22"/>
                <w:shd w:val="clear" w:color="auto" w:fill="FFFFFF"/>
              </w:rPr>
              <w:t>риком; жабы вторили им более рез</w:t>
            </w:r>
            <w:r w:rsidRPr="00136150">
              <w:rPr>
                <w:sz w:val="22"/>
                <w:szCs w:val="22"/>
                <w:shd w:val="clear" w:color="auto" w:fill="FFFFFF"/>
              </w:rPr>
              <w:t>ким, мелодическим уха</w:t>
            </w:r>
            <w:r>
              <w:rPr>
                <w:sz w:val="22"/>
                <w:szCs w:val="22"/>
                <w:shd w:val="clear" w:color="auto" w:fill="FFFFFF"/>
              </w:rPr>
              <w:t>ньем. 9)Иногда над головой проле</w:t>
            </w:r>
            <w:r w:rsidRPr="00136150">
              <w:rPr>
                <w:sz w:val="22"/>
                <w:szCs w:val="22"/>
                <w:shd w:val="clear" w:color="auto" w:fill="FFFFFF"/>
              </w:rPr>
              <w:t>тала с пугливым кряканьем утка да слышно было, как с громким и коротким блеянием перелетает с места на место бекас-баранчик. </w:t>
            </w:r>
            <w:r w:rsidRPr="00136150">
              <w:rPr>
                <w:rStyle w:val="a5"/>
                <w:sz w:val="22"/>
                <w:szCs w:val="22"/>
                <w:shd w:val="clear" w:color="auto" w:fill="FFFFFF"/>
              </w:rPr>
              <w:t>(А. Куприн)</w:t>
            </w:r>
            <w:r w:rsidRPr="00136150">
              <w:rPr>
                <w:sz w:val="22"/>
                <w:szCs w:val="22"/>
              </w:rPr>
              <w:br/>
            </w:r>
            <w:r w:rsidRPr="00854184">
              <w:rPr>
                <w:b/>
                <w:sz w:val="22"/>
                <w:szCs w:val="22"/>
              </w:rPr>
              <w:t>Задание 2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1. Из предложения 7 выпишите словосочетание со связью ПРИМЫКАНИЕ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.2. Укажите тип подчинительной связи в словосоч</w:t>
            </w:r>
            <w:r>
              <w:rPr>
                <w:sz w:val="22"/>
                <w:szCs w:val="22"/>
                <w:shd w:val="clear" w:color="auto" w:fill="FFFFFF"/>
              </w:rPr>
              <w:t>етании СВОИМ КРИКОМ (предложение №</w:t>
            </w:r>
            <w:r w:rsidRPr="00136150">
              <w:rPr>
                <w:sz w:val="22"/>
                <w:szCs w:val="22"/>
                <w:shd w:val="clear" w:color="auto" w:fill="FFFFFF"/>
              </w:rPr>
              <w:t xml:space="preserve"> 8).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 xml:space="preserve">3. Укажите тип подчинительной связи в словосочетании ЕЩЁ РДЕЛО (предложение </w:t>
            </w:r>
            <w:r>
              <w:rPr>
                <w:sz w:val="22"/>
                <w:szCs w:val="22"/>
                <w:shd w:val="clear" w:color="auto" w:fill="FFFFFF"/>
              </w:rPr>
              <w:t>№</w:t>
            </w:r>
            <w:r w:rsidRPr="00136150">
              <w:rPr>
                <w:sz w:val="22"/>
                <w:szCs w:val="22"/>
                <w:shd w:val="clear" w:color="auto" w:fill="FFFFFF"/>
              </w:rPr>
              <w:t>2).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4. Укажите способ образования слова ПРОЛЕТАЯ (предложение 6)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.5. Укажите способ образования слова ЗАКАТА (предложение 4).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6. Среди предложений 1 – 4 найдите краткие страдательные причастия.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7. Среди предложений 1 – 5 найдите указательные местоимения.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8. Среди предложений 6 – 9 найдите и выпишите наречия времени.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lastRenderedPageBreak/>
              <w:t>9. Среди предложений 2 – 5 найдите предложение с обособленным распространённым определением.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10. Среди предложений 6 – 9 найдите предложение с обособленным распространённым обстоятельством.</w:t>
            </w:r>
          </w:p>
          <w:p w:rsidR="004E14A9" w:rsidRDefault="004E14A9" w:rsidP="00175B3F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136150">
              <w:rPr>
                <w:sz w:val="22"/>
                <w:szCs w:val="22"/>
                <w:shd w:val="clear" w:color="auto" w:fill="FFFFFF"/>
              </w:rPr>
              <w:t>11. Среди предложений 6 – 9 найдите сложное предложение с однородным подчинением придаточных.</w:t>
            </w:r>
          </w:p>
          <w:p w:rsidR="004E14A9" w:rsidRPr="00136150" w:rsidRDefault="004E14A9" w:rsidP="00175B3F">
            <w:pPr>
              <w:pStyle w:val="a4"/>
              <w:shd w:val="clear" w:color="auto" w:fill="FFFFFF"/>
              <w:spacing w:before="264" w:after="264"/>
              <w:rPr>
                <w:b/>
                <w:b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3.Домашнее задание: написать сочинение-рассуждение о своей профессии</w:t>
            </w:r>
          </w:p>
        </w:tc>
      </w:tr>
      <w:tr w:rsidR="004E14A9" w:rsidTr="004E14A9">
        <w:tc>
          <w:tcPr>
            <w:tcW w:w="2855" w:type="dxa"/>
            <w:vAlign w:val="center"/>
          </w:tcPr>
          <w:p w:rsidR="004E14A9" w:rsidRPr="0094553F" w:rsidRDefault="004E14A9" w:rsidP="00175B3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4553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Раздел 3. </w:t>
            </w:r>
            <w:r w:rsidR="0094553F" w:rsidRPr="0094553F">
              <w:rPr>
                <w:rStyle w:val="1325"/>
                <w:rFonts w:ascii="Times New Roman" w:hAnsi="Times New Roman" w:cs="Times New Roman"/>
                <w:b/>
                <w:bCs/>
                <w:color w:val="000000"/>
              </w:rPr>
              <w:t>Лексика и фразеология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№ 3.1.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E14A9" w:rsidRPr="00103DFB" w:rsidRDefault="004E14A9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 нормы. Паронимы</w:t>
            </w:r>
          </w:p>
        </w:tc>
        <w:tc>
          <w:tcPr>
            <w:tcW w:w="2815" w:type="dxa"/>
            <w:vAlign w:val="center"/>
          </w:tcPr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04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04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08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01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02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03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04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06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1" w:type="dxa"/>
            <w:vAlign w:val="center"/>
          </w:tcPr>
          <w:p w:rsidR="004E14A9" w:rsidRDefault="004E14A9" w:rsidP="00175B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14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5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945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некоторых</w:t>
            </w:r>
            <w:r w:rsidRPr="0094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 приведённых ниже предложений </w:t>
            </w:r>
            <w:r w:rsidR="009455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НЕВЕРНО</w:t>
            </w:r>
            <w:r w:rsidRPr="009455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употреблено выделенное слово. Найдите ошибки и запишите предложения в исправленном виде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Тяжёлые, ГЛИНЯНЫЕ почвы, пониженные участки рельефа, торфяники непригодны для выращивания войлочной вишни.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Скамейка – незаменимый атрибут в дизайнерском решении при оформлении приусадебного 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участка, ведь на красивой, удобной, ДОБРОТНОЙ скамейке всегда приятно отдохнуть.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Несмотря на ежегодное сокращение площади ЛЕСИСТЫХ массивов из-за варварского отношения человека к природе, леса всё ещё покрывают большие территории земного шара.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Главный агроном всегда демонстрировал НЕСТЕРПИМОЕ отношение к любым проявлениям халатности при выполнении перевалки и пересадки горшечных растений.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5) Фотосинтез является основным процессом, приводящим к образованию в растениях ОРГАНИЧНЫХ веществ.</w:t>
            </w:r>
          </w:p>
          <w:p w:rsidR="004E14A9" w:rsidRPr="00103DFB" w:rsidRDefault="004E14A9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Как травяная, так и кустарниковая растительность в горах пышная, зато ДРЕВЕСНАЯ растительность очень бедна.</w:t>
            </w:r>
          </w:p>
        </w:tc>
      </w:tr>
      <w:tr w:rsidR="0094553F" w:rsidTr="00EE77C4">
        <w:trPr>
          <w:trHeight w:val="7336"/>
        </w:trPr>
        <w:tc>
          <w:tcPr>
            <w:tcW w:w="2855" w:type="dxa"/>
            <w:vAlign w:val="center"/>
          </w:tcPr>
          <w:p w:rsidR="0094553F" w:rsidRPr="0094553F" w:rsidRDefault="0094553F" w:rsidP="00175B3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455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Раздел № </w:t>
            </w:r>
            <w:r w:rsidRPr="0094553F">
              <w:rPr>
                <w:rStyle w:val="1325"/>
                <w:rFonts w:ascii="Times New Roman" w:hAnsi="Times New Roman" w:cs="Times New Roman"/>
                <w:b/>
                <w:bCs/>
                <w:color w:val="000000"/>
              </w:rPr>
              <w:t>Лексика и фразеология</w:t>
            </w:r>
          </w:p>
          <w:p w:rsidR="0094553F" w:rsidRPr="00103DFB" w:rsidRDefault="0094553F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  <w:p w:rsidR="0094553F" w:rsidRPr="00103DFB" w:rsidRDefault="0094553F" w:rsidP="00175B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с точки зрения ее употребления: нейтральная, книжная, лексика устной речи. Профессионализмы. Терминологическая лексика</w:t>
            </w:r>
          </w:p>
        </w:tc>
        <w:tc>
          <w:tcPr>
            <w:tcW w:w="2815" w:type="dxa"/>
            <w:vAlign w:val="center"/>
          </w:tcPr>
          <w:p w:rsidR="0094553F" w:rsidRDefault="0094553F" w:rsidP="00175B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 04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04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МТР 08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01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02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03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04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ПРб 06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1" w:type="dxa"/>
            <w:vAlign w:val="center"/>
          </w:tcPr>
          <w:p w:rsidR="0094553F" w:rsidRDefault="0094553F" w:rsidP="0094553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4E14A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адание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  <w:r w:rsidRPr="00103DF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Найдите в толковом словаре лексическое значение слов:</w:t>
            </w:r>
            <w:r w:rsidRPr="00C07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дизайнер, 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ландшафт, альпинарий, рокарий, газон, терраса, пейз</w:t>
            </w:r>
            <w:r w:rsidRPr="00C07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аж, флора, концепция, 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композиция.</w:t>
            </w:r>
            <w:r w:rsidRPr="00C07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рабатка, модульный сад. 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03DF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Перепишите слова с их толкованием в тетрадь.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 </w:t>
            </w:r>
            <w:r w:rsidRPr="00103DF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Составьте глоссарий профессиональных терминов</w:t>
            </w:r>
            <w:r w:rsidRPr="00C07D84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, используя словари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r w:rsidRPr="00C07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Альпинарий - зто</w:t>
            </w:r>
          </w:p>
          <w:p w:rsidR="0094553F" w:rsidRPr="00C07D84" w:rsidRDefault="0094553F" w:rsidP="00175B3F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2) Бульвар – это ... . Функции. Специфика озеленения. 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7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3). 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Насаждения ограниченного пользования – это ... </w:t>
            </w:r>
          </w:p>
          <w:p w:rsidR="0094553F" w:rsidRPr="00C07D84" w:rsidRDefault="0094553F" w:rsidP="00175B3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07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103D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Парк – это ... . Назовите основные типы парков</w:t>
            </w:r>
            <w:r w:rsidRPr="00103DF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. </w:t>
            </w:r>
          </w:p>
          <w:p w:rsidR="0094553F" w:rsidRPr="00C07D84" w:rsidRDefault="0094553F" w:rsidP="00175B3F">
            <w:pPr>
              <w:jc w:val="both"/>
              <w:rPr>
                <w:rStyle w:val="a6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</w:pPr>
            <w:r w:rsidRPr="00C07D84"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5). Вертикальное озеленение – это…</w:t>
            </w:r>
          </w:p>
          <w:p w:rsidR="0094553F" w:rsidRDefault="0094553F" w:rsidP="00175B3F">
            <w:pPr>
              <w:jc w:val="both"/>
              <w:rPr>
                <w:rFonts w:ascii="Times New Roman" w:hAnsi="Times New Roman" w:cs="Times New Roman"/>
                <w:color w:val="4A4A4A"/>
                <w:shd w:val="clear" w:color="auto" w:fill="FFFFFF"/>
              </w:rPr>
            </w:pPr>
            <w:r w:rsidRPr="00C07D84">
              <w:rPr>
                <w:rStyle w:val="a6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6). Доминанта</w:t>
            </w:r>
            <w:r w:rsidRPr="00C07D84">
              <w:rPr>
                <w:rFonts w:ascii="Times New Roman" w:hAnsi="Times New Roman" w:cs="Times New Roman"/>
                <w:shd w:val="clear" w:color="auto" w:fill="FFFFFF"/>
              </w:rPr>
              <w:t>  в ландшафтном дизайне-</w:t>
            </w:r>
            <w:r w:rsidRPr="00C07D84">
              <w:rPr>
                <w:rFonts w:ascii="Times New Roman" w:hAnsi="Times New Roman" w:cs="Times New Roman"/>
                <w:color w:val="4A4A4A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4A4A4A"/>
                <w:shd w:val="clear" w:color="auto" w:fill="FFFFFF"/>
              </w:rPr>
              <w:t>…</w:t>
            </w:r>
          </w:p>
          <w:p w:rsidR="0094553F" w:rsidRPr="00103DFB" w:rsidRDefault="0094553F" w:rsidP="00175B3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Миксбордер, оранжерея, розарий, солитер, терраса, штамб. </w:t>
            </w:r>
          </w:p>
        </w:tc>
      </w:tr>
    </w:tbl>
    <w:p w:rsidR="00941272" w:rsidRDefault="00941272"/>
    <w:sectPr w:rsidR="00941272" w:rsidSect="00941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B0F" w:rsidRDefault="00843B0F" w:rsidP="0094553F">
      <w:pPr>
        <w:spacing w:after="0" w:line="240" w:lineRule="auto"/>
      </w:pPr>
      <w:r>
        <w:separator/>
      </w:r>
    </w:p>
  </w:endnote>
  <w:endnote w:type="continuationSeparator" w:id="0">
    <w:p w:rsidR="00843B0F" w:rsidRDefault="00843B0F" w:rsidP="00945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B0F" w:rsidRDefault="00843B0F" w:rsidP="0094553F">
      <w:pPr>
        <w:spacing w:after="0" w:line="240" w:lineRule="auto"/>
      </w:pPr>
      <w:r>
        <w:separator/>
      </w:r>
    </w:p>
  </w:footnote>
  <w:footnote w:type="continuationSeparator" w:id="0">
    <w:p w:rsidR="00843B0F" w:rsidRDefault="00843B0F" w:rsidP="009455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4A9"/>
    <w:rsid w:val="003F4AFA"/>
    <w:rsid w:val="004507C7"/>
    <w:rsid w:val="004E14A9"/>
    <w:rsid w:val="00843B0F"/>
    <w:rsid w:val="00941272"/>
    <w:rsid w:val="0094553F"/>
    <w:rsid w:val="00A6054B"/>
    <w:rsid w:val="00AF7D2D"/>
    <w:rsid w:val="00C9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4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E1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585,bqiaagaaeyqcaaagiaiaaaoybqaabayfaaaaaaaaaaaaaaaaaaaaaaaaaaaaaaaaaaaaaaaaaaaaaaaaaaaaaaaaaaaaaaaaaaaaaaaaaaaaaaaaaaaaaaaaaaaaaaaaaaaaaaaaaaaaaaaaaaaaaaaaaaaaaaaaaaaaaaaaaaaaaaaaaaaaaaaaaaaaaaaaaaaaaaaaaaaaaaaaaaaaaaaaaaaaaaaaaaaaaaaa"/>
    <w:basedOn w:val="a"/>
    <w:rsid w:val="004E1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E14A9"/>
    <w:rPr>
      <w:i/>
      <w:iCs/>
    </w:rPr>
  </w:style>
  <w:style w:type="character" w:customStyle="1" w:styleId="1967">
    <w:name w:val="1967"/>
    <w:aliases w:val="bqiaagaaeyqcaaagiaiaaamwbwaabsqhaaaaaaaaaaaaaaaaaaaaaaaaaaaaaaaaaaaaaaaaaaaaaaaaaaaaaaaaaaaaaaaaaaaaaaaaaaaaaaaaaaaaaaaaaaaaaaaaaaaaaaaaaaaaaaaaaaaaaaaaaaaaaaaaaaaaaaaaaaaaaaaaaaaaaaaaaaaaaaaaaaaaaaaaaaaaaaaaaaaaaaaaaaaaaaaaaaaaaaaa"/>
    <w:basedOn w:val="a0"/>
    <w:rsid w:val="004E14A9"/>
  </w:style>
  <w:style w:type="character" w:styleId="a6">
    <w:name w:val="Strong"/>
    <w:basedOn w:val="a0"/>
    <w:uiPriority w:val="22"/>
    <w:qFormat/>
    <w:rsid w:val="004E14A9"/>
    <w:rPr>
      <w:b/>
      <w:bCs/>
    </w:rPr>
  </w:style>
  <w:style w:type="character" w:customStyle="1" w:styleId="1325">
    <w:name w:val="1325"/>
    <w:aliases w:val="bqiaagaaeyqcaaagiaiaaaoubaaabaieaaaaaaaaaaaaaaaaaaaaaaaaaaaaaaaaaaaaaaaaaaaaaaaaaaaaaaaaaaaaaaaaaaaaaaaaaaaaaaaaaaaaaaaaaaaaaaaaaaaaaaaaaaaaaaaaaaaaaaaaaaaaaaaaaaaaaaaaaaaaaaaaaaaaaaaaaaaaaaaaaaaaaaaaaaaaaaaaaaaaaaaaaaaaaaaaaaaaaaaa"/>
    <w:basedOn w:val="a0"/>
    <w:rsid w:val="0094553F"/>
  </w:style>
  <w:style w:type="paragraph" w:styleId="a7">
    <w:name w:val="header"/>
    <w:basedOn w:val="a"/>
    <w:link w:val="a8"/>
    <w:uiPriority w:val="99"/>
    <w:semiHidden/>
    <w:unhideWhenUsed/>
    <w:rsid w:val="00945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4553F"/>
  </w:style>
  <w:style w:type="paragraph" w:styleId="a9">
    <w:name w:val="footer"/>
    <w:basedOn w:val="a"/>
    <w:link w:val="aa"/>
    <w:uiPriority w:val="99"/>
    <w:semiHidden/>
    <w:unhideWhenUsed/>
    <w:rsid w:val="00945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455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Демьяновна</dc:creator>
  <cp:keywords/>
  <dc:description/>
  <cp:lastModifiedBy>Яна Демьяновна</cp:lastModifiedBy>
  <cp:revision>4</cp:revision>
  <dcterms:created xsi:type="dcterms:W3CDTF">2022-04-21T21:36:00Z</dcterms:created>
  <dcterms:modified xsi:type="dcterms:W3CDTF">2022-04-21T22:16:00Z</dcterms:modified>
</cp:coreProperties>
</file>