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774" w:rsidRPr="00735774" w:rsidRDefault="00735774" w:rsidP="0073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74">
        <w:rPr>
          <w:rFonts w:ascii="Times New Roman" w:hAnsi="Times New Roman" w:cs="Times New Roman"/>
          <w:sz w:val="28"/>
          <w:szCs w:val="28"/>
        </w:rPr>
        <w:t xml:space="preserve">Почему тема «От финансовой грамотности к финансовому интеллекту» так актуальна сегодня? Передовые цифровые технологии уверенно входят в нашу жизнь и делают ее более комфортной. Наши дома и окружающие нас вещи становятся </w:t>
      </w:r>
      <w:proofErr w:type="gramStart"/>
      <w:r w:rsidRPr="00735774">
        <w:rPr>
          <w:rFonts w:ascii="Times New Roman" w:hAnsi="Times New Roman" w:cs="Times New Roman"/>
          <w:sz w:val="28"/>
          <w:szCs w:val="28"/>
        </w:rPr>
        <w:t>более ”умными</w:t>
      </w:r>
      <w:proofErr w:type="gramEnd"/>
      <w:r w:rsidRPr="00735774">
        <w:rPr>
          <w:rFonts w:ascii="Times New Roman" w:hAnsi="Times New Roman" w:cs="Times New Roman"/>
          <w:sz w:val="28"/>
          <w:szCs w:val="28"/>
        </w:rPr>
        <w:t xml:space="preserve">“, предоставляют нам удобства и позволяют экономить время. Кроме того, пандемия </w:t>
      </w:r>
      <w:proofErr w:type="spellStart"/>
      <w:r w:rsidRPr="00735774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Pr="00735774">
        <w:rPr>
          <w:rFonts w:ascii="Times New Roman" w:hAnsi="Times New Roman" w:cs="Times New Roman"/>
          <w:sz w:val="28"/>
          <w:szCs w:val="28"/>
        </w:rPr>
        <w:t xml:space="preserve"> многократно подтолкнула всех нас перестроить свой образ жизни, поменять наши привычки – теперь мы учимся и работаем онлайн</w:t>
      </w:r>
      <w:proofErr w:type="gramStart"/>
      <w:r w:rsidRPr="00735774">
        <w:rPr>
          <w:rFonts w:ascii="Times New Roman" w:hAnsi="Times New Roman" w:cs="Times New Roman"/>
          <w:sz w:val="28"/>
          <w:szCs w:val="28"/>
        </w:rPr>
        <w:t>, ”ходим</w:t>
      </w:r>
      <w:proofErr w:type="gramEnd"/>
      <w:r w:rsidRPr="00735774">
        <w:rPr>
          <w:rFonts w:ascii="Times New Roman" w:hAnsi="Times New Roman" w:cs="Times New Roman"/>
          <w:sz w:val="28"/>
          <w:szCs w:val="28"/>
        </w:rPr>
        <w:t>“ в гости, музеи и театры по интернету. Инновационные программно-технические решения все активнее применяются и в финансовой сфере. Наше взаимодействие с финансовыми организациями происходит посредством новейших технол</w:t>
      </w:r>
      <w:bookmarkStart w:id="0" w:name="_GoBack"/>
      <w:bookmarkEnd w:id="0"/>
      <w:r w:rsidRPr="00735774">
        <w:rPr>
          <w:rFonts w:ascii="Times New Roman" w:hAnsi="Times New Roman" w:cs="Times New Roman"/>
          <w:sz w:val="28"/>
          <w:szCs w:val="28"/>
        </w:rPr>
        <w:t>огий и постепенно перемещается из сферы офлайн-коммуникаций в виртуальную онлайн-среду. Традиционные пункты финансового обслуживания уходят на второй план, а дистанционные каналы доступа к финансовым услугам все больше распространяются.</w:t>
      </w:r>
    </w:p>
    <w:p w:rsidR="00735774" w:rsidRPr="00735774" w:rsidRDefault="00735774" w:rsidP="0073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5774" w:rsidRPr="00735774" w:rsidRDefault="00735774" w:rsidP="0073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74">
        <w:rPr>
          <w:rFonts w:ascii="Times New Roman" w:hAnsi="Times New Roman" w:cs="Times New Roman"/>
          <w:sz w:val="28"/>
          <w:szCs w:val="28"/>
        </w:rPr>
        <w:t>Для того, чтобы быть полноправным участником цифрового финансового рынка и пользоваться всеми предоставляемыми им возможностями и преимуществами от нас с вами требуется значительно больше знаний, умений и навыков, чем несколько лет назад. К тому же эти процессы сопровождаются возникновением новых финансовых рисков и обостряют вопросы финансовой безопасности. Человеку надо знать и соблюдать основные правила безопасности, которые позволяют минимизировать риски быть обманутыми мошенниками, пытающимися украсть деньги с помощью цифровых технологий.</w:t>
      </w:r>
    </w:p>
    <w:p w:rsidR="00735774" w:rsidRPr="00735774" w:rsidRDefault="00735774" w:rsidP="0073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22293" w:rsidRPr="00735774" w:rsidRDefault="00735774" w:rsidP="007357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5774">
        <w:rPr>
          <w:rFonts w:ascii="Times New Roman" w:hAnsi="Times New Roman" w:cs="Times New Roman"/>
          <w:sz w:val="28"/>
          <w:szCs w:val="28"/>
        </w:rPr>
        <w:t>Поэтому сегодня мы поговорим с вами о стремительно развивающихся цифровых финансовых продуктах и сервисах (которые помогут нам сберечь себя, в частности, в условиях пандемии) и остановимся на основных моментах цифровой финансовой безопасности (которые помогут сберечь свои деньги).</w:t>
      </w:r>
    </w:p>
    <w:sectPr w:rsidR="00122293" w:rsidRPr="007357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955"/>
    <w:rsid w:val="00122293"/>
    <w:rsid w:val="00735774"/>
    <w:rsid w:val="00BD0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B5106A-840F-4D47-9683-8538F068E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2</cp:revision>
  <dcterms:created xsi:type="dcterms:W3CDTF">2024-12-13T04:55:00Z</dcterms:created>
  <dcterms:modified xsi:type="dcterms:W3CDTF">2024-12-13T04:56:00Z</dcterms:modified>
</cp:coreProperties>
</file>