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7"/>
        <w:gridCol w:w="8469"/>
      </w:tblGrid>
      <w:tr w:rsidR="00A45037" w:rsidRPr="004C6B50" w:rsidTr="0019707E">
        <w:trPr>
          <w:trHeight w:val="2003"/>
        </w:trPr>
        <w:tc>
          <w:tcPr>
            <w:tcW w:w="2017" w:type="dxa"/>
          </w:tcPr>
          <w:p w:rsidR="00A45037" w:rsidRPr="004C6B50" w:rsidRDefault="00A45037" w:rsidP="0019707E">
            <w:pPr>
              <w:spacing w:line="240" w:lineRule="auto"/>
              <w:ind w:left="-250" w:firstLine="250"/>
              <w:jc w:val="center"/>
              <w:rPr>
                <w:rFonts w:ascii="Times New Roman" w:hAnsi="Times New Roman"/>
                <w:b/>
                <w:bCs/>
                <w:iCs/>
                <w:color w:val="333333"/>
                <w:sz w:val="20"/>
                <w:szCs w:val="20"/>
              </w:rPr>
            </w:pPr>
            <w:r w:rsidRPr="00C063E3">
              <w:rPr>
                <w:rFonts w:ascii="Times New Roman" w:hAnsi="Times New Roman"/>
                <w:b/>
                <w:bCs/>
                <w:iCs/>
                <w:noProof/>
                <w:color w:val="333333"/>
                <w:sz w:val="20"/>
                <w:szCs w:val="20"/>
              </w:rPr>
              <w:drawing>
                <wp:inline distT="0" distB="0" distL="0" distR="0">
                  <wp:extent cx="1190625" cy="1233707"/>
                  <wp:effectExtent l="0" t="0" r="0" b="0"/>
                  <wp:docPr id="1" name="Рисунок 1" descr="C:\Users\Пользователь\Desktop\ЛОГОТИП ОН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ЛОГОТИП ОН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533" cy="1243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9" w:type="dxa"/>
          </w:tcPr>
          <w:p w:rsidR="00A45037" w:rsidRDefault="00A45037" w:rsidP="0019707E">
            <w:pPr>
              <w:keepNext/>
              <w:tabs>
                <w:tab w:val="left" w:pos="121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A45037" w:rsidRPr="00CD0F9B" w:rsidRDefault="00A45037" w:rsidP="009C4E80">
            <w:pPr>
              <w:keepNext/>
              <w:tabs>
                <w:tab w:val="left" w:pos="121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D0F9B">
              <w:rPr>
                <w:rFonts w:ascii="Times New Roman" w:hAnsi="Times New Roman"/>
                <w:bCs/>
                <w:iCs/>
                <w:sz w:val="24"/>
                <w:szCs w:val="24"/>
              </w:rPr>
              <w:t>МИНИСТЕРСТВО ОБРАЗОВАНИЯ И НАУКИ САМАРСКОЙ ОБЛАСТИ</w:t>
            </w:r>
          </w:p>
          <w:p w:rsidR="00A45037" w:rsidRPr="00CD0F9B" w:rsidRDefault="00A45037" w:rsidP="009C4E80">
            <w:pPr>
              <w:keepNext/>
              <w:tabs>
                <w:tab w:val="left" w:pos="121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D0F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государственное бюджетное профессиональное </w:t>
            </w:r>
          </w:p>
          <w:p w:rsidR="00A45037" w:rsidRPr="00CD0F9B" w:rsidRDefault="00A45037" w:rsidP="009C4E80">
            <w:pPr>
              <w:keepNext/>
              <w:tabs>
                <w:tab w:val="left" w:pos="121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CD0F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образовательное учреждение Самарской области</w:t>
            </w:r>
          </w:p>
          <w:p w:rsidR="00A45037" w:rsidRPr="004C6B50" w:rsidRDefault="00A45037" w:rsidP="009C4E80">
            <w:pPr>
              <w:keepNext/>
              <w:tabs>
                <w:tab w:val="left" w:pos="121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CD0F9B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«Отрадненский нефтяной техникум</w:t>
            </w:r>
            <w:r w:rsidRPr="004C6B5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»</w:t>
            </w:r>
          </w:p>
        </w:tc>
      </w:tr>
    </w:tbl>
    <w:p w:rsidR="00A45037" w:rsidRPr="004C6B50" w:rsidRDefault="00A45037" w:rsidP="00A45037">
      <w:pPr>
        <w:spacing w:line="240" w:lineRule="auto"/>
        <w:jc w:val="center"/>
        <w:rPr>
          <w:rFonts w:ascii="Times New Roman" w:hAnsi="Times New Roman"/>
          <w:b/>
          <w:bCs/>
          <w:iCs/>
          <w:spacing w:val="-12"/>
          <w:sz w:val="28"/>
          <w:szCs w:val="28"/>
          <w:lang w:eastAsia="ar-SA"/>
        </w:rPr>
      </w:pPr>
    </w:p>
    <w:tbl>
      <w:tblPr>
        <w:tblpPr w:leftFromText="180" w:rightFromText="180" w:vertAnchor="text" w:tblpY="-194"/>
        <w:tblOverlap w:val="never"/>
        <w:tblW w:w="10598" w:type="dxa"/>
        <w:tblLook w:val="04A0"/>
      </w:tblPr>
      <w:tblGrid>
        <w:gridCol w:w="10598"/>
      </w:tblGrid>
      <w:tr w:rsidR="00A45037" w:rsidRPr="00074755" w:rsidTr="0019707E">
        <w:tc>
          <w:tcPr>
            <w:tcW w:w="10598" w:type="dxa"/>
            <w:shd w:val="clear" w:color="auto" w:fill="auto"/>
          </w:tcPr>
          <w:p w:rsidR="00A45037" w:rsidRPr="006108CB" w:rsidRDefault="00A45037" w:rsidP="00140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379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6237"/>
              <w:jc w:val="right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A45037" w:rsidRPr="00074755" w:rsidTr="0019707E">
        <w:tc>
          <w:tcPr>
            <w:tcW w:w="10598" w:type="dxa"/>
            <w:shd w:val="clear" w:color="auto" w:fill="auto"/>
          </w:tcPr>
          <w:p w:rsidR="00A45037" w:rsidRPr="006108CB" w:rsidRDefault="00A45037" w:rsidP="001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379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6237"/>
              <w:jc w:val="right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</w:tr>
      <w:tr w:rsidR="00A45037" w:rsidRPr="00074755" w:rsidTr="0019707E">
        <w:tc>
          <w:tcPr>
            <w:tcW w:w="10598" w:type="dxa"/>
            <w:shd w:val="clear" w:color="auto" w:fill="auto"/>
          </w:tcPr>
          <w:p w:rsidR="002827AE" w:rsidRPr="002827AE" w:rsidRDefault="002827AE" w:rsidP="003108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ind w:left="5529"/>
              <w:rPr>
                <w:rFonts w:ascii="Times New Roman" w:hAnsi="Times New Roman"/>
                <w:b/>
                <w:sz w:val="24"/>
                <w:szCs w:val="24"/>
              </w:rPr>
            </w:pPr>
            <w:r w:rsidRPr="002827AE">
              <w:rPr>
                <w:rFonts w:ascii="Times New Roman" w:hAnsi="Times New Roman"/>
                <w:b/>
                <w:sz w:val="24"/>
                <w:szCs w:val="24"/>
              </w:rPr>
              <w:t>УТВЕРЖДЕНО</w:t>
            </w:r>
          </w:p>
          <w:p w:rsidR="00A45037" w:rsidRPr="002827AE" w:rsidRDefault="007A1F3D" w:rsidP="00B624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ind w:left="552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№ </w:t>
            </w:r>
            <w:r w:rsidR="003108E8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A45037" w:rsidRPr="00974600" w:rsidRDefault="00A45037" w:rsidP="00197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6237"/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</w:tr>
    </w:tbl>
    <w:p w:rsidR="00A45037" w:rsidRDefault="00A45037" w:rsidP="001407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379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6237"/>
        <w:jc w:val="right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CD0F9B" w:rsidRDefault="00CD0F9B" w:rsidP="00A45037">
      <w:pPr>
        <w:spacing w:line="240" w:lineRule="auto"/>
        <w:ind w:left="284"/>
        <w:jc w:val="center"/>
        <w:rPr>
          <w:rFonts w:ascii="Times New Roman" w:hAnsi="Times New Roman"/>
          <w:bCs/>
          <w:iCs/>
          <w:sz w:val="28"/>
          <w:szCs w:val="28"/>
          <w:lang w:eastAsia="ar-SA"/>
        </w:rPr>
      </w:pPr>
    </w:p>
    <w:p w:rsidR="003108E8" w:rsidRDefault="003108E8" w:rsidP="00A45037">
      <w:pPr>
        <w:spacing w:line="240" w:lineRule="auto"/>
        <w:ind w:left="284"/>
        <w:jc w:val="center"/>
        <w:rPr>
          <w:rFonts w:ascii="Times New Roman" w:hAnsi="Times New Roman"/>
          <w:bCs/>
          <w:iCs/>
          <w:sz w:val="28"/>
          <w:szCs w:val="28"/>
          <w:lang w:eastAsia="ar-SA"/>
        </w:rPr>
      </w:pPr>
    </w:p>
    <w:p w:rsidR="00A45037" w:rsidRPr="002827AE" w:rsidRDefault="00A45037" w:rsidP="002827AE">
      <w:pPr>
        <w:spacing w:line="360" w:lineRule="auto"/>
        <w:ind w:left="284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2827AE">
        <w:rPr>
          <w:rFonts w:ascii="Times New Roman" w:hAnsi="Times New Roman"/>
          <w:b/>
          <w:bCs/>
          <w:iCs/>
          <w:sz w:val="28"/>
          <w:szCs w:val="28"/>
          <w:lang w:eastAsia="ar-SA"/>
        </w:rPr>
        <w:t>РАБОЧАЯ ПРОГРАММА УЧЕБНОЙ ДИСЦИПЛИНЫ</w:t>
      </w:r>
    </w:p>
    <w:p w:rsidR="003413AF" w:rsidRPr="002827AE" w:rsidRDefault="00F26B5F" w:rsidP="003108E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СГ</w:t>
      </w:r>
      <w:r w:rsidR="00574C50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.0</w:t>
      </w:r>
      <w:r w:rsidR="00947052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2</w:t>
      </w:r>
      <w:r w:rsidR="00FA140C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 </w:t>
      </w:r>
      <w:r w:rsidR="00B64163" w:rsidRPr="00B64163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Иностранный язык в профессиональной деятельности</w:t>
      </w:r>
    </w:p>
    <w:p w:rsidR="003108E8" w:rsidRDefault="003108E8" w:rsidP="0031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C37CF0" w:rsidRPr="002827AE" w:rsidRDefault="002827AE" w:rsidP="00310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</w:rPr>
      </w:pPr>
      <w:r w:rsidRPr="002827A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3108E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социально - гуманитарного</w:t>
      </w:r>
      <w:r w:rsidR="00C37CF0" w:rsidRPr="002827A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цикла</w:t>
      </w:r>
      <w:r w:rsidRPr="002827A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3108E8" w:rsidRPr="003108E8" w:rsidRDefault="003108E8" w:rsidP="003108E8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3108E8">
        <w:rPr>
          <w:rFonts w:ascii="Times New Roman" w:hAnsi="Times New Roman" w:cs="Times New Roman"/>
          <w:sz w:val="28"/>
          <w:szCs w:val="28"/>
          <w:lang w:eastAsia="ar-SA"/>
        </w:rPr>
        <w:t>программы подготовки квалифицированных рабочих и служащих</w:t>
      </w:r>
      <w:r w:rsidRPr="003108E8">
        <w:rPr>
          <w:rFonts w:ascii="Times New Roman" w:hAnsi="Times New Roman" w:cs="Times New Roman"/>
          <w:sz w:val="28"/>
          <w:szCs w:val="28"/>
          <w:lang w:eastAsia="ar-SA"/>
        </w:rPr>
        <w:br/>
        <w:t>по профессии</w:t>
      </w:r>
    </w:p>
    <w:p w:rsidR="003108E8" w:rsidRPr="003108E8" w:rsidRDefault="003108E8" w:rsidP="003108E8">
      <w:pPr>
        <w:spacing w:after="0"/>
        <w:jc w:val="center"/>
        <w:outlineLvl w:val="0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</w:p>
    <w:p w:rsidR="003108E8" w:rsidRPr="003108E8" w:rsidRDefault="003108E8" w:rsidP="003108E8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108E8">
        <w:rPr>
          <w:rFonts w:ascii="Times New Roman" w:hAnsi="Times New Roman" w:cs="Times New Roman"/>
          <w:b/>
          <w:i/>
          <w:sz w:val="28"/>
          <w:szCs w:val="28"/>
        </w:rPr>
        <w:t xml:space="preserve">13.01.10 Электромонтёр по ремонту и обслуживанию </w:t>
      </w:r>
    </w:p>
    <w:p w:rsidR="003108E8" w:rsidRPr="003108E8" w:rsidRDefault="003108E8" w:rsidP="003108E8">
      <w:pPr>
        <w:spacing w:after="0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3108E8">
        <w:rPr>
          <w:rFonts w:ascii="Times New Roman" w:hAnsi="Times New Roman" w:cs="Times New Roman"/>
          <w:b/>
          <w:i/>
          <w:sz w:val="28"/>
          <w:szCs w:val="28"/>
        </w:rPr>
        <w:t>электрооборудования (по отраслям)</w:t>
      </w:r>
    </w:p>
    <w:p w:rsidR="003413AF" w:rsidRDefault="003413AF" w:rsidP="003413AF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3413AF" w:rsidRDefault="003413AF" w:rsidP="003413AF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3413AF" w:rsidRDefault="003413AF" w:rsidP="003413AF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01EC1" w:rsidRDefault="00A01EC1" w:rsidP="003413AF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45037" w:rsidRDefault="00A45037" w:rsidP="003413AF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45037" w:rsidRDefault="00A45037" w:rsidP="003413AF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A45037" w:rsidRDefault="00A45037" w:rsidP="003413AF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3108E8" w:rsidRDefault="003108E8" w:rsidP="003413AF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3108E8" w:rsidRDefault="003108E8" w:rsidP="003413AF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2827AE" w:rsidRDefault="002827AE" w:rsidP="003413AF">
      <w:pPr>
        <w:spacing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</w:p>
    <w:p w:rsidR="003413AF" w:rsidRPr="00CD0F9B" w:rsidRDefault="00C37CF0" w:rsidP="003413AF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  <w:lang w:eastAsia="ar-SA"/>
        </w:rPr>
        <w:sectPr w:rsidR="003413AF" w:rsidRPr="00CD0F9B" w:rsidSect="00E9230B">
          <w:headerReference w:type="even" r:id="rId9"/>
          <w:headerReference w:type="default" r:id="rId10"/>
          <w:footerReference w:type="even" r:id="rId11"/>
          <w:footerReference w:type="default" r:id="rId12"/>
          <w:pgSz w:w="11905" w:h="16837" w:code="9"/>
          <w:pgMar w:top="851" w:right="851" w:bottom="851" w:left="851" w:header="720" w:footer="720" w:gutter="0"/>
          <w:cols w:space="720"/>
          <w:titlePg/>
          <w:docGrid w:linePitch="360"/>
        </w:sectPr>
      </w:pPr>
      <w:r w:rsidRPr="00CD0F9B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г.о. </w:t>
      </w:r>
      <w:r w:rsidR="003413AF" w:rsidRPr="00CD0F9B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Отрадный, </w:t>
      </w:r>
      <w:r w:rsidR="003413AF" w:rsidRPr="00AE6AFF">
        <w:rPr>
          <w:rFonts w:ascii="Times New Roman" w:hAnsi="Times New Roman"/>
          <w:b/>
          <w:bCs/>
          <w:iCs/>
          <w:sz w:val="28"/>
          <w:szCs w:val="28"/>
          <w:lang w:eastAsia="ar-SA"/>
        </w:rPr>
        <w:t>20</w:t>
      </w:r>
      <w:r w:rsidR="002827AE" w:rsidRPr="00AE6AFF">
        <w:rPr>
          <w:rFonts w:ascii="Times New Roman" w:hAnsi="Times New Roman"/>
          <w:b/>
          <w:bCs/>
          <w:iCs/>
          <w:sz w:val="28"/>
          <w:szCs w:val="28"/>
          <w:lang w:eastAsia="ar-SA"/>
        </w:rPr>
        <w:t>2</w:t>
      </w:r>
      <w:r w:rsidR="003108E8">
        <w:rPr>
          <w:rFonts w:ascii="Times New Roman" w:hAnsi="Times New Roman"/>
          <w:b/>
          <w:bCs/>
          <w:iCs/>
          <w:sz w:val="28"/>
          <w:szCs w:val="28"/>
          <w:lang w:eastAsia="ar-SA"/>
        </w:rPr>
        <w:t>4</w:t>
      </w:r>
      <w:r w:rsidR="002827AE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год</w:t>
      </w:r>
    </w:p>
    <w:tbl>
      <w:tblPr>
        <w:tblW w:w="10881" w:type="dxa"/>
        <w:tblLook w:val="01E0"/>
      </w:tblPr>
      <w:tblGrid>
        <w:gridCol w:w="14675"/>
        <w:gridCol w:w="222"/>
      </w:tblGrid>
      <w:tr w:rsidR="003413AF" w:rsidRPr="00974600" w:rsidTr="002827AE">
        <w:tc>
          <w:tcPr>
            <w:tcW w:w="5353" w:type="dxa"/>
          </w:tcPr>
          <w:p w:rsidR="002827AE" w:rsidRPr="002827AE" w:rsidRDefault="002827AE" w:rsidP="002827AE">
            <w:pPr>
              <w:overflowPunct w:val="0"/>
              <w:spacing w:after="0" w:line="240" w:lineRule="auto"/>
              <w:ind w:right="330"/>
              <w:textAlignment w:val="baseline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27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РАССМОТРЕНО</w:t>
            </w:r>
          </w:p>
          <w:p w:rsidR="003413AF" w:rsidRPr="002827AE" w:rsidRDefault="002A36C0" w:rsidP="002827AE">
            <w:pPr>
              <w:overflowPunct w:val="0"/>
              <w:spacing w:after="0" w:line="240" w:lineRule="auto"/>
              <w:ind w:right="-812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827AE">
              <w:rPr>
                <w:rFonts w:ascii="Times New Roman" w:hAnsi="Times New Roman"/>
                <w:sz w:val="28"/>
                <w:szCs w:val="28"/>
              </w:rPr>
              <w:t>Ц</w:t>
            </w:r>
            <w:r w:rsidR="003413AF" w:rsidRPr="002827AE">
              <w:rPr>
                <w:rFonts w:ascii="Times New Roman" w:hAnsi="Times New Roman"/>
                <w:sz w:val="28"/>
                <w:szCs w:val="28"/>
              </w:rPr>
              <w:t>икловой</w:t>
            </w:r>
            <w:r w:rsidRPr="002827AE">
              <w:rPr>
                <w:rFonts w:ascii="Times New Roman" w:hAnsi="Times New Roman"/>
                <w:sz w:val="28"/>
                <w:szCs w:val="28"/>
              </w:rPr>
              <w:t xml:space="preserve"> комиссией </w:t>
            </w:r>
            <w:r w:rsidR="00A70779">
              <w:rPr>
                <w:rFonts w:ascii="Times New Roman" w:hAnsi="Times New Roman"/>
                <w:sz w:val="28"/>
                <w:szCs w:val="28"/>
              </w:rPr>
              <w:t>ТЦ</w:t>
            </w:r>
          </w:p>
          <w:p w:rsidR="003413AF" w:rsidRPr="002827AE" w:rsidRDefault="003413AF" w:rsidP="002827AE">
            <w:pPr>
              <w:overflowPunct w:val="0"/>
              <w:spacing w:after="0" w:line="240" w:lineRule="auto"/>
              <w:ind w:right="3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827AE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Pr="000A3320">
              <w:rPr>
                <w:rFonts w:ascii="Times New Roman" w:hAnsi="Times New Roman"/>
                <w:sz w:val="28"/>
                <w:szCs w:val="28"/>
              </w:rPr>
              <w:t>№</w:t>
            </w:r>
            <w:r w:rsidR="00AE6AFF">
              <w:rPr>
                <w:rFonts w:ascii="Times New Roman" w:hAnsi="Times New Roman"/>
                <w:sz w:val="28"/>
                <w:szCs w:val="28"/>
              </w:rPr>
              <w:t>1</w:t>
            </w:r>
            <w:r w:rsidR="000455BF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0A332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455BF">
              <w:rPr>
                <w:rFonts w:ascii="Times New Roman" w:hAnsi="Times New Roman"/>
                <w:sz w:val="28"/>
                <w:szCs w:val="28"/>
              </w:rPr>
              <w:t>20</w:t>
            </w:r>
            <w:r w:rsidR="00FA1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55BF">
              <w:rPr>
                <w:rFonts w:ascii="Times New Roman" w:hAnsi="Times New Roman"/>
                <w:sz w:val="28"/>
                <w:szCs w:val="28"/>
                <w:u w:val="single"/>
              </w:rPr>
              <w:t>мая</w:t>
            </w:r>
            <w:r w:rsidRPr="000A3320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2827AE" w:rsidRPr="000A3320">
              <w:rPr>
                <w:rFonts w:ascii="Times New Roman" w:hAnsi="Times New Roman"/>
                <w:sz w:val="28"/>
                <w:szCs w:val="28"/>
              </w:rPr>
              <w:t>2</w:t>
            </w:r>
            <w:r w:rsidR="00B11B67">
              <w:rPr>
                <w:rFonts w:ascii="Times New Roman" w:hAnsi="Times New Roman"/>
                <w:sz w:val="28"/>
                <w:szCs w:val="28"/>
              </w:rPr>
              <w:t>4</w:t>
            </w:r>
            <w:r w:rsidRPr="000A3320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413AF" w:rsidRPr="002827AE" w:rsidRDefault="00A81826" w:rsidP="002827AE">
            <w:pPr>
              <w:overflowPunct w:val="0"/>
              <w:spacing w:after="0" w:line="240" w:lineRule="auto"/>
              <w:ind w:right="3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827A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 w:rsidR="003413AF" w:rsidRPr="002827AE">
              <w:rPr>
                <w:rFonts w:ascii="Times New Roman" w:hAnsi="Times New Roman"/>
                <w:sz w:val="28"/>
                <w:szCs w:val="28"/>
              </w:rPr>
              <w:t xml:space="preserve">ЦК </w:t>
            </w:r>
            <w:r w:rsidR="00AE6AFF">
              <w:rPr>
                <w:rFonts w:ascii="Times New Roman" w:hAnsi="Times New Roman"/>
                <w:sz w:val="28"/>
                <w:szCs w:val="28"/>
              </w:rPr>
              <w:t>ТЦ</w:t>
            </w:r>
          </w:p>
          <w:p w:rsidR="003413AF" w:rsidRPr="002827AE" w:rsidRDefault="003413AF" w:rsidP="002827AE">
            <w:pPr>
              <w:overflowPunct w:val="0"/>
              <w:spacing w:after="0" w:line="240" w:lineRule="auto"/>
              <w:ind w:left="57" w:right="3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827AE">
              <w:rPr>
                <w:rFonts w:ascii="Times New Roman" w:hAnsi="Times New Roman"/>
                <w:sz w:val="28"/>
                <w:szCs w:val="28"/>
              </w:rPr>
              <w:t xml:space="preserve">________/ </w:t>
            </w:r>
            <w:r w:rsidR="00FC7954">
              <w:rPr>
                <w:rFonts w:ascii="Times New Roman" w:hAnsi="Times New Roman"/>
                <w:sz w:val="28"/>
                <w:szCs w:val="28"/>
                <w:u w:val="single"/>
              </w:rPr>
              <w:t>Аракелян В.И.</w:t>
            </w:r>
            <w:r w:rsidRPr="002827AE">
              <w:rPr>
                <w:rFonts w:ascii="Times New Roman" w:hAnsi="Times New Roman"/>
                <w:sz w:val="28"/>
                <w:szCs w:val="28"/>
              </w:rPr>
              <w:t xml:space="preserve"> / </w:t>
            </w:r>
          </w:p>
          <w:p w:rsidR="003413AF" w:rsidRPr="002827AE" w:rsidRDefault="003413AF" w:rsidP="002827AE">
            <w:pPr>
              <w:overflowPunct w:val="0"/>
              <w:spacing w:after="0" w:line="240" w:lineRule="auto"/>
              <w:ind w:left="57" w:right="330"/>
              <w:textAlignment w:val="baseline"/>
              <w:rPr>
                <w:rFonts w:ascii="Times New Roman" w:hAnsi="Times New Roman"/>
                <w:sz w:val="16"/>
                <w:szCs w:val="16"/>
              </w:rPr>
            </w:pPr>
            <w:r w:rsidRPr="002827AE">
              <w:rPr>
                <w:rFonts w:ascii="Times New Roman" w:hAnsi="Times New Roman"/>
                <w:sz w:val="16"/>
                <w:szCs w:val="16"/>
              </w:rPr>
              <w:t xml:space="preserve">(подпись)     (Ф.И.О.)         </w:t>
            </w:r>
          </w:p>
          <w:p w:rsidR="003413AF" w:rsidRPr="00974600" w:rsidRDefault="003413AF" w:rsidP="00E9230B">
            <w:pPr>
              <w:overflowPunct w:val="0"/>
              <w:spacing w:after="0" w:line="240" w:lineRule="auto"/>
              <w:ind w:left="57" w:right="330" w:firstLine="68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3413AF" w:rsidRPr="00974600" w:rsidRDefault="003413AF" w:rsidP="00E9230B">
            <w:pPr>
              <w:overflowPunct w:val="0"/>
              <w:spacing w:after="0" w:line="240" w:lineRule="auto"/>
              <w:textAlignment w:val="baseline"/>
              <w:rPr>
                <w:sz w:val="28"/>
                <w:szCs w:val="28"/>
              </w:rPr>
            </w:pPr>
          </w:p>
        </w:tc>
      </w:tr>
      <w:tr w:rsidR="003413AF" w:rsidRPr="00974600" w:rsidTr="002827AE">
        <w:tc>
          <w:tcPr>
            <w:tcW w:w="5353" w:type="dxa"/>
          </w:tcPr>
          <w:p w:rsidR="003413AF" w:rsidRDefault="003413AF" w:rsidP="0093735F">
            <w:pPr>
              <w:overflowPunct w:val="0"/>
              <w:spacing w:after="0" w:line="240" w:lineRule="auto"/>
              <w:ind w:left="57" w:right="3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93735F" w:rsidRDefault="0093735F" w:rsidP="0093735F">
            <w:pPr>
              <w:overflowPunct w:val="0"/>
              <w:spacing w:after="0" w:line="240" w:lineRule="auto"/>
              <w:ind w:left="57" w:right="3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93735F" w:rsidRDefault="0093735F" w:rsidP="0093735F">
            <w:pPr>
              <w:overflowPunct w:val="0"/>
              <w:spacing w:after="0" w:line="240" w:lineRule="auto"/>
              <w:ind w:left="57" w:right="3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2827AE" w:rsidRPr="00974600" w:rsidRDefault="002827AE" w:rsidP="0093735F">
            <w:pPr>
              <w:overflowPunct w:val="0"/>
              <w:spacing w:after="0" w:line="240" w:lineRule="auto"/>
              <w:ind w:left="57" w:right="3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3413AF" w:rsidRPr="00974600" w:rsidRDefault="003413AF" w:rsidP="00E9230B">
            <w:pPr>
              <w:overflowPunct w:val="0"/>
              <w:spacing w:after="0" w:line="240" w:lineRule="auto"/>
              <w:textAlignment w:val="baseline"/>
              <w:rPr>
                <w:sz w:val="28"/>
                <w:szCs w:val="28"/>
              </w:rPr>
            </w:pPr>
          </w:p>
        </w:tc>
      </w:tr>
      <w:tr w:rsidR="003413AF" w:rsidRPr="00974600" w:rsidTr="002827AE">
        <w:tc>
          <w:tcPr>
            <w:tcW w:w="5353" w:type="dxa"/>
          </w:tcPr>
          <w:p w:rsidR="003413AF" w:rsidRPr="00974600" w:rsidRDefault="003413AF" w:rsidP="00E9230B">
            <w:pPr>
              <w:overflowPunct w:val="0"/>
              <w:spacing w:after="0" w:line="240" w:lineRule="auto"/>
              <w:ind w:right="33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4" w:type="dxa"/>
          </w:tcPr>
          <w:p w:rsidR="003413AF" w:rsidRPr="00974600" w:rsidRDefault="003413AF" w:rsidP="00E9230B">
            <w:pPr>
              <w:overflowPunct w:val="0"/>
              <w:spacing w:after="0" w:line="240" w:lineRule="auto"/>
              <w:textAlignment w:val="baseline"/>
              <w:rPr>
                <w:sz w:val="28"/>
                <w:szCs w:val="28"/>
              </w:rPr>
            </w:pPr>
          </w:p>
        </w:tc>
      </w:tr>
      <w:tr w:rsidR="003413AF" w:rsidRPr="00974600" w:rsidTr="002827AE">
        <w:tc>
          <w:tcPr>
            <w:tcW w:w="5353" w:type="dxa"/>
          </w:tcPr>
          <w:tbl>
            <w:tblPr>
              <w:tblW w:w="14459" w:type="dxa"/>
              <w:tblLook w:val="01E0"/>
            </w:tblPr>
            <w:tblGrid>
              <w:gridCol w:w="9781"/>
              <w:gridCol w:w="4678"/>
            </w:tblGrid>
            <w:tr w:rsidR="002827AE" w:rsidRPr="00F3761B" w:rsidTr="000455BF">
              <w:tc>
                <w:tcPr>
                  <w:tcW w:w="9781" w:type="dxa"/>
                </w:tcPr>
                <w:p w:rsidR="002827AE" w:rsidRDefault="002827AE" w:rsidP="00F30CFC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827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Разработчик</w:t>
                  </w:r>
                  <w:r w:rsidR="00F30C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  <w:r w:rsidRPr="002827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  <w:r w:rsidR="00B624A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Пономарева Вероника Сергеевна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преподаватель ГБПОУ «ОНТ»</w:t>
                  </w:r>
                </w:p>
                <w:p w:rsidR="00F30CFC" w:rsidRPr="002827AE" w:rsidRDefault="00F30CFC" w:rsidP="00F30CFC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0CFC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Рау Ольга Сергеевна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преподаватель ГБПОУ «ОНТ»</w:t>
                  </w:r>
                </w:p>
                <w:p w:rsidR="002827AE" w:rsidRPr="002827AE" w:rsidRDefault="00F43A0C" w:rsidP="00B11B67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E6A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B11B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="000455BF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мая</w:t>
                  </w:r>
                  <w:r w:rsidR="002827AE" w:rsidRPr="00AE6A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AE6A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B11B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0455B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4678" w:type="dxa"/>
                </w:tcPr>
                <w:p w:rsidR="002827AE" w:rsidRPr="00F3761B" w:rsidRDefault="002827AE" w:rsidP="002827AE">
                  <w:pPr>
                    <w:overflowPunct w:val="0"/>
                    <w:ind w:left="57" w:right="57" w:firstLine="1110"/>
                    <w:jc w:val="center"/>
                    <w:textAlignment w:val="baseline"/>
                  </w:pPr>
                </w:p>
              </w:tc>
            </w:tr>
          </w:tbl>
          <w:p w:rsidR="002827AE" w:rsidRDefault="002827AE" w:rsidP="002827AE">
            <w:pPr>
              <w:widowControl w:val="0"/>
              <w:jc w:val="both"/>
            </w:pPr>
          </w:p>
          <w:p w:rsidR="003413AF" w:rsidRPr="00974600" w:rsidRDefault="003413AF" w:rsidP="00E9230B">
            <w:pPr>
              <w:overflowPunct w:val="0"/>
              <w:spacing w:after="0" w:line="240" w:lineRule="auto"/>
              <w:ind w:left="57" w:right="330" w:firstLine="68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3413AF" w:rsidRPr="00974600" w:rsidRDefault="003413AF" w:rsidP="00E9230B">
            <w:pPr>
              <w:overflowPunct w:val="0"/>
              <w:spacing w:after="0" w:line="240" w:lineRule="auto"/>
              <w:ind w:left="57" w:right="57" w:firstLine="111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62F76" w:rsidRDefault="003413AF" w:rsidP="002827AE">
      <w:pPr>
        <w:widowControl w:val="0"/>
        <w:spacing w:after="0" w:line="360" w:lineRule="auto"/>
        <w:ind w:firstLine="851"/>
        <w:jc w:val="both"/>
        <w:rPr>
          <w:bCs/>
          <w:i/>
        </w:rPr>
      </w:pPr>
      <w:r>
        <w:rPr>
          <w:bCs/>
          <w:i/>
        </w:rPr>
        <w:br w:type="page"/>
      </w:r>
    </w:p>
    <w:p w:rsidR="00AE6AFF" w:rsidRDefault="00AE6AFF" w:rsidP="00AE6AFF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790C14">
        <w:rPr>
          <w:sz w:val="28"/>
          <w:szCs w:val="28"/>
        </w:rPr>
        <w:lastRenderedPageBreak/>
        <w:t xml:space="preserve">Рабочая программа учебной дисциплины </w:t>
      </w:r>
      <w:r w:rsidR="00F26B5F">
        <w:rPr>
          <w:i/>
          <w:sz w:val="28"/>
          <w:szCs w:val="28"/>
        </w:rPr>
        <w:t>СГ</w:t>
      </w:r>
      <w:r>
        <w:rPr>
          <w:i/>
          <w:sz w:val="28"/>
          <w:szCs w:val="28"/>
        </w:rPr>
        <w:t xml:space="preserve">.02 </w:t>
      </w:r>
      <w:r w:rsidRPr="00B64163">
        <w:rPr>
          <w:bCs/>
          <w:i/>
          <w:iCs/>
          <w:sz w:val="28"/>
          <w:szCs w:val="28"/>
        </w:rPr>
        <w:t>Иностранный язык в профессиональной деятельности</w:t>
      </w:r>
      <w:r w:rsidRPr="00790C14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- ФГОС) среднего профессионального образования (далее - СПО) </w:t>
      </w:r>
      <w:r w:rsidRPr="00790C14">
        <w:rPr>
          <w:i/>
          <w:sz w:val="28"/>
          <w:szCs w:val="28"/>
        </w:rPr>
        <w:t xml:space="preserve">профессии </w:t>
      </w:r>
      <w:r w:rsidR="00623771">
        <w:rPr>
          <w:i/>
          <w:sz w:val="28"/>
          <w:szCs w:val="28"/>
        </w:rPr>
        <w:t xml:space="preserve">13.01.10 Электромонтёр по ремонту и обслуживанию электрооборудования (по отраслям), утвержденной приказом Министерства образования и науки РФ </w:t>
      </w:r>
      <w:r w:rsidR="00623771">
        <w:rPr>
          <w:iCs/>
          <w:sz w:val="28"/>
          <w:szCs w:val="28"/>
        </w:rPr>
        <w:t>№316 от «28» апреля 2023 г.</w:t>
      </w:r>
    </w:p>
    <w:p w:rsidR="00AE6AFF" w:rsidRDefault="00AE6AFF" w:rsidP="00AE6AFF">
      <w:pPr>
        <w:overflowPunct w:val="0"/>
        <w:spacing w:line="240" w:lineRule="auto"/>
        <w:ind w:right="-1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AE6AFF" w:rsidRDefault="00AE6AFF" w:rsidP="00AE6AFF">
      <w:pPr>
        <w:overflowPunct w:val="0"/>
        <w:spacing w:line="240" w:lineRule="auto"/>
        <w:ind w:right="-1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AE6AFF" w:rsidRPr="00AE6AFF" w:rsidRDefault="00AE6AFF" w:rsidP="00AE6AFF">
      <w:pPr>
        <w:overflowPunct w:val="0"/>
        <w:spacing w:line="240" w:lineRule="auto"/>
        <w:ind w:right="-1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AE6AFF">
        <w:rPr>
          <w:rFonts w:ascii="Times New Roman" w:hAnsi="Times New Roman" w:cs="Times New Roman"/>
          <w:b/>
          <w:i/>
          <w:sz w:val="28"/>
          <w:szCs w:val="28"/>
        </w:rPr>
        <w:t>Разработчик:</w:t>
      </w:r>
    </w:p>
    <w:tbl>
      <w:tblPr>
        <w:tblW w:w="9606" w:type="dxa"/>
        <w:tblBorders>
          <w:insideH w:val="single" w:sz="4" w:space="0" w:color="auto"/>
        </w:tblBorders>
        <w:tblLook w:val="04A0"/>
      </w:tblPr>
      <w:tblGrid>
        <w:gridCol w:w="2714"/>
        <w:gridCol w:w="6892"/>
      </w:tblGrid>
      <w:tr w:rsidR="00B624A8" w:rsidRPr="00AE6AFF" w:rsidTr="000455BF">
        <w:tc>
          <w:tcPr>
            <w:tcW w:w="27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24A8" w:rsidRPr="00AE6AFF" w:rsidRDefault="00FC7954" w:rsidP="00AE6AFF">
            <w:pPr>
              <w:overflowPunct w:val="0"/>
              <w:spacing w:line="240" w:lineRule="auto"/>
              <w:ind w:right="330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В.С. Пономарева</w:t>
            </w:r>
          </w:p>
        </w:tc>
        <w:tc>
          <w:tcPr>
            <w:tcW w:w="68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624A8" w:rsidRPr="00AE6AFF" w:rsidRDefault="00B624A8" w:rsidP="000455BF">
            <w:pPr>
              <w:overflowPunct w:val="0"/>
              <w:spacing w:line="240" w:lineRule="auto"/>
              <w:ind w:right="33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6AF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</w:t>
            </w:r>
          </w:p>
        </w:tc>
      </w:tr>
    </w:tbl>
    <w:p w:rsidR="00AE6AFF" w:rsidRPr="000455BF" w:rsidRDefault="00AE6AFF" w:rsidP="00AE6AFF">
      <w:pPr>
        <w:widowControl w:val="0"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455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Эксперты:</w:t>
      </w:r>
    </w:p>
    <w:p w:rsidR="00AE6AFF" w:rsidRPr="000455BF" w:rsidRDefault="00AE6AFF" w:rsidP="00AE6AFF">
      <w:pPr>
        <w:widowControl w:val="0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55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Внутренняя экспертиза</w:t>
      </w:r>
    </w:p>
    <w:p w:rsidR="00AE6AFF" w:rsidRPr="000455BF" w:rsidRDefault="00AE6AFF" w:rsidP="00AE6AFF">
      <w:pPr>
        <w:widowControl w:val="0"/>
        <w:spacing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455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Техническая экспертиза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4"/>
        <w:gridCol w:w="2749"/>
        <w:gridCol w:w="4143"/>
      </w:tblGrid>
      <w:tr w:rsidR="00AE6AFF" w:rsidRPr="000455BF" w:rsidTr="00AE6AFF">
        <w:tc>
          <w:tcPr>
            <w:tcW w:w="27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6AFF" w:rsidRPr="00623771" w:rsidRDefault="00623771" w:rsidP="00AE6AFF">
            <w:pPr>
              <w:overflowPunct w:val="0"/>
              <w:spacing w:line="240" w:lineRule="auto"/>
              <w:ind w:right="330"/>
              <w:textAlignment w:val="baseline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623771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Н.А. Горбунова</w:t>
            </w:r>
          </w:p>
        </w:tc>
        <w:tc>
          <w:tcPr>
            <w:tcW w:w="274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6AFF" w:rsidRPr="000455BF" w:rsidRDefault="000455BF" w:rsidP="00AE6AFF">
            <w:pPr>
              <w:overflowPunct w:val="0"/>
              <w:spacing w:line="240" w:lineRule="auto"/>
              <w:ind w:right="330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методист</w:t>
            </w:r>
          </w:p>
        </w:tc>
        <w:tc>
          <w:tcPr>
            <w:tcW w:w="41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6AFF" w:rsidRPr="000455BF" w:rsidRDefault="00623771" w:rsidP="00AE6AFF">
            <w:pPr>
              <w:tabs>
                <w:tab w:val="left" w:pos="1026"/>
                <w:tab w:val="left" w:pos="1877"/>
              </w:tabs>
              <w:overflowPunct w:val="0"/>
              <w:spacing w:line="240" w:lineRule="auto"/>
              <w:ind w:right="317"/>
              <w:jc w:val="right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E6AFF" w:rsidRPr="00045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КК</w:t>
            </w:r>
          </w:p>
        </w:tc>
      </w:tr>
    </w:tbl>
    <w:p w:rsidR="00AE6AFF" w:rsidRPr="000455BF" w:rsidRDefault="00AE6AFF" w:rsidP="00AE6AFF">
      <w:pPr>
        <w:widowControl w:val="0"/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6AFF" w:rsidRPr="000455BF" w:rsidRDefault="00AE6AFF" w:rsidP="00AE6AFF">
      <w:pPr>
        <w:widowControl w:val="0"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455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Содержательная экспертиза</w:t>
      </w:r>
    </w:p>
    <w:tbl>
      <w:tblPr>
        <w:tblW w:w="960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AE6AFF" w:rsidRPr="000455BF" w:rsidTr="00AE6AFF">
        <w:tc>
          <w:tcPr>
            <w:tcW w:w="9606" w:type="dxa"/>
            <w:tcBorders>
              <w:left w:val="nil"/>
              <w:right w:val="nil"/>
            </w:tcBorders>
            <w:shd w:val="clear" w:color="auto" w:fill="auto"/>
          </w:tcPr>
          <w:p w:rsidR="00AE6AFF" w:rsidRPr="000455BF" w:rsidRDefault="00FC7954" w:rsidP="00AE6AFF">
            <w:pPr>
              <w:overflowPunct w:val="0"/>
              <w:spacing w:line="240" w:lineRule="auto"/>
              <w:ind w:right="107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55B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В.И. Аракелян              </w:t>
            </w:r>
            <w:r w:rsidR="00AE6AFF" w:rsidRPr="000455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ЦК ТЦ   ВКК</w:t>
            </w:r>
          </w:p>
        </w:tc>
      </w:tr>
    </w:tbl>
    <w:p w:rsidR="00AE6AFF" w:rsidRPr="000455BF" w:rsidRDefault="00AE6AFF" w:rsidP="00AE6AFF">
      <w:pPr>
        <w:widowControl w:val="0"/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E6AFF" w:rsidRPr="000455BF" w:rsidRDefault="00AE6AFF" w:rsidP="00AE6AFF">
      <w:pPr>
        <w:spacing w:line="240" w:lineRule="auto"/>
        <w:ind w:right="-61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55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Внешняя экспертиза</w:t>
      </w:r>
    </w:p>
    <w:p w:rsidR="00AE6AFF" w:rsidRPr="000455BF" w:rsidRDefault="00AE6AFF" w:rsidP="00AE6AFF">
      <w:pPr>
        <w:spacing w:line="240" w:lineRule="auto"/>
        <w:ind w:right="-615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455B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Содержательная экспертиза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4"/>
        <w:gridCol w:w="3382"/>
        <w:gridCol w:w="3510"/>
      </w:tblGrid>
      <w:tr w:rsidR="00623771" w:rsidRPr="000455BF" w:rsidTr="00623771">
        <w:tc>
          <w:tcPr>
            <w:tcW w:w="271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3771" w:rsidRPr="00623771" w:rsidRDefault="00623771" w:rsidP="00623771">
            <w:pPr>
              <w:overflowPunct w:val="0"/>
              <w:spacing w:line="360" w:lineRule="auto"/>
              <w:ind w:right="330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23771">
              <w:rPr>
                <w:rFonts w:ascii="Times New Roman" w:hAnsi="Times New Roman" w:cs="Times New Roman"/>
                <w:i/>
                <w:sz w:val="28"/>
                <w:szCs w:val="28"/>
              </w:rPr>
              <w:t>А.В. Борисов</w:t>
            </w:r>
          </w:p>
        </w:tc>
        <w:tc>
          <w:tcPr>
            <w:tcW w:w="33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3771" w:rsidRPr="00623771" w:rsidRDefault="00623771" w:rsidP="00623771">
            <w:pPr>
              <w:overflowPunct w:val="0"/>
              <w:spacing w:line="360" w:lineRule="auto"/>
              <w:ind w:right="330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771">
              <w:rPr>
                <w:rFonts w:ascii="Times New Roman" w:hAnsi="Times New Roman" w:cs="Times New Roman"/>
                <w:sz w:val="28"/>
                <w:szCs w:val="28"/>
              </w:rPr>
              <w:t xml:space="preserve"> Главный энергетик</w:t>
            </w:r>
          </w:p>
        </w:tc>
        <w:tc>
          <w:tcPr>
            <w:tcW w:w="35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23771" w:rsidRPr="00623771" w:rsidRDefault="00623771" w:rsidP="00623771">
            <w:pPr>
              <w:tabs>
                <w:tab w:val="left" w:pos="1026"/>
                <w:tab w:val="left" w:pos="1877"/>
              </w:tabs>
              <w:overflowPunct w:val="0"/>
              <w:spacing w:line="360" w:lineRule="auto"/>
              <w:ind w:right="317"/>
              <w:jc w:val="righ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771">
              <w:rPr>
                <w:rFonts w:ascii="Times New Roman" w:hAnsi="Times New Roman" w:cs="Times New Roman"/>
                <w:sz w:val="28"/>
                <w:szCs w:val="28"/>
              </w:rPr>
              <w:t>ООО «РН-Ремонт НПО»</w:t>
            </w:r>
          </w:p>
        </w:tc>
      </w:tr>
    </w:tbl>
    <w:p w:rsidR="00AE6AFF" w:rsidRPr="00AE6AFF" w:rsidRDefault="00AE6AFF" w:rsidP="00AE6AFF">
      <w:pPr>
        <w:spacing w:line="240" w:lineRule="auto"/>
        <w:ind w:right="-615"/>
        <w:rPr>
          <w:rFonts w:ascii="Times New Roman" w:hAnsi="Times New Roman" w:cs="Times New Roman"/>
          <w:b/>
          <w:i/>
          <w:sz w:val="28"/>
          <w:szCs w:val="28"/>
        </w:rPr>
      </w:pPr>
    </w:p>
    <w:p w:rsidR="00507A68" w:rsidRDefault="00507A68" w:rsidP="005D515B">
      <w:pPr>
        <w:spacing w:line="240" w:lineRule="auto"/>
        <w:rPr>
          <w:b/>
          <w:i/>
          <w:sz w:val="24"/>
          <w:szCs w:val="24"/>
        </w:rPr>
      </w:pPr>
    </w:p>
    <w:p w:rsidR="00590AC6" w:rsidRPr="00C35F96" w:rsidRDefault="00590AC6" w:rsidP="00590AC6">
      <w:pPr>
        <w:spacing w:line="240" w:lineRule="auto"/>
        <w:rPr>
          <w:b/>
          <w:i/>
          <w:sz w:val="24"/>
          <w:szCs w:val="24"/>
        </w:rPr>
        <w:sectPr w:rsidR="00590AC6" w:rsidRPr="00C35F96" w:rsidSect="00B61CBD">
          <w:headerReference w:type="default" r:id="rId13"/>
          <w:footerReference w:type="default" r:id="rId14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07A68" w:rsidRDefault="00507A68" w:rsidP="00507A6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07A68" w:rsidRPr="00507A68" w:rsidRDefault="00507A68" w:rsidP="00507A6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07A6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507A68" w:rsidRPr="00507A68" w:rsidRDefault="00507A68" w:rsidP="00507A68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</w:p>
    <w:tbl>
      <w:tblPr>
        <w:tblW w:w="10314" w:type="dxa"/>
        <w:tblLayout w:type="fixed"/>
        <w:tblLook w:val="04A0"/>
      </w:tblPr>
      <w:tblGrid>
        <w:gridCol w:w="9322"/>
        <w:gridCol w:w="992"/>
      </w:tblGrid>
      <w:tr w:rsidR="00507A68" w:rsidRPr="00507A68" w:rsidTr="006566A0">
        <w:tc>
          <w:tcPr>
            <w:tcW w:w="9322" w:type="dxa"/>
            <w:shd w:val="clear" w:color="auto" w:fill="auto"/>
          </w:tcPr>
          <w:p w:rsidR="00507A68" w:rsidRPr="00507A68" w:rsidRDefault="00507A68" w:rsidP="00507A68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507A68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1 Паспорт РАБОЧЕЙ программы УЧЕБНОй дисциплины </w:t>
            </w:r>
          </w:p>
        </w:tc>
        <w:tc>
          <w:tcPr>
            <w:tcW w:w="992" w:type="dxa"/>
            <w:shd w:val="clear" w:color="auto" w:fill="auto"/>
          </w:tcPr>
          <w:p w:rsidR="00507A68" w:rsidRPr="00082E5D" w:rsidRDefault="00507A68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E5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507A68" w:rsidRPr="00507A68" w:rsidTr="006566A0">
        <w:tc>
          <w:tcPr>
            <w:tcW w:w="9322" w:type="dxa"/>
            <w:shd w:val="clear" w:color="auto" w:fill="auto"/>
          </w:tcPr>
          <w:p w:rsidR="00507A68" w:rsidRPr="00507A68" w:rsidRDefault="00507A68" w:rsidP="00507A68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</w:p>
          <w:p w:rsidR="00507A68" w:rsidRPr="00507A68" w:rsidRDefault="00507A68" w:rsidP="00507A68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A68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2 Содержание учебной дисциплины и тематическое планирование</w:t>
            </w:r>
          </w:p>
        </w:tc>
        <w:tc>
          <w:tcPr>
            <w:tcW w:w="992" w:type="dxa"/>
            <w:shd w:val="clear" w:color="auto" w:fill="auto"/>
          </w:tcPr>
          <w:p w:rsidR="00507A68" w:rsidRPr="00082E5D" w:rsidRDefault="00507A68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7A68" w:rsidRDefault="00507A68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0117B" w:rsidRPr="00082E5D" w:rsidRDefault="009B0A53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507A68" w:rsidRPr="00507A68" w:rsidTr="006566A0">
        <w:tc>
          <w:tcPr>
            <w:tcW w:w="9322" w:type="dxa"/>
            <w:shd w:val="clear" w:color="auto" w:fill="auto"/>
          </w:tcPr>
          <w:p w:rsidR="00507A68" w:rsidRPr="00507A68" w:rsidRDefault="00507A68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</w:p>
          <w:p w:rsidR="00507A68" w:rsidRPr="00507A68" w:rsidRDefault="00507A68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w:r w:rsidRPr="00507A68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3 Условия реализации ПРОГРАММЫ учебной дисциплины</w:t>
            </w:r>
          </w:p>
          <w:p w:rsidR="00507A68" w:rsidRPr="00507A68" w:rsidRDefault="00507A68" w:rsidP="00507A68">
            <w:pPr>
              <w:tabs>
                <w:tab w:val="left" w:pos="993"/>
                <w:tab w:val="left" w:pos="5745"/>
              </w:tabs>
              <w:spacing w:after="0" w:line="360" w:lineRule="auto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07A68" w:rsidRPr="00082E5D" w:rsidRDefault="00507A68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7A68" w:rsidRPr="00082E5D" w:rsidRDefault="009B0A53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D3E0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507A68" w:rsidRPr="00082E5D" w:rsidRDefault="00507A68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7A68" w:rsidRPr="00507A68" w:rsidTr="006566A0">
        <w:tc>
          <w:tcPr>
            <w:tcW w:w="9322" w:type="dxa"/>
            <w:shd w:val="clear" w:color="auto" w:fill="auto"/>
          </w:tcPr>
          <w:p w:rsidR="00507A68" w:rsidRPr="00507A68" w:rsidRDefault="00507A68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w:r w:rsidRPr="00507A68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4 Контроль и оценка результатов освоения ПРОГРАММЫ учебной дисциплины</w:t>
            </w:r>
          </w:p>
          <w:p w:rsidR="00507A68" w:rsidRPr="00507A68" w:rsidRDefault="00507A68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07A68" w:rsidRPr="00082E5D" w:rsidRDefault="00507A68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7A68" w:rsidRPr="00082E5D" w:rsidRDefault="009B0A53" w:rsidP="006D0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6D038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507A68" w:rsidRPr="00507A68" w:rsidTr="006566A0">
        <w:tc>
          <w:tcPr>
            <w:tcW w:w="9322" w:type="dxa"/>
            <w:shd w:val="clear" w:color="auto" w:fill="auto"/>
          </w:tcPr>
          <w:p w:rsidR="00507A68" w:rsidRPr="00507A68" w:rsidRDefault="00507A68" w:rsidP="004D5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w:r w:rsidRPr="00507A68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П</w:t>
            </w:r>
            <w:r w:rsidRPr="00507A68">
              <w:rPr>
                <w:rFonts w:ascii="Times New Roman" w:hAnsi="Times New Roman" w:cs="Times New Roman"/>
                <w:iCs/>
                <w:sz w:val="28"/>
                <w:szCs w:val="28"/>
              </w:rPr>
              <w:t>риложение</w:t>
            </w:r>
            <w:r w:rsidRPr="00507A68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 xml:space="preserve"> А</w:t>
            </w:r>
          </w:p>
          <w:p w:rsidR="00507A68" w:rsidRPr="00507A68" w:rsidRDefault="007D0449" w:rsidP="004D5D53">
            <w:pPr>
              <w:spacing w:after="0"/>
              <w:ind w:left="-993"/>
              <w:jc w:val="center"/>
              <w:rPr>
                <w:rFonts w:ascii="Times New Roman" w:hAnsi="Times New Roman" w:cs="Times New Roman"/>
                <w:iCs/>
                <w:caps/>
                <w:color w:val="FF0000"/>
                <w:sz w:val="28"/>
                <w:szCs w:val="28"/>
              </w:rPr>
            </w:pPr>
            <w:r w:rsidRPr="007D0449">
              <w:rPr>
                <w:rFonts w:ascii="Times New Roman" w:hAnsi="Times New Roman" w:cs="Times New Roman"/>
                <w:bCs/>
                <w:sz w:val="28"/>
                <w:szCs w:val="28"/>
              </w:rPr>
              <w:t>КОНКРЕТИЗАЦИЯ РЕЗУЛЬТАТОВ ОСВОЕНИЯ ДИСЦИПЛИНЫ</w:t>
            </w:r>
          </w:p>
        </w:tc>
        <w:tc>
          <w:tcPr>
            <w:tcW w:w="992" w:type="dxa"/>
            <w:shd w:val="clear" w:color="auto" w:fill="auto"/>
          </w:tcPr>
          <w:p w:rsidR="00507A68" w:rsidRPr="004D5D53" w:rsidRDefault="006D0388" w:rsidP="006D0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507A68" w:rsidRPr="00507A68" w:rsidTr="006566A0">
        <w:tc>
          <w:tcPr>
            <w:tcW w:w="9322" w:type="dxa"/>
            <w:shd w:val="clear" w:color="auto" w:fill="auto"/>
          </w:tcPr>
          <w:p w:rsidR="00507A68" w:rsidRPr="00507A68" w:rsidRDefault="00507A68" w:rsidP="004D5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w:r w:rsidRPr="00507A68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П</w:t>
            </w:r>
            <w:r w:rsidRPr="00507A68">
              <w:rPr>
                <w:rFonts w:ascii="Times New Roman" w:hAnsi="Times New Roman" w:cs="Times New Roman"/>
                <w:iCs/>
                <w:sz w:val="28"/>
                <w:szCs w:val="28"/>
              </w:rPr>
              <w:t>риложение</w:t>
            </w:r>
            <w:r w:rsidRPr="00507A68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 xml:space="preserve"> Б</w:t>
            </w:r>
          </w:p>
          <w:p w:rsidR="00507A68" w:rsidRPr="00507A68" w:rsidRDefault="007D0449" w:rsidP="004D5D53">
            <w:pPr>
              <w:pStyle w:val="Style18"/>
              <w:widowControl/>
              <w:spacing w:line="276" w:lineRule="auto"/>
              <w:rPr>
                <w:iCs/>
                <w:caps/>
                <w:color w:val="FF0000"/>
                <w:sz w:val="28"/>
                <w:szCs w:val="28"/>
              </w:rPr>
            </w:pPr>
            <w:r w:rsidRPr="004D5D53">
              <w:rPr>
                <w:rStyle w:val="FontStyle56"/>
                <w:b w:val="0"/>
                <w:sz w:val="28"/>
                <w:szCs w:val="28"/>
              </w:rPr>
              <w:t>ТЕХНОЛОГИИ ФОРМИРОВАНИЯ ОК</w:t>
            </w:r>
          </w:p>
        </w:tc>
        <w:tc>
          <w:tcPr>
            <w:tcW w:w="992" w:type="dxa"/>
            <w:shd w:val="clear" w:color="auto" w:fill="auto"/>
          </w:tcPr>
          <w:p w:rsidR="00507A68" w:rsidRPr="004D5D53" w:rsidRDefault="006D0388" w:rsidP="006D0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  <w:tr w:rsidR="00507A68" w:rsidRPr="00507A68" w:rsidTr="006566A0">
        <w:tc>
          <w:tcPr>
            <w:tcW w:w="9322" w:type="dxa"/>
            <w:shd w:val="clear" w:color="auto" w:fill="auto"/>
          </w:tcPr>
          <w:p w:rsidR="00507A68" w:rsidRPr="00507A68" w:rsidRDefault="00507A68" w:rsidP="004D5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w:r w:rsidRPr="00507A68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П</w:t>
            </w:r>
            <w:r w:rsidRPr="00507A68">
              <w:rPr>
                <w:rFonts w:ascii="Times New Roman" w:hAnsi="Times New Roman" w:cs="Times New Roman"/>
                <w:iCs/>
                <w:sz w:val="28"/>
                <w:szCs w:val="28"/>
              </w:rPr>
              <w:t>риложение</w:t>
            </w:r>
            <w:r w:rsidRPr="00507A68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 xml:space="preserve"> В</w:t>
            </w:r>
          </w:p>
          <w:p w:rsidR="00507A68" w:rsidRPr="00507A68" w:rsidRDefault="004D5D53" w:rsidP="004D5D53">
            <w:pPr>
              <w:pStyle w:val="Style18"/>
              <w:widowControl/>
              <w:spacing w:line="360" w:lineRule="auto"/>
              <w:rPr>
                <w:iCs/>
                <w:caps/>
                <w:color w:val="FF0000"/>
                <w:sz w:val="28"/>
                <w:szCs w:val="28"/>
              </w:rPr>
            </w:pPr>
            <w:bookmarkStart w:id="0" w:name="_Hlk43062280"/>
            <w:r w:rsidRPr="004D5D53">
              <w:rPr>
                <w:rStyle w:val="FontStyle56"/>
                <w:b w:val="0"/>
                <w:bCs w:val="0"/>
                <w:sz w:val="28"/>
                <w:szCs w:val="28"/>
              </w:rPr>
              <w:t xml:space="preserve">ПЛАНИРОВАНИЕ </w:t>
            </w:r>
            <w:r w:rsidRPr="004D5D53">
              <w:rPr>
                <w:rStyle w:val="FontStyle56"/>
                <w:b w:val="0"/>
                <w:sz w:val="28"/>
                <w:szCs w:val="28"/>
              </w:rPr>
              <w:t>УЧЕБНЫХ ЗАНЯТИЙ С ИСПОЛЬЗОВАНИЕМ АКТИВНЫХ И ИНТЕРАКТИВНЫХ ФОРМ И МЕТОДОВ ОБУЧЕНИЯ</w:t>
            </w:r>
            <w:bookmarkEnd w:id="0"/>
          </w:p>
        </w:tc>
        <w:tc>
          <w:tcPr>
            <w:tcW w:w="992" w:type="dxa"/>
            <w:shd w:val="clear" w:color="auto" w:fill="auto"/>
          </w:tcPr>
          <w:p w:rsidR="00507A68" w:rsidRPr="004D5D53" w:rsidRDefault="006D0388" w:rsidP="006D0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0455BF" w:rsidRPr="00507A68" w:rsidTr="006566A0">
        <w:tc>
          <w:tcPr>
            <w:tcW w:w="9322" w:type="dxa"/>
            <w:shd w:val="clear" w:color="auto" w:fill="auto"/>
          </w:tcPr>
          <w:p w:rsidR="000455BF" w:rsidRPr="00507A68" w:rsidRDefault="000455BF" w:rsidP="004D5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w:r w:rsidRPr="00507A68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П</w:t>
            </w:r>
            <w:r w:rsidRPr="00507A68">
              <w:rPr>
                <w:rFonts w:ascii="Times New Roman" w:hAnsi="Times New Roman" w:cs="Times New Roman"/>
                <w:iCs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Г</w:t>
            </w:r>
          </w:p>
        </w:tc>
        <w:tc>
          <w:tcPr>
            <w:tcW w:w="992" w:type="dxa"/>
            <w:shd w:val="clear" w:color="auto" w:fill="auto"/>
          </w:tcPr>
          <w:p w:rsidR="000455BF" w:rsidRPr="004D5D53" w:rsidRDefault="00684C61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0455BF" w:rsidRPr="00507A68" w:rsidTr="006566A0">
        <w:tc>
          <w:tcPr>
            <w:tcW w:w="9322" w:type="dxa"/>
            <w:shd w:val="clear" w:color="auto" w:fill="auto"/>
          </w:tcPr>
          <w:p w:rsidR="000455BF" w:rsidRPr="00507A68" w:rsidRDefault="000455BF" w:rsidP="004D5D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ТЕМАТИЧЕСКИЙ ПЛАН ДИСЦИПЛИНЫ ДЛЯ ЗАОНОЙ ФОРМЫ ОБУЧЕНИЯ</w:t>
            </w:r>
          </w:p>
        </w:tc>
        <w:tc>
          <w:tcPr>
            <w:tcW w:w="992" w:type="dxa"/>
            <w:shd w:val="clear" w:color="auto" w:fill="auto"/>
          </w:tcPr>
          <w:p w:rsidR="000455BF" w:rsidRPr="004D5D53" w:rsidRDefault="000455BF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07A68" w:rsidRPr="00507A68" w:rsidTr="006566A0">
        <w:tc>
          <w:tcPr>
            <w:tcW w:w="9322" w:type="dxa"/>
            <w:shd w:val="clear" w:color="auto" w:fill="auto"/>
          </w:tcPr>
          <w:p w:rsidR="006D0388" w:rsidRDefault="00930BD5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07A68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П</w:t>
            </w:r>
            <w:r w:rsidRPr="00507A68">
              <w:rPr>
                <w:rFonts w:ascii="Times New Roman" w:hAnsi="Times New Roman" w:cs="Times New Roman"/>
                <w:iCs/>
                <w:sz w:val="28"/>
                <w:szCs w:val="28"/>
              </w:rPr>
              <w:t>риложение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</w:t>
            </w:r>
          </w:p>
          <w:p w:rsidR="00507A68" w:rsidRPr="00507A68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iCs/>
                <w:caps/>
                <w:color w:val="FF0000"/>
                <w:sz w:val="28"/>
                <w:szCs w:val="28"/>
              </w:rPr>
            </w:pPr>
            <w:r w:rsidRPr="00930BD5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ФОРМИРОВАНИЕ ЛИЧНОСТНЫХ РЕЗУЛЬТАТОВ РЕАЛИЗАЦИИ ПРОГРАММЫ ВОСПИТАНИЯ НА УЧЕБНЫХ ЗАНЯТИЯХ</w:t>
            </w:r>
          </w:p>
        </w:tc>
        <w:tc>
          <w:tcPr>
            <w:tcW w:w="992" w:type="dxa"/>
            <w:shd w:val="clear" w:color="auto" w:fill="auto"/>
          </w:tcPr>
          <w:p w:rsidR="00507A68" w:rsidRPr="004D5D53" w:rsidRDefault="00507A68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07A68" w:rsidRPr="004D5D53" w:rsidRDefault="006D0388" w:rsidP="00684C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684C6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930BD5" w:rsidRPr="00507A68" w:rsidTr="006566A0">
        <w:tc>
          <w:tcPr>
            <w:tcW w:w="9322" w:type="dxa"/>
            <w:shd w:val="clear" w:color="auto" w:fill="auto"/>
          </w:tcPr>
          <w:p w:rsidR="00930BD5" w:rsidRPr="00507A68" w:rsidRDefault="00930BD5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</w:pPr>
            <w:r w:rsidRPr="00507A68">
              <w:rPr>
                <w:rFonts w:ascii="Times New Roman" w:hAnsi="Times New Roman" w:cs="Times New Roman"/>
                <w:iCs/>
                <w:caps/>
                <w:sz w:val="28"/>
                <w:szCs w:val="28"/>
              </w:rPr>
              <w:t>5 ЛИСТ ИЗМЕНЕНИЙ И ДОПОЛНЕНИЙ, ВНЕСЕННЫХ В РАБОЧУЮ ПРОГРАММУ</w:t>
            </w:r>
          </w:p>
        </w:tc>
        <w:tc>
          <w:tcPr>
            <w:tcW w:w="992" w:type="dxa"/>
            <w:shd w:val="clear" w:color="auto" w:fill="auto"/>
          </w:tcPr>
          <w:p w:rsidR="00930BD5" w:rsidRPr="004D5D53" w:rsidRDefault="00684C61" w:rsidP="00507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</w:tbl>
    <w:p w:rsidR="00507A68" w:rsidRDefault="00507A68" w:rsidP="00507A68">
      <w:pPr>
        <w:spacing w:line="360" w:lineRule="auto"/>
        <w:jc w:val="center"/>
        <w:outlineLvl w:val="0"/>
        <w:rPr>
          <w:b/>
          <w:bCs/>
          <w:kern w:val="36"/>
        </w:rPr>
      </w:pPr>
    </w:p>
    <w:p w:rsidR="00507A68" w:rsidRDefault="00507A68" w:rsidP="00507A68">
      <w:pPr>
        <w:spacing w:line="360" w:lineRule="auto"/>
        <w:jc w:val="center"/>
        <w:outlineLvl w:val="0"/>
        <w:rPr>
          <w:b/>
          <w:bCs/>
          <w:kern w:val="36"/>
        </w:rPr>
        <w:sectPr w:rsidR="00507A68" w:rsidSect="00467A15">
          <w:footerReference w:type="default" r:id="rId15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23F9F" w:rsidRPr="00082E5D" w:rsidRDefault="00787011" w:rsidP="00082E5D">
      <w:pPr>
        <w:spacing w:after="0" w:line="360" w:lineRule="auto"/>
        <w:ind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082E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900F76" w:rsidRPr="00082E5D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 ДИСЦИПЛИНЫ</w:t>
      </w:r>
    </w:p>
    <w:p w:rsidR="00E23F9F" w:rsidRPr="00082E5D" w:rsidRDefault="00F26B5F" w:rsidP="00082E5D">
      <w:pPr>
        <w:spacing w:after="0" w:line="360" w:lineRule="auto"/>
        <w:ind w:right="-1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СГ</w:t>
      </w:r>
      <w:r w:rsidR="00516E82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B64163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FA14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4163" w:rsidRPr="00B64163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Иностранный язык в профессиональной деятельности</w:t>
      </w:r>
    </w:p>
    <w:p w:rsidR="00BB01E8" w:rsidRPr="00082E5D" w:rsidRDefault="00BB01E8" w:rsidP="00082E5D">
      <w:pPr>
        <w:spacing w:after="0" w:line="360" w:lineRule="auto"/>
        <w:ind w:right="-1" w:firstLine="567"/>
        <w:rPr>
          <w:rFonts w:ascii="Times New Roman" w:hAnsi="Times New Roman" w:cs="Times New Roman"/>
          <w:b/>
          <w:sz w:val="28"/>
          <w:szCs w:val="28"/>
        </w:rPr>
      </w:pPr>
      <w:r w:rsidRPr="00082E5D">
        <w:rPr>
          <w:rFonts w:ascii="Times New Roman" w:hAnsi="Times New Roman" w:cs="Times New Roman"/>
          <w:b/>
          <w:sz w:val="28"/>
          <w:szCs w:val="28"/>
        </w:rPr>
        <w:t>1.1 Область применения рабочей программы</w:t>
      </w:r>
    </w:p>
    <w:p w:rsidR="00082E5D" w:rsidRPr="00CB244C" w:rsidRDefault="00FB14EA" w:rsidP="00AE6AF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E5D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082E5D" w:rsidRPr="00082E5D">
        <w:rPr>
          <w:rFonts w:ascii="Times New Roman" w:hAnsi="Times New Roman" w:cs="Times New Roman"/>
          <w:sz w:val="28"/>
          <w:szCs w:val="28"/>
        </w:rPr>
        <w:t>(далее программа - УД)</w:t>
      </w:r>
      <w:r w:rsidRPr="00082E5D">
        <w:rPr>
          <w:rFonts w:ascii="Times New Roman" w:hAnsi="Times New Roman" w:cs="Times New Roman"/>
          <w:sz w:val="28"/>
          <w:szCs w:val="28"/>
        </w:rPr>
        <w:t xml:space="preserve">является частью </w:t>
      </w:r>
      <w:r w:rsidR="004D5BDE" w:rsidRPr="00082E5D">
        <w:rPr>
          <w:rFonts w:ascii="Times New Roman" w:hAnsi="Times New Roman" w:cs="Times New Roman"/>
          <w:sz w:val="28"/>
          <w:szCs w:val="28"/>
        </w:rPr>
        <w:t xml:space="preserve">программы подготовки </w:t>
      </w:r>
      <w:r w:rsidR="00AE6AFF">
        <w:rPr>
          <w:rFonts w:ascii="Times New Roman" w:hAnsi="Times New Roman" w:cs="Times New Roman"/>
          <w:sz w:val="28"/>
          <w:szCs w:val="28"/>
        </w:rPr>
        <w:t>квалифицированных рабочих, служащих</w:t>
      </w:r>
      <w:r w:rsidR="00082E5D" w:rsidRPr="00082E5D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r w:rsidRPr="00082E5D">
        <w:rPr>
          <w:rFonts w:ascii="Times New Roman" w:hAnsi="Times New Roman" w:cs="Times New Roman"/>
          <w:sz w:val="28"/>
          <w:szCs w:val="28"/>
        </w:rPr>
        <w:t xml:space="preserve">по </w:t>
      </w:r>
      <w:r w:rsidR="00153EF5">
        <w:rPr>
          <w:rFonts w:ascii="Times New Roman" w:hAnsi="Times New Roman" w:cs="Times New Roman"/>
          <w:sz w:val="28"/>
          <w:szCs w:val="28"/>
        </w:rPr>
        <w:t>профессии</w:t>
      </w:r>
      <w:r w:rsidRPr="00082E5D">
        <w:rPr>
          <w:rFonts w:ascii="Times New Roman" w:hAnsi="Times New Roman" w:cs="Times New Roman"/>
          <w:sz w:val="28"/>
          <w:szCs w:val="28"/>
        </w:rPr>
        <w:t xml:space="preserve"> СПО </w:t>
      </w:r>
      <w:r w:rsidR="00CB244C" w:rsidRPr="00CB244C">
        <w:rPr>
          <w:rFonts w:ascii="Times New Roman" w:hAnsi="Times New Roman" w:cs="Times New Roman"/>
          <w:i/>
          <w:sz w:val="28"/>
          <w:szCs w:val="28"/>
        </w:rPr>
        <w:t xml:space="preserve">13.01.10 Электромонтёр по ремонту и обслуживанию электрооборудования (по отраслям), утвержденной приказом Министерства образования и науки РФ </w:t>
      </w:r>
      <w:r w:rsidR="00CB244C" w:rsidRPr="00CB244C">
        <w:rPr>
          <w:rFonts w:ascii="Times New Roman" w:hAnsi="Times New Roman" w:cs="Times New Roman"/>
          <w:iCs/>
          <w:sz w:val="28"/>
          <w:szCs w:val="28"/>
        </w:rPr>
        <w:t>№316 от «28» апреля 2023 г</w:t>
      </w:r>
      <w:r w:rsidR="00AE6AFF" w:rsidRPr="00CB244C">
        <w:rPr>
          <w:rFonts w:ascii="Times New Roman" w:hAnsi="Times New Roman" w:cs="Times New Roman"/>
          <w:sz w:val="28"/>
          <w:szCs w:val="28"/>
        </w:rPr>
        <w:t>.</w:t>
      </w:r>
    </w:p>
    <w:p w:rsidR="00E23F9F" w:rsidRPr="00082E5D" w:rsidRDefault="00E23F9F" w:rsidP="00AE6AF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2E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Рабочая программа учебной дисциплины </w:t>
      </w:r>
      <w:r w:rsidR="00F26B5F">
        <w:rPr>
          <w:rFonts w:ascii="Times New Roman" w:hAnsi="Times New Roman" w:cs="Times New Roman"/>
          <w:i/>
          <w:sz w:val="28"/>
          <w:szCs w:val="28"/>
        </w:rPr>
        <w:t>СГ</w:t>
      </w:r>
      <w:r w:rsidR="00516E82">
        <w:rPr>
          <w:rFonts w:ascii="Times New Roman" w:hAnsi="Times New Roman" w:cs="Times New Roman"/>
          <w:i/>
          <w:sz w:val="28"/>
          <w:szCs w:val="28"/>
        </w:rPr>
        <w:t>.0</w:t>
      </w:r>
      <w:r w:rsidR="00B64163">
        <w:rPr>
          <w:rFonts w:ascii="Times New Roman" w:hAnsi="Times New Roman" w:cs="Times New Roman"/>
          <w:i/>
          <w:sz w:val="28"/>
          <w:szCs w:val="28"/>
        </w:rPr>
        <w:t>2</w:t>
      </w:r>
      <w:r w:rsidR="00B64163" w:rsidRPr="00B64163">
        <w:rPr>
          <w:rFonts w:ascii="Times New Roman" w:hAnsi="Times New Roman" w:cs="Times New Roman"/>
          <w:i/>
          <w:sz w:val="28"/>
          <w:szCs w:val="28"/>
        </w:rPr>
        <w:t xml:space="preserve">Иностранный язык в профессиональной деятельности </w:t>
      </w:r>
      <w:r w:rsidRPr="00082E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может быть использована в образовательном процессе для изучения </w:t>
      </w:r>
      <w:r w:rsidR="00082E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учебной </w:t>
      </w:r>
      <w:r w:rsidRPr="00082E5D">
        <w:rPr>
          <w:rFonts w:ascii="Times New Roman" w:eastAsia="Times New Roman" w:hAnsi="Times New Roman" w:cs="Times New Roman"/>
          <w:sz w:val="28"/>
          <w:szCs w:val="28"/>
          <w:lang w:eastAsia="en-US"/>
        </w:rPr>
        <w:t>дисциплины</w:t>
      </w:r>
      <w:r w:rsidR="00082E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при </w:t>
      </w:r>
      <w:r w:rsidRPr="00082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наличии среднего (полного) общего образования. </w:t>
      </w:r>
      <w:r w:rsidRPr="00082E5D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 работы не требуется.</w:t>
      </w:r>
    </w:p>
    <w:p w:rsidR="00D51EF4" w:rsidRPr="00082E5D" w:rsidRDefault="00D51EF4" w:rsidP="00082E5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82E5D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состав</w:t>
      </w:r>
      <w:r w:rsidR="00B62A94" w:rsidRPr="00082E5D">
        <w:rPr>
          <w:rFonts w:ascii="Times New Roman" w:eastAsia="Times New Roman" w:hAnsi="Times New Roman" w:cs="Times New Roman"/>
          <w:sz w:val="28"/>
          <w:szCs w:val="28"/>
          <w:lang w:eastAsia="en-US"/>
        </w:rPr>
        <w:t>лена дляочной</w:t>
      </w:r>
      <w:r w:rsidR="004547A5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</w:t>
      </w:r>
      <w:r w:rsidR="00CB244C">
        <w:rPr>
          <w:rFonts w:ascii="Times New Roman" w:eastAsia="Times New Roman" w:hAnsi="Times New Roman" w:cs="Times New Roman"/>
          <w:sz w:val="28"/>
          <w:szCs w:val="28"/>
          <w:lang w:eastAsia="en-US"/>
        </w:rPr>
        <w:t>ы</w:t>
      </w:r>
      <w:r w:rsidRPr="00082E5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обучения.</w:t>
      </w:r>
    </w:p>
    <w:p w:rsidR="00AE6AFF" w:rsidRDefault="00AE6AFF" w:rsidP="00082E5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2E5D" w:rsidRDefault="00451E0D" w:rsidP="00082E5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E5D">
        <w:rPr>
          <w:rFonts w:ascii="Times New Roman" w:hAnsi="Times New Roman" w:cs="Times New Roman"/>
          <w:b/>
          <w:sz w:val="28"/>
          <w:szCs w:val="28"/>
        </w:rPr>
        <w:t>1.2 Место учебной дисциплины в структуре</w:t>
      </w:r>
      <w:r w:rsidR="00082E5D">
        <w:rPr>
          <w:rFonts w:ascii="Times New Roman" w:hAnsi="Times New Roman" w:cs="Times New Roman"/>
          <w:b/>
          <w:sz w:val="28"/>
          <w:szCs w:val="28"/>
        </w:rPr>
        <w:t xml:space="preserve"> ПП</w:t>
      </w:r>
      <w:r w:rsidR="00ED08CD">
        <w:rPr>
          <w:rFonts w:ascii="Times New Roman" w:hAnsi="Times New Roman" w:cs="Times New Roman"/>
          <w:b/>
          <w:sz w:val="28"/>
          <w:szCs w:val="28"/>
        </w:rPr>
        <w:t>КРС</w:t>
      </w:r>
      <w:r w:rsidRPr="00082E5D">
        <w:rPr>
          <w:rFonts w:ascii="Times New Roman" w:hAnsi="Times New Roman" w:cs="Times New Roman"/>
          <w:b/>
          <w:sz w:val="28"/>
          <w:szCs w:val="28"/>
        </w:rPr>
        <w:t>:</w:t>
      </w:r>
    </w:p>
    <w:p w:rsidR="00C87B4F" w:rsidRPr="00082E5D" w:rsidRDefault="004547A5" w:rsidP="00082E5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входит в </w:t>
      </w:r>
      <w:r w:rsidR="00CB244C">
        <w:rPr>
          <w:rFonts w:ascii="Times New Roman" w:hAnsi="Times New Roman" w:cs="Times New Roman"/>
          <w:sz w:val="28"/>
          <w:szCs w:val="28"/>
        </w:rPr>
        <w:t xml:space="preserve">социально – гуманитарный </w:t>
      </w:r>
      <w:r w:rsidR="00451E0D" w:rsidRPr="00082E5D">
        <w:rPr>
          <w:rFonts w:ascii="Times New Roman" w:hAnsi="Times New Roman" w:cs="Times New Roman"/>
          <w:sz w:val="28"/>
          <w:szCs w:val="28"/>
        </w:rPr>
        <w:t>цикл</w:t>
      </w:r>
      <w:r w:rsidR="00CB244C">
        <w:rPr>
          <w:rFonts w:ascii="Times New Roman" w:hAnsi="Times New Roman" w:cs="Times New Roman"/>
          <w:sz w:val="28"/>
          <w:szCs w:val="28"/>
        </w:rPr>
        <w:t xml:space="preserve"> профессиональной подготовки</w:t>
      </w:r>
      <w:r w:rsidR="00B3121E" w:rsidRPr="00082E5D">
        <w:rPr>
          <w:rFonts w:ascii="Times New Roman" w:hAnsi="Times New Roman" w:cs="Times New Roman"/>
          <w:sz w:val="28"/>
          <w:szCs w:val="28"/>
        </w:rPr>
        <w:t>.</w:t>
      </w:r>
    </w:p>
    <w:p w:rsidR="00AE6AFF" w:rsidRDefault="00AE6AFF" w:rsidP="00562104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E0D" w:rsidRDefault="00C87B4F" w:rsidP="00562104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E5D">
        <w:rPr>
          <w:rFonts w:ascii="Times New Roman" w:hAnsi="Times New Roman" w:cs="Times New Roman"/>
          <w:b/>
          <w:sz w:val="28"/>
          <w:szCs w:val="28"/>
        </w:rPr>
        <w:t xml:space="preserve">1.3 Цели и задачи учебной дисциплины - </w:t>
      </w:r>
      <w:r w:rsidR="0080557F" w:rsidRPr="00082E5D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 учебной дисциплины:</w:t>
      </w:r>
    </w:p>
    <w:p w:rsidR="00CB244C" w:rsidRPr="00CB244C" w:rsidRDefault="00CB244C" w:rsidP="00ED08CD">
      <w:pPr>
        <w:spacing w:after="0" w:line="360" w:lineRule="auto"/>
        <w:ind w:right="-1" w:firstLine="567"/>
        <w:rPr>
          <w:rFonts w:ascii="Times New Roman" w:hAnsi="Times New Roman" w:cs="Times New Roman"/>
          <w:i/>
          <w:sz w:val="28"/>
          <w:szCs w:val="28"/>
        </w:rPr>
      </w:pPr>
      <w:r w:rsidRPr="00CB244C">
        <w:rPr>
          <w:rFonts w:ascii="Times New Roman" w:hAnsi="Times New Roman" w:cs="Times New Roman"/>
          <w:i/>
          <w:sz w:val="28"/>
          <w:szCs w:val="28"/>
        </w:rPr>
        <w:t>Обязательная часть</w:t>
      </w:r>
    </w:p>
    <w:p w:rsidR="00ED08CD" w:rsidRPr="00082E5D" w:rsidRDefault="00ED08CD" w:rsidP="00ED08CD">
      <w:pPr>
        <w:spacing w:after="0" w:line="36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082E5D">
        <w:rPr>
          <w:rFonts w:ascii="Times New Roman" w:hAnsi="Times New Roman" w:cs="Times New Roman"/>
          <w:sz w:val="28"/>
          <w:szCs w:val="28"/>
        </w:rPr>
        <w:t xml:space="preserve">В </w:t>
      </w:r>
      <w:r w:rsidR="00CB244C">
        <w:rPr>
          <w:rFonts w:ascii="Times New Roman" w:hAnsi="Times New Roman" w:cs="Times New Roman"/>
          <w:sz w:val="28"/>
          <w:szCs w:val="28"/>
        </w:rPr>
        <w:t>рамках</w:t>
      </w:r>
      <w:r w:rsidRPr="00082E5D">
        <w:rPr>
          <w:rFonts w:ascii="Times New Roman" w:hAnsi="Times New Roman" w:cs="Times New Roman"/>
          <w:sz w:val="28"/>
          <w:szCs w:val="28"/>
        </w:rPr>
        <w:t xml:space="preserve"> освоения учебной дисциплины обучающийся должен</w:t>
      </w:r>
      <w:r w:rsidRPr="00082E5D">
        <w:rPr>
          <w:rFonts w:ascii="Times New Roman" w:hAnsi="Times New Roman" w:cs="Times New Roman"/>
          <w:b/>
          <w:sz w:val="28"/>
          <w:szCs w:val="28"/>
        </w:rPr>
        <w:t>уметь</w:t>
      </w:r>
      <w:r w:rsidRPr="00082E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08CD" w:rsidRPr="00ED08CD" w:rsidRDefault="00ED08CD" w:rsidP="00ED08C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8CD">
        <w:rPr>
          <w:rFonts w:ascii="Times New Roman" w:hAnsi="Times New Roman" w:cs="Times New Roman"/>
          <w:sz w:val="28"/>
          <w:szCs w:val="28"/>
        </w:rPr>
        <w:t xml:space="preserve">понимать отдельные фразы и наиболее употребительные слова в высказываниях, касающихся важных тем, связанных с трудовой деятельностью; </w:t>
      </w:r>
    </w:p>
    <w:p w:rsidR="00ED08CD" w:rsidRPr="00ED08CD" w:rsidRDefault="00ED08CD" w:rsidP="00ED08C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8CD">
        <w:rPr>
          <w:rFonts w:ascii="Times New Roman" w:hAnsi="Times New Roman" w:cs="Times New Roman"/>
          <w:sz w:val="28"/>
          <w:szCs w:val="28"/>
        </w:rPr>
        <w:t xml:space="preserve">понимать, о чем идет речь в простых, четко произнесенных и небольших по объему сообщениях (в т.ч. устных инструкциях). </w:t>
      </w:r>
    </w:p>
    <w:p w:rsidR="00ED08CD" w:rsidRPr="00ED08CD" w:rsidRDefault="00ED08CD" w:rsidP="00ED08C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8CD">
        <w:rPr>
          <w:rFonts w:ascii="Times New Roman" w:hAnsi="Times New Roman" w:cs="Times New Roman"/>
          <w:sz w:val="28"/>
          <w:szCs w:val="28"/>
        </w:rPr>
        <w:t xml:space="preserve">читать и переводить тексты профессиональной направленности (со словарем) </w:t>
      </w:r>
    </w:p>
    <w:p w:rsidR="00ED08CD" w:rsidRPr="00ED08CD" w:rsidRDefault="00ED08CD" w:rsidP="00ED08C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08CD">
        <w:rPr>
          <w:rFonts w:ascii="Times New Roman" w:hAnsi="Times New Roman" w:cs="Times New Roman"/>
          <w:sz w:val="28"/>
          <w:szCs w:val="28"/>
        </w:rPr>
        <w:t xml:space="preserve"> области общения: </w:t>
      </w:r>
    </w:p>
    <w:p w:rsidR="00ED08CD" w:rsidRPr="00ED08CD" w:rsidRDefault="00ED08CD" w:rsidP="00ED08C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D08CD">
        <w:rPr>
          <w:rFonts w:ascii="Times New Roman" w:hAnsi="Times New Roman" w:cs="Times New Roman"/>
          <w:sz w:val="28"/>
          <w:szCs w:val="28"/>
        </w:rPr>
        <w:t xml:space="preserve">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деятельности; </w:t>
      </w:r>
    </w:p>
    <w:p w:rsidR="00ED08CD" w:rsidRPr="00ED08CD" w:rsidRDefault="00ED08CD" w:rsidP="00ED08C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8CD">
        <w:rPr>
          <w:rFonts w:ascii="Times New Roman" w:hAnsi="Times New Roman" w:cs="Times New Roman"/>
          <w:sz w:val="28"/>
          <w:szCs w:val="28"/>
        </w:rPr>
        <w:t xml:space="preserve">поддерживать краткий разговор на производственные темы, используя простые фразы и предложения, рассказать о своей работе, учебе, планах. </w:t>
      </w:r>
    </w:p>
    <w:p w:rsidR="00ED08CD" w:rsidRDefault="00ED08CD" w:rsidP="00ED08C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8CD">
        <w:rPr>
          <w:rFonts w:ascii="Times New Roman" w:hAnsi="Times New Roman" w:cs="Times New Roman"/>
          <w:sz w:val="28"/>
          <w:szCs w:val="28"/>
        </w:rPr>
        <w:t>писать простые связные сообщения на знакомые или интересующие профессиональные темы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8CD" w:rsidRPr="00082E5D" w:rsidRDefault="00ED08CD" w:rsidP="00ED08C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E5D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</w:t>
      </w:r>
      <w:r w:rsidRPr="00082E5D">
        <w:rPr>
          <w:rFonts w:ascii="Times New Roman" w:hAnsi="Times New Roman" w:cs="Times New Roman"/>
          <w:b/>
          <w:sz w:val="28"/>
          <w:szCs w:val="28"/>
        </w:rPr>
        <w:t>знать</w:t>
      </w:r>
      <w:r w:rsidRPr="00082E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08CD" w:rsidRPr="00ED08CD" w:rsidRDefault="00ED08CD" w:rsidP="00ED08C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8CD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8CD">
        <w:rPr>
          <w:rFonts w:ascii="Times New Roman" w:hAnsi="Times New Roman" w:cs="Times New Roman"/>
          <w:sz w:val="28"/>
          <w:szCs w:val="28"/>
        </w:rPr>
        <w:t xml:space="preserve"> построения простых и сложных предложений на профессиональные темы; </w:t>
      </w:r>
    </w:p>
    <w:p w:rsidR="00ED08CD" w:rsidRPr="00ED08CD" w:rsidRDefault="00ED08CD" w:rsidP="00ED08C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8CD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D08CD">
        <w:rPr>
          <w:rFonts w:ascii="Times New Roman" w:hAnsi="Times New Roman" w:cs="Times New Roman"/>
          <w:sz w:val="28"/>
          <w:szCs w:val="28"/>
        </w:rPr>
        <w:t xml:space="preserve"> общеупотребительны</w:t>
      </w:r>
      <w:r>
        <w:rPr>
          <w:rFonts w:ascii="Times New Roman" w:hAnsi="Times New Roman" w:cs="Times New Roman"/>
          <w:sz w:val="28"/>
          <w:szCs w:val="28"/>
        </w:rPr>
        <w:t>е глаголы</w:t>
      </w:r>
      <w:r w:rsidRPr="00ED08CD">
        <w:rPr>
          <w:rFonts w:ascii="Times New Roman" w:hAnsi="Times New Roman" w:cs="Times New Roman"/>
          <w:sz w:val="28"/>
          <w:szCs w:val="28"/>
        </w:rPr>
        <w:t xml:space="preserve"> (бытовая и профессиональная лексика); </w:t>
      </w:r>
    </w:p>
    <w:p w:rsidR="00ED08CD" w:rsidRPr="00ED08CD" w:rsidRDefault="00ED08CD" w:rsidP="00ED08C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лексический</w:t>
      </w:r>
      <w:r w:rsidRPr="00ED08CD">
        <w:rPr>
          <w:rFonts w:ascii="Times New Roman" w:hAnsi="Times New Roman" w:cs="Times New Roman"/>
          <w:sz w:val="28"/>
          <w:szCs w:val="28"/>
        </w:rPr>
        <w:t xml:space="preserve"> минимум, </w:t>
      </w:r>
      <w:r>
        <w:rPr>
          <w:rFonts w:ascii="Times New Roman" w:hAnsi="Times New Roman" w:cs="Times New Roman"/>
          <w:sz w:val="28"/>
          <w:szCs w:val="28"/>
        </w:rPr>
        <w:t>относящийся</w:t>
      </w:r>
      <w:r w:rsidRPr="00ED08CD">
        <w:rPr>
          <w:rFonts w:ascii="Times New Roman" w:hAnsi="Times New Roman" w:cs="Times New Roman"/>
          <w:sz w:val="28"/>
          <w:szCs w:val="28"/>
        </w:rPr>
        <w:t xml:space="preserve"> к описанию предметов, средств и процессов профессиональной деятельности; </w:t>
      </w:r>
    </w:p>
    <w:p w:rsidR="00ED08CD" w:rsidRPr="00ED08CD" w:rsidRDefault="00ED08CD" w:rsidP="00ED08C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</w:t>
      </w:r>
      <w:r w:rsidRPr="00ED08CD">
        <w:rPr>
          <w:rFonts w:ascii="Times New Roman" w:hAnsi="Times New Roman" w:cs="Times New Roman"/>
          <w:sz w:val="28"/>
          <w:szCs w:val="28"/>
        </w:rPr>
        <w:t xml:space="preserve"> произношения; </w:t>
      </w:r>
    </w:p>
    <w:p w:rsidR="00ED08CD" w:rsidRPr="00ED08CD" w:rsidRDefault="00ED08CD" w:rsidP="00ED08CD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D08CD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8CD">
        <w:rPr>
          <w:rFonts w:ascii="Times New Roman" w:hAnsi="Times New Roman" w:cs="Times New Roman"/>
          <w:sz w:val="28"/>
          <w:szCs w:val="28"/>
        </w:rPr>
        <w:t xml:space="preserve"> чтения текстов профессиональной направленности</w:t>
      </w:r>
      <w:r w:rsidR="00AE6AFF">
        <w:rPr>
          <w:rFonts w:ascii="Times New Roman" w:hAnsi="Times New Roman" w:cs="Times New Roman"/>
          <w:sz w:val="28"/>
          <w:szCs w:val="28"/>
        </w:rPr>
        <w:t>.</w:t>
      </w:r>
    </w:p>
    <w:p w:rsidR="00CB244C" w:rsidRDefault="00CB244C" w:rsidP="00AC1646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Вариативная часть не предусмотрена.</w:t>
      </w:r>
    </w:p>
    <w:p w:rsidR="00C977AF" w:rsidRPr="00082E5D" w:rsidRDefault="0089142B" w:rsidP="00AC1646">
      <w:pPr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</w:pPr>
      <w:r w:rsidRPr="00AC1646">
        <w:rPr>
          <w:rFonts w:ascii="Times New Roman" w:hAnsi="Times New Roman" w:cs="Times New Roman"/>
          <w:sz w:val="28"/>
          <w:szCs w:val="28"/>
        </w:rPr>
        <w:t xml:space="preserve">Содержание дисциплины </w:t>
      </w:r>
      <w:r w:rsidR="00EB3E80" w:rsidRPr="00AC1646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Pr="00AC1646">
        <w:rPr>
          <w:rFonts w:ascii="Times New Roman" w:hAnsi="Times New Roman" w:cs="Times New Roman"/>
          <w:sz w:val="28"/>
          <w:szCs w:val="28"/>
        </w:rPr>
        <w:t xml:space="preserve">ориентировано на подготовку </w:t>
      </w:r>
      <w:r w:rsidR="00562104" w:rsidRPr="00AC164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C1646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082E5D">
        <w:rPr>
          <w:rFonts w:ascii="Times New Roman" w:hAnsi="Times New Roman" w:cs="Times New Roman"/>
          <w:sz w:val="28"/>
          <w:szCs w:val="28"/>
        </w:rPr>
        <w:t xml:space="preserve"> модулей </w:t>
      </w:r>
      <w:r w:rsidR="004547A5">
        <w:rPr>
          <w:rFonts w:ascii="Times New Roman" w:hAnsi="Times New Roman" w:cs="Times New Roman"/>
          <w:sz w:val="28"/>
          <w:szCs w:val="28"/>
        </w:rPr>
        <w:t>ППКРС</w:t>
      </w:r>
      <w:r w:rsidRPr="00082E5D">
        <w:rPr>
          <w:rFonts w:ascii="Times New Roman" w:hAnsi="Times New Roman" w:cs="Times New Roman"/>
          <w:sz w:val="28"/>
          <w:szCs w:val="28"/>
        </w:rPr>
        <w:t xml:space="preserve">по </w:t>
      </w:r>
      <w:r w:rsidR="00AE6AFF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CB244C">
        <w:rPr>
          <w:rFonts w:ascii="Times New Roman" w:hAnsi="Times New Roman" w:cs="Times New Roman"/>
          <w:i/>
          <w:sz w:val="28"/>
          <w:szCs w:val="28"/>
        </w:rPr>
        <w:t>13.01.10 Электромонтер по ремонту и обслуживанию электрооборудования (по отраслям)</w:t>
      </w:r>
      <w:r w:rsidR="001E1837" w:rsidRPr="00082E5D">
        <w:rPr>
          <w:rFonts w:ascii="Times New Roman" w:hAnsi="Times New Roman" w:cs="Times New Roman"/>
          <w:sz w:val="28"/>
          <w:szCs w:val="28"/>
        </w:rPr>
        <w:t>и овладению профессиональными компетенциями (ПК)</w:t>
      </w:r>
      <w:r w:rsidR="002A7E07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 (Приложение А</w:t>
      </w:r>
      <w:r w:rsidR="00C977AF" w:rsidRPr="00082E5D">
        <w:rPr>
          <w:rFonts w:ascii="Times New Roman" w:eastAsia="Times New Roman" w:hAnsi="Times New Roman" w:cs="Times New Roman"/>
          <w:spacing w:val="-6"/>
          <w:sz w:val="28"/>
          <w:szCs w:val="28"/>
          <w:lang w:eastAsia="ar-SA"/>
        </w:rPr>
        <w:t xml:space="preserve">): </w:t>
      </w:r>
    </w:p>
    <w:p w:rsidR="00064CC5" w:rsidRPr="00064CC5" w:rsidRDefault="00064CC5" w:rsidP="00AE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C5">
        <w:rPr>
          <w:rFonts w:ascii="Times New Roman" w:hAnsi="Times New Roman" w:cs="Times New Roman"/>
          <w:sz w:val="28"/>
          <w:szCs w:val="28"/>
        </w:rPr>
        <w:t xml:space="preserve">ПК 1.3. Принимать в эксплуатацию электрические аппараты, электрические машины, электрооборудование трансформаторных подстанций и цеховое электрооборудование. </w:t>
      </w:r>
    </w:p>
    <w:p w:rsidR="00064CC5" w:rsidRPr="00064CC5" w:rsidRDefault="00064CC5" w:rsidP="00AE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4CC5">
        <w:rPr>
          <w:rFonts w:ascii="Times New Roman" w:hAnsi="Times New Roman" w:cs="Times New Roman"/>
          <w:sz w:val="28"/>
          <w:szCs w:val="28"/>
        </w:rPr>
        <w:t>ПК 2.3. Вести учет первичных данных по техническому обслуживанию устройств электроснабжения и электрооборудования в журналах.</w:t>
      </w:r>
    </w:p>
    <w:p w:rsidR="00D51EF4" w:rsidRPr="00082E5D" w:rsidRDefault="00D51EF4" w:rsidP="00AE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082E5D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В процессе освоения дисциплины у </w:t>
      </w:r>
      <w:r w:rsidR="00B7250F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обучающихся </w:t>
      </w:r>
      <w:r w:rsidRPr="00082E5D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должны формировать общие компетенции (ОК) </w:t>
      </w:r>
      <w:r w:rsidRPr="00082E5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(Приложение </w:t>
      </w:r>
      <w:r w:rsidR="002A7E07">
        <w:rPr>
          <w:rFonts w:ascii="Times New Roman" w:eastAsia="Times New Roman" w:hAnsi="Times New Roman" w:cs="Times New Roman"/>
          <w:spacing w:val="-6"/>
          <w:sz w:val="28"/>
          <w:szCs w:val="28"/>
        </w:rPr>
        <w:t>Б</w:t>
      </w:r>
      <w:r w:rsidRPr="00082E5D">
        <w:rPr>
          <w:rFonts w:ascii="Times New Roman" w:eastAsia="Times New Roman" w:hAnsi="Times New Roman" w:cs="Times New Roman"/>
          <w:spacing w:val="-6"/>
          <w:sz w:val="28"/>
          <w:szCs w:val="28"/>
        </w:rPr>
        <w:t>)</w:t>
      </w:r>
      <w:r w:rsidRPr="00082E5D">
        <w:rPr>
          <w:rFonts w:ascii="Times New Roman" w:eastAsia="Lucida Sans Unicode" w:hAnsi="Times New Roman" w:cs="Times New Roman"/>
          <w:bCs/>
          <w:sz w:val="28"/>
          <w:szCs w:val="28"/>
        </w:rPr>
        <w:t>:</w:t>
      </w:r>
    </w:p>
    <w:p w:rsidR="00064CC5" w:rsidRPr="00064CC5" w:rsidRDefault="00064CC5" w:rsidP="00082E5D">
      <w:pPr>
        <w:pStyle w:val="ae"/>
        <w:widowControl w:val="0"/>
        <w:spacing w:line="360" w:lineRule="auto"/>
        <w:ind w:left="0" w:firstLine="567"/>
        <w:jc w:val="both"/>
        <w:rPr>
          <w:rFonts w:eastAsia="Lucida Sans Unicode"/>
          <w:bCs/>
          <w:sz w:val="28"/>
          <w:szCs w:val="28"/>
        </w:rPr>
      </w:pPr>
      <w:r w:rsidRPr="00064CC5">
        <w:rPr>
          <w:rFonts w:eastAsia="Lucida Sans Unicode"/>
          <w:bCs/>
          <w:sz w:val="28"/>
          <w:szCs w:val="28"/>
        </w:rPr>
        <w:t xml:space="preserve">ОК 01. Выбирать способы решения задач профессиональной деятельности применительно к различным контекстам; </w:t>
      </w:r>
    </w:p>
    <w:p w:rsidR="00AE6AFF" w:rsidRPr="00064CC5" w:rsidRDefault="00064CC5" w:rsidP="00082E5D">
      <w:pPr>
        <w:pStyle w:val="ae"/>
        <w:widowControl w:val="0"/>
        <w:spacing w:line="360" w:lineRule="auto"/>
        <w:ind w:left="0" w:firstLine="567"/>
        <w:jc w:val="both"/>
        <w:rPr>
          <w:rFonts w:eastAsia="Lucida Sans Unicode"/>
          <w:bCs/>
          <w:sz w:val="28"/>
          <w:szCs w:val="28"/>
        </w:rPr>
      </w:pPr>
      <w:r w:rsidRPr="00064CC5">
        <w:rPr>
          <w:rFonts w:eastAsia="Lucida Sans Unicode"/>
          <w:bCs/>
          <w:sz w:val="28"/>
          <w:szCs w:val="28"/>
        </w:rPr>
        <w:lastRenderedPageBreak/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064CC5" w:rsidRPr="00064CC5" w:rsidRDefault="00064CC5" w:rsidP="00082E5D">
      <w:pPr>
        <w:pStyle w:val="ae"/>
        <w:widowControl w:val="0"/>
        <w:spacing w:line="360" w:lineRule="auto"/>
        <w:ind w:left="0" w:firstLine="567"/>
        <w:jc w:val="both"/>
        <w:rPr>
          <w:rFonts w:eastAsia="Lucida Sans Unicode"/>
          <w:bCs/>
          <w:sz w:val="28"/>
          <w:szCs w:val="28"/>
        </w:rPr>
      </w:pPr>
      <w:r w:rsidRPr="00064CC5">
        <w:rPr>
          <w:rFonts w:eastAsia="Lucida Sans Unicode"/>
          <w:bCs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:rsidR="00064CC5" w:rsidRPr="00082E5D" w:rsidRDefault="00064CC5" w:rsidP="00082E5D">
      <w:pPr>
        <w:pStyle w:val="ae"/>
        <w:widowControl w:val="0"/>
        <w:spacing w:line="360" w:lineRule="auto"/>
        <w:ind w:left="0" w:firstLine="567"/>
        <w:jc w:val="both"/>
        <w:rPr>
          <w:sz w:val="28"/>
          <w:szCs w:val="28"/>
        </w:rPr>
      </w:pPr>
    </w:p>
    <w:p w:rsidR="00F37592" w:rsidRPr="00082E5D" w:rsidRDefault="00F37592" w:rsidP="00082E5D">
      <w:pPr>
        <w:spacing w:after="0" w:line="360" w:lineRule="auto"/>
        <w:ind w:right="-615" w:firstLine="567"/>
        <w:rPr>
          <w:rFonts w:ascii="Times New Roman" w:hAnsi="Times New Roman" w:cs="Times New Roman"/>
          <w:b/>
          <w:sz w:val="28"/>
          <w:szCs w:val="28"/>
        </w:rPr>
      </w:pPr>
      <w:r w:rsidRPr="00082E5D">
        <w:rPr>
          <w:rFonts w:ascii="Times New Roman" w:hAnsi="Times New Roman" w:cs="Times New Roman"/>
          <w:b/>
          <w:sz w:val="28"/>
          <w:szCs w:val="28"/>
        </w:rPr>
        <w:t xml:space="preserve">1.4 </w:t>
      </w:r>
      <w:r w:rsidR="00787011" w:rsidRPr="00082E5D">
        <w:rPr>
          <w:rFonts w:ascii="Times New Roman" w:hAnsi="Times New Roman" w:cs="Times New Roman"/>
          <w:b/>
          <w:sz w:val="28"/>
          <w:szCs w:val="28"/>
        </w:rPr>
        <w:t xml:space="preserve">Количество часов </w:t>
      </w:r>
      <w:r w:rsidR="00B7250F">
        <w:rPr>
          <w:rFonts w:ascii="Times New Roman" w:hAnsi="Times New Roman" w:cs="Times New Roman"/>
          <w:b/>
          <w:sz w:val="28"/>
          <w:szCs w:val="28"/>
        </w:rPr>
        <w:t xml:space="preserve">на освоение программы </w:t>
      </w:r>
      <w:r w:rsidRPr="00082E5D">
        <w:rPr>
          <w:rFonts w:ascii="Times New Roman" w:hAnsi="Times New Roman" w:cs="Times New Roman"/>
          <w:b/>
          <w:sz w:val="28"/>
          <w:szCs w:val="28"/>
        </w:rPr>
        <w:t>учебной дисциплины:</w:t>
      </w:r>
    </w:p>
    <w:p w:rsidR="00787011" w:rsidRPr="00082E5D" w:rsidRDefault="00B7250F" w:rsidP="00082E5D">
      <w:pPr>
        <w:widowControl w:val="0"/>
        <w:suppressAutoHyphens/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7250F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787011" w:rsidRPr="00B7250F">
        <w:rPr>
          <w:rFonts w:ascii="Times New Roman" w:hAnsi="Times New Roman" w:cs="Times New Roman"/>
          <w:sz w:val="28"/>
          <w:szCs w:val="28"/>
          <w:u w:val="single"/>
        </w:rPr>
        <w:t>ч</w:t>
      </w:r>
      <w:r w:rsidR="00787011" w:rsidRPr="00082E5D">
        <w:rPr>
          <w:rFonts w:ascii="Times New Roman" w:hAnsi="Times New Roman" w:cs="Times New Roman"/>
          <w:sz w:val="28"/>
          <w:szCs w:val="28"/>
          <w:u w:val="single"/>
        </w:rPr>
        <w:t>ной формы обучения</w:t>
      </w:r>
    </w:p>
    <w:p w:rsidR="00F37592" w:rsidRDefault="00F37592" w:rsidP="000455BF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82E5D">
        <w:rPr>
          <w:rFonts w:ascii="Times New Roman" w:hAnsi="Times New Roman" w:cs="Times New Roman"/>
          <w:sz w:val="28"/>
          <w:szCs w:val="28"/>
        </w:rPr>
        <w:t>учебной нагрузки обучающегося</w:t>
      </w:r>
      <w:r w:rsidR="000455BF">
        <w:rPr>
          <w:rFonts w:ascii="Times New Roman" w:hAnsi="Times New Roman" w:cs="Times New Roman"/>
          <w:i/>
          <w:sz w:val="28"/>
          <w:szCs w:val="28"/>
        </w:rPr>
        <w:t>32</w:t>
      </w:r>
      <w:r w:rsidRPr="00082E5D">
        <w:rPr>
          <w:rFonts w:ascii="Times New Roman" w:hAnsi="Times New Roman" w:cs="Times New Roman"/>
          <w:sz w:val="28"/>
          <w:szCs w:val="28"/>
        </w:rPr>
        <w:t>час</w:t>
      </w:r>
      <w:r w:rsidR="00AE6AFF">
        <w:rPr>
          <w:rFonts w:ascii="Times New Roman" w:hAnsi="Times New Roman" w:cs="Times New Roman"/>
          <w:sz w:val="28"/>
          <w:szCs w:val="28"/>
        </w:rPr>
        <w:t>а</w:t>
      </w:r>
      <w:r w:rsidRPr="00082E5D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455BF" w:rsidRPr="000455BF" w:rsidRDefault="000455BF" w:rsidP="000455BF">
      <w:pPr>
        <w:pStyle w:val="a6"/>
        <w:widowControl w:val="0"/>
        <w:numPr>
          <w:ilvl w:val="0"/>
          <w:numId w:val="48"/>
        </w:numPr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0455BF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236B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36BFA">
        <w:rPr>
          <w:rFonts w:ascii="Times New Roman" w:hAnsi="Times New Roman" w:cs="Times New Roman"/>
          <w:sz w:val="28"/>
          <w:szCs w:val="28"/>
        </w:rPr>
        <w:t>а</w:t>
      </w:r>
    </w:p>
    <w:p w:rsidR="00AE6AFF" w:rsidRPr="00082E5D" w:rsidRDefault="0026717B" w:rsidP="000455BF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преподавателем </w:t>
      </w:r>
      <w:r w:rsidR="00236BFA">
        <w:rPr>
          <w:rFonts w:ascii="Times New Roman" w:hAnsi="Times New Roman" w:cs="Times New Roman"/>
          <w:i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0455B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37592" w:rsidRPr="00B7250F" w:rsidRDefault="000455BF" w:rsidP="000455BF">
      <w:pPr>
        <w:pStyle w:val="a6"/>
        <w:widowControl w:val="0"/>
        <w:numPr>
          <w:ilvl w:val="0"/>
          <w:numId w:val="6"/>
        </w:numPr>
        <w:tabs>
          <w:tab w:val="left" w:pos="993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практические занятия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="00236BFA">
        <w:rPr>
          <w:rFonts w:ascii="Times New Roman" w:hAnsi="Times New Roman" w:cs="Times New Roman"/>
          <w:i/>
          <w:sz w:val="28"/>
          <w:szCs w:val="28"/>
        </w:rPr>
        <w:t xml:space="preserve">6 </w:t>
      </w:r>
      <w:r w:rsidR="00F37592" w:rsidRPr="00B7250F">
        <w:rPr>
          <w:rFonts w:ascii="Times New Roman" w:hAnsi="Times New Roman" w:cs="Times New Roman"/>
          <w:sz w:val="28"/>
          <w:szCs w:val="28"/>
        </w:rPr>
        <w:t>час</w:t>
      </w:r>
      <w:r w:rsidR="00236BFA">
        <w:rPr>
          <w:rFonts w:ascii="Times New Roman" w:hAnsi="Times New Roman" w:cs="Times New Roman"/>
          <w:sz w:val="28"/>
          <w:szCs w:val="28"/>
        </w:rPr>
        <w:t>ов.</w:t>
      </w:r>
    </w:p>
    <w:p w:rsidR="0026717B" w:rsidRDefault="002671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250F" w:rsidRPr="00B7250F" w:rsidRDefault="00C1198F" w:rsidP="00B7250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5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="00B7250F" w:rsidRPr="00B7250F">
        <w:rPr>
          <w:rFonts w:ascii="Times New Roman" w:hAnsi="Times New Roman" w:cs="Times New Roman"/>
          <w:b/>
          <w:sz w:val="28"/>
          <w:szCs w:val="28"/>
        </w:rPr>
        <w:t>С</w:t>
      </w:r>
      <w:r w:rsidR="001C4F65" w:rsidRPr="00B7250F">
        <w:rPr>
          <w:rFonts w:ascii="Times New Roman" w:hAnsi="Times New Roman" w:cs="Times New Roman"/>
          <w:b/>
          <w:sz w:val="28"/>
          <w:szCs w:val="28"/>
        </w:rPr>
        <w:t>ОДЕРЖАНИЕ УЧЕБНОЙ ДИСЦИПЛИНЫ</w:t>
      </w:r>
      <w:r w:rsidR="00B7250F" w:rsidRPr="00B7250F">
        <w:rPr>
          <w:rFonts w:ascii="Times New Roman" w:hAnsi="Times New Roman" w:cs="Times New Roman"/>
          <w:b/>
          <w:bCs/>
          <w:sz w:val="28"/>
          <w:szCs w:val="28"/>
        </w:rPr>
        <w:t>И ТЕМАТИЧЕСКОЕ ПЛАНИРОВАНИЕ</w:t>
      </w:r>
    </w:p>
    <w:p w:rsidR="001C4F65" w:rsidRPr="00B7250F" w:rsidRDefault="001C4F65" w:rsidP="00B7250F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7250F">
        <w:rPr>
          <w:rFonts w:ascii="Times New Roman" w:hAnsi="Times New Roman" w:cs="Times New Roman"/>
          <w:b/>
          <w:sz w:val="28"/>
          <w:szCs w:val="28"/>
        </w:rPr>
        <w:t>2.1 Объем учебной дисциплины и виды учебной работы</w:t>
      </w:r>
    </w:p>
    <w:p w:rsidR="00576827" w:rsidRPr="00B7250F" w:rsidRDefault="00576827" w:rsidP="00B725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881" w:type="pct"/>
        <w:tblLook w:val="04A0"/>
      </w:tblPr>
      <w:tblGrid>
        <w:gridCol w:w="6061"/>
        <w:gridCol w:w="4112"/>
      </w:tblGrid>
      <w:tr w:rsidR="00055C7B" w:rsidRPr="00467A15" w:rsidTr="00DD30D6">
        <w:trPr>
          <w:trHeight w:val="405"/>
        </w:trPr>
        <w:tc>
          <w:tcPr>
            <w:tcW w:w="2979" w:type="pct"/>
            <w:vMerge w:val="restart"/>
            <w:vAlign w:val="center"/>
          </w:tcPr>
          <w:p w:rsidR="00055C7B" w:rsidRPr="00467A15" w:rsidRDefault="00055C7B" w:rsidP="00F96D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A1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02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5C7B" w:rsidRPr="00070E10" w:rsidRDefault="00055C7B" w:rsidP="00AD4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E10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  <w:p w:rsidR="00055C7B" w:rsidRPr="00467A15" w:rsidRDefault="00055C7B" w:rsidP="00AD48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64163" w:rsidRPr="00467A15" w:rsidTr="007E4AAE">
        <w:trPr>
          <w:trHeight w:val="964"/>
        </w:trPr>
        <w:tc>
          <w:tcPr>
            <w:tcW w:w="2979" w:type="pct"/>
            <w:vMerge/>
            <w:vAlign w:val="center"/>
          </w:tcPr>
          <w:p w:rsidR="00B64163" w:rsidRPr="00467A15" w:rsidRDefault="00B64163" w:rsidP="0005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1" w:type="pct"/>
            <w:tcBorders>
              <w:top w:val="single" w:sz="4" w:space="0" w:color="auto"/>
              <w:right w:val="single" w:sz="4" w:space="0" w:color="auto"/>
            </w:tcBorders>
          </w:tcPr>
          <w:p w:rsidR="00B64163" w:rsidRDefault="00B64163" w:rsidP="00055C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Очная форма </w:t>
            </w:r>
          </w:p>
          <w:p w:rsidR="00B64163" w:rsidRPr="002F4124" w:rsidRDefault="00B64163" w:rsidP="00055C7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F41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</w:p>
          <w:p w:rsidR="00B64163" w:rsidRPr="002F4124" w:rsidRDefault="00B64163" w:rsidP="00B64163">
            <w:pPr>
              <w:spacing w:line="36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D30D6" w:rsidRPr="00467A15" w:rsidTr="00DD30D6">
        <w:trPr>
          <w:trHeight w:val="567"/>
        </w:trPr>
        <w:tc>
          <w:tcPr>
            <w:tcW w:w="2979" w:type="pct"/>
            <w:vAlign w:val="center"/>
          </w:tcPr>
          <w:p w:rsidR="00DD30D6" w:rsidRPr="00467A15" w:rsidRDefault="00DD30D6" w:rsidP="0005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A1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021" w:type="pct"/>
            <w:vAlign w:val="center"/>
          </w:tcPr>
          <w:p w:rsidR="00DD30D6" w:rsidRDefault="00DD30D6" w:rsidP="0005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0D6" w:rsidRDefault="00930BD5" w:rsidP="00DD3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D30D6" w:rsidRPr="00467A15" w:rsidTr="00DD30D6">
        <w:trPr>
          <w:trHeight w:val="567"/>
        </w:trPr>
        <w:tc>
          <w:tcPr>
            <w:tcW w:w="2979" w:type="pct"/>
            <w:vAlign w:val="center"/>
          </w:tcPr>
          <w:p w:rsidR="00DD30D6" w:rsidRPr="00467A15" w:rsidRDefault="00DD30D6" w:rsidP="0005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A15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021" w:type="pct"/>
            <w:vAlign w:val="center"/>
          </w:tcPr>
          <w:p w:rsidR="00DD30D6" w:rsidRDefault="00DD30D6" w:rsidP="00055C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30D6" w:rsidRDefault="00236BFA" w:rsidP="007E1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64163" w:rsidRPr="00467A15" w:rsidTr="00DD30D6">
        <w:trPr>
          <w:trHeight w:val="567"/>
        </w:trPr>
        <w:tc>
          <w:tcPr>
            <w:tcW w:w="2979" w:type="pct"/>
            <w:vAlign w:val="center"/>
          </w:tcPr>
          <w:p w:rsidR="00B64163" w:rsidRPr="00467A15" w:rsidRDefault="00B64163" w:rsidP="000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A1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021" w:type="pct"/>
            <w:vAlign w:val="center"/>
          </w:tcPr>
          <w:p w:rsidR="00B64163" w:rsidRPr="00467A15" w:rsidRDefault="00B64163" w:rsidP="000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63" w:rsidRPr="00467A15" w:rsidTr="00DD30D6">
        <w:trPr>
          <w:trHeight w:val="567"/>
        </w:trPr>
        <w:tc>
          <w:tcPr>
            <w:tcW w:w="2979" w:type="pct"/>
            <w:vAlign w:val="center"/>
          </w:tcPr>
          <w:p w:rsidR="00B64163" w:rsidRPr="00467A15" w:rsidRDefault="00B64163" w:rsidP="00055C7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67A15">
              <w:rPr>
                <w:rFonts w:ascii="Times New Roman" w:hAnsi="Times New Roman" w:cs="Times New Roman"/>
                <w:sz w:val="24"/>
                <w:szCs w:val="24"/>
              </w:rPr>
              <w:t xml:space="preserve">абораторные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021" w:type="pct"/>
            <w:vAlign w:val="center"/>
          </w:tcPr>
          <w:p w:rsidR="00B64163" w:rsidRDefault="00B64163" w:rsidP="000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163" w:rsidRPr="00FA364D" w:rsidRDefault="00DD30D6" w:rsidP="00DD3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50F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DD30D6" w:rsidRPr="00467A15" w:rsidTr="00DD30D6">
        <w:trPr>
          <w:trHeight w:val="567"/>
        </w:trPr>
        <w:tc>
          <w:tcPr>
            <w:tcW w:w="2979" w:type="pct"/>
            <w:vAlign w:val="center"/>
          </w:tcPr>
          <w:p w:rsidR="00DD30D6" w:rsidRPr="00467A15" w:rsidRDefault="00DD30D6" w:rsidP="00055C7B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67A15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021" w:type="pct"/>
            <w:vAlign w:val="center"/>
          </w:tcPr>
          <w:p w:rsidR="00DD30D6" w:rsidRDefault="00930BD5" w:rsidP="00236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6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30D6" w:rsidRPr="00467A15" w:rsidTr="00DD30D6">
        <w:trPr>
          <w:trHeight w:val="567"/>
        </w:trPr>
        <w:tc>
          <w:tcPr>
            <w:tcW w:w="2979" w:type="pct"/>
            <w:vAlign w:val="center"/>
          </w:tcPr>
          <w:p w:rsidR="00DD30D6" w:rsidRPr="00467A15" w:rsidRDefault="00DD30D6" w:rsidP="00070E1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67A1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021" w:type="pct"/>
            <w:vAlign w:val="center"/>
          </w:tcPr>
          <w:p w:rsidR="00DD30D6" w:rsidRPr="00B7250F" w:rsidRDefault="00DD30D6" w:rsidP="00DD30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30D6" w:rsidRPr="00B7250F" w:rsidRDefault="00DD30D6" w:rsidP="00DD30D6">
            <w:pPr>
              <w:jc w:val="center"/>
              <w:rPr>
                <w:i/>
              </w:rPr>
            </w:pPr>
            <w:r w:rsidRPr="00B7250F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</w:tc>
      </w:tr>
      <w:tr w:rsidR="00DD30D6" w:rsidRPr="00467A15" w:rsidTr="00DD30D6">
        <w:trPr>
          <w:trHeight w:val="567"/>
        </w:trPr>
        <w:tc>
          <w:tcPr>
            <w:tcW w:w="2979" w:type="pct"/>
            <w:vAlign w:val="center"/>
          </w:tcPr>
          <w:p w:rsidR="00DD30D6" w:rsidRPr="00467A15" w:rsidRDefault="00DD30D6" w:rsidP="00070E10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467A15">
              <w:rPr>
                <w:rFonts w:ascii="Times New Roman" w:hAnsi="Times New Roman" w:cs="Times New Roman"/>
                <w:sz w:val="24"/>
                <w:szCs w:val="24"/>
              </w:rPr>
              <w:t>курсовая работа(проект)</w:t>
            </w:r>
          </w:p>
        </w:tc>
        <w:tc>
          <w:tcPr>
            <w:tcW w:w="2021" w:type="pct"/>
            <w:vAlign w:val="center"/>
          </w:tcPr>
          <w:p w:rsidR="00DD30D6" w:rsidRPr="00B7250F" w:rsidRDefault="00DD30D6" w:rsidP="00070E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30D6" w:rsidRPr="00B7250F" w:rsidRDefault="00DD30D6" w:rsidP="00070E1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50F">
              <w:rPr>
                <w:rFonts w:ascii="Times New Roman" w:hAnsi="Times New Roman" w:cs="Times New Roman"/>
                <w:i/>
                <w:sz w:val="24"/>
                <w:szCs w:val="24"/>
              </w:rPr>
              <w:t>Не предусмотрено</w:t>
            </w:r>
          </w:p>
          <w:p w:rsidR="00DD30D6" w:rsidRPr="00B7250F" w:rsidRDefault="00DD30D6" w:rsidP="00070E10">
            <w:pPr>
              <w:rPr>
                <w:i/>
              </w:rPr>
            </w:pPr>
          </w:p>
        </w:tc>
      </w:tr>
      <w:tr w:rsidR="00DD30D6" w:rsidRPr="00467A15" w:rsidTr="00DD30D6">
        <w:trPr>
          <w:trHeight w:val="567"/>
        </w:trPr>
        <w:tc>
          <w:tcPr>
            <w:tcW w:w="2979" w:type="pct"/>
            <w:vAlign w:val="center"/>
          </w:tcPr>
          <w:p w:rsidR="00DD30D6" w:rsidRPr="00467A15" w:rsidRDefault="00DD30D6" w:rsidP="00055C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A15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021" w:type="pct"/>
            <w:vAlign w:val="center"/>
          </w:tcPr>
          <w:p w:rsidR="00DD30D6" w:rsidRPr="00930BD5" w:rsidRDefault="00236BFA" w:rsidP="00267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D30D6" w:rsidRPr="00467A15" w:rsidTr="00DD30D6">
        <w:trPr>
          <w:trHeight w:val="567"/>
        </w:trPr>
        <w:tc>
          <w:tcPr>
            <w:tcW w:w="2979" w:type="pct"/>
            <w:vAlign w:val="center"/>
          </w:tcPr>
          <w:p w:rsidR="00DD30D6" w:rsidRPr="00B7250F" w:rsidRDefault="00DD30D6" w:rsidP="000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50F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Промежуточная аттестация в форме</w:t>
            </w:r>
          </w:p>
        </w:tc>
        <w:tc>
          <w:tcPr>
            <w:tcW w:w="2021" w:type="pct"/>
            <w:vAlign w:val="center"/>
          </w:tcPr>
          <w:p w:rsidR="00DD30D6" w:rsidRPr="00F26B5F" w:rsidRDefault="00236BFA" w:rsidP="00DD30D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B5F">
              <w:rPr>
                <w:rFonts w:ascii="Times New Roman" w:hAnsi="Times New Roman" w:cs="Times New Roman"/>
                <w:i/>
                <w:sz w:val="24"/>
                <w:szCs w:val="24"/>
              </w:rPr>
              <w:t>Дифференцированный зачет</w:t>
            </w:r>
          </w:p>
        </w:tc>
      </w:tr>
    </w:tbl>
    <w:p w:rsidR="00F37592" w:rsidRPr="00467A15" w:rsidRDefault="00F37592" w:rsidP="00497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37592" w:rsidRPr="00467A15" w:rsidSect="00467A1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8215B" w:rsidRPr="00F26B5F" w:rsidRDefault="00F8215B" w:rsidP="005B06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8215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 w:rsidR="00F26B5F" w:rsidRPr="00F26B5F">
        <w:rPr>
          <w:rFonts w:ascii="Times New Roman" w:eastAsia="Times New Roman" w:hAnsi="Times New Roman" w:cs="Times New Roman"/>
          <w:b/>
          <w:i/>
          <w:sz w:val="28"/>
          <w:szCs w:val="28"/>
        </w:rPr>
        <w:t>СГ</w:t>
      </w:r>
      <w:r w:rsidRPr="00F26B5F">
        <w:rPr>
          <w:rFonts w:ascii="Times New Roman" w:eastAsia="Times New Roman" w:hAnsi="Times New Roman" w:cs="Times New Roman"/>
          <w:b/>
          <w:i/>
          <w:sz w:val="28"/>
          <w:szCs w:val="28"/>
        </w:rPr>
        <w:t>.0</w:t>
      </w:r>
      <w:r w:rsidR="00DD30D6" w:rsidRPr="00F26B5F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 w:rsidR="00DD30D6" w:rsidRPr="00F26B5F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>Иностранный язык в профессиональной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5"/>
        <w:gridCol w:w="7901"/>
        <w:gridCol w:w="2235"/>
        <w:gridCol w:w="1222"/>
      </w:tblGrid>
      <w:tr w:rsidR="00F8215B" w:rsidRPr="00F8215B" w:rsidTr="00D205CE">
        <w:trPr>
          <w:trHeight w:val="885"/>
          <w:tblHeader/>
        </w:trPr>
        <w:tc>
          <w:tcPr>
            <w:tcW w:w="1301" w:type="pct"/>
          </w:tcPr>
          <w:p w:rsidR="00F8215B" w:rsidRPr="00F8215B" w:rsidRDefault="00F8215B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F8215B" w:rsidRPr="00F8215B" w:rsidRDefault="00F8215B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2573" w:type="pct"/>
          </w:tcPr>
          <w:p w:rsidR="00F8215B" w:rsidRPr="00F8215B" w:rsidRDefault="00F8215B" w:rsidP="00B37E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занятия, самостоятельная работа </w:t>
            </w:r>
            <w:r w:rsidR="00B37E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F8215B" w:rsidRPr="00F8215B" w:rsidRDefault="00F8215B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F8215B" w:rsidRPr="00F8215B" w:rsidRDefault="00F8215B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F8215B" w:rsidRPr="00F8215B" w:rsidTr="00D205CE">
        <w:trPr>
          <w:trHeight w:val="315"/>
        </w:trPr>
        <w:tc>
          <w:tcPr>
            <w:tcW w:w="1301" w:type="pct"/>
            <w:vAlign w:val="center"/>
          </w:tcPr>
          <w:p w:rsidR="00F8215B" w:rsidRPr="000609BE" w:rsidRDefault="00F8215B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609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573" w:type="pct"/>
            <w:vAlign w:val="center"/>
          </w:tcPr>
          <w:p w:rsidR="00F8215B" w:rsidRPr="000609BE" w:rsidRDefault="00F8215B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609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28" w:type="pct"/>
            <w:vAlign w:val="center"/>
          </w:tcPr>
          <w:p w:rsidR="00F8215B" w:rsidRPr="000609BE" w:rsidRDefault="00F8215B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609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215B" w:rsidRPr="000609BE" w:rsidRDefault="00F8215B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609B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F8215B" w:rsidRPr="00F8215B" w:rsidTr="00D205CE">
        <w:trPr>
          <w:trHeight w:val="243"/>
        </w:trPr>
        <w:tc>
          <w:tcPr>
            <w:tcW w:w="3874" w:type="pct"/>
            <w:gridSpan w:val="2"/>
          </w:tcPr>
          <w:p w:rsidR="00F8215B" w:rsidRPr="00DD30D6" w:rsidRDefault="00F8215B" w:rsidP="00DD30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highlight w:val="yellow"/>
              </w:rPr>
            </w:pPr>
            <w:r w:rsidRPr="0085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 w:rsidR="00DD30D6" w:rsidRPr="0085154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Слесарные и электромонтажные работы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F8215B" w:rsidRPr="00DD30D6" w:rsidRDefault="00F8215B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F8215B" w:rsidRPr="00F8215B" w:rsidRDefault="00F8215B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202D7" w:rsidRPr="00F8215B" w:rsidTr="00D205CE">
        <w:trPr>
          <w:trHeight w:val="20"/>
        </w:trPr>
        <w:tc>
          <w:tcPr>
            <w:tcW w:w="1301" w:type="pct"/>
            <w:vMerge w:val="restart"/>
          </w:tcPr>
          <w:p w:rsidR="00C202D7" w:rsidRPr="00F8215B" w:rsidRDefault="00C202D7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1.1 </w:t>
            </w:r>
          </w:p>
          <w:p w:rsidR="00C202D7" w:rsidRPr="00F8215B" w:rsidRDefault="00C202D7" w:rsidP="005C2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Основы слесарных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электромонтажных </w:t>
            </w:r>
            <w:r w:rsidRPr="00DD3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2573" w:type="pct"/>
          </w:tcPr>
          <w:p w:rsidR="00C202D7" w:rsidRPr="00F8215B" w:rsidRDefault="00C202D7" w:rsidP="00930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28" w:type="pct"/>
            <w:vMerge w:val="restart"/>
          </w:tcPr>
          <w:p w:rsidR="00C202D7" w:rsidRPr="002C4011" w:rsidRDefault="00C202D7" w:rsidP="00930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</w:tcPr>
          <w:p w:rsidR="00C202D7" w:rsidRPr="00F8215B" w:rsidRDefault="00C202D7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02D7" w:rsidRPr="00FA140C" w:rsidTr="00D205CE">
        <w:trPr>
          <w:trHeight w:val="20"/>
        </w:trPr>
        <w:tc>
          <w:tcPr>
            <w:tcW w:w="1301" w:type="pct"/>
            <w:vMerge/>
          </w:tcPr>
          <w:p w:rsidR="00C202D7" w:rsidRPr="00F8215B" w:rsidRDefault="00C202D7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C202D7" w:rsidRPr="00C202D7" w:rsidRDefault="00C202D7" w:rsidP="00C202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C202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 peculiarities of the technical language/</w:t>
            </w:r>
            <w:r w:rsidRPr="00C202D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Лексическиеособенноститехническогоязыка</w:t>
            </w:r>
          </w:p>
        </w:tc>
        <w:tc>
          <w:tcPr>
            <w:tcW w:w="728" w:type="pct"/>
            <w:vMerge/>
          </w:tcPr>
          <w:p w:rsidR="00C202D7" w:rsidRPr="00C202D7" w:rsidRDefault="00C202D7" w:rsidP="00930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</w:tcPr>
          <w:p w:rsidR="00C202D7" w:rsidRPr="00C202D7" w:rsidRDefault="00C202D7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88161E" w:rsidRPr="00F8215B" w:rsidTr="00D205CE">
        <w:trPr>
          <w:trHeight w:val="20"/>
        </w:trPr>
        <w:tc>
          <w:tcPr>
            <w:tcW w:w="1301" w:type="pct"/>
            <w:vMerge/>
          </w:tcPr>
          <w:p w:rsidR="0088161E" w:rsidRPr="00C202D7" w:rsidRDefault="0088161E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73" w:type="pct"/>
          </w:tcPr>
          <w:p w:rsidR="0088161E" w:rsidRPr="00F8215B" w:rsidRDefault="0088161E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728" w:type="pct"/>
          </w:tcPr>
          <w:p w:rsidR="0088161E" w:rsidRPr="00F8215B" w:rsidRDefault="0088161E" w:rsidP="00F821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88161E" w:rsidRPr="00F8215B" w:rsidRDefault="00930BD5" w:rsidP="00930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8161E" w:rsidRPr="00F8215B" w:rsidTr="00D205CE">
        <w:trPr>
          <w:trHeight w:val="20"/>
        </w:trPr>
        <w:tc>
          <w:tcPr>
            <w:tcW w:w="1301" w:type="pct"/>
            <w:vMerge/>
          </w:tcPr>
          <w:p w:rsidR="0088161E" w:rsidRPr="00F8215B" w:rsidRDefault="0088161E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88161E" w:rsidRPr="00F8215B" w:rsidRDefault="0088161E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28" w:type="pct"/>
          </w:tcPr>
          <w:p w:rsidR="0088161E" w:rsidRPr="002C4011" w:rsidRDefault="00930BD5" w:rsidP="00F821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88161E" w:rsidRPr="00F8215B" w:rsidRDefault="0088161E" w:rsidP="00F821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17B" w:rsidRPr="00F8215B" w:rsidTr="00D205CE">
        <w:trPr>
          <w:trHeight w:val="20"/>
        </w:trPr>
        <w:tc>
          <w:tcPr>
            <w:tcW w:w="1301" w:type="pct"/>
            <w:vMerge/>
          </w:tcPr>
          <w:p w:rsidR="0026717B" w:rsidRPr="00F8215B" w:rsidRDefault="0026717B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26717B" w:rsidRPr="00F8215B" w:rsidRDefault="0026717B" w:rsidP="00CF1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F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евод технической документации «</w:t>
            </w:r>
            <w:r w:rsidR="00CF1B4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Электромонтажные работы</w:t>
            </w:r>
            <w:r w:rsidRPr="00F957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8" w:type="pct"/>
          </w:tcPr>
          <w:p w:rsidR="0026717B" w:rsidRPr="00F8215B" w:rsidRDefault="00930BD5" w:rsidP="00BD3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26717B" w:rsidRPr="00F8215B" w:rsidRDefault="0026717B" w:rsidP="00F821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17B" w:rsidRPr="00F8215B" w:rsidTr="00D205CE">
        <w:trPr>
          <w:trHeight w:val="20"/>
        </w:trPr>
        <w:tc>
          <w:tcPr>
            <w:tcW w:w="1301" w:type="pct"/>
            <w:vMerge/>
          </w:tcPr>
          <w:p w:rsidR="0026717B" w:rsidRPr="00F8215B" w:rsidRDefault="0026717B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26717B" w:rsidRDefault="0026717B" w:rsidP="00BD3E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7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монтажа сети освещения</w:t>
            </w:r>
          </w:p>
        </w:tc>
        <w:tc>
          <w:tcPr>
            <w:tcW w:w="728" w:type="pct"/>
          </w:tcPr>
          <w:p w:rsidR="0026717B" w:rsidRPr="00F8215B" w:rsidRDefault="0026717B" w:rsidP="00BD3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26717B" w:rsidRPr="00F8215B" w:rsidRDefault="0026717B" w:rsidP="00F821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17B" w:rsidRPr="00F8215B" w:rsidTr="00D205CE">
        <w:trPr>
          <w:trHeight w:val="20"/>
        </w:trPr>
        <w:tc>
          <w:tcPr>
            <w:tcW w:w="1301" w:type="pct"/>
            <w:vMerge/>
          </w:tcPr>
          <w:p w:rsidR="0026717B" w:rsidRPr="00F8215B" w:rsidRDefault="0026717B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26717B" w:rsidRPr="00F957FB" w:rsidRDefault="0026717B" w:rsidP="00CF1B4F">
            <w:pPr>
              <w:pStyle w:val="Default"/>
              <w:spacing w:after="200"/>
            </w:pPr>
            <w:r w:rsidRPr="00854CAB">
              <w:rPr>
                <w:rFonts w:eastAsia="Times New Roman"/>
              </w:rPr>
              <w:t>Чтение и перевод технической терминологии по теме «</w:t>
            </w:r>
            <w:r w:rsidR="00CF1B4F">
              <w:rPr>
                <w:rFonts w:eastAsia="Times New Roman"/>
              </w:rPr>
              <w:t>Осветительные</w:t>
            </w:r>
            <w:r w:rsidRPr="00854CAB">
              <w:rPr>
                <w:rFonts w:eastAsia="Times New Roman"/>
              </w:rPr>
              <w:t xml:space="preserve"> устройства»</w:t>
            </w:r>
          </w:p>
        </w:tc>
        <w:tc>
          <w:tcPr>
            <w:tcW w:w="728" w:type="pct"/>
          </w:tcPr>
          <w:p w:rsidR="0026717B" w:rsidRPr="00F957FB" w:rsidRDefault="00930BD5" w:rsidP="00BD3E0F">
            <w:pPr>
              <w:pStyle w:val="Default"/>
              <w:spacing w:after="200"/>
              <w:jc w:val="center"/>
            </w:pPr>
            <w: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26717B" w:rsidRPr="00F8215B" w:rsidRDefault="0026717B" w:rsidP="00F821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17B" w:rsidRPr="00F8215B" w:rsidTr="00D205CE">
        <w:trPr>
          <w:trHeight w:val="20"/>
        </w:trPr>
        <w:tc>
          <w:tcPr>
            <w:tcW w:w="1301" w:type="pct"/>
            <w:vMerge/>
          </w:tcPr>
          <w:p w:rsidR="0026717B" w:rsidRPr="00F8215B" w:rsidRDefault="0026717B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26717B" w:rsidRPr="00F957FB" w:rsidRDefault="0026717B" w:rsidP="00CF1B4F">
            <w:pPr>
              <w:pStyle w:val="Default"/>
              <w:spacing w:after="200"/>
            </w:pPr>
            <w:r w:rsidRPr="00F957FB">
              <w:t>Описание процесса монтаж</w:t>
            </w:r>
            <w:r>
              <w:t xml:space="preserve">а </w:t>
            </w:r>
            <w:r w:rsidR="00CF1B4F">
              <w:t>электро</w:t>
            </w:r>
            <w:r>
              <w:t>борудования</w:t>
            </w:r>
          </w:p>
        </w:tc>
        <w:tc>
          <w:tcPr>
            <w:tcW w:w="728" w:type="pct"/>
          </w:tcPr>
          <w:p w:rsidR="0026717B" w:rsidRPr="00F957FB" w:rsidRDefault="0026717B" w:rsidP="00BD3E0F">
            <w:pPr>
              <w:pStyle w:val="Default"/>
              <w:spacing w:after="200"/>
              <w:jc w:val="center"/>
            </w:pPr>
            <w:r w:rsidRPr="00F957FB">
              <w:t xml:space="preserve">1 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26717B" w:rsidRPr="00F8215B" w:rsidRDefault="0026717B" w:rsidP="00F821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6717B" w:rsidRPr="00F8215B" w:rsidTr="00D205CE">
        <w:trPr>
          <w:trHeight w:val="20"/>
        </w:trPr>
        <w:tc>
          <w:tcPr>
            <w:tcW w:w="1301" w:type="pct"/>
            <w:vMerge/>
          </w:tcPr>
          <w:p w:rsidR="0026717B" w:rsidRPr="00F8215B" w:rsidRDefault="0026717B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26717B" w:rsidRPr="00F8215B" w:rsidRDefault="0026717B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28" w:type="pct"/>
          </w:tcPr>
          <w:p w:rsidR="0026717B" w:rsidRPr="00F8215B" w:rsidRDefault="0026717B" w:rsidP="00F821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26717B" w:rsidRPr="00F8215B" w:rsidRDefault="0026717B" w:rsidP="00F821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2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881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A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728" w:type="pct"/>
          </w:tcPr>
          <w:p w:rsidR="005B06ED" w:rsidRPr="00F8215B" w:rsidRDefault="005B06ED" w:rsidP="00BD3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BD5" w:rsidRPr="00F8215B" w:rsidTr="00D205CE">
        <w:trPr>
          <w:trHeight w:val="20"/>
        </w:trPr>
        <w:tc>
          <w:tcPr>
            <w:tcW w:w="1301" w:type="pct"/>
            <w:vMerge w:val="restart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</w:t>
            </w:r>
          </w:p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30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Ремонт и техническое обслуживание инженерных систем зданий</w:t>
            </w:r>
          </w:p>
        </w:tc>
        <w:tc>
          <w:tcPr>
            <w:tcW w:w="2573" w:type="pct"/>
          </w:tcPr>
          <w:p w:rsidR="00930BD5" w:rsidRPr="00F8215B" w:rsidRDefault="00930BD5" w:rsidP="00930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28" w:type="pct"/>
          </w:tcPr>
          <w:p w:rsidR="00930BD5" w:rsidRPr="00F8215B" w:rsidRDefault="00930BD5" w:rsidP="00930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5B06ED" w:rsidRPr="00F8215B" w:rsidRDefault="005B06ED" w:rsidP="00F821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930BD5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5B06ED" w:rsidRPr="002C4011" w:rsidRDefault="00930BD5" w:rsidP="00F821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957FB" w:rsidRDefault="005B06ED" w:rsidP="00CF1B4F">
            <w:pPr>
              <w:pStyle w:val="Default"/>
              <w:spacing w:after="200"/>
            </w:pPr>
            <w:r w:rsidRPr="00854CAB">
              <w:rPr>
                <w:rFonts w:eastAsia="Calibri"/>
                <w:iCs/>
              </w:rPr>
              <w:t>Описание процесса комплексной замены инженерных систем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5B06ED" w:rsidRPr="00F957FB" w:rsidRDefault="00930BD5" w:rsidP="00BD3E0F">
            <w:pPr>
              <w:pStyle w:val="Default"/>
              <w:spacing w:after="200"/>
              <w:jc w:val="center"/>
            </w:pPr>
            <w: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957FB" w:rsidRDefault="005B06ED" w:rsidP="00BD3E0F">
            <w:pPr>
              <w:pStyle w:val="Default"/>
              <w:spacing w:after="200"/>
            </w:pPr>
            <w:r w:rsidRPr="00854CAB">
              <w:rPr>
                <w:rFonts w:eastAsia="Calibri"/>
                <w:iCs/>
              </w:rPr>
              <w:t>Аварийные ремонтные работы (просмотр видеоролика). Обсуждение, ответы на вопросы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5B06ED" w:rsidRPr="00F957FB" w:rsidRDefault="00930BD5" w:rsidP="00BD3E0F">
            <w:pPr>
              <w:pStyle w:val="Default"/>
              <w:spacing w:after="200"/>
              <w:jc w:val="center"/>
            </w:pPr>
            <w: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957FB" w:rsidRDefault="005B06ED" w:rsidP="00CF1B4F">
            <w:pPr>
              <w:pStyle w:val="Default"/>
              <w:spacing w:after="200"/>
            </w:pPr>
            <w:r w:rsidRPr="00854CAB">
              <w:rPr>
                <w:rFonts w:eastAsia="Calibri"/>
                <w:lang w:eastAsia="ar-SA"/>
              </w:rPr>
              <w:t xml:space="preserve">Демонтаж </w:t>
            </w:r>
            <w:r w:rsidR="00CF1B4F">
              <w:rPr>
                <w:rFonts w:eastAsia="Calibri"/>
                <w:lang w:eastAsia="ar-SA"/>
              </w:rPr>
              <w:t>электропроводки</w:t>
            </w:r>
            <w:r w:rsidRPr="00854CAB">
              <w:rPr>
                <w:rFonts w:eastAsia="Calibri"/>
                <w:lang w:eastAsia="ar-SA"/>
              </w:rPr>
              <w:t xml:space="preserve"> (подготовка презентации)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5B06ED" w:rsidRPr="00F957FB" w:rsidRDefault="00930BD5" w:rsidP="00BD3E0F">
            <w:pPr>
              <w:pStyle w:val="Default"/>
              <w:spacing w:after="200"/>
              <w:jc w:val="center"/>
            </w:pPr>
            <w: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5B06ED" w:rsidRPr="00F8215B" w:rsidRDefault="005B06ED" w:rsidP="00F821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153EF5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B3A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20"/>
        </w:trPr>
        <w:tc>
          <w:tcPr>
            <w:tcW w:w="3874" w:type="pct"/>
            <w:gridSpan w:val="2"/>
            <w:tcBorders>
              <w:top w:val="single" w:sz="4" w:space="0" w:color="auto"/>
            </w:tcBorders>
          </w:tcPr>
          <w:p w:rsidR="005B06ED" w:rsidRPr="00F8215B" w:rsidRDefault="005B06ED" w:rsidP="004B3A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851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WorldSkillsInternational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5B06ED" w:rsidRPr="00B22C2A" w:rsidRDefault="005B06ED" w:rsidP="00CC3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BD5" w:rsidRPr="00F8215B" w:rsidTr="00D205CE">
        <w:trPr>
          <w:trHeight w:val="215"/>
        </w:trPr>
        <w:tc>
          <w:tcPr>
            <w:tcW w:w="1301" w:type="pct"/>
            <w:vMerge w:val="restart"/>
          </w:tcPr>
          <w:p w:rsidR="00930BD5" w:rsidRPr="00153EF5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153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2.1</w:t>
            </w:r>
          </w:p>
          <w:p w:rsidR="00930BD5" w:rsidRPr="00153EF5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Историяразвития</w:t>
            </w:r>
          </w:p>
          <w:p w:rsidR="00930BD5" w:rsidRPr="00153EF5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3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World Skills International</w:t>
            </w:r>
          </w:p>
        </w:tc>
        <w:tc>
          <w:tcPr>
            <w:tcW w:w="2573" w:type="pct"/>
          </w:tcPr>
          <w:p w:rsidR="00930BD5" w:rsidRPr="00F8215B" w:rsidRDefault="00930BD5" w:rsidP="00930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28" w:type="pct"/>
          </w:tcPr>
          <w:p w:rsidR="00930BD5" w:rsidRPr="00F8215B" w:rsidRDefault="00930BD5" w:rsidP="00930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728" w:type="pct"/>
          </w:tcPr>
          <w:p w:rsidR="005B06ED" w:rsidRPr="00F8215B" w:rsidRDefault="005B06ED" w:rsidP="00F821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380853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28" w:type="pct"/>
          </w:tcPr>
          <w:p w:rsidR="005B06ED" w:rsidRPr="002C4011" w:rsidRDefault="00930BD5" w:rsidP="00930BD5">
            <w:pPr>
              <w:shd w:val="clear" w:color="auto" w:fill="FFFFFF"/>
              <w:tabs>
                <w:tab w:val="left" w:pos="960"/>
                <w:tab w:val="center" w:pos="10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2C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A07149" w:rsidRDefault="005B06ED" w:rsidP="00BD3E0F">
            <w:pPr>
              <w:pStyle w:val="Default"/>
              <w:spacing w:after="200"/>
            </w:pPr>
            <w:r w:rsidRPr="00F04CE8">
              <w:rPr>
                <w:rFonts w:eastAsia="Times New Roman"/>
              </w:rPr>
              <w:t>Чемпионаты</w:t>
            </w:r>
            <w:r w:rsidRPr="00F04CE8">
              <w:rPr>
                <w:rFonts w:eastAsia="Times New Roman"/>
                <w:lang w:val="en-US"/>
              </w:rPr>
              <w:t>WorldSkillsInternational</w:t>
            </w:r>
            <w:r w:rsidRPr="00FA140C">
              <w:rPr>
                <w:rFonts w:eastAsia="Times New Roman"/>
              </w:rPr>
              <w:t xml:space="preserve">». </w:t>
            </w:r>
            <w:r w:rsidRPr="00F04CE8">
              <w:rPr>
                <w:rFonts w:eastAsia="Times New Roman"/>
              </w:rPr>
              <w:t>Просмотрвидеоролика</w:t>
            </w:r>
            <w:r w:rsidRPr="00FA140C">
              <w:rPr>
                <w:rFonts w:eastAsia="Times New Roman"/>
              </w:rPr>
              <w:t xml:space="preserve"> «</w:t>
            </w:r>
            <w:r w:rsidRPr="00F04CE8">
              <w:rPr>
                <w:rFonts w:eastAsia="Times New Roman"/>
                <w:lang w:val="en-US"/>
              </w:rPr>
              <w:t>WhatisWorldSkills</w:t>
            </w:r>
            <w:r w:rsidRPr="00FA140C">
              <w:rPr>
                <w:rFonts w:eastAsia="Times New Roman"/>
              </w:rPr>
              <w:t xml:space="preserve">?». </w:t>
            </w:r>
            <w:r w:rsidRPr="00F04CE8">
              <w:rPr>
                <w:rFonts w:eastAsia="Times New Roman"/>
              </w:rPr>
              <w:t>Обсуждение, ответы на вопросы.</w:t>
            </w:r>
          </w:p>
        </w:tc>
        <w:tc>
          <w:tcPr>
            <w:tcW w:w="728" w:type="pct"/>
          </w:tcPr>
          <w:p w:rsidR="005B06ED" w:rsidRPr="00A07149" w:rsidRDefault="00930BD5" w:rsidP="00BD3E0F">
            <w:pPr>
              <w:pStyle w:val="Default"/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A07149" w:rsidRDefault="005B06ED" w:rsidP="00CF1B4F">
            <w:pPr>
              <w:pStyle w:val="Default"/>
              <w:spacing w:after="200"/>
            </w:pPr>
            <w:r w:rsidRPr="00FC608C">
              <w:rPr>
                <w:rFonts w:eastAsia="Times New Roman"/>
              </w:rPr>
              <w:t>Техническая документация конкурсов WorldSkills</w:t>
            </w:r>
            <w:r w:rsidR="00CF1B4F">
              <w:rPr>
                <w:rFonts w:eastAsia="Times New Roman"/>
              </w:rPr>
              <w:t xml:space="preserve">International по компетенциям </w:t>
            </w:r>
            <w:r w:rsidRPr="00FC608C">
              <w:rPr>
                <w:rFonts w:eastAsia="Times New Roman"/>
              </w:rPr>
              <w:t xml:space="preserve">«Электромонтаж»   </w:t>
            </w:r>
          </w:p>
        </w:tc>
        <w:tc>
          <w:tcPr>
            <w:tcW w:w="728" w:type="pct"/>
          </w:tcPr>
          <w:p w:rsidR="005B06ED" w:rsidRPr="00A07149" w:rsidRDefault="005B06ED" w:rsidP="00BD3E0F">
            <w:pPr>
              <w:pStyle w:val="Default"/>
              <w:spacing w:after="200"/>
              <w:jc w:val="center"/>
              <w:rPr>
                <w:sz w:val="22"/>
                <w:szCs w:val="22"/>
              </w:rPr>
            </w:pPr>
            <w:r w:rsidRPr="00A07149">
              <w:rPr>
                <w:sz w:val="22"/>
                <w:szCs w:val="22"/>
              </w:rP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A07149" w:rsidRDefault="005B06ED" w:rsidP="00BD3E0F">
            <w:pPr>
              <w:pStyle w:val="Default"/>
              <w:spacing w:after="200"/>
            </w:pPr>
            <w:r w:rsidRPr="00FC608C">
              <w:rPr>
                <w:rFonts w:eastAsia="Times New Roman"/>
              </w:rPr>
              <w:t>Составление монолога «Описание задания мирового чемпионата WSI (по вариантам)» Составление диалогов по заданным ситуациям</w:t>
            </w:r>
          </w:p>
        </w:tc>
        <w:tc>
          <w:tcPr>
            <w:tcW w:w="728" w:type="pct"/>
          </w:tcPr>
          <w:p w:rsidR="005B06ED" w:rsidRPr="00A07149" w:rsidRDefault="005B06ED" w:rsidP="00BD3E0F">
            <w:pPr>
              <w:pStyle w:val="Default"/>
              <w:spacing w:after="200"/>
              <w:jc w:val="center"/>
              <w:rPr>
                <w:sz w:val="22"/>
                <w:szCs w:val="22"/>
              </w:rPr>
            </w:pPr>
            <w:r w:rsidRPr="00A07149">
              <w:rPr>
                <w:sz w:val="22"/>
                <w:szCs w:val="22"/>
              </w:rP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A07149" w:rsidRDefault="005B06ED" w:rsidP="00BD3E0F">
            <w:pPr>
              <w:pStyle w:val="Default"/>
              <w:spacing w:after="200"/>
            </w:pPr>
            <w:r w:rsidRPr="00E1486E">
              <w:rPr>
                <w:rFonts w:eastAsia="Times New Roman"/>
              </w:rPr>
              <w:t>«</w:t>
            </w:r>
            <w:r w:rsidRPr="00FC608C">
              <w:rPr>
                <w:rFonts w:eastAsia="Times New Roman"/>
                <w:lang w:val="en-US"/>
              </w:rPr>
              <w:t>Whatis</w:t>
            </w:r>
            <w:r w:rsidR="0088370A" w:rsidRPr="00FC608C">
              <w:rPr>
                <w:rFonts w:eastAsia="Times New Roman"/>
                <w:lang w:val="en-US"/>
              </w:rPr>
              <w:t>WorldSkills</w:t>
            </w:r>
            <w:r w:rsidRPr="00E1486E">
              <w:rPr>
                <w:rFonts w:eastAsia="Times New Roman"/>
              </w:rPr>
              <w:t xml:space="preserve">?». </w:t>
            </w:r>
            <w:r w:rsidRPr="00FC608C">
              <w:rPr>
                <w:rFonts w:eastAsia="Times New Roman"/>
              </w:rPr>
              <w:t>Составление высказываний по заданной теме</w:t>
            </w:r>
          </w:p>
        </w:tc>
        <w:tc>
          <w:tcPr>
            <w:tcW w:w="728" w:type="pct"/>
          </w:tcPr>
          <w:p w:rsidR="005B06ED" w:rsidRPr="00A07149" w:rsidRDefault="00930BD5" w:rsidP="00BD3E0F">
            <w:pPr>
              <w:pStyle w:val="Default"/>
              <w:spacing w:after="2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28" w:type="pct"/>
          </w:tcPr>
          <w:p w:rsidR="005B06ED" w:rsidRPr="00F8215B" w:rsidRDefault="005B06ED" w:rsidP="00F821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64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A07149" w:rsidRDefault="005B06ED" w:rsidP="00A07149">
            <w:pPr>
              <w:pStyle w:val="Default"/>
              <w:spacing w:after="200"/>
            </w:pPr>
            <w:r w:rsidRPr="00A07149">
              <w:rPr>
                <w:bCs/>
              </w:rPr>
              <w:t xml:space="preserve">Самостоятельная работа   </w:t>
            </w:r>
          </w:p>
        </w:tc>
        <w:tc>
          <w:tcPr>
            <w:tcW w:w="728" w:type="pct"/>
          </w:tcPr>
          <w:p w:rsidR="005B06ED" w:rsidRPr="00F8215B" w:rsidRDefault="005B06ED" w:rsidP="00BD3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BD5" w:rsidRPr="00F8215B" w:rsidTr="00D205CE">
        <w:trPr>
          <w:trHeight w:val="364"/>
        </w:trPr>
        <w:tc>
          <w:tcPr>
            <w:tcW w:w="1301" w:type="pct"/>
            <w:vMerge w:val="restart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  <w:p w:rsidR="00930BD5" w:rsidRPr="00A07149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Материалы, оборудование и инструменты по компетенциям </w:t>
            </w:r>
            <w:r w:rsidR="005C26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«Электромонтаж»</w:t>
            </w:r>
          </w:p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(materials, equipmentandtools)</w:t>
            </w:r>
          </w:p>
        </w:tc>
        <w:tc>
          <w:tcPr>
            <w:tcW w:w="2573" w:type="pct"/>
            <w:tcBorders>
              <w:top w:val="single" w:sz="4" w:space="0" w:color="auto"/>
            </w:tcBorders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28" w:type="pct"/>
            <w:tcBorders>
              <w:top w:val="single" w:sz="4" w:space="0" w:color="auto"/>
            </w:tcBorders>
          </w:tcPr>
          <w:p w:rsidR="00930BD5" w:rsidRPr="00F8215B" w:rsidRDefault="00930BD5" w:rsidP="00930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728" w:type="pct"/>
            <w:vAlign w:val="center"/>
          </w:tcPr>
          <w:p w:rsidR="005B06ED" w:rsidRPr="00F8215B" w:rsidRDefault="005B06ED" w:rsidP="00A071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380853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28" w:type="pct"/>
            <w:vAlign w:val="center"/>
          </w:tcPr>
          <w:p w:rsidR="005B06ED" w:rsidRPr="002C4011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A07149" w:rsidRDefault="005B06ED" w:rsidP="00BD3E0F">
            <w:pPr>
              <w:pStyle w:val="Default"/>
              <w:spacing w:after="200"/>
            </w:pPr>
            <w:r w:rsidRPr="003C7E3E">
              <w:rPr>
                <w:rFonts w:eastAsia="Times New Roman"/>
              </w:rPr>
              <w:t>Введение лексических единиц. Фразы, речевые обороты и выражения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728" w:type="pct"/>
          </w:tcPr>
          <w:p w:rsidR="005B06ED" w:rsidRPr="00A07149" w:rsidRDefault="005B06ED" w:rsidP="00BD3E0F">
            <w:pPr>
              <w:pStyle w:val="Default"/>
              <w:spacing w:after="200"/>
              <w:jc w:val="center"/>
            </w:pPr>
            <w: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A07149" w:rsidRDefault="005B06ED" w:rsidP="00CF1B4F">
            <w:pPr>
              <w:pStyle w:val="Default"/>
              <w:spacing w:after="200"/>
            </w:pPr>
            <w:r w:rsidRPr="00881844">
              <w:rPr>
                <w:rFonts w:eastAsia="Times New Roman"/>
              </w:rPr>
              <w:t>Составление диалогов. Организация общения в формате живого общения в виде вопросов и ответов.</w:t>
            </w:r>
          </w:p>
        </w:tc>
        <w:tc>
          <w:tcPr>
            <w:tcW w:w="728" w:type="pct"/>
          </w:tcPr>
          <w:p w:rsidR="005B06ED" w:rsidRPr="00A07149" w:rsidRDefault="005B06ED" w:rsidP="00BD3E0F">
            <w:pPr>
              <w:pStyle w:val="Default"/>
              <w:spacing w:after="200"/>
              <w:jc w:val="center"/>
            </w:pPr>
            <w: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A07149" w:rsidRDefault="005B06ED" w:rsidP="00BD3E0F">
            <w:pPr>
              <w:pStyle w:val="Default"/>
              <w:spacing w:after="200"/>
            </w:pPr>
            <w:r w:rsidRPr="003C7E3E">
              <w:rPr>
                <w:rFonts w:eastAsia="Times New Roman"/>
              </w:rPr>
              <w:t>Матери</w:t>
            </w:r>
            <w:r>
              <w:rPr>
                <w:rFonts w:eastAsia="Times New Roman"/>
              </w:rPr>
              <w:t xml:space="preserve">алы, оборудование и инструменты. Чтение и перевод текстов  </w:t>
            </w:r>
          </w:p>
        </w:tc>
        <w:tc>
          <w:tcPr>
            <w:tcW w:w="728" w:type="pct"/>
          </w:tcPr>
          <w:p w:rsidR="005B06ED" w:rsidRPr="00A07149" w:rsidRDefault="005B06ED" w:rsidP="00BD3E0F">
            <w:pPr>
              <w:pStyle w:val="Default"/>
              <w:spacing w:after="200"/>
              <w:jc w:val="center"/>
            </w:pPr>
            <w: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3C7E3E" w:rsidRDefault="005B06ED" w:rsidP="00BD3E0F">
            <w:pPr>
              <w:pStyle w:val="Default"/>
              <w:spacing w:after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Составление высказываний. </w:t>
            </w:r>
            <w:r w:rsidRPr="003C7E3E">
              <w:rPr>
                <w:rFonts w:eastAsia="Times New Roman"/>
              </w:rPr>
              <w:t xml:space="preserve">Правила и инструкции. Документация к </w:t>
            </w:r>
            <w:r>
              <w:rPr>
                <w:rFonts w:eastAsia="Times New Roman"/>
              </w:rPr>
              <w:t>о</w:t>
            </w:r>
            <w:r w:rsidRPr="003C7E3E">
              <w:rPr>
                <w:rFonts w:eastAsia="Times New Roman"/>
              </w:rPr>
              <w:t>борудованию.</w:t>
            </w:r>
          </w:p>
        </w:tc>
        <w:tc>
          <w:tcPr>
            <w:tcW w:w="728" w:type="pct"/>
          </w:tcPr>
          <w:p w:rsidR="005B06ED" w:rsidRDefault="005B06ED" w:rsidP="00BD3E0F">
            <w:pPr>
              <w:pStyle w:val="Default"/>
              <w:spacing w:after="200"/>
              <w:jc w:val="center"/>
            </w:pPr>
            <w: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277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5B06ED" w:rsidRPr="00F8215B" w:rsidRDefault="005B06ED" w:rsidP="00F821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277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5B06ED" w:rsidRPr="00F8215B" w:rsidRDefault="005B06ED" w:rsidP="00BD3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BD5" w:rsidRPr="00F8215B" w:rsidTr="00D205CE">
        <w:trPr>
          <w:trHeight w:val="338"/>
        </w:trPr>
        <w:tc>
          <w:tcPr>
            <w:tcW w:w="1301" w:type="pct"/>
            <w:vMerge w:val="restart"/>
          </w:tcPr>
          <w:p w:rsidR="00930BD5" w:rsidRPr="001C6B9A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 w:rsidRPr="001C6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2. 3</w:t>
            </w:r>
          </w:p>
          <w:p w:rsidR="00930BD5" w:rsidRPr="001C6B9A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A1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Чтениечертежей</w:t>
            </w:r>
          </w:p>
          <w:p w:rsidR="00930BD5" w:rsidRPr="001C6B9A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C6B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(Interpretation of Drawings)</w:t>
            </w:r>
          </w:p>
        </w:tc>
        <w:tc>
          <w:tcPr>
            <w:tcW w:w="2573" w:type="pct"/>
          </w:tcPr>
          <w:p w:rsidR="00930BD5" w:rsidRPr="00F8215B" w:rsidRDefault="00930BD5" w:rsidP="00930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28" w:type="pct"/>
          </w:tcPr>
          <w:p w:rsidR="00930BD5" w:rsidRPr="00F8215B" w:rsidRDefault="00930BD5" w:rsidP="00930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728" w:type="pct"/>
          </w:tcPr>
          <w:p w:rsidR="005B06ED" w:rsidRPr="00F8215B" w:rsidRDefault="005B06ED" w:rsidP="00F821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380853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28" w:type="pct"/>
            <w:vAlign w:val="center"/>
          </w:tcPr>
          <w:p w:rsidR="005B06ED" w:rsidRPr="002C4011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A1E38" w:rsidRDefault="005B06ED" w:rsidP="00BD3E0F">
            <w:pPr>
              <w:pStyle w:val="Default"/>
              <w:spacing w:after="200"/>
            </w:pPr>
            <w:r w:rsidRPr="00F50972">
              <w:t>Обращение с вежливой просьбой. Составление диалогов</w:t>
            </w:r>
          </w:p>
        </w:tc>
        <w:tc>
          <w:tcPr>
            <w:tcW w:w="728" w:type="pct"/>
          </w:tcPr>
          <w:p w:rsidR="005B06ED" w:rsidRPr="00FA1E38" w:rsidRDefault="005B06ED" w:rsidP="00BD3E0F">
            <w:pPr>
              <w:pStyle w:val="Default"/>
              <w:spacing w:after="200"/>
              <w:jc w:val="center"/>
            </w:pPr>
            <w: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Default="005B06ED" w:rsidP="00BD3E0F">
            <w:pPr>
              <w:pStyle w:val="Default"/>
              <w:spacing w:after="200"/>
            </w:pPr>
            <w:r>
              <w:rPr>
                <w:rFonts w:eastAsia="Times New Roman"/>
              </w:rPr>
              <w:t xml:space="preserve">Составление высказываний </w:t>
            </w:r>
            <w:r w:rsidRPr="00751FFB">
              <w:rPr>
                <w:rFonts w:eastAsia="Times New Roman"/>
              </w:rPr>
              <w:t>по чертежам заданий мировых чемпионатов WSI</w:t>
            </w:r>
          </w:p>
        </w:tc>
        <w:tc>
          <w:tcPr>
            <w:tcW w:w="728" w:type="pct"/>
          </w:tcPr>
          <w:p w:rsidR="005B06ED" w:rsidRPr="00FA1E38" w:rsidRDefault="005B06ED" w:rsidP="00BD3E0F">
            <w:pPr>
              <w:pStyle w:val="Default"/>
              <w:spacing w:after="200"/>
              <w:jc w:val="center"/>
            </w:pPr>
            <w: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A1E38" w:rsidRDefault="005B06ED" w:rsidP="00BD3E0F">
            <w:pPr>
              <w:pStyle w:val="Default"/>
              <w:spacing w:after="200"/>
            </w:pPr>
            <w:r w:rsidRPr="00751FFB">
              <w:rPr>
                <w:rFonts w:eastAsia="Times New Roman"/>
              </w:rPr>
              <w:t>Введение лексических единиц Чтение чертежей (InterpretationofDrawings)».</w:t>
            </w:r>
          </w:p>
        </w:tc>
        <w:tc>
          <w:tcPr>
            <w:tcW w:w="728" w:type="pct"/>
          </w:tcPr>
          <w:p w:rsidR="005B06ED" w:rsidRPr="00FA1E38" w:rsidRDefault="005B06ED" w:rsidP="00BD3E0F">
            <w:pPr>
              <w:pStyle w:val="Default"/>
              <w:spacing w:after="200"/>
              <w:jc w:val="center"/>
            </w:pPr>
            <w: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Default="00CF1B4F" w:rsidP="00CF1B4F">
            <w:pPr>
              <w:pStyle w:val="Default"/>
              <w:spacing w:after="200"/>
            </w:pPr>
            <w:r>
              <w:rPr>
                <w:rFonts w:eastAsia="Times New Roman"/>
              </w:rPr>
              <w:t>Чтение и перевод текстов</w:t>
            </w:r>
            <w:r w:rsidR="005B06ED" w:rsidRPr="00751FFB">
              <w:rPr>
                <w:rFonts w:eastAsia="Times New Roman"/>
              </w:rPr>
              <w:t xml:space="preserve"> «Электромонтаж»» в части требований «Чтение чертежей» </w:t>
            </w:r>
          </w:p>
        </w:tc>
        <w:tc>
          <w:tcPr>
            <w:tcW w:w="728" w:type="pct"/>
          </w:tcPr>
          <w:p w:rsidR="005B06ED" w:rsidRPr="00FA1E38" w:rsidRDefault="005B06ED" w:rsidP="00BD3E0F">
            <w:pPr>
              <w:pStyle w:val="Default"/>
              <w:spacing w:after="200"/>
              <w:jc w:val="center"/>
            </w:pPr>
            <w:r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28" w:type="pct"/>
          </w:tcPr>
          <w:p w:rsidR="005B06ED" w:rsidRPr="00F8215B" w:rsidRDefault="005B06ED" w:rsidP="00F821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0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5B06ED" w:rsidRPr="00F8215B" w:rsidRDefault="005B06ED" w:rsidP="00BD3E0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BD5" w:rsidRPr="00F8215B" w:rsidTr="00D205CE">
        <w:trPr>
          <w:trHeight w:val="250"/>
        </w:trPr>
        <w:tc>
          <w:tcPr>
            <w:tcW w:w="1301" w:type="pct"/>
            <w:vMerge w:val="restart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рабочего места и презентация работы (Workorganizationandpresentation)</w:t>
            </w:r>
          </w:p>
        </w:tc>
        <w:tc>
          <w:tcPr>
            <w:tcW w:w="2573" w:type="pct"/>
          </w:tcPr>
          <w:p w:rsidR="00930BD5" w:rsidRPr="00F8215B" w:rsidRDefault="00930BD5" w:rsidP="00930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28" w:type="pct"/>
          </w:tcPr>
          <w:p w:rsidR="00930BD5" w:rsidRPr="00F8215B" w:rsidRDefault="00930BD5" w:rsidP="00930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5B06ED" w:rsidRPr="00F8215B" w:rsidRDefault="005B06ED" w:rsidP="00F821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380853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B06ED" w:rsidRPr="00F8215B" w:rsidTr="00D205CE">
        <w:trPr>
          <w:trHeight w:val="18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5B06ED" w:rsidRPr="002C4011" w:rsidRDefault="002C4011" w:rsidP="00F821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18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A1E38" w:rsidRDefault="005B06ED" w:rsidP="00BD3E0F">
            <w:pPr>
              <w:pStyle w:val="Default"/>
              <w:spacing w:after="200"/>
            </w:pPr>
            <w:r w:rsidRPr="00751FFB">
              <w:rPr>
                <w:rFonts w:eastAsia="Times New Roman"/>
              </w:rPr>
              <w:t>Введение лексических единиц</w:t>
            </w:r>
            <w:r>
              <w:rPr>
                <w:rFonts w:eastAsia="Times New Roman"/>
              </w:rPr>
              <w:t>.</w:t>
            </w:r>
            <w:r w:rsidRPr="00751FFB">
              <w:rPr>
                <w:rFonts w:eastAsia="Times New Roman"/>
              </w:rPr>
              <w:t xml:space="preserve"> Организация рабочего места и презентация работы (Workorganizationandpresentation).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5B06ED" w:rsidRPr="00FA1E38" w:rsidRDefault="005B06ED" w:rsidP="00BD3E0F">
            <w:pPr>
              <w:pStyle w:val="Default"/>
              <w:spacing w:after="200"/>
              <w:jc w:val="center"/>
            </w:pPr>
            <w:r w:rsidRPr="00FA1E38">
              <w:t>1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18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A1E38" w:rsidRDefault="005B06ED" w:rsidP="00CF1B4F">
            <w:pPr>
              <w:pStyle w:val="Default"/>
              <w:spacing w:after="200"/>
            </w:pPr>
            <w:r w:rsidRPr="00751FFB">
              <w:rPr>
                <w:rFonts w:eastAsia="Times New Roman"/>
              </w:rPr>
              <w:t>Подготовка презентации выполненной работы «Электромонтаж».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5B06ED" w:rsidRPr="00FA1E38" w:rsidRDefault="002C4011" w:rsidP="00BD3E0F">
            <w:pPr>
              <w:pStyle w:val="Default"/>
              <w:spacing w:after="200"/>
              <w:jc w:val="center"/>
            </w:pPr>
            <w:r>
              <w:t>2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06ED" w:rsidRPr="00F8215B" w:rsidTr="00D205CE">
        <w:trPr>
          <w:trHeight w:val="340"/>
        </w:trPr>
        <w:tc>
          <w:tcPr>
            <w:tcW w:w="1301" w:type="pct"/>
            <w:vMerge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5B06ED" w:rsidRPr="00F8215B" w:rsidRDefault="005B06ED" w:rsidP="00F821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5B06ED" w:rsidRPr="00F8215B" w:rsidRDefault="005B06ED" w:rsidP="00F821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BD5" w:rsidRPr="00F8215B" w:rsidTr="00D205CE">
        <w:trPr>
          <w:trHeight w:val="340"/>
        </w:trPr>
        <w:tc>
          <w:tcPr>
            <w:tcW w:w="1301" w:type="pct"/>
            <w:vMerge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930BD5" w:rsidRPr="00F8215B" w:rsidRDefault="00930BD5" w:rsidP="00930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BD5" w:rsidRPr="00F8215B" w:rsidTr="00D205CE">
        <w:trPr>
          <w:trHeight w:val="120"/>
        </w:trPr>
        <w:tc>
          <w:tcPr>
            <w:tcW w:w="1301" w:type="pct"/>
            <w:vMerge w:val="restart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2.5</w:t>
            </w:r>
          </w:p>
          <w:p w:rsidR="00930BD5" w:rsidRPr="00FA1E38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Техника безопасности</w:t>
            </w:r>
          </w:p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E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(Safetyrequirements)</w:t>
            </w:r>
          </w:p>
        </w:tc>
        <w:tc>
          <w:tcPr>
            <w:tcW w:w="2573" w:type="pct"/>
          </w:tcPr>
          <w:p w:rsidR="00930BD5" w:rsidRPr="00F8215B" w:rsidRDefault="00930BD5" w:rsidP="00930B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28" w:type="pct"/>
          </w:tcPr>
          <w:p w:rsidR="00930BD5" w:rsidRPr="00F8215B" w:rsidRDefault="00930BD5" w:rsidP="00930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shd w:val="clear" w:color="auto" w:fill="auto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F8215B" w:rsidTr="00D205CE">
        <w:trPr>
          <w:trHeight w:val="340"/>
        </w:trPr>
        <w:tc>
          <w:tcPr>
            <w:tcW w:w="1301" w:type="pct"/>
            <w:vMerge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Лабораторные занятия</w:t>
            </w:r>
          </w:p>
        </w:tc>
        <w:tc>
          <w:tcPr>
            <w:tcW w:w="728" w:type="pct"/>
          </w:tcPr>
          <w:p w:rsidR="00930BD5" w:rsidRPr="00F8215B" w:rsidRDefault="00930BD5" w:rsidP="00930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930BD5" w:rsidRPr="00F8215B" w:rsidRDefault="00380853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30BD5" w:rsidRPr="00F8215B" w:rsidTr="00D205CE">
        <w:trPr>
          <w:trHeight w:val="340"/>
        </w:trPr>
        <w:tc>
          <w:tcPr>
            <w:tcW w:w="1301" w:type="pct"/>
            <w:vMerge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28" w:type="pct"/>
          </w:tcPr>
          <w:p w:rsidR="00930BD5" w:rsidRPr="002C4011" w:rsidRDefault="002C4011" w:rsidP="00930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BD5" w:rsidRPr="00F8215B" w:rsidTr="00D205CE">
        <w:trPr>
          <w:trHeight w:val="340"/>
        </w:trPr>
        <w:tc>
          <w:tcPr>
            <w:tcW w:w="1301" w:type="pct"/>
            <w:vMerge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930BD5" w:rsidRDefault="00930BD5" w:rsidP="00930BD5">
            <w:pPr>
              <w:pStyle w:val="Default"/>
              <w:spacing w:after="200"/>
            </w:pPr>
            <w:r>
              <w:rPr>
                <w:rFonts w:eastAsia="Times New Roman"/>
              </w:rPr>
              <w:t xml:space="preserve">Составление высказываний по теме. </w:t>
            </w:r>
            <w:r w:rsidRPr="00751FFB">
              <w:rPr>
                <w:rFonts w:eastAsia="Times New Roman"/>
              </w:rPr>
              <w:t>«Safetyfirst /Безопасность превыше всего»</w:t>
            </w:r>
          </w:p>
        </w:tc>
        <w:tc>
          <w:tcPr>
            <w:tcW w:w="728" w:type="pct"/>
          </w:tcPr>
          <w:p w:rsidR="00930BD5" w:rsidRPr="00FA1E38" w:rsidRDefault="002C4011" w:rsidP="00930BD5">
            <w:pPr>
              <w:pStyle w:val="Default"/>
              <w:spacing w:after="200"/>
              <w:jc w:val="center"/>
            </w:pPr>
            <w:r>
              <w:t>2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BD5" w:rsidRPr="00F8215B" w:rsidTr="00D205CE">
        <w:trPr>
          <w:trHeight w:val="340"/>
        </w:trPr>
        <w:tc>
          <w:tcPr>
            <w:tcW w:w="1301" w:type="pct"/>
            <w:vMerge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930BD5" w:rsidRPr="005F0380" w:rsidRDefault="00930BD5" w:rsidP="00930BD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проектов </w:t>
            </w:r>
            <w:r w:rsidRPr="00751FFB">
              <w:rPr>
                <w:rFonts w:ascii="Times New Roman" w:eastAsia="Times New Roman" w:hAnsi="Times New Roman" w:cs="Times New Roman"/>
                <w:sz w:val="24"/>
                <w:szCs w:val="24"/>
              </w:rPr>
              <w:t>«Safetyfirst /Безопасность превыше всего»</w:t>
            </w:r>
          </w:p>
        </w:tc>
        <w:tc>
          <w:tcPr>
            <w:tcW w:w="728" w:type="pct"/>
          </w:tcPr>
          <w:p w:rsidR="00930BD5" w:rsidRPr="00FA1E38" w:rsidRDefault="002C4011" w:rsidP="00930BD5">
            <w:pPr>
              <w:pStyle w:val="Default"/>
              <w:spacing w:after="200"/>
              <w:jc w:val="center"/>
            </w:pPr>
            <w:r>
              <w:t>2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BD5" w:rsidRPr="00F8215B" w:rsidTr="00D205CE">
        <w:trPr>
          <w:trHeight w:val="340"/>
        </w:trPr>
        <w:tc>
          <w:tcPr>
            <w:tcW w:w="1301" w:type="pct"/>
            <w:vMerge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930BD5" w:rsidRDefault="00930BD5" w:rsidP="00930BD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728" w:type="pct"/>
          </w:tcPr>
          <w:p w:rsidR="00930BD5" w:rsidRPr="00F8215B" w:rsidRDefault="00930BD5" w:rsidP="00930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 предусмотрено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BD5" w:rsidRPr="00F8215B" w:rsidTr="00D205CE">
        <w:trPr>
          <w:trHeight w:val="340"/>
        </w:trPr>
        <w:tc>
          <w:tcPr>
            <w:tcW w:w="1301" w:type="pct"/>
            <w:vMerge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73" w:type="pct"/>
          </w:tcPr>
          <w:p w:rsidR="00930BD5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8215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Самостоятельная работа обучающегося</w:t>
            </w:r>
          </w:p>
          <w:p w:rsidR="00C202D7" w:rsidRPr="00F8215B" w:rsidRDefault="00C202D7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 о своей профессии «</w:t>
            </w:r>
            <w:r w:rsidRPr="00C2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Myprofession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28" w:type="pct"/>
          </w:tcPr>
          <w:p w:rsidR="00930BD5" w:rsidRPr="002C4011" w:rsidRDefault="00C202D7" w:rsidP="00930BD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9" w:type="pct"/>
            <w:vMerge/>
            <w:tcBorders>
              <w:right w:val="single" w:sz="4" w:space="0" w:color="auto"/>
            </w:tcBorders>
            <w:shd w:val="clear" w:color="auto" w:fill="D9D9D9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30BD5" w:rsidRPr="00F8215B" w:rsidTr="00D205CE">
        <w:trPr>
          <w:trHeight w:val="20"/>
        </w:trPr>
        <w:tc>
          <w:tcPr>
            <w:tcW w:w="3874" w:type="pct"/>
            <w:gridSpan w:val="2"/>
          </w:tcPr>
          <w:p w:rsidR="00930BD5" w:rsidRPr="00F8215B" w:rsidRDefault="00D205CE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930BD5" w:rsidRPr="00FA1E38" w:rsidRDefault="00D205CE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F8215B" w:rsidTr="00D205CE">
        <w:trPr>
          <w:trHeight w:val="20"/>
        </w:trPr>
        <w:tc>
          <w:tcPr>
            <w:tcW w:w="3874" w:type="pct"/>
            <w:gridSpan w:val="2"/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8" w:type="pct"/>
            <w:tcBorders>
              <w:right w:val="single" w:sz="4" w:space="0" w:color="auto"/>
            </w:tcBorders>
            <w:shd w:val="clear" w:color="auto" w:fill="auto"/>
          </w:tcPr>
          <w:p w:rsidR="00930BD5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930BD5" w:rsidRPr="00F8215B" w:rsidRDefault="00930BD5" w:rsidP="00930B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1198F" w:rsidRDefault="00C1198F" w:rsidP="00F627BF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27BF" w:rsidRPr="005B20DF" w:rsidRDefault="00F627BF" w:rsidP="005B20D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B20DF">
        <w:rPr>
          <w:rFonts w:ascii="Times New Roman" w:hAnsi="Times New Roman"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F627BF" w:rsidRPr="005B20DF" w:rsidRDefault="00F627BF" w:rsidP="005B20D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B20DF">
        <w:rPr>
          <w:rFonts w:ascii="Times New Roman" w:hAnsi="Times New Roman"/>
          <w:i/>
          <w:sz w:val="24"/>
          <w:szCs w:val="24"/>
        </w:rPr>
        <w:t xml:space="preserve">1. – ознакомительный (узнавание ранее изученных объектов, свойств); </w:t>
      </w:r>
    </w:p>
    <w:p w:rsidR="00F627BF" w:rsidRPr="005B20DF" w:rsidRDefault="00F627BF" w:rsidP="005B20D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B20DF">
        <w:rPr>
          <w:rFonts w:ascii="Times New Roman" w:hAnsi="Times New Roman"/>
          <w:i/>
          <w:sz w:val="24"/>
          <w:szCs w:val="24"/>
        </w:rPr>
        <w:t>2. – репродуктивный (выполнение деятельности по образцу, инструкции или под руководством)</w:t>
      </w:r>
      <w:r w:rsidR="009340C2" w:rsidRPr="005B20DF">
        <w:rPr>
          <w:rFonts w:ascii="Times New Roman" w:hAnsi="Times New Roman"/>
          <w:i/>
          <w:sz w:val="24"/>
          <w:szCs w:val="24"/>
        </w:rPr>
        <w:t>;</w:t>
      </w:r>
    </w:p>
    <w:p w:rsidR="00F627BF" w:rsidRPr="005B20DF" w:rsidRDefault="00F627BF" w:rsidP="005B20D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i/>
          <w:sz w:val="24"/>
          <w:szCs w:val="24"/>
        </w:rPr>
      </w:pPr>
      <w:r w:rsidRPr="005B20DF">
        <w:rPr>
          <w:rFonts w:ascii="Times New Roman" w:hAnsi="Times New Roman"/>
          <w:i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  <w:r w:rsidR="009340C2" w:rsidRPr="005B20DF">
        <w:rPr>
          <w:rFonts w:ascii="Times New Roman" w:hAnsi="Times New Roman"/>
          <w:i/>
          <w:sz w:val="24"/>
          <w:szCs w:val="24"/>
        </w:rPr>
        <w:t>.</w:t>
      </w:r>
    </w:p>
    <w:p w:rsidR="00F627BF" w:rsidRPr="00467A15" w:rsidRDefault="00F627BF" w:rsidP="00F627BF">
      <w:pPr>
        <w:spacing w:line="240" w:lineRule="auto"/>
        <w:rPr>
          <w:sz w:val="24"/>
          <w:szCs w:val="24"/>
        </w:rPr>
        <w:sectPr w:rsidR="00F627BF" w:rsidRPr="00467A15" w:rsidSect="008B666E">
          <w:pgSz w:w="16838" w:h="11906" w:orient="landscape"/>
          <w:pgMar w:top="567" w:right="567" w:bottom="567" w:left="1134" w:header="709" w:footer="709" w:gutter="0"/>
          <w:pgNumType w:start="10"/>
          <w:cols w:space="708"/>
          <w:docGrid w:linePitch="360"/>
        </w:sectPr>
      </w:pPr>
    </w:p>
    <w:p w:rsidR="004D5BDE" w:rsidRPr="005B20DF" w:rsidRDefault="00C1198F" w:rsidP="005B20DF">
      <w:pPr>
        <w:widowControl w:val="0"/>
        <w:tabs>
          <w:tab w:val="left" w:pos="851"/>
        </w:tabs>
        <w:suppressAutoHyphens/>
        <w:spacing w:after="0" w:line="360" w:lineRule="auto"/>
        <w:ind w:firstLine="567"/>
        <w:rPr>
          <w:rFonts w:ascii="Times New Roman" w:hAnsi="Times New Roman"/>
          <w:b/>
          <w:caps/>
          <w:sz w:val="28"/>
          <w:szCs w:val="28"/>
        </w:rPr>
      </w:pPr>
      <w:r w:rsidRPr="005B20DF">
        <w:rPr>
          <w:rFonts w:ascii="Times New Roman" w:hAnsi="Times New Roman"/>
          <w:b/>
          <w:caps/>
          <w:sz w:val="28"/>
          <w:szCs w:val="28"/>
        </w:rPr>
        <w:lastRenderedPageBreak/>
        <w:t xml:space="preserve">3 </w:t>
      </w:r>
      <w:r w:rsidR="004D5BDE" w:rsidRPr="005B20DF">
        <w:rPr>
          <w:rFonts w:ascii="Times New Roman" w:hAnsi="Times New Roman"/>
          <w:b/>
          <w:caps/>
          <w:sz w:val="28"/>
          <w:szCs w:val="28"/>
        </w:rPr>
        <w:t xml:space="preserve">условия реализации </w:t>
      </w:r>
      <w:r w:rsidR="00F25D08">
        <w:rPr>
          <w:rFonts w:ascii="Times New Roman" w:hAnsi="Times New Roman"/>
          <w:b/>
          <w:caps/>
          <w:sz w:val="28"/>
          <w:szCs w:val="28"/>
        </w:rPr>
        <w:t xml:space="preserve">программы </w:t>
      </w:r>
      <w:r w:rsidR="004D5BDE" w:rsidRPr="005B20DF">
        <w:rPr>
          <w:rFonts w:ascii="Times New Roman" w:hAnsi="Times New Roman"/>
          <w:b/>
          <w:caps/>
          <w:sz w:val="28"/>
          <w:szCs w:val="28"/>
        </w:rPr>
        <w:t>учебной дисциплины</w:t>
      </w:r>
    </w:p>
    <w:p w:rsidR="004D5BDE" w:rsidRPr="005B20DF" w:rsidRDefault="004D5BDE" w:rsidP="005B20DF">
      <w:pPr>
        <w:widowControl w:val="0"/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B20DF">
        <w:rPr>
          <w:rFonts w:ascii="Times New Roman" w:hAnsi="Times New Roman"/>
          <w:b/>
          <w:bCs/>
          <w:sz w:val="28"/>
          <w:szCs w:val="28"/>
        </w:rPr>
        <w:t xml:space="preserve">3.1. Требования к </w:t>
      </w:r>
      <w:r w:rsidR="00F25D08">
        <w:rPr>
          <w:rFonts w:ascii="Times New Roman" w:hAnsi="Times New Roman"/>
          <w:b/>
          <w:bCs/>
          <w:sz w:val="28"/>
          <w:szCs w:val="28"/>
        </w:rPr>
        <w:t xml:space="preserve">минимальному </w:t>
      </w:r>
      <w:r w:rsidRPr="005B20DF">
        <w:rPr>
          <w:rFonts w:ascii="Times New Roman" w:hAnsi="Times New Roman"/>
          <w:b/>
          <w:bCs/>
          <w:sz w:val="28"/>
          <w:szCs w:val="28"/>
        </w:rPr>
        <w:t>материально-техническому обеспечению</w:t>
      </w:r>
    </w:p>
    <w:p w:rsidR="004D5BDE" w:rsidRPr="005B20DF" w:rsidRDefault="004D5BDE" w:rsidP="005B20DF">
      <w:pPr>
        <w:widowControl w:val="0"/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B20DF">
        <w:rPr>
          <w:rFonts w:ascii="Times New Roman" w:hAnsi="Times New Roman"/>
          <w:bCs/>
          <w:sz w:val="28"/>
          <w:szCs w:val="28"/>
        </w:rPr>
        <w:t>Реализация учебной дисциплины требует наличия учебного кабинета</w:t>
      </w:r>
      <w:r w:rsidR="007F7A9D">
        <w:rPr>
          <w:rFonts w:ascii="Times New Roman" w:hAnsi="Times New Roman"/>
          <w:bCs/>
          <w:sz w:val="28"/>
          <w:szCs w:val="28"/>
        </w:rPr>
        <w:t xml:space="preserve">. </w:t>
      </w:r>
      <w:r w:rsidRPr="005B20DF">
        <w:rPr>
          <w:rFonts w:ascii="Times New Roman" w:hAnsi="Times New Roman"/>
          <w:bCs/>
          <w:sz w:val="28"/>
          <w:szCs w:val="28"/>
        </w:rPr>
        <w:t>Оборудование кабинета:</w:t>
      </w:r>
    </w:p>
    <w:p w:rsidR="004D5BDE" w:rsidRPr="005B20DF" w:rsidRDefault="004D5BDE" w:rsidP="00263BA3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B20DF">
        <w:rPr>
          <w:rFonts w:ascii="Times New Roman" w:hAnsi="Times New Roman"/>
          <w:bCs/>
          <w:sz w:val="28"/>
          <w:szCs w:val="28"/>
        </w:rPr>
        <w:t xml:space="preserve">посадочные места </w:t>
      </w:r>
      <w:r w:rsidR="002C426F">
        <w:rPr>
          <w:rFonts w:ascii="Times New Roman" w:hAnsi="Times New Roman"/>
          <w:bCs/>
          <w:sz w:val="28"/>
          <w:szCs w:val="28"/>
        </w:rPr>
        <w:t>обучающихся</w:t>
      </w:r>
      <w:r w:rsidRPr="005B20DF">
        <w:rPr>
          <w:rFonts w:ascii="Times New Roman" w:hAnsi="Times New Roman"/>
          <w:bCs/>
          <w:sz w:val="28"/>
          <w:szCs w:val="28"/>
        </w:rPr>
        <w:t>;</w:t>
      </w:r>
    </w:p>
    <w:p w:rsidR="004D5BDE" w:rsidRPr="005B20DF" w:rsidRDefault="004D5BDE" w:rsidP="00263BA3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B20DF">
        <w:rPr>
          <w:rFonts w:ascii="Times New Roman" w:hAnsi="Times New Roman"/>
          <w:bCs/>
          <w:sz w:val="28"/>
          <w:szCs w:val="28"/>
        </w:rPr>
        <w:t>рабочее место преподавателя;</w:t>
      </w:r>
    </w:p>
    <w:p w:rsidR="004D5BDE" w:rsidRPr="005B20DF" w:rsidRDefault="004D5BDE" w:rsidP="00263BA3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B20DF">
        <w:rPr>
          <w:rFonts w:ascii="Times New Roman" w:hAnsi="Times New Roman"/>
          <w:bCs/>
          <w:sz w:val="28"/>
          <w:szCs w:val="28"/>
        </w:rPr>
        <w:t>наглядные пособия (учебники, терминологические словари разных типов, опорные конспекты-плакаты, стенды, карточки, раздаточный материал).</w:t>
      </w:r>
    </w:p>
    <w:p w:rsidR="004D5BDE" w:rsidRPr="005B20DF" w:rsidRDefault="004D5BDE" w:rsidP="005B20DF">
      <w:pPr>
        <w:widowControl w:val="0"/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B20DF">
        <w:rPr>
          <w:rFonts w:ascii="Times New Roman" w:hAnsi="Times New Roman"/>
          <w:bCs/>
          <w:sz w:val="28"/>
          <w:szCs w:val="28"/>
        </w:rPr>
        <w:t xml:space="preserve">Технические средства обучения: </w:t>
      </w:r>
    </w:p>
    <w:p w:rsidR="004D5BDE" w:rsidRPr="005B20DF" w:rsidRDefault="004D5BDE" w:rsidP="00263BA3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B20DF">
        <w:rPr>
          <w:rFonts w:ascii="Times New Roman" w:hAnsi="Times New Roman"/>
          <w:bCs/>
          <w:sz w:val="28"/>
          <w:szCs w:val="28"/>
        </w:rPr>
        <w:t>мультимедийный проектор;</w:t>
      </w:r>
    </w:p>
    <w:p w:rsidR="004D5BDE" w:rsidRPr="005B20DF" w:rsidRDefault="004D5BDE" w:rsidP="00263BA3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B20DF">
        <w:rPr>
          <w:rFonts w:ascii="Times New Roman" w:hAnsi="Times New Roman"/>
          <w:bCs/>
          <w:sz w:val="28"/>
          <w:szCs w:val="28"/>
        </w:rPr>
        <w:t>компьютер;</w:t>
      </w:r>
    </w:p>
    <w:p w:rsidR="004D5BDE" w:rsidRPr="005B20DF" w:rsidRDefault="004D5BDE" w:rsidP="00263BA3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B20DF">
        <w:rPr>
          <w:rFonts w:ascii="Times New Roman" w:hAnsi="Times New Roman"/>
          <w:bCs/>
          <w:sz w:val="28"/>
          <w:szCs w:val="28"/>
        </w:rPr>
        <w:t xml:space="preserve">проекционный экран; </w:t>
      </w:r>
    </w:p>
    <w:p w:rsidR="004D5BDE" w:rsidRPr="005B20DF" w:rsidRDefault="004D5BDE" w:rsidP="00263BA3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B20DF">
        <w:rPr>
          <w:rFonts w:ascii="Times New Roman" w:hAnsi="Times New Roman"/>
          <w:bCs/>
          <w:sz w:val="28"/>
          <w:szCs w:val="28"/>
        </w:rPr>
        <w:t>принтер черно-белый лазерный;</w:t>
      </w:r>
    </w:p>
    <w:p w:rsidR="004D5BDE" w:rsidRPr="005B20DF" w:rsidRDefault="004D5BDE" w:rsidP="00263BA3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B20DF">
        <w:rPr>
          <w:rFonts w:ascii="Times New Roman" w:hAnsi="Times New Roman"/>
          <w:bCs/>
          <w:sz w:val="28"/>
          <w:szCs w:val="28"/>
        </w:rPr>
        <w:t xml:space="preserve">блок питания; </w:t>
      </w:r>
    </w:p>
    <w:p w:rsidR="004D5BDE" w:rsidRDefault="004D5BDE" w:rsidP="00263BA3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5B20DF">
        <w:rPr>
          <w:rFonts w:ascii="Times New Roman" w:hAnsi="Times New Roman"/>
          <w:bCs/>
          <w:sz w:val="28"/>
          <w:szCs w:val="28"/>
        </w:rPr>
        <w:t>колонки.</w:t>
      </w:r>
    </w:p>
    <w:p w:rsidR="00FA1E38" w:rsidRDefault="00FA1E38" w:rsidP="00F25D08">
      <w:pPr>
        <w:pStyle w:val="a6"/>
        <w:widowControl w:val="0"/>
        <w:suppressAutoHyphens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28BB" w:rsidRPr="00F25D08" w:rsidRDefault="001228BB" w:rsidP="00F25D08">
      <w:pPr>
        <w:pStyle w:val="a6"/>
        <w:widowControl w:val="0"/>
        <w:suppressAutoHyphens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F25D08">
        <w:rPr>
          <w:rFonts w:ascii="Times New Roman" w:hAnsi="Times New Roman"/>
          <w:b/>
          <w:sz w:val="28"/>
          <w:szCs w:val="28"/>
        </w:rPr>
        <w:t>3.2 Информационное обеспечение обучения</w:t>
      </w:r>
    </w:p>
    <w:p w:rsidR="001228BB" w:rsidRPr="00F25D08" w:rsidRDefault="001228BB" w:rsidP="00F25D08">
      <w:pPr>
        <w:pStyle w:val="a6"/>
        <w:widowControl w:val="0"/>
        <w:suppressAutoHyphens/>
        <w:spacing w:after="0" w:line="360" w:lineRule="auto"/>
        <w:ind w:left="567"/>
        <w:rPr>
          <w:rFonts w:ascii="Times New Roman" w:hAnsi="Times New Roman"/>
          <w:b/>
          <w:bCs/>
          <w:sz w:val="28"/>
          <w:szCs w:val="28"/>
        </w:rPr>
      </w:pPr>
      <w:r w:rsidRPr="00F25D08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1228BB" w:rsidRDefault="001228BB" w:rsidP="00F25D08">
      <w:pPr>
        <w:pStyle w:val="a6"/>
        <w:widowControl w:val="0"/>
        <w:suppressAutoHyphens/>
        <w:spacing w:after="0" w:line="36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F25D08">
        <w:rPr>
          <w:rFonts w:ascii="Times New Roman" w:hAnsi="Times New Roman"/>
          <w:b/>
          <w:bCs/>
          <w:sz w:val="28"/>
          <w:szCs w:val="28"/>
        </w:rPr>
        <w:t>Для преподавателей</w:t>
      </w:r>
    </w:p>
    <w:p w:rsidR="0085154F" w:rsidRPr="00FC0908" w:rsidRDefault="0085154F" w:rsidP="0085154F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0908">
        <w:rPr>
          <w:rFonts w:ascii="Times New Roman" w:hAnsi="Times New Roman" w:cs="Times New Roman"/>
          <w:sz w:val="28"/>
          <w:szCs w:val="28"/>
        </w:rPr>
        <w:t xml:space="preserve">1. </w:t>
      </w:r>
      <w:r w:rsidR="00B56E6B" w:rsidRPr="00FC0908">
        <w:rPr>
          <w:rFonts w:ascii="Times New Roman" w:hAnsi="Times New Roman" w:cs="Times New Roman"/>
          <w:sz w:val="28"/>
          <w:szCs w:val="28"/>
        </w:rPr>
        <w:t>ТрубицинаО.И.. Методика обучения иностранному языку. Пособие для СПО. – М.,2019</w:t>
      </w:r>
    </w:p>
    <w:p w:rsidR="0085154F" w:rsidRPr="00FC0908" w:rsidRDefault="0085154F" w:rsidP="0085154F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C0908">
        <w:rPr>
          <w:rFonts w:ascii="Times New Roman" w:hAnsi="Times New Roman" w:cs="Times New Roman"/>
          <w:sz w:val="28"/>
          <w:szCs w:val="28"/>
        </w:rPr>
        <w:t xml:space="preserve">2.  </w:t>
      </w:r>
      <w:r w:rsidR="00B56E6B" w:rsidRPr="00FC0908">
        <w:rPr>
          <w:rFonts w:ascii="Times New Roman" w:eastAsia="Times New Roman" w:hAnsi="Times New Roman" w:cs="Times New Roman"/>
          <w:bCs/>
          <w:iCs/>
          <w:sz w:val="28"/>
          <w:szCs w:val="28"/>
        </w:rPr>
        <w:t>Щукин А.Н., Фролова Г.М. Методика преподавания иностранных языков. — М.,   201</w:t>
      </w:r>
      <w:r w:rsidR="00380853"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="00B56E6B" w:rsidRPr="00FC090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1228BB" w:rsidRPr="00F25D08" w:rsidRDefault="001228BB" w:rsidP="0056480F">
      <w:pPr>
        <w:pStyle w:val="a6"/>
        <w:widowControl w:val="0"/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D08">
        <w:rPr>
          <w:rFonts w:ascii="Times New Roman" w:hAnsi="Times New Roman"/>
          <w:b/>
          <w:sz w:val="28"/>
          <w:szCs w:val="28"/>
        </w:rPr>
        <w:t xml:space="preserve">Для </w:t>
      </w:r>
      <w:r w:rsidR="000F3FAB">
        <w:rPr>
          <w:rFonts w:ascii="Times New Roman" w:hAnsi="Times New Roman"/>
          <w:b/>
          <w:sz w:val="28"/>
          <w:szCs w:val="28"/>
        </w:rPr>
        <w:t>обучающихся</w:t>
      </w:r>
    </w:p>
    <w:p w:rsidR="0085154F" w:rsidRPr="00FC0908" w:rsidRDefault="0085154F" w:rsidP="00851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FC0908">
        <w:rPr>
          <w:rFonts w:ascii="Times New Roman" w:eastAsia="Times New Roman" w:hAnsi="Times New Roman" w:cs="Times New Roman"/>
          <w:bCs/>
          <w:iCs/>
          <w:sz w:val="28"/>
          <w:szCs w:val="28"/>
        </w:rPr>
        <w:t>. Агабекян И.П. Английский язык. – Изд.2-е.- Ростов н/Д : Феникс, 201</w:t>
      </w:r>
      <w:r w:rsidR="00380853"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</w:p>
    <w:p w:rsidR="0085154F" w:rsidRPr="0085154F" w:rsidRDefault="0085154F" w:rsidP="00851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="00B56E6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FC0908">
        <w:rPr>
          <w:rFonts w:ascii="Times New Roman" w:eastAsia="Times New Roman" w:hAnsi="Times New Roman" w:cs="Times New Roman"/>
          <w:bCs/>
          <w:iCs/>
          <w:sz w:val="28"/>
          <w:szCs w:val="28"/>
        </w:rPr>
        <w:t>Безкоровайная Г.Т., Койранская Е.А., Соколова Н.И., Лаврик Г.В. PlanetofEnglish: учебник английского языка для учреждений СПО. — М., 201</w:t>
      </w:r>
      <w:r w:rsidR="00380853"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Pr="00FC0908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85154F" w:rsidRPr="0085154F" w:rsidRDefault="0085154F" w:rsidP="00851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228BB" w:rsidRPr="00F25D08" w:rsidRDefault="001228BB" w:rsidP="00CC39FE">
      <w:pPr>
        <w:pStyle w:val="a6"/>
        <w:widowControl w:val="0"/>
        <w:suppressAutoHyphens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F25D08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1228BB" w:rsidRPr="00F25D08" w:rsidRDefault="0088370A" w:rsidP="0056480F">
      <w:pPr>
        <w:pStyle w:val="a6"/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Для преподавателей</w:t>
      </w:r>
    </w:p>
    <w:p w:rsidR="0085154F" w:rsidRPr="0085154F" w:rsidRDefault="0085154F" w:rsidP="0085154F">
      <w:pPr>
        <w:pStyle w:val="a6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5154F">
        <w:rPr>
          <w:rFonts w:ascii="Times New Roman" w:eastAsia="Times New Roman" w:hAnsi="Times New Roman" w:cs="Times New Roman"/>
          <w:bCs/>
          <w:iCs/>
          <w:sz w:val="28"/>
          <w:szCs w:val="28"/>
        </w:rPr>
        <w:t>Ларина Т.В. Основы межкультурной коммуникации. – М., 201</w:t>
      </w:r>
      <w:r w:rsidR="00380853"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</w:p>
    <w:p w:rsidR="0085154F" w:rsidRPr="0085154F" w:rsidRDefault="0085154F" w:rsidP="0085154F">
      <w:pPr>
        <w:pStyle w:val="a6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5154F">
        <w:rPr>
          <w:rFonts w:ascii="Times New Roman" w:eastAsia="Times New Roman" w:hAnsi="Times New Roman" w:cs="Times New Roman"/>
          <w:bCs/>
          <w:iCs/>
          <w:sz w:val="28"/>
          <w:szCs w:val="28"/>
        </w:rPr>
        <w:t>Голубев А.П.  Английский язык для технических специальностей. Учебник для студентов учреждений СПО. – М.: ИЦ Академия 201</w:t>
      </w:r>
      <w:r w:rsidR="00380853"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Pr="008515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г.</w:t>
      </w:r>
    </w:p>
    <w:p w:rsidR="0085154F" w:rsidRPr="00B56E6B" w:rsidRDefault="0085154F" w:rsidP="0085154F">
      <w:pPr>
        <w:pStyle w:val="a6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85154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The Complete Guide to Plumbing. The editors of Creative Publishing international, Inc., in cooperation with Black &amp; Decker, 201</w:t>
      </w:r>
      <w:r w:rsidR="00380853" w:rsidRPr="00380853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9</w:t>
      </w:r>
      <w:r w:rsidRPr="0085154F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.</w:t>
      </w:r>
    </w:p>
    <w:p w:rsidR="00B56E6B" w:rsidRPr="00212C81" w:rsidRDefault="00B56E6B" w:rsidP="0085154F">
      <w:pPr>
        <w:pStyle w:val="a6"/>
        <w:numPr>
          <w:ilvl w:val="0"/>
          <w:numId w:val="47"/>
        </w:numPr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АгабекянИ</w:t>
      </w:r>
      <w:r w:rsidRPr="00212C8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Pr="00212C8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212C81" w:rsidRPr="00212C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212C81">
        <w:rPr>
          <w:rFonts w:ascii="Times New Roman" w:eastAsia="Times New Roman" w:hAnsi="Times New Roman" w:cs="Times New Roman"/>
          <w:bCs/>
          <w:iCs/>
          <w:sz w:val="28"/>
          <w:szCs w:val="28"/>
        </w:rPr>
        <w:t>П</w:t>
      </w:r>
      <w:r w:rsidR="00212C81" w:rsidRPr="00212C8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212C81">
        <w:rPr>
          <w:rFonts w:ascii="Times New Roman" w:eastAsia="Times New Roman" w:hAnsi="Times New Roman" w:cs="Times New Roman"/>
          <w:bCs/>
          <w:iCs/>
          <w:sz w:val="28"/>
          <w:szCs w:val="28"/>
        </w:rPr>
        <w:t>И</w:t>
      </w:r>
      <w:r w:rsidR="00212C81" w:rsidRPr="00212C8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212C81">
        <w:rPr>
          <w:rFonts w:ascii="Times New Roman" w:eastAsia="Times New Roman" w:hAnsi="Times New Roman" w:cs="Times New Roman"/>
          <w:bCs/>
          <w:iCs/>
          <w:sz w:val="28"/>
          <w:szCs w:val="28"/>
        </w:rPr>
        <w:t>Коваленко</w:t>
      </w:r>
      <w:r w:rsidR="00212C81" w:rsidRPr="00212C8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212C8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Английский для технических вузов. - Ростов н/Д : Феникс, 201</w:t>
      </w:r>
      <w:r w:rsidR="00380853"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  <w:r w:rsidR="00212C81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85154F" w:rsidRPr="00212C81" w:rsidRDefault="0085154F" w:rsidP="0085154F">
      <w:pPr>
        <w:pStyle w:val="a6"/>
        <w:spacing w:after="0" w:line="360" w:lineRule="auto"/>
        <w:ind w:left="644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1228BB" w:rsidRPr="00F25D08" w:rsidRDefault="000F3FAB" w:rsidP="00362BAA">
      <w:pPr>
        <w:pStyle w:val="a6"/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</w:t>
      </w:r>
    </w:p>
    <w:p w:rsidR="0085154F" w:rsidRPr="0085154F" w:rsidRDefault="00212C81" w:rsidP="0085154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85154F" w:rsidRPr="0085154F">
        <w:rPr>
          <w:rFonts w:ascii="Times New Roman" w:eastAsia="Times New Roman" w:hAnsi="Times New Roman" w:cs="Times New Roman"/>
          <w:sz w:val="28"/>
          <w:szCs w:val="28"/>
        </w:rPr>
        <w:t>Безкоровайная Г.Т., Койранская Е.А., Соколова Н.И., ЛаврикГ.В.PlanetofEnglish: электронный учебно-методический комплекс английского языка для учреждений СПО. - М., 201</w:t>
      </w:r>
      <w:r w:rsidR="00380853">
        <w:rPr>
          <w:rFonts w:ascii="Times New Roman" w:eastAsia="Times New Roman" w:hAnsi="Times New Roman" w:cs="Times New Roman"/>
          <w:sz w:val="28"/>
          <w:szCs w:val="28"/>
        </w:rPr>
        <w:t>9</w:t>
      </w:r>
      <w:r w:rsidR="0085154F" w:rsidRPr="008515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154F" w:rsidRPr="00FC0908" w:rsidRDefault="00212C81" w:rsidP="0085154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10</w:t>
      </w:r>
      <w:r w:rsidR="008515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</w:t>
      </w:r>
      <w:r w:rsidR="0085154F" w:rsidRPr="00FC0908">
        <w:rPr>
          <w:rFonts w:ascii="Times New Roman" w:eastAsia="Times New Roman" w:hAnsi="Times New Roman" w:cs="Times New Roman"/>
          <w:bCs/>
          <w:iCs/>
          <w:sz w:val="28"/>
          <w:szCs w:val="28"/>
        </w:rPr>
        <w:t>Т.А.Карпова. Английский язык для колледжей. - М., 201</w:t>
      </w:r>
      <w:r w:rsidR="00380853">
        <w:rPr>
          <w:rFonts w:ascii="Times New Roman" w:eastAsia="Times New Roman" w:hAnsi="Times New Roman" w:cs="Times New Roman"/>
          <w:bCs/>
          <w:iCs/>
          <w:sz w:val="28"/>
          <w:szCs w:val="28"/>
        </w:rPr>
        <w:t>9</w:t>
      </w:r>
    </w:p>
    <w:p w:rsidR="0085154F" w:rsidRPr="00FC0908" w:rsidRDefault="0085154F" w:rsidP="0085154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212C81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Pr="00FC0908">
        <w:rPr>
          <w:rFonts w:ascii="Times New Roman" w:eastAsia="Times New Roman" w:hAnsi="Times New Roman" w:cs="Times New Roman"/>
          <w:bCs/>
          <w:iCs/>
          <w:sz w:val="28"/>
          <w:szCs w:val="28"/>
        </w:rPr>
        <w:t>. Профессор Хиггинс. Английский без акцента! (фонетический, лексический и грамматический мультимедийный справочник-тренажер).</w:t>
      </w:r>
    </w:p>
    <w:p w:rsidR="0085154F" w:rsidRPr="0085154F" w:rsidRDefault="0085154F" w:rsidP="0085154F">
      <w:pPr>
        <w:spacing w:after="0"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228BB" w:rsidRPr="00F25D08" w:rsidRDefault="001228BB" w:rsidP="0085154F">
      <w:pPr>
        <w:spacing w:after="0"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F25D08">
        <w:rPr>
          <w:rFonts w:ascii="Times New Roman" w:hAnsi="Times New Roman"/>
          <w:b/>
          <w:bCs/>
          <w:sz w:val="28"/>
          <w:szCs w:val="28"/>
        </w:rPr>
        <w:t>Интернет-ресурсы:</w:t>
      </w:r>
    </w:p>
    <w:p w:rsidR="0085154F" w:rsidRPr="00FC0908" w:rsidRDefault="0085154F" w:rsidP="0085154F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C0908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212C81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FC0908">
        <w:rPr>
          <w:rFonts w:ascii="Times New Roman" w:eastAsia="Times New Roman" w:hAnsi="Times New Roman" w:cs="Times New Roman"/>
          <w:bCs/>
          <w:iCs/>
          <w:sz w:val="28"/>
          <w:szCs w:val="28"/>
        </w:rPr>
        <w:t>. www.lingvo-online.ru (более 30 англо-русских, русско-английских и толковых словарей общей и отраслевой лексики).</w:t>
      </w:r>
    </w:p>
    <w:p w:rsidR="0085154F" w:rsidRPr="00FC0908" w:rsidRDefault="0085154F" w:rsidP="00851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FC090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1</w:t>
      </w:r>
      <w:r w:rsidR="00212C81" w:rsidRPr="00212C81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3</w:t>
      </w:r>
      <w:r w:rsidRPr="00FC090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 xml:space="preserve">. www.macmillandictionary.com/dictionary/british/enjoy (Macmillan Dictionary </w:t>
      </w:r>
    </w:p>
    <w:p w:rsidR="0085154F" w:rsidRPr="00FC0908" w:rsidRDefault="0085154F" w:rsidP="00851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C090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 возможностью прослушать произношение слов). </w:t>
      </w:r>
    </w:p>
    <w:p w:rsidR="0085154F" w:rsidRPr="00FC0908" w:rsidRDefault="0085154F" w:rsidP="00851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C0908">
        <w:rPr>
          <w:rFonts w:ascii="Times New Roman" w:eastAsia="Times New Roman" w:hAnsi="Times New Roman" w:cs="Times New Roman"/>
          <w:bCs/>
          <w:iCs/>
          <w:sz w:val="28"/>
          <w:szCs w:val="28"/>
        </w:rPr>
        <w:t>1</w:t>
      </w:r>
      <w:r w:rsidR="00212C81">
        <w:rPr>
          <w:rFonts w:ascii="Times New Roman" w:eastAsia="Times New Roman" w:hAnsi="Times New Roman" w:cs="Times New Roman"/>
          <w:bCs/>
          <w:iCs/>
          <w:sz w:val="28"/>
          <w:szCs w:val="28"/>
        </w:rPr>
        <w:t>4</w:t>
      </w:r>
      <w:r w:rsidRPr="00FC0908">
        <w:rPr>
          <w:rFonts w:ascii="Times New Roman" w:eastAsia="Times New Roman" w:hAnsi="Times New Roman" w:cs="Times New Roman"/>
          <w:bCs/>
          <w:iCs/>
          <w:sz w:val="28"/>
          <w:szCs w:val="28"/>
        </w:rPr>
        <w:t>. www.britannica.com (энциклопедия «Британника»).</w:t>
      </w:r>
    </w:p>
    <w:p w:rsidR="0085154F" w:rsidRPr="001C6B9A" w:rsidRDefault="0085154F" w:rsidP="00851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 w:rsidRPr="00FC090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1</w:t>
      </w:r>
      <w:r w:rsidR="00212C81" w:rsidRPr="00212C81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5</w:t>
      </w:r>
      <w:r w:rsidRPr="00FC0908"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t>. www.ldoceonline.com (Longman Dictionary of Contemporary English).</w:t>
      </w:r>
    </w:p>
    <w:p w:rsidR="00CC39FE" w:rsidRDefault="00CC39FE">
      <w:pP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  <w:br w:type="page"/>
      </w:r>
    </w:p>
    <w:p w:rsidR="009B0A53" w:rsidRPr="001C6B9A" w:rsidRDefault="009B0A53" w:rsidP="0085154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en-US"/>
        </w:rPr>
      </w:pPr>
    </w:p>
    <w:p w:rsidR="00B150BA" w:rsidRPr="00F25D08" w:rsidRDefault="0038559F" w:rsidP="00F25D08">
      <w:pPr>
        <w:widowControl w:val="0"/>
        <w:suppressAutoHyphens/>
        <w:spacing w:after="0" w:line="360" w:lineRule="auto"/>
        <w:ind w:firstLine="567"/>
        <w:jc w:val="both"/>
        <w:rPr>
          <w:rFonts w:ascii="Times New Roman" w:hAnsi="Times New Roman"/>
          <w:b/>
          <w:caps/>
          <w:sz w:val="28"/>
          <w:szCs w:val="28"/>
        </w:rPr>
      </w:pPr>
      <w:r w:rsidRPr="00F25D08">
        <w:rPr>
          <w:rFonts w:ascii="Times New Roman" w:hAnsi="Times New Roman"/>
          <w:b/>
          <w:caps/>
          <w:sz w:val="28"/>
          <w:szCs w:val="28"/>
        </w:rPr>
        <w:t>4</w:t>
      </w:r>
      <w:r w:rsidR="00B150BA" w:rsidRPr="00F25D08">
        <w:rPr>
          <w:rFonts w:ascii="Times New Roman" w:hAnsi="Times New Roman"/>
          <w:b/>
          <w:caps/>
          <w:sz w:val="28"/>
          <w:szCs w:val="28"/>
        </w:rPr>
        <w:t xml:space="preserve"> Контроль и оценка результатов освоения </w:t>
      </w:r>
      <w:r w:rsidR="00F25D08">
        <w:rPr>
          <w:rFonts w:ascii="Times New Roman" w:hAnsi="Times New Roman"/>
          <w:b/>
          <w:caps/>
          <w:sz w:val="28"/>
          <w:szCs w:val="28"/>
        </w:rPr>
        <w:t xml:space="preserve">программы </w:t>
      </w:r>
      <w:r w:rsidR="00B150BA" w:rsidRPr="00F25D08">
        <w:rPr>
          <w:rFonts w:ascii="Times New Roman" w:hAnsi="Times New Roman"/>
          <w:b/>
          <w:caps/>
          <w:sz w:val="28"/>
          <w:szCs w:val="28"/>
        </w:rPr>
        <w:t>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1"/>
        <w:gridCol w:w="5350"/>
      </w:tblGrid>
      <w:tr w:rsidR="008011DD" w:rsidRPr="00467A15" w:rsidTr="008C15DA"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1DD" w:rsidRPr="00467A15" w:rsidRDefault="008011DD" w:rsidP="008C1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A15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011DD" w:rsidRPr="00467A15" w:rsidRDefault="008011DD" w:rsidP="008C1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A15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1DD" w:rsidRPr="00467A15" w:rsidRDefault="008011DD" w:rsidP="008C15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7A15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8011DD" w:rsidTr="008C15DA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1DD" w:rsidRDefault="008011DD" w:rsidP="008C15DA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67A15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</w:tc>
      </w:tr>
      <w:tr w:rsidR="008011DD" w:rsidRPr="00467A15" w:rsidTr="008C15DA">
        <w:trPr>
          <w:trHeight w:val="5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69" w:rsidRPr="00330E69" w:rsidRDefault="00A90A73" w:rsidP="00330E6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30E69" w:rsidRPr="00330E69">
              <w:rPr>
                <w:sz w:val="22"/>
                <w:szCs w:val="22"/>
              </w:rPr>
              <w:t>понимать отдельные фразы и наиболее употребительные слова в высказываниях, касающихся важных тем, связанных с трудовой деятельностью;</w:t>
            </w:r>
          </w:p>
          <w:p w:rsidR="008011DD" w:rsidRPr="00A90A73" w:rsidRDefault="00A061C8" w:rsidP="00330E69">
            <w:pPr>
              <w:pStyle w:val="Default"/>
            </w:pPr>
            <w:r>
              <w:rPr>
                <w:sz w:val="22"/>
                <w:szCs w:val="22"/>
              </w:rPr>
              <w:t>-</w:t>
            </w:r>
            <w:r w:rsidR="00330E69" w:rsidRPr="00330E69">
              <w:rPr>
                <w:sz w:val="22"/>
                <w:szCs w:val="22"/>
              </w:rPr>
              <w:t>понимать, о чем идет речь в простых, четко произнесенных и небольших по объему сообщениях (в т.ч. устных инструкциях).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ED5" w:rsidRPr="00467A15" w:rsidRDefault="003676D9" w:rsidP="0029518A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77F9B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экспертной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задания.</w:t>
            </w:r>
          </w:p>
        </w:tc>
      </w:tr>
      <w:tr w:rsidR="008011DD" w:rsidRPr="005B2FBF" w:rsidTr="008C15DA">
        <w:trPr>
          <w:trHeight w:val="5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DD" w:rsidRPr="00A90A73" w:rsidRDefault="00A90A73" w:rsidP="00CC2861">
            <w:pPr>
              <w:pStyle w:val="Default"/>
            </w:pPr>
            <w:r>
              <w:rPr>
                <w:sz w:val="22"/>
                <w:szCs w:val="22"/>
              </w:rPr>
              <w:t xml:space="preserve">- </w:t>
            </w:r>
            <w:r w:rsidR="00330E69" w:rsidRPr="00330E69">
              <w:rPr>
                <w:sz w:val="22"/>
                <w:szCs w:val="22"/>
              </w:rPr>
              <w:t>читать и переводить тексты профессиональной направленности (со словарем)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DD" w:rsidRPr="003676D9" w:rsidRDefault="003676D9" w:rsidP="003676D9">
            <w:pPr>
              <w:spacing w:line="240" w:lineRule="auto"/>
            </w:pPr>
            <w:r w:rsidRPr="00777F9B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экспертной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задания.</w:t>
            </w:r>
          </w:p>
        </w:tc>
      </w:tr>
      <w:tr w:rsidR="008011DD" w:rsidRPr="005B2FBF" w:rsidTr="008C15DA">
        <w:trPr>
          <w:trHeight w:val="5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E69" w:rsidRDefault="00330E69" w:rsidP="00330E69">
            <w:pPr>
              <w:pStyle w:val="Default"/>
            </w:pPr>
            <w:r>
              <w:t>- общаться в простых типичных ситуациях трудовой деятельности, требующих непосредственного обмена информацией в рамках знакомых тем и видов деятельности;</w:t>
            </w:r>
          </w:p>
          <w:p w:rsidR="008011DD" w:rsidRPr="00A90A73" w:rsidRDefault="00330E69" w:rsidP="00330E69">
            <w:pPr>
              <w:pStyle w:val="Default"/>
            </w:pPr>
            <w:r>
              <w:t>поддерживать краткий разговор на производственные темы, используя простые фразы и предложения, рассказать о своей работе, учебе, планах.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DD" w:rsidRPr="005B2FBF" w:rsidRDefault="003676D9" w:rsidP="008C15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F9B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экспертной оценки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практического задания.</w:t>
            </w:r>
          </w:p>
        </w:tc>
      </w:tr>
      <w:tr w:rsidR="008011DD" w:rsidRPr="005B2FBF" w:rsidTr="00330E69">
        <w:trPr>
          <w:trHeight w:val="1061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DD" w:rsidRPr="00A90A73" w:rsidRDefault="00330E69" w:rsidP="00A90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0E69">
              <w:rPr>
                <w:rFonts w:ascii="Times New Roman" w:hAnsi="Times New Roman" w:cs="Times New Roman"/>
                <w:sz w:val="24"/>
                <w:szCs w:val="24"/>
              </w:rPr>
              <w:t>в области письма:писать простые связные сообщения на знакомые или интересующие профессиональные темы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DD" w:rsidRPr="005B2FBF" w:rsidRDefault="008011DD" w:rsidP="008C15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5FF3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экспертной оценки практического занятия</w:t>
            </w:r>
          </w:p>
        </w:tc>
      </w:tr>
      <w:tr w:rsidR="008011DD" w:rsidRPr="00467A15" w:rsidTr="008C15DA">
        <w:trPr>
          <w:trHeight w:val="5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1DD" w:rsidRPr="00467A15" w:rsidRDefault="008011DD" w:rsidP="008C15DA">
            <w:pPr>
              <w:widowControl w:val="0"/>
              <w:suppressAutoHyphens/>
              <w:spacing w:after="0" w:line="240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  <w:r w:rsidRPr="00467A1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</w:tc>
      </w:tr>
      <w:tr w:rsidR="008011DD" w:rsidRPr="0057365E" w:rsidTr="003676D9">
        <w:trPr>
          <w:trHeight w:val="755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2F" w:rsidRPr="00330E69" w:rsidRDefault="00323F2F" w:rsidP="00330E69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23F2F">
              <w:t xml:space="preserve">- </w:t>
            </w:r>
            <w:r w:rsidR="00330E69" w:rsidRPr="00CC1363">
              <w:rPr>
                <w:rFonts w:ascii="Times New Roman" w:hAnsi="Times New Roman"/>
                <w:color w:val="000000"/>
              </w:rPr>
              <w:t>правил</w:t>
            </w:r>
            <w:r w:rsidR="00A061C8">
              <w:rPr>
                <w:rFonts w:ascii="Times New Roman" w:hAnsi="Times New Roman"/>
                <w:color w:val="000000"/>
              </w:rPr>
              <w:t>а</w:t>
            </w:r>
            <w:r w:rsidR="00330E69" w:rsidRPr="00CC1363">
              <w:rPr>
                <w:rFonts w:ascii="Times New Roman" w:hAnsi="Times New Roman"/>
                <w:color w:val="000000"/>
              </w:rPr>
              <w:t xml:space="preserve"> построения простых и сложных предложений на профессиональные темы;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DD" w:rsidRPr="003676D9" w:rsidRDefault="003676D9" w:rsidP="003676D9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D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грамматических упражнений по образцу.</w:t>
            </w:r>
          </w:p>
        </w:tc>
      </w:tr>
      <w:tr w:rsidR="008011DD" w:rsidRPr="0057365E" w:rsidTr="008C15DA">
        <w:trPr>
          <w:trHeight w:val="5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DD" w:rsidRPr="00330E69" w:rsidRDefault="00323F2F" w:rsidP="00330E69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23F2F">
              <w:t xml:space="preserve">- </w:t>
            </w:r>
            <w:r w:rsidR="00330E69" w:rsidRPr="00CC1363">
              <w:rPr>
                <w:rFonts w:ascii="Times New Roman" w:hAnsi="Times New Roman"/>
                <w:color w:val="000000"/>
              </w:rPr>
              <w:t>основных общеупотребительных глаголов (бытовая и профессиональная лексика);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DD" w:rsidRPr="0057365E" w:rsidRDefault="003676D9" w:rsidP="008C15DA">
            <w:pPr>
              <w:pStyle w:val="a6"/>
              <w:numPr>
                <w:ilvl w:val="0"/>
                <w:numId w:val="2"/>
              </w:numPr>
              <w:spacing w:line="336" w:lineRule="auto"/>
              <w:ind w:left="0" w:right="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D9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</w:tc>
      </w:tr>
      <w:tr w:rsidR="008011DD" w:rsidRPr="0057365E" w:rsidTr="008C15DA">
        <w:trPr>
          <w:trHeight w:val="5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DD" w:rsidRPr="00330E69" w:rsidRDefault="00323F2F" w:rsidP="00330E69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323F2F">
              <w:t xml:space="preserve">- </w:t>
            </w:r>
            <w:r w:rsidR="00330E69" w:rsidRPr="00CC1363">
              <w:rPr>
                <w:rFonts w:ascii="Times New Roman" w:hAnsi="Times New Roman"/>
                <w:color w:val="000000"/>
              </w:rPr>
              <w:t>лексического минимума, относящегося к описанию предметов, средств и процессов профессиональной деятельности;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DD" w:rsidRPr="0057365E" w:rsidRDefault="003676D9" w:rsidP="008C15DA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76D9">
              <w:rPr>
                <w:rFonts w:ascii="Times New Roman" w:hAnsi="Times New Roman" w:cs="Times New Roman"/>
                <w:bCs/>
                <w:sz w:val="24"/>
                <w:szCs w:val="24"/>
              </w:rPr>
              <w:t>Лексический диктант</w:t>
            </w:r>
          </w:p>
        </w:tc>
      </w:tr>
      <w:tr w:rsidR="008011DD" w:rsidRPr="001D128B" w:rsidTr="00330E69">
        <w:trPr>
          <w:trHeight w:val="545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DD" w:rsidRPr="00330E69" w:rsidRDefault="00330E69" w:rsidP="00330E69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t xml:space="preserve"> - </w:t>
            </w:r>
            <w:r w:rsidRPr="00CC1363">
              <w:rPr>
                <w:rFonts w:ascii="Times New Roman" w:hAnsi="Times New Roman"/>
                <w:color w:val="000000"/>
              </w:rPr>
              <w:t>особенностей произношения;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DD" w:rsidRPr="001D128B" w:rsidRDefault="003676D9" w:rsidP="008C15DA">
            <w:pPr>
              <w:pStyle w:val="a6"/>
              <w:numPr>
                <w:ilvl w:val="0"/>
                <w:numId w:val="2"/>
              </w:numPr>
              <w:spacing w:line="336" w:lineRule="auto"/>
              <w:ind w:left="0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3676D9">
              <w:rPr>
                <w:rFonts w:ascii="Times New Roman" w:hAnsi="Times New Roman" w:cs="Times New Roman"/>
                <w:sz w:val="24"/>
                <w:szCs w:val="24"/>
              </w:rPr>
              <w:t>Фонетические упражнения</w:t>
            </w:r>
          </w:p>
        </w:tc>
      </w:tr>
      <w:tr w:rsidR="008011DD" w:rsidRPr="00A5270F" w:rsidTr="008C15DA">
        <w:trPr>
          <w:trHeight w:val="1207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F2F" w:rsidRPr="00323F2F" w:rsidRDefault="00323F2F" w:rsidP="00330E69">
            <w:pPr>
              <w:pStyle w:val="Default"/>
            </w:pPr>
            <w:r w:rsidRPr="00323F2F">
              <w:t xml:space="preserve">- </w:t>
            </w:r>
            <w:r w:rsidR="00330E69" w:rsidRPr="00330E69">
              <w:t>правил чтения текстов профессиональной направленности</w:t>
            </w:r>
          </w:p>
          <w:p w:rsidR="008011DD" w:rsidRPr="00323F2F" w:rsidRDefault="008011DD" w:rsidP="00323F2F">
            <w:pPr>
              <w:pStyle w:val="Default"/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DD" w:rsidRPr="00A5270F" w:rsidRDefault="003676D9" w:rsidP="008C15DA">
            <w:pPr>
              <w:pStyle w:val="a6"/>
              <w:ind w:hanging="688"/>
              <w:rPr>
                <w:rFonts w:ascii="Times New Roman" w:hAnsi="Times New Roman" w:cs="Times New Roman"/>
                <w:sz w:val="24"/>
                <w:szCs w:val="24"/>
              </w:rPr>
            </w:pPr>
            <w:r w:rsidRPr="003676D9">
              <w:rPr>
                <w:rFonts w:ascii="Times New Roman" w:hAnsi="Times New Roman" w:cs="Times New Roman"/>
                <w:sz w:val="24"/>
                <w:szCs w:val="24"/>
              </w:rPr>
              <w:t>Контроль техники чтения</w:t>
            </w:r>
          </w:p>
        </w:tc>
      </w:tr>
    </w:tbl>
    <w:p w:rsidR="00A933B5" w:rsidRPr="00467A15" w:rsidRDefault="00A933B5" w:rsidP="00497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933B5" w:rsidRPr="00467A15" w:rsidSect="00467A1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62269" w:rsidRPr="00D62269" w:rsidRDefault="00D62269" w:rsidP="00D6226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62269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А</w:t>
      </w:r>
    </w:p>
    <w:p w:rsidR="002307D6" w:rsidRPr="00F25D08" w:rsidRDefault="002307D6" w:rsidP="00F25D08">
      <w:pPr>
        <w:spacing w:line="240" w:lineRule="auto"/>
        <w:ind w:left="36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F25D0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КОНКРЕТИЗАЦИЯ </w:t>
      </w:r>
      <w:r w:rsidR="00F94776" w:rsidRPr="001B71A7">
        <w:rPr>
          <w:rFonts w:ascii="Times New Roman" w:hAnsi="Times New Roman" w:cs="Times New Roman"/>
          <w:b/>
          <w:spacing w:val="-6"/>
          <w:sz w:val="28"/>
          <w:szCs w:val="28"/>
        </w:rPr>
        <w:t>РЕЗУЛЬТАТОВ</w:t>
      </w:r>
      <w:r w:rsidR="00F94776" w:rsidRPr="00F25D08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ОСВОЕНИЯ </w:t>
      </w:r>
      <w:r w:rsidR="00F25D08" w:rsidRPr="00F25D08">
        <w:rPr>
          <w:rFonts w:ascii="Times New Roman" w:hAnsi="Times New Roman" w:cs="Times New Roman"/>
          <w:b/>
          <w:spacing w:val="-6"/>
          <w:sz w:val="28"/>
          <w:szCs w:val="28"/>
        </w:rPr>
        <w:t>ДИСЦИПЛИНЫ</w:t>
      </w:r>
    </w:p>
    <w:tbl>
      <w:tblPr>
        <w:tblW w:w="5000" w:type="pct"/>
        <w:tblCellMar>
          <w:left w:w="40" w:type="dxa"/>
          <w:right w:w="40" w:type="dxa"/>
        </w:tblCellMar>
        <w:tblLook w:val="04A0"/>
      </w:tblPr>
      <w:tblGrid>
        <w:gridCol w:w="3914"/>
        <w:gridCol w:w="11303"/>
      </w:tblGrid>
      <w:tr w:rsidR="00BE272D" w:rsidRPr="00BD3E0F" w:rsidTr="001623E1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2D" w:rsidRPr="001623E1" w:rsidRDefault="001623E1" w:rsidP="00E624B4">
            <w:pPr>
              <w:widowControl w:val="0"/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ar-SA"/>
              </w:rPr>
            </w:pPr>
            <w:r w:rsidRPr="001623E1">
              <w:rPr>
                <w:rFonts w:ascii="Times New Roman" w:hAnsi="Times New Roman" w:cs="Times New Roman"/>
                <w:b/>
                <w:sz w:val="24"/>
                <w:szCs w:val="24"/>
              </w:rPr>
              <w:t>ПК 1.3. Принимать в эксплуатацию электрические аппараты, электрические машины, электрооборудование трансформаторных подстанций и цеховое электрооборудование</w:t>
            </w:r>
          </w:p>
        </w:tc>
      </w:tr>
      <w:tr w:rsidR="00BE272D" w:rsidRPr="00BD3E0F" w:rsidTr="001623E1"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2D" w:rsidRPr="00BD3E0F" w:rsidRDefault="00BE272D" w:rsidP="00BE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E272D" w:rsidRPr="00BD3E0F" w:rsidRDefault="00662158" w:rsidP="00BE272D">
            <w:pPr>
              <w:numPr>
                <w:ilvl w:val="0"/>
                <w:numId w:val="38"/>
              </w:numPr>
              <w:tabs>
                <w:tab w:val="left" w:pos="244"/>
              </w:tabs>
              <w:suppressAutoHyphens/>
              <w:spacing w:after="0" w:line="240" w:lineRule="auto"/>
              <w:ind w:left="102" w:hanging="76"/>
              <w:contextualSpacing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понимать, о чем идет речь в простых, четко произнесенных и небольших по объему сообщен</w:t>
            </w:r>
            <w:r w:rsidR="005F3047" w:rsidRPr="00BD3E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иях (в т.ч. устных инструкциях)</w:t>
            </w:r>
            <w:r w:rsidR="00BE272D" w:rsidRPr="00BD3E0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;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2D" w:rsidRPr="00BD3E0F" w:rsidRDefault="005A7861" w:rsidP="00BE272D">
            <w:pPr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перевод инструкций </w:t>
            </w:r>
          </w:p>
          <w:p w:rsidR="00D72FDE" w:rsidRPr="00BD3E0F" w:rsidRDefault="00D72FDE" w:rsidP="00D7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Документация к оборудованию</w:t>
            </w:r>
          </w:p>
          <w:p w:rsidR="00D72FDE" w:rsidRPr="00BD3E0F" w:rsidRDefault="00D72FDE" w:rsidP="00BE272D">
            <w:pPr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BE272D" w:rsidRPr="00BD3E0F" w:rsidTr="001623E1"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2D" w:rsidRPr="00BD3E0F" w:rsidRDefault="00BE272D" w:rsidP="00BE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E272D" w:rsidRPr="00BD3E0F" w:rsidRDefault="005F3047" w:rsidP="00BE272D">
            <w:pPr>
              <w:numPr>
                <w:ilvl w:val="0"/>
                <w:numId w:val="39"/>
              </w:numPr>
              <w:tabs>
                <w:tab w:val="left" w:pos="386"/>
              </w:tabs>
              <w:suppressAutoHyphens/>
              <w:spacing w:after="0" w:line="228" w:lineRule="auto"/>
              <w:ind w:left="244" w:hanging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</w:t>
            </w:r>
            <w:r w:rsidR="00212C81" w:rsidRPr="00BD3E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12C81" w:rsidRPr="00BD3E0F" w:rsidRDefault="00212C81" w:rsidP="00BE272D">
            <w:pPr>
              <w:numPr>
                <w:ilvl w:val="0"/>
                <w:numId w:val="39"/>
              </w:numPr>
              <w:tabs>
                <w:tab w:val="left" w:pos="386"/>
              </w:tabs>
              <w:suppressAutoHyphens/>
              <w:spacing w:after="0" w:line="228" w:lineRule="auto"/>
              <w:ind w:left="244" w:hanging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2D" w:rsidRPr="00BD3E0F" w:rsidRDefault="00BE272D" w:rsidP="00BE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тем:</w:t>
            </w:r>
          </w:p>
          <w:p w:rsidR="00380853" w:rsidRDefault="00BE272D" w:rsidP="00BE2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 </w:t>
            </w:r>
          </w:p>
          <w:p w:rsidR="00BE272D" w:rsidRPr="00BD3E0F" w:rsidRDefault="00BE272D" w:rsidP="00BE2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5A7861"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1Основы слесарных и сварочных работ</w:t>
            </w:r>
          </w:p>
          <w:p w:rsidR="00D72FDE" w:rsidRPr="00FA140C" w:rsidRDefault="00D72FDE" w:rsidP="00D7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2.3. </w:t>
            </w: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</w:t>
            </w:r>
            <w:r w:rsidR="00FA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чертежей</w:t>
            </w:r>
            <w:r w:rsidRPr="00FA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Interpretationof</w:t>
            </w:r>
            <w:r w:rsidR="00FA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Drawings</w:t>
            </w:r>
            <w:r w:rsidRPr="00FA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1B5678" w:rsidRPr="00BD3E0F" w:rsidRDefault="001B5678" w:rsidP="001B5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2.4. Организация рабочего места и презентация работы</w:t>
            </w:r>
          </w:p>
          <w:p w:rsidR="001B5678" w:rsidRPr="00BD3E0F" w:rsidRDefault="001B5678" w:rsidP="001B56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2.5. Техника безопасности</w:t>
            </w:r>
          </w:p>
          <w:p w:rsidR="00BE272D" w:rsidRPr="00BD3E0F" w:rsidRDefault="00BE272D" w:rsidP="00BE2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BE272D" w:rsidRPr="00BD3E0F" w:rsidRDefault="00BE272D" w:rsidP="00BE2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272D" w:rsidRPr="00BD3E0F" w:rsidTr="001623E1"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2D" w:rsidRPr="00BD3E0F" w:rsidRDefault="00BE272D" w:rsidP="00BE272D">
            <w:pPr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2D" w:rsidRPr="00BD3E0F" w:rsidRDefault="00CC39FE" w:rsidP="00BE272D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 предусмотрено</w:t>
            </w:r>
          </w:p>
        </w:tc>
      </w:tr>
      <w:tr w:rsidR="00BE272D" w:rsidRPr="00BD3E0F" w:rsidTr="001623E1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2D" w:rsidRPr="001623E1" w:rsidRDefault="001623E1" w:rsidP="00BE272D">
            <w:pPr>
              <w:widowControl w:val="0"/>
              <w:spacing w:after="0" w:line="240" w:lineRule="auto"/>
              <w:ind w:left="283"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623E1">
              <w:rPr>
                <w:rFonts w:ascii="Times New Roman" w:hAnsi="Times New Roman" w:cs="Times New Roman"/>
                <w:b/>
                <w:sz w:val="24"/>
                <w:szCs w:val="24"/>
              </w:rPr>
              <w:t>ПК 2.3. Вести учет первичных данных по техническому обслуживанию устройств электроснабжения и электрооборудования в журналах</w:t>
            </w:r>
          </w:p>
        </w:tc>
      </w:tr>
      <w:tr w:rsidR="00BE272D" w:rsidRPr="00BD3E0F" w:rsidTr="001623E1"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2D" w:rsidRPr="00BD3E0F" w:rsidRDefault="00BE272D" w:rsidP="00BE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BE272D" w:rsidRPr="00BD3E0F" w:rsidRDefault="005F3047" w:rsidP="00BE272D">
            <w:pPr>
              <w:numPr>
                <w:ilvl w:val="0"/>
                <w:numId w:val="40"/>
              </w:numPr>
              <w:tabs>
                <w:tab w:val="left" w:pos="386"/>
              </w:tabs>
              <w:suppressAutoHyphens/>
              <w:spacing w:after="0" w:line="240" w:lineRule="auto"/>
              <w:ind w:left="244" w:hanging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отдельные фразы и наиболее употребительные слова в высказываниях, касающихся важных тем, связанных с трудовой деятельностью;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2D" w:rsidRPr="00BD3E0F" w:rsidRDefault="005A7861" w:rsidP="00BE272D">
            <w:pPr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Описание процесса комплексной замены сантехники и инженерных систем</w:t>
            </w:r>
          </w:p>
          <w:p w:rsidR="00BE272D" w:rsidRPr="00BD3E0F" w:rsidRDefault="005A7861" w:rsidP="00BE272D">
            <w:pPr>
              <w:autoSpaceDE w:val="0"/>
              <w:autoSpaceDN w:val="0"/>
              <w:adjustRightInd w:val="0"/>
              <w:spacing w:after="0" w:line="240" w:lineRule="auto"/>
              <w:ind w:firstLine="12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Демонтаж сантехники</w:t>
            </w:r>
          </w:p>
        </w:tc>
      </w:tr>
      <w:tr w:rsidR="00BE272D" w:rsidRPr="003108E8" w:rsidTr="001623E1"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72D" w:rsidRPr="00BD3E0F" w:rsidRDefault="00BE272D" w:rsidP="00BE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BE272D" w:rsidRPr="00BD3E0F" w:rsidRDefault="005F3047" w:rsidP="00BE272D">
            <w:pPr>
              <w:numPr>
                <w:ilvl w:val="0"/>
                <w:numId w:val="41"/>
              </w:numPr>
              <w:tabs>
                <w:tab w:val="left" w:pos="386"/>
              </w:tabs>
              <w:suppressAutoHyphens/>
              <w:spacing w:after="0" w:line="228" w:lineRule="auto"/>
              <w:ind w:left="244" w:hanging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общеупотребительные глаголы (бытовая и профессиональная лексика)</w:t>
            </w:r>
          </w:p>
          <w:p w:rsidR="005A7861" w:rsidRPr="00BD3E0F" w:rsidRDefault="005A7861" w:rsidP="00BE272D">
            <w:pPr>
              <w:numPr>
                <w:ilvl w:val="0"/>
                <w:numId w:val="41"/>
              </w:numPr>
              <w:tabs>
                <w:tab w:val="left" w:pos="386"/>
              </w:tabs>
              <w:suppressAutoHyphens/>
              <w:spacing w:after="0" w:line="228" w:lineRule="auto"/>
              <w:ind w:left="244" w:hanging="7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лексический минимум, относящийся к описанию предметов, средств и процессов </w:t>
            </w:r>
            <w:r w:rsidRPr="00BD3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деятельности;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72D" w:rsidRPr="00BD3E0F" w:rsidRDefault="00BE272D" w:rsidP="00BE27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Перечень тем:</w:t>
            </w:r>
          </w:p>
          <w:p w:rsidR="00BE272D" w:rsidRPr="00BD3E0F" w:rsidRDefault="005A7861" w:rsidP="00BE2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 Ремонт и техническое обслуживание инженерных систем здания</w:t>
            </w:r>
          </w:p>
          <w:p w:rsidR="001623E1" w:rsidRPr="00BD3E0F" w:rsidRDefault="001623E1" w:rsidP="00162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2.2 Материалы, оборудование и инструменты по компетенциям «Сантехника и отопление», «Электромонтаж» (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materials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, 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equipmentandtools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</w:p>
          <w:p w:rsidR="001623E1" w:rsidRPr="00BD3E0F" w:rsidRDefault="001623E1" w:rsidP="001623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2.3. </w:t>
            </w: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Чтениечертежей</w:t>
            </w: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(Interpretation of Drawings)</w:t>
            </w:r>
          </w:p>
          <w:p w:rsidR="001623E1" w:rsidRPr="00BD3E0F" w:rsidRDefault="001623E1" w:rsidP="00D72F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D72FDE" w:rsidRPr="00BD3E0F" w:rsidRDefault="00D72FDE" w:rsidP="00BE2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C39FE" w:rsidRPr="00BD3E0F" w:rsidTr="001623E1">
        <w:tc>
          <w:tcPr>
            <w:tcW w:w="1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9FE" w:rsidRPr="00BD3E0F" w:rsidRDefault="00CC39FE" w:rsidP="00BE272D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 студента</w:t>
            </w:r>
          </w:p>
        </w:tc>
        <w:tc>
          <w:tcPr>
            <w:tcW w:w="3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C39FE" w:rsidRPr="00BD3E0F" w:rsidRDefault="001623E1" w:rsidP="00BD3E0F">
            <w:pPr>
              <w:autoSpaceDE w:val="0"/>
              <w:autoSpaceDN w:val="0"/>
              <w:adjustRightInd w:val="0"/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Рассказ о своей профессии «</w:t>
            </w:r>
            <w:r w:rsidRPr="00C2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Myprofession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1623E1" w:rsidRDefault="001623E1" w:rsidP="007D044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623E1" w:rsidRDefault="001623E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380853" w:rsidRDefault="00380853" w:rsidP="007D044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D0449" w:rsidRPr="007D0449" w:rsidRDefault="007D0449" w:rsidP="007D044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D0449">
        <w:rPr>
          <w:rFonts w:ascii="Times New Roman" w:hAnsi="Times New Roman" w:cs="Times New Roman"/>
          <w:bCs/>
          <w:sz w:val="28"/>
          <w:szCs w:val="28"/>
        </w:rPr>
        <w:t>Приложение Б</w:t>
      </w:r>
    </w:p>
    <w:p w:rsidR="00123525" w:rsidRDefault="00123525" w:rsidP="007D0449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0449">
        <w:rPr>
          <w:rFonts w:ascii="Times New Roman" w:hAnsi="Times New Roman" w:cs="Times New Roman"/>
          <w:b/>
          <w:color w:val="000000"/>
          <w:sz w:val="28"/>
          <w:szCs w:val="28"/>
        </w:rPr>
        <w:t>ТЕХН</w:t>
      </w:r>
      <w:r w:rsidR="005014D2" w:rsidRPr="007D0449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7D0449">
        <w:rPr>
          <w:rFonts w:ascii="Times New Roman" w:hAnsi="Times New Roman" w:cs="Times New Roman"/>
          <w:b/>
          <w:color w:val="000000"/>
          <w:sz w:val="28"/>
          <w:szCs w:val="28"/>
        </w:rPr>
        <w:t>ЛОГИИ ФОРМИРОВАНИЯ ОК</w:t>
      </w:r>
    </w:p>
    <w:p w:rsidR="007D0449" w:rsidRPr="007D0449" w:rsidRDefault="007D0449" w:rsidP="007D0449">
      <w:pPr>
        <w:spacing w:line="240" w:lineRule="auto"/>
        <w:ind w:left="36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073"/>
        <w:gridCol w:w="10144"/>
      </w:tblGrid>
      <w:tr w:rsidR="00AA02A4" w:rsidRPr="00AA02A4" w:rsidTr="000D7A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A4" w:rsidRPr="00AA02A4" w:rsidRDefault="00AA02A4" w:rsidP="00AA02A4">
            <w:pPr>
              <w:autoSpaceDE w:val="0"/>
              <w:autoSpaceDN w:val="0"/>
              <w:adjustRightInd w:val="0"/>
              <w:spacing w:after="0" w:line="240" w:lineRule="auto"/>
              <w:ind w:left="955"/>
              <w:jc w:val="center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</w:pPr>
            <w:r w:rsidRPr="00AA02A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Название ОК</w:t>
            </w:r>
          </w:p>
          <w:p w:rsidR="00AA02A4" w:rsidRPr="00AA02A4" w:rsidRDefault="00AA02A4" w:rsidP="00AA02A4">
            <w:pPr>
              <w:autoSpaceDE w:val="0"/>
              <w:autoSpaceDN w:val="0"/>
              <w:adjustRightInd w:val="0"/>
              <w:spacing w:after="0" w:line="240" w:lineRule="auto"/>
              <w:ind w:left="955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2A4" w:rsidRPr="00AA02A4" w:rsidRDefault="00AA02A4" w:rsidP="00AA02A4">
            <w:pPr>
              <w:autoSpaceDE w:val="0"/>
              <w:autoSpaceDN w:val="0"/>
              <w:adjustRightInd w:val="0"/>
              <w:spacing w:after="0" w:line="240" w:lineRule="auto"/>
              <w:ind w:left="624" w:right="612"/>
              <w:jc w:val="center"/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</w:pPr>
            <w:r w:rsidRPr="00AA02A4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</w:rPr>
              <w:t>Технологии формирования ОК (на учебных занятиях)</w:t>
            </w:r>
          </w:p>
        </w:tc>
      </w:tr>
      <w:tr w:rsidR="000D7A0C" w:rsidRPr="00AA02A4" w:rsidTr="000D7A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0C" w:rsidRPr="000D7A0C" w:rsidRDefault="000D7A0C" w:rsidP="000D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0C">
              <w:rPr>
                <w:rFonts w:ascii="Times New Roman" w:eastAsia="Times New Roman" w:hAnsi="Times New Roman" w:cs="Times New Roman"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0C" w:rsidRPr="001B5678" w:rsidRDefault="000D7A0C" w:rsidP="000D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7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интерес к будущей профессии.</w:t>
            </w:r>
          </w:p>
          <w:p w:rsidR="000D7A0C" w:rsidRPr="001B5678" w:rsidRDefault="000D7A0C" w:rsidP="000D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78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самого главного в пройденном материале и пересказ. Вопросно-ответная форма проведения занятий способствует умению сформулировать и поставить вопрос, высказать своё мнение.</w:t>
            </w:r>
          </w:p>
        </w:tc>
      </w:tr>
      <w:tr w:rsidR="000D7A0C" w:rsidRPr="00AA02A4" w:rsidTr="000D7A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0C" w:rsidRPr="000D7A0C" w:rsidRDefault="000D7A0C" w:rsidP="000D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0C">
              <w:rPr>
                <w:rFonts w:ascii="Times New Roman" w:eastAsia="Times New Roman" w:hAnsi="Times New Roman" w:cs="Times New Roman"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0C" w:rsidRPr="001B5678" w:rsidRDefault="000D7A0C" w:rsidP="000D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78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навыков использования информационно-коммуникационных технологий.</w:t>
            </w:r>
          </w:p>
          <w:p w:rsidR="000D7A0C" w:rsidRPr="001B5678" w:rsidRDefault="000D7A0C" w:rsidP="000D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необходимой  информации для подготовки сообщений, докладов в сети. </w:t>
            </w:r>
          </w:p>
        </w:tc>
      </w:tr>
      <w:tr w:rsidR="000D7A0C" w:rsidRPr="00AA02A4" w:rsidTr="000D7A0C"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0C" w:rsidRPr="000D7A0C" w:rsidRDefault="000D7A0C" w:rsidP="000D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A0C">
              <w:rPr>
                <w:rFonts w:ascii="Times New Roman" w:eastAsia="Times New Roman" w:hAnsi="Times New Roman" w:cs="Times New Roman"/>
                <w:sz w:val="24"/>
                <w:szCs w:val="24"/>
              </w:rPr>
              <w:t>ОК 09. Пользоваться профессиональной документацией на государственном и иностранном языках</w:t>
            </w:r>
          </w:p>
        </w:tc>
        <w:tc>
          <w:tcPr>
            <w:tcW w:w="33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0C" w:rsidRPr="00AA02A4" w:rsidRDefault="000D7A0C" w:rsidP="000D7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01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впрофессиональнойдеятельности инструкцийна государственном ииностранном языке.Ведение общения напрофессиональные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974E2" w:rsidRDefault="004974E2" w:rsidP="004974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7A0C" w:rsidRDefault="000D7A0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32B9E" w:rsidRDefault="00132B9E" w:rsidP="007D0449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D0449" w:rsidRPr="007D0449" w:rsidRDefault="007D0449" w:rsidP="007D0449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D0449">
        <w:rPr>
          <w:rFonts w:ascii="Times New Roman" w:hAnsi="Times New Roman" w:cs="Times New Roman"/>
          <w:bCs/>
          <w:sz w:val="28"/>
          <w:szCs w:val="28"/>
        </w:rPr>
        <w:t>Приложение В</w:t>
      </w:r>
    </w:p>
    <w:p w:rsidR="007D0449" w:rsidRDefault="007D0449" w:rsidP="00BD3E0F">
      <w:pPr>
        <w:pStyle w:val="Style18"/>
        <w:widowControl/>
        <w:spacing w:line="360" w:lineRule="auto"/>
        <w:jc w:val="center"/>
        <w:rPr>
          <w:rStyle w:val="FontStyle56"/>
          <w:sz w:val="28"/>
          <w:szCs w:val="28"/>
        </w:rPr>
      </w:pPr>
      <w:r w:rsidRPr="00501D6A">
        <w:rPr>
          <w:rStyle w:val="FontStyle56"/>
          <w:bCs w:val="0"/>
          <w:sz w:val="28"/>
          <w:szCs w:val="28"/>
        </w:rPr>
        <w:t xml:space="preserve">ПЛАНИРОВАНИЕ </w:t>
      </w:r>
      <w:r w:rsidRPr="00501D6A">
        <w:rPr>
          <w:rStyle w:val="FontStyle56"/>
          <w:sz w:val="28"/>
          <w:szCs w:val="28"/>
        </w:rPr>
        <w:t xml:space="preserve">УЧЕБНЫХ ЗАНЯТИЙ С ИСПОЛЬЗОВАНИЕМ </w:t>
      </w:r>
    </w:p>
    <w:p w:rsidR="007D0449" w:rsidRPr="00501D6A" w:rsidRDefault="007D0449" w:rsidP="00BD3E0F">
      <w:pPr>
        <w:pStyle w:val="Style18"/>
        <w:widowControl/>
        <w:spacing w:line="360" w:lineRule="auto"/>
        <w:jc w:val="center"/>
        <w:rPr>
          <w:rStyle w:val="FontStyle56"/>
          <w:sz w:val="28"/>
          <w:szCs w:val="28"/>
        </w:rPr>
      </w:pPr>
      <w:r w:rsidRPr="00501D6A">
        <w:rPr>
          <w:rStyle w:val="FontStyle56"/>
          <w:sz w:val="28"/>
          <w:szCs w:val="28"/>
        </w:rPr>
        <w:t>АКТИВНЫХ И ИНТЕРАКТИВНЫХ ФОРМ И МЕТОДОВ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7409"/>
        <w:gridCol w:w="1284"/>
        <w:gridCol w:w="3562"/>
        <w:gridCol w:w="2278"/>
      </w:tblGrid>
      <w:tr w:rsidR="00146620" w:rsidRPr="00377D56" w:rsidTr="00F47B0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20" w:rsidRPr="00377D56" w:rsidRDefault="00146620" w:rsidP="0014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№</w:t>
            </w:r>
          </w:p>
          <w:p w:rsidR="00146620" w:rsidRPr="00377D56" w:rsidRDefault="00146620" w:rsidP="001466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620" w:rsidRPr="00377D56" w:rsidRDefault="00146620" w:rsidP="001466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Тема учебного занятия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620" w:rsidRPr="00377D56" w:rsidRDefault="00146620" w:rsidP="001466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620" w:rsidRPr="00377D56" w:rsidRDefault="00146620" w:rsidP="00146620">
            <w:pPr>
              <w:autoSpaceDN w:val="0"/>
              <w:spacing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Активные и интерактивные формы и методы обучения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620" w:rsidRPr="00377D56" w:rsidRDefault="00146620" w:rsidP="00146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Код формируемых </w:t>
            </w:r>
          </w:p>
          <w:p w:rsidR="00146620" w:rsidRPr="00377D56" w:rsidRDefault="00146620" w:rsidP="001466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компетенций</w:t>
            </w:r>
          </w:p>
        </w:tc>
      </w:tr>
      <w:tr w:rsidR="00F47B00" w:rsidRPr="00377D56" w:rsidTr="00F47B0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0" w:rsidRPr="00377D56" w:rsidRDefault="00F47B00" w:rsidP="00146620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0" w:rsidRPr="00377D56" w:rsidRDefault="00F47B00" w:rsidP="00AE6A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D56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процесса монтажа сети освещения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0" w:rsidRPr="00377D56" w:rsidRDefault="00F47B00" w:rsidP="001466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0" w:rsidRPr="00377D56" w:rsidRDefault="00377D56" w:rsidP="0014662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Презентация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00" w:rsidRPr="00377D56" w:rsidRDefault="00F47B00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ПК</w:t>
            </w:r>
            <w:r w:rsidR="00BD3E0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1.3, ПК </w:t>
            </w:r>
            <w:r w:rsidR="000B0E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2.3</w:t>
            </w: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ОК </w:t>
            </w:r>
            <w:r w:rsidR="000B0E1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1,2,9</w:t>
            </w:r>
          </w:p>
        </w:tc>
      </w:tr>
      <w:tr w:rsidR="000B0E12" w:rsidRPr="00377D56" w:rsidTr="00377D56">
        <w:trPr>
          <w:trHeight w:val="417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C681B">
            <w:pPr>
              <w:pStyle w:val="Default"/>
              <w:spacing w:after="200"/>
            </w:pPr>
            <w:r w:rsidRPr="00377D56">
              <w:t>Чтение и перевод технической документации «</w:t>
            </w:r>
            <w:r w:rsidR="000C681B">
              <w:t xml:space="preserve">Электромонтажные </w:t>
            </w:r>
            <w:r w:rsidRPr="00377D56">
              <w:t>работы»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1.3, ПК 2.3</w:t>
            </w: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1,2,9</w:t>
            </w:r>
          </w:p>
        </w:tc>
      </w:tr>
      <w:tr w:rsidR="000B0E12" w:rsidRPr="00377D56" w:rsidTr="001B71A7">
        <w:trPr>
          <w:trHeight w:val="36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12" w:rsidRPr="00377D56" w:rsidRDefault="000B0E12" w:rsidP="000C681B">
            <w:pPr>
              <w:pStyle w:val="Default"/>
              <w:spacing w:after="200"/>
            </w:pPr>
            <w:r w:rsidRPr="00377D56">
              <w:rPr>
                <w:rFonts w:eastAsia="Times New Roman"/>
                <w:lang w:eastAsia="en-US"/>
              </w:rPr>
              <w:t xml:space="preserve">Описание процесса монтажа </w:t>
            </w:r>
            <w:r w:rsidR="000C681B">
              <w:rPr>
                <w:rFonts w:eastAsia="Times New Roman"/>
                <w:lang w:eastAsia="en-US"/>
              </w:rPr>
              <w:t>осветительного</w:t>
            </w:r>
            <w:r w:rsidRPr="00377D56">
              <w:rPr>
                <w:rFonts w:eastAsia="Times New Roman"/>
                <w:lang w:eastAsia="en-US"/>
              </w:rPr>
              <w:t xml:space="preserve"> оборудования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1.3, ПК 2.3</w:t>
            </w: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1,2,9</w:t>
            </w:r>
          </w:p>
        </w:tc>
      </w:tr>
      <w:tr w:rsidR="000B0E12" w:rsidRPr="00377D56" w:rsidTr="00F47B0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C681B">
            <w:pPr>
              <w:widowControl w:val="0"/>
              <w:shd w:val="clear" w:color="auto" w:fill="FFFFFF"/>
              <w:autoSpaceDN w:val="0"/>
              <w:spacing w:after="0" w:line="322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Описание процесса </w:t>
            </w:r>
            <w:r w:rsidR="000C68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монтажа</w:t>
            </w: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инженерных систем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Ролевая игра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1.3, ПК 2.3</w:t>
            </w: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1,2,9</w:t>
            </w:r>
          </w:p>
        </w:tc>
      </w:tr>
      <w:tr w:rsidR="000B0E12" w:rsidRPr="00377D56" w:rsidTr="00F47B00">
        <w:trPr>
          <w:trHeight w:val="541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12" w:rsidRPr="00377D56" w:rsidRDefault="000B0E12" w:rsidP="000B0E12">
            <w:pPr>
              <w:pStyle w:val="Default"/>
              <w:spacing w:after="200"/>
            </w:pPr>
            <w:r w:rsidRPr="00377D56">
              <w:rPr>
                <w:rFonts w:eastAsia="Calibri"/>
                <w:iCs/>
              </w:rPr>
              <w:t xml:space="preserve">Аварийные ремонтные работы 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Кейс-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технологии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1.3, ПК 2.3</w:t>
            </w: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1,2,9</w:t>
            </w:r>
          </w:p>
        </w:tc>
      </w:tr>
      <w:tr w:rsidR="000B0E12" w:rsidRPr="00377D56" w:rsidTr="00F47B0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C681B">
            <w:pPr>
              <w:pStyle w:val="Default"/>
              <w:spacing w:after="200"/>
            </w:pPr>
            <w:r w:rsidRPr="00377D56">
              <w:rPr>
                <w:rFonts w:eastAsia="Calibri"/>
                <w:lang w:eastAsia="ar-SA"/>
              </w:rPr>
              <w:t xml:space="preserve">Демонтаж </w:t>
            </w:r>
            <w:r w:rsidR="000C681B">
              <w:rPr>
                <w:rFonts w:eastAsia="Calibri"/>
                <w:lang w:eastAsia="ar-SA"/>
              </w:rPr>
              <w:t>электропроводки</w:t>
            </w:r>
            <w:bookmarkStart w:id="1" w:name="_GoBack"/>
            <w:bookmarkEnd w:id="1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Групповая работа со схемами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1.3, ПК 2.3</w:t>
            </w: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1,2,9</w:t>
            </w:r>
          </w:p>
        </w:tc>
      </w:tr>
      <w:tr w:rsidR="000B0E12" w:rsidRPr="00377D56" w:rsidTr="00F47B0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pStyle w:val="Default"/>
              <w:spacing w:after="200"/>
            </w:pPr>
            <w:r w:rsidRPr="00377D56">
              <w:rPr>
                <w:rFonts w:eastAsia="Times New Roman"/>
                <w:lang w:eastAsia="en-US"/>
              </w:rPr>
              <w:t>Материалы, оборудование и инструменты.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1.3, ПК 2.3</w:t>
            </w: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1,2,9</w:t>
            </w:r>
          </w:p>
        </w:tc>
      </w:tr>
      <w:tr w:rsidR="000B0E12" w:rsidRPr="00377D56" w:rsidTr="00F47B0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widowControl w:val="0"/>
              <w:shd w:val="clear" w:color="auto" w:fill="FFFFFF"/>
              <w:autoSpaceDN w:val="0"/>
              <w:spacing w:after="0" w:line="322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Чемпионаты WorldSkillsInternational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Учебные групповые дискуссии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1.3, ПК 2.3</w:t>
            </w: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1,2,9</w:t>
            </w:r>
          </w:p>
        </w:tc>
      </w:tr>
      <w:tr w:rsidR="000B0E12" w:rsidRPr="00377D56" w:rsidTr="00F47B0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widowControl w:val="0"/>
              <w:shd w:val="clear" w:color="auto" w:fill="FFFFFF"/>
              <w:autoSpaceDN w:val="0"/>
              <w:spacing w:after="0" w:line="322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val="en-US" w:eastAsia="en-US"/>
              </w:rPr>
            </w:pPr>
            <w:r w:rsidRPr="00377D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Чтениечертежей</w:t>
            </w:r>
            <w:r w:rsidRPr="00377D5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(Interpretation of Drawings).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Решение задач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1.3, ПК 2.3</w:t>
            </w: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1,2,9</w:t>
            </w:r>
          </w:p>
        </w:tc>
      </w:tr>
      <w:tr w:rsidR="000B0E12" w:rsidRPr="00377D56" w:rsidTr="00F47B0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widowControl w:val="0"/>
              <w:shd w:val="clear" w:color="auto" w:fill="FFFFFF"/>
              <w:autoSpaceDN w:val="0"/>
              <w:spacing w:after="0" w:line="322" w:lineRule="exac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Техническая документация конкурсов WorldSkillsInternational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Учебные групповые дискуссии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1.3, ПК 2.3</w:t>
            </w: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1,2,9</w:t>
            </w:r>
          </w:p>
        </w:tc>
      </w:tr>
      <w:tr w:rsidR="000B0E12" w:rsidRPr="00377D56" w:rsidTr="00F47B00">
        <w:trPr>
          <w:trHeight w:val="385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E12" w:rsidRPr="00377D56" w:rsidRDefault="000B0E12" w:rsidP="000B0E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highlight w:val="yellow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рабочего места и презентация работы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E12" w:rsidRPr="00377D56" w:rsidRDefault="000B0E12" w:rsidP="000B0E1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ПК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1.3, ПК 2.3</w:t>
            </w: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, ОК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1,2,9</w:t>
            </w:r>
          </w:p>
        </w:tc>
      </w:tr>
    </w:tbl>
    <w:tbl>
      <w:tblPr>
        <w:tblpPr w:leftFromText="180" w:rightFromText="180" w:bottomFromText="20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1276"/>
      </w:tblGrid>
      <w:tr w:rsidR="00146620" w:rsidRPr="00377D56" w:rsidTr="001B71A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20" w:rsidRPr="00377D56" w:rsidRDefault="00146620" w:rsidP="0014662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Максимальная учебная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20" w:rsidRPr="00377D56" w:rsidRDefault="00D715FC" w:rsidP="00CC39F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32</w:t>
            </w:r>
          </w:p>
        </w:tc>
      </w:tr>
      <w:tr w:rsidR="00146620" w:rsidRPr="00377D56" w:rsidTr="001B71A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20" w:rsidRPr="00377D56" w:rsidRDefault="00146620" w:rsidP="0014662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Обязательная аудиторная учебная нагрузка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20" w:rsidRPr="00377D56" w:rsidRDefault="00D715FC" w:rsidP="0014662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28</w:t>
            </w:r>
          </w:p>
        </w:tc>
      </w:tr>
      <w:tr w:rsidR="00146620" w:rsidRPr="00377D56" w:rsidTr="001B71A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20" w:rsidRPr="00377D56" w:rsidRDefault="00146620" w:rsidP="0014662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lastRenderedPageBreak/>
              <w:t>Количество часов использования активных и интерактивных форм и методов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20" w:rsidRPr="00377D56" w:rsidRDefault="009179D2" w:rsidP="00CC39F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  <w:r w:rsidR="00CC39F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1</w:t>
            </w:r>
          </w:p>
        </w:tc>
      </w:tr>
      <w:tr w:rsidR="00146620" w:rsidRPr="00377D56" w:rsidTr="001B71A7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20" w:rsidRPr="00377D56" w:rsidRDefault="00146620" w:rsidP="001466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% использования активных и интерактивных</w:t>
            </w:r>
          </w:p>
          <w:p w:rsidR="00146620" w:rsidRPr="00377D56" w:rsidRDefault="00146620" w:rsidP="0014662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форм и методов обучения от обязательной учебной нагрузки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620" w:rsidRPr="00377D56" w:rsidRDefault="00146620" w:rsidP="00D715F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3</w:t>
            </w:r>
            <w:r w:rsidR="00D715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9</w:t>
            </w:r>
            <w:r w:rsidRPr="00377D5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 xml:space="preserve"> %</w:t>
            </w:r>
          </w:p>
        </w:tc>
      </w:tr>
    </w:tbl>
    <w:p w:rsidR="00146620" w:rsidRPr="00377D56" w:rsidRDefault="00146620" w:rsidP="00146620">
      <w:pPr>
        <w:tabs>
          <w:tab w:val="left" w:pos="117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620" w:rsidRPr="00377D56" w:rsidRDefault="00146620" w:rsidP="00146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620" w:rsidRPr="00377D56" w:rsidRDefault="00146620" w:rsidP="00146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853" w:rsidRDefault="00380853" w:rsidP="00146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80853" w:rsidSect="0049706D">
          <w:pgSz w:w="16838" w:h="11906" w:orient="landscape"/>
          <w:pgMar w:top="567" w:right="567" w:bottom="567" w:left="1134" w:header="567" w:footer="709" w:gutter="0"/>
          <w:cols w:space="708"/>
          <w:docGrid w:linePitch="360"/>
        </w:sectPr>
      </w:pPr>
    </w:p>
    <w:p w:rsidR="00146620" w:rsidRPr="00380853" w:rsidRDefault="00380853" w:rsidP="003808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85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Г</w:t>
      </w:r>
    </w:p>
    <w:p w:rsidR="00380853" w:rsidRDefault="00380853" w:rsidP="00146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853" w:rsidRPr="00380853" w:rsidRDefault="00380853" w:rsidP="00380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853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 ДИСЦИПЛИНЫ ДЛЯ ЗАОЧНОЙ ФОРМЫ ОБУЧЕНИЯ</w:t>
      </w:r>
    </w:p>
    <w:p w:rsidR="00380853" w:rsidRDefault="00380853" w:rsidP="00146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0853" w:rsidRDefault="00380853" w:rsidP="00380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предусмотрено</w:t>
      </w:r>
    </w:p>
    <w:p w:rsidR="00380853" w:rsidRPr="00377D56" w:rsidRDefault="00380853" w:rsidP="00146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0BD5" w:rsidRDefault="00930BD5" w:rsidP="00146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30BD5" w:rsidSect="0049706D">
          <w:pgSz w:w="16838" w:h="11906" w:orient="landscape"/>
          <w:pgMar w:top="567" w:right="567" w:bottom="567" w:left="1134" w:header="567" w:footer="709" w:gutter="0"/>
          <w:cols w:space="708"/>
          <w:docGrid w:linePitch="360"/>
        </w:sectPr>
      </w:pPr>
    </w:p>
    <w:p w:rsidR="00930BD5" w:rsidRPr="00380853" w:rsidRDefault="00930BD5" w:rsidP="00930BD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085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Д</w:t>
      </w:r>
    </w:p>
    <w:p w:rsidR="00930BD5" w:rsidRPr="00625C4D" w:rsidRDefault="00930BD5" w:rsidP="00930BD5">
      <w:pPr>
        <w:ind w:left="360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>ФОРМИРОВАНИЕ ЛИЧНОСТНЫХ РЕЗУЛЬТАТОВ РЕАЛИЗАЦИИ ПРОГРАММЫ ВОСПИТАНИЯ НА УЧЕБНЫХ ЗАНЯТИЯХ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  <w:gridCol w:w="1701"/>
        <w:gridCol w:w="4962"/>
      </w:tblGrid>
      <w:tr w:rsidR="00930BD5" w:rsidRPr="00C25F25" w:rsidTr="00D869D8">
        <w:trPr>
          <w:tblHeader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D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73632186"/>
          </w:p>
          <w:p w:rsidR="00930BD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занятий</w:t>
            </w: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 активный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C0" w:rsidRPr="00BD3E0F" w:rsidRDefault="000672C0" w:rsidP="00067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 Ремонт и техническое обслуживание инженерных систем здания</w:t>
            </w:r>
          </w:p>
          <w:p w:rsidR="000672C0" w:rsidRPr="00BD3E0F" w:rsidRDefault="000672C0" w:rsidP="00067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2.4. Организация рабочего места и презентация работы</w:t>
            </w:r>
          </w:p>
          <w:p w:rsidR="000672C0" w:rsidRPr="00BD3E0F" w:rsidRDefault="000672C0" w:rsidP="00067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lastRenderedPageBreak/>
              <w:t>2.5. Техника безопасности</w:t>
            </w:r>
          </w:p>
          <w:p w:rsidR="00930BD5" w:rsidRPr="00C25F25" w:rsidRDefault="00930BD5" w:rsidP="00D869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C0" w:rsidRPr="00BD3E0F" w:rsidRDefault="000672C0" w:rsidP="00067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 Ремонт и техническое обслуживание инженерных систем здания</w:t>
            </w:r>
          </w:p>
          <w:p w:rsidR="000672C0" w:rsidRPr="00BD3E0F" w:rsidRDefault="000672C0" w:rsidP="00067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2.4. Организация рабочего места и презентация работы</w:t>
            </w:r>
          </w:p>
          <w:p w:rsidR="000672C0" w:rsidRPr="00BD3E0F" w:rsidRDefault="000672C0" w:rsidP="00067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2.5. Техника безопасности</w:t>
            </w:r>
          </w:p>
          <w:p w:rsidR="00930BD5" w:rsidRPr="00C25F25" w:rsidRDefault="00930BD5" w:rsidP="00D869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C0" w:rsidRPr="00BD3E0F" w:rsidRDefault="000672C0" w:rsidP="00067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 Ремонт и техническое обслуживание инженерных систем здания</w:t>
            </w:r>
          </w:p>
          <w:p w:rsidR="000672C0" w:rsidRPr="00BD3E0F" w:rsidRDefault="000672C0" w:rsidP="00067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2.4. Организация рабочего места и презентация работы</w:t>
            </w:r>
          </w:p>
          <w:p w:rsidR="000672C0" w:rsidRPr="00BD3E0F" w:rsidRDefault="000672C0" w:rsidP="000672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2.5. Техника безопасности</w:t>
            </w:r>
          </w:p>
          <w:p w:rsidR="00930BD5" w:rsidRPr="00C25F25" w:rsidRDefault="00930BD5" w:rsidP="00D869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Заботящийся о защите окружающей среды</w:t>
            </w:r>
          </w:p>
          <w:p w:rsidR="00930BD5" w:rsidRPr="00C25F25" w:rsidRDefault="00930BD5" w:rsidP="00D869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собственной и чужой безопасности, в том числе цифровой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Самарской областью</w:t>
            </w: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Принимающий и понимающий цели и задачи социально-экономического развития Самарской области, готовый работать на их достижение, стремящийся к повышению конкурентноспособности Самарской области в национальном и мировом масштабах.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Calibri" w:eastAsia="Times New Roman" w:hAnsi="Calibri" w:cs="Times New Roman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853" w:rsidRPr="00BD3E0F" w:rsidRDefault="00380853" w:rsidP="00380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2.2.Материалы, оборудование и инструменты по компетенциям «Сантехника и отопление», «Электромонтаж» (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materials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, 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equipmentandtools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</w:p>
          <w:p w:rsidR="00380853" w:rsidRPr="00FA140C" w:rsidRDefault="00380853" w:rsidP="00380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2.3. </w:t>
            </w: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Чтениечертежей</w:t>
            </w:r>
            <w:r w:rsidRPr="00FA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InterpretationofDrawings</w:t>
            </w:r>
            <w:r w:rsidRPr="00FA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80853" w:rsidRPr="00BD3E0F" w:rsidRDefault="00380853" w:rsidP="00380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2.4. Организация рабочего места и презентация работы</w:t>
            </w:r>
          </w:p>
          <w:p w:rsidR="00380853" w:rsidRPr="00BD3E0F" w:rsidRDefault="00380853" w:rsidP="00380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2.5. Техника безопасности</w:t>
            </w:r>
          </w:p>
          <w:p w:rsidR="00930BD5" w:rsidRPr="004F3587" w:rsidRDefault="00930BD5" w:rsidP="00D8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F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Calibri" w:eastAsia="Times New Roman" w:hAnsi="Calibri" w:cs="Times New Roman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4F3587" w:rsidRDefault="00930BD5" w:rsidP="00D869D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autoSpaceDE w:val="0"/>
              <w:autoSpaceDN w:val="0"/>
              <w:adjustRightInd w:val="0"/>
              <w:spacing w:after="0" w:line="252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:rsidR="00930BD5" w:rsidRPr="00C25F25" w:rsidRDefault="00930BD5" w:rsidP="00D869D8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F25">
              <w:rPr>
                <w:rFonts w:ascii="Times New Roman" w:hAnsi="Times New Roman" w:cs="Times New Roman"/>
                <w:sz w:val="24"/>
                <w:szCs w:val="24"/>
              </w:rP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Calibri" w:eastAsia="Times New Roman" w:hAnsi="Calibri" w:cs="Times New Roman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4F3587" w:rsidRDefault="00930BD5" w:rsidP="00D869D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5F25">
              <w:rPr>
                <w:rFonts w:ascii="Times New Roman" w:hAnsi="Times New Roman" w:cs="Times New Roman"/>
                <w:sz w:val="24"/>
                <w:szCs w:val="24"/>
              </w:rPr>
              <w:t>Стремящийся к результативности на олимпиадах, конкурсах профессионального мастерства различного уровня (в том числе WorldSkills, Абилимпикс, Дельфийские игры и т.д.).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Calibri" w:eastAsia="Times New Roman" w:hAnsi="Calibri" w:cs="Times New Roman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853" w:rsidRPr="00BD3E0F" w:rsidRDefault="00380853" w:rsidP="00380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2.2.Материалы, оборудование и инструменты по компетенциям «Сантехника и отопление», «Электромонтаж» (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materials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, 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equipmentandtools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</w:p>
          <w:p w:rsidR="00380853" w:rsidRPr="00B624A8" w:rsidRDefault="00380853" w:rsidP="00380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2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2.3. </w:t>
            </w: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Чтениечертежей</w:t>
            </w:r>
            <w:r w:rsidRPr="00B62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InterpretationofDrawings</w:t>
            </w:r>
            <w:r w:rsidRPr="00B62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80853" w:rsidRPr="00BD3E0F" w:rsidRDefault="00380853" w:rsidP="00380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2.4. Организация рабочего места и презентация работы</w:t>
            </w:r>
          </w:p>
          <w:p w:rsidR="00380853" w:rsidRPr="00BD3E0F" w:rsidRDefault="00380853" w:rsidP="00380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2.5. Техника безопасности</w:t>
            </w:r>
          </w:p>
          <w:p w:rsidR="00930BD5" w:rsidRPr="004F3587" w:rsidRDefault="00930BD5" w:rsidP="00D8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F25">
              <w:rPr>
                <w:rFonts w:ascii="Times New Roman" w:hAnsi="Times New Roman" w:cs="Times New Roman"/>
                <w:sz w:val="24"/>
                <w:szCs w:val="24"/>
              </w:rPr>
              <w:t>Осознающий ценности использования в собственной деятельности инструментов и принципов бережливого производства.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Default="00930BD5" w:rsidP="00D8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отраслевыми требования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  <w:r w:rsidRPr="00C25F25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Default="00930BD5" w:rsidP="00D869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Способный при взаимодействии с другими людьми достигать поставленных целей, стремящийся к формированию в строительной отрасли и системе жилищно-коммунального хозяйства личностного роста как профессионала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4F3587" w:rsidRDefault="00930BD5" w:rsidP="00D869D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Default="00930BD5" w:rsidP="00D869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Способный ставить перед собой цели под для решения возникающих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профессиональных задач, подбирать способы решения и средства развития, в том числе с использованием информационных технологий;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4F3587" w:rsidRDefault="00930BD5" w:rsidP="00D869D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Default="00930BD5" w:rsidP="00D869D8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Содействующий формированию положительного образа и поддержанию престижа своей профессии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4F3587" w:rsidRDefault="00930BD5" w:rsidP="00D8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Default="00930BD5" w:rsidP="00D869D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Способный искать и находить необходимую информацию используя разнообразные технологии ее поиска, для решения возникающих в процессе производственной деятельности проблем при строительстве и эксплуатации объектов капитального строительства;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Default="00930BD5" w:rsidP="00D8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Default="00930BD5" w:rsidP="00D869D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Способный выдвигать альтернативные варианты действий с целью выработки новых оптимальных алгоритмов; позиционирующий себя в сети как результативный и привлекательный участник трудовых отношений.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Default="00930BD5" w:rsidP="00D869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ЛР 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еленные ключевыми работодателями</w:t>
            </w:r>
          </w:p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A528C1" w:rsidRDefault="00930BD5" w:rsidP="00D869D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8C1">
              <w:rPr>
                <w:rFonts w:ascii="Times New Roman" w:hAnsi="Times New Roman" w:cs="Times New Roman"/>
                <w:sz w:val="24"/>
                <w:szCs w:val="24"/>
              </w:rPr>
              <w:t>Способный осознавать выбор будущей профессии как путь и способ реализации собственных жизненных планов.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A528C1" w:rsidRDefault="00930BD5" w:rsidP="00D869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1">
              <w:rPr>
                <w:rFonts w:ascii="Times New Roman" w:hAnsi="Times New Roman" w:cs="Times New Roman"/>
                <w:sz w:val="24"/>
                <w:szCs w:val="24"/>
              </w:rPr>
              <w:t>Способный быть внимательным, скрупулезным, принимать конструктивные решения, распределять собственные ресурсы и управлять своим временем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A528C1" w:rsidRDefault="00930BD5" w:rsidP="00D869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1">
              <w:rPr>
                <w:rFonts w:ascii="Times New Roman" w:hAnsi="Times New Roman" w:cs="Times New Roman"/>
                <w:sz w:val="24"/>
                <w:szCs w:val="24"/>
              </w:rPr>
              <w:t>Активно применяющий полученные профессиональные компетенции в практической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A528C1" w:rsidRDefault="00930BD5" w:rsidP="00D869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1">
              <w:rPr>
                <w:rFonts w:ascii="Times New Roman" w:hAnsi="Times New Roman" w:cs="Times New Roman"/>
                <w:sz w:val="24"/>
                <w:szCs w:val="24"/>
              </w:rPr>
              <w:t>Проявляющий эмоциональную устойчивость и способность её регулировать. Демонстрирующий способность к стрессоустойчивости, умение работать в режиме многозадачности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53" w:rsidRPr="00BD3E0F" w:rsidRDefault="00380853" w:rsidP="00380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2.2.Материалы, оборудование и инструменты по компетенциям «Сантехника и отопление», «Электромонтаж» (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materials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, 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equipmentandtools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</w:p>
          <w:p w:rsidR="00380853" w:rsidRPr="00FA140C" w:rsidRDefault="00380853" w:rsidP="00380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2.3. </w:t>
            </w: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Чтениечертежей</w:t>
            </w:r>
            <w:r w:rsidRPr="00FA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InterpretationofDrawings</w:t>
            </w:r>
            <w:r w:rsidRPr="00FA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80853" w:rsidRPr="00BD3E0F" w:rsidRDefault="00380853" w:rsidP="00380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2.4. Организация рабочего места и презентация работы</w:t>
            </w:r>
          </w:p>
          <w:p w:rsidR="00380853" w:rsidRPr="00BD3E0F" w:rsidRDefault="00380853" w:rsidP="00380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2.5. Техника безопасности</w:t>
            </w:r>
          </w:p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A528C1" w:rsidRDefault="00930BD5" w:rsidP="00D869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Демонстрирующий способность к практической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930BD5" w:rsidRPr="00C25F25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5F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образовательного процесса </w:t>
            </w:r>
            <w:r w:rsidRPr="00C25F25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030D3D" w:rsidRDefault="00930BD5" w:rsidP="00D869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Осознание себя как носителя профессии, воспитание в себе чувства принадлежности к профессиональному сообществу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28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853" w:rsidRPr="00BD3E0F" w:rsidRDefault="00380853" w:rsidP="00380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2.2.Материалы, оборудование и инструменты по компетенциям «Сантехника и отопление», «Электромонтаж» (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materials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, 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equipmentandtools</w:t>
            </w: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)</w:t>
            </w:r>
          </w:p>
          <w:p w:rsidR="00380853" w:rsidRPr="00FA140C" w:rsidRDefault="00380853" w:rsidP="00380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2.3. </w:t>
            </w: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Чтениечертежей</w:t>
            </w:r>
            <w:r w:rsidRPr="00FA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BD3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InterpretationofDrawings</w:t>
            </w:r>
            <w:r w:rsidRPr="00FA1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80853" w:rsidRPr="00BD3E0F" w:rsidRDefault="00380853" w:rsidP="00380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2.4. Организация рабочего места и презентация работы</w:t>
            </w:r>
          </w:p>
          <w:p w:rsidR="00380853" w:rsidRPr="00BD3E0F" w:rsidRDefault="00380853" w:rsidP="003808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D3E0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2.5. Техника безопасности</w:t>
            </w:r>
          </w:p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0BD5" w:rsidRPr="00C25F25" w:rsidTr="00D869D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BD5" w:rsidRPr="00030D3D" w:rsidRDefault="00930BD5" w:rsidP="00D86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D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Демонстрирующий социальную активность в сфере добровольчества.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0D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BD5" w:rsidRPr="00030D3D" w:rsidRDefault="00930BD5" w:rsidP="00D869D8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2"/>
    </w:tbl>
    <w:p w:rsidR="00930BD5" w:rsidRPr="00625C4D" w:rsidRDefault="00930BD5" w:rsidP="00930BD5">
      <w:pPr>
        <w:ind w:left="360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146620" w:rsidRPr="00377D56" w:rsidRDefault="00146620" w:rsidP="00146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98F" w:rsidRPr="00C1198F" w:rsidRDefault="00C1198F" w:rsidP="00C1198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86083" w:rsidRPr="0085154F" w:rsidRDefault="00686083" w:rsidP="00FD086B">
      <w:pPr>
        <w:spacing w:after="0" w:line="240" w:lineRule="auto"/>
        <w:rPr>
          <w:rFonts w:ascii="Times New Roman" w:hAnsi="Times New Roman"/>
          <w:bCs/>
          <w:iCs/>
          <w:sz w:val="24"/>
          <w:szCs w:val="20"/>
          <w:lang w:val="en-US"/>
        </w:rPr>
        <w:sectPr w:rsidR="00686083" w:rsidRPr="0085154F" w:rsidSect="0049706D">
          <w:pgSz w:w="16838" w:h="11906" w:orient="landscape"/>
          <w:pgMar w:top="567" w:right="567" w:bottom="567" w:left="1134" w:header="567" w:footer="709" w:gutter="0"/>
          <w:cols w:space="708"/>
          <w:docGrid w:linePitch="360"/>
        </w:sectPr>
      </w:pPr>
    </w:p>
    <w:p w:rsidR="00C23473" w:rsidRPr="007D0449" w:rsidRDefault="007D0449" w:rsidP="007D0449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044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 </w:t>
      </w:r>
      <w:r w:rsidR="00C23473" w:rsidRPr="007D0449">
        <w:rPr>
          <w:rFonts w:ascii="Times New Roman" w:hAnsi="Times New Roman" w:cs="Times New Roman"/>
          <w:b/>
          <w:bCs/>
          <w:sz w:val="28"/>
          <w:szCs w:val="28"/>
        </w:rPr>
        <w:t>ЛИСТ ИЗМЕНЕНИЙ И ДОПОЛНЕНИЙ, ВНЕСЕННЫХ В РАБОЧУЮ ПРОГРАММУ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1207"/>
        <w:gridCol w:w="4917"/>
        <w:gridCol w:w="1610"/>
        <w:gridCol w:w="1647"/>
      </w:tblGrid>
      <w:tr w:rsidR="00C23473" w:rsidRPr="002C063C" w:rsidTr="0019707E">
        <w:trPr>
          <w:trHeight w:val="735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473" w:rsidRPr="002C063C" w:rsidRDefault="00C23473" w:rsidP="0019707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23473" w:rsidRPr="002C063C" w:rsidRDefault="00C23473" w:rsidP="0019707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63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73" w:rsidRPr="002C063C" w:rsidRDefault="00C23473" w:rsidP="0019707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C063C">
              <w:rPr>
                <w:rFonts w:ascii="Times New Roman" w:hAnsi="Times New Roman" w:cs="Times New Roman"/>
                <w:b/>
              </w:rPr>
              <w:t>№</w:t>
            </w:r>
          </w:p>
          <w:p w:rsidR="00C23473" w:rsidRPr="002C063C" w:rsidRDefault="00C23473" w:rsidP="0019707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C063C">
              <w:rPr>
                <w:rFonts w:ascii="Times New Roman" w:hAnsi="Times New Roman" w:cs="Times New Roman"/>
                <w:b/>
              </w:rPr>
              <w:t>страницы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73" w:rsidRPr="002C063C" w:rsidRDefault="00C23473" w:rsidP="0019707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C063C">
              <w:rPr>
                <w:rFonts w:ascii="Times New Roman" w:hAnsi="Times New Roman" w:cs="Times New Roman"/>
                <w:b/>
              </w:rPr>
              <w:t>Результаты актуализации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73" w:rsidRPr="002C063C" w:rsidRDefault="00C23473" w:rsidP="0019707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C063C">
              <w:rPr>
                <w:rFonts w:ascii="Times New Roman" w:hAnsi="Times New Roman" w:cs="Times New Roman"/>
                <w:b/>
              </w:rPr>
              <w:t>Дата актуализации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473" w:rsidRPr="002C063C" w:rsidRDefault="00C23473" w:rsidP="0019707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C063C">
              <w:rPr>
                <w:rFonts w:ascii="Times New Roman" w:hAnsi="Times New Roman" w:cs="Times New Roman"/>
                <w:b/>
              </w:rPr>
              <w:t>Подпись</w:t>
            </w:r>
          </w:p>
          <w:p w:rsidR="00C23473" w:rsidRPr="002C063C" w:rsidRDefault="00C23473" w:rsidP="0019707E">
            <w:pPr>
              <w:overflowPunct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2C063C">
              <w:rPr>
                <w:rFonts w:ascii="Times New Roman" w:hAnsi="Times New Roman" w:cs="Times New Roman"/>
                <w:b/>
              </w:rPr>
              <w:t>разработчика</w:t>
            </w:r>
          </w:p>
        </w:tc>
      </w:tr>
      <w:tr w:rsidR="00C23473" w:rsidRPr="002C063C" w:rsidTr="0019707E">
        <w:trPr>
          <w:trHeight w:val="231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73" w:rsidRPr="002C063C" w:rsidTr="0019707E">
        <w:trPr>
          <w:trHeight w:val="25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73" w:rsidRPr="002C063C" w:rsidTr="0019707E">
        <w:trPr>
          <w:trHeight w:val="231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73" w:rsidRPr="002C063C" w:rsidTr="0019707E">
        <w:trPr>
          <w:trHeight w:val="1891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73" w:rsidRPr="002C063C" w:rsidTr="0019707E">
        <w:trPr>
          <w:trHeight w:val="1891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473" w:rsidRPr="002C063C" w:rsidTr="0019707E">
        <w:trPr>
          <w:trHeight w:val="1891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73" w:rsidRPr="007D0449" w:rsidRDefault="00C23473" w:rsidP="0019707E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473" w:rsidRPr="00467A15" w:rsidRDefault="00C23473" w:rsidP="00C234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037" w:rsidRDefault="00A45037" w:rsidP="00FD086B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A45037" w:rsidRDefault="00A45037" w:rsidP="00FD086B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A45037" w:rsidRDefault="00A45037" w:rsidP="00FD086B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p w:rsidR="00A45037" w:rsidRDefault="00A45037" w:rsidP="00FD086B">
      <w:pPr>
        <w:spacing w:after="0" w:line="240" w:lineRule="auto"/>
        <w:rPr>
          <w:rFonts w:ascii="Times New Roman" w:hAnsi="Times New Roman"/>
          <w:bCs/>
          <w:iCs/>
          <w:sz w:val="24"/>
          <w:szCs w:val="20"/>
        </w:rPr>
      </w:pPr>
    </w:p>
    <w:sectPr w:rsidR="00A45037" w:rsidSect="00A45037">
      <w:pgSz w:w="11906" w:h="16838"/>
      <w:pgMar w:top="567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458" w:rsidRDefault="00F90458" w:rsidP="004974E2">
      <w:pPr>
        <w:spacing w:after="0" w:line="240" w:lineRule="auto"/>
      </w:pPr>
      <w:r>
        <w:separator/>
      </w:r>
    </w:p>
  </w:endnote>
  <w:endnote w:type="continuationSeparator" w:id="1">
    <w:p w:rsidR="00F90458" w:rsidRDefault="00F90458" w:rsidP="0049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BF" w:rsidRDefault="00155C5F" w:rsidP="00E9230B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455B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455BF" w:rsidRDefault="000455BF" w:rsidP="00E9230B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BF" w:rsidRDefault="00155C5F" w:rsidP="00E9230B">
    <w:pPr>
      <w:pStyle w:val="af1"/>
      <w:jc w:val="center"/>
    </w:pPr>
    <w:r>
      <w:rPr>
        <w:rStyle w:val="af5"/>
      </w:rPr>
      <w:fldChar w:fldCharType="begin"/>
    </w:r>
    <w:r w:rsidR="000455BF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A140C">
      <w:rPr>
        <w:rStyle w:val="af5"/>
        <w:noProof/>
      </w:rPr>
      <w:t>2</w:t>
    </w:r>
    <w:r>
      <w:rPr>
        <w:rStyle w:val="af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BF" w:rsidRDefault="000455BF">
    <w:pPr>
      <w:pStyle w:val="af1"/>
    </w:pPr>
  </w:p>
  <w:p w:rsidR="000455BF" w:rsidRDefault="000455BF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7979"/>
    </w:sdtPr>
    <w:sdtContent>
      <w:p w:rsidR="000455BF" w:rsidRDefault="00155C5F">
        <w:pPr>
          <w:pStyle w:val="af1"/>
          <w:jc w:val="center"/>
        </w:pPr>
        <w:r>
          <w:fldChar w:fldCharType="begin"/>
        </w:r>
        <w:r w:rsidR="000455BF">
          <w:instrText>PAGE   \* MERGEFORMAT</w:instrText>
        </w:r>
        <w:r>
          <w:fldChar w:fldCharType="separate"/>
        </w:r>
        <w:r w:rsidR="00FA140C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0455BF" w:rsidRDefault="000455B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458" w:rsidRDefault="00F90458" w:rsidP="004974E2">
      <w:pPr>
        <w:spacing w:after="0" w:line="240" w:lineRule="auto"/>
      </w:pPr>
      <w:r>
        <w:separator/>
      </w:r>
    </w:p>
  </w:footnote>
  <w:footnote w:type="continuationSeparator" w:id="1">
    <w:p w:rsidR="00F90458" w:rsidRDefault="00F90458" w:rsidP="00497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BF" w:rsidRDefault="00155C5F" w:rsidP="00E9230B">
    <w:pPr>
      <w:pStyle w:val="af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0455B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455BF" w:rsidRDefault="000455BF" w:rsidP="00E9230B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BF" w:rsidRPr="007F5885" w:rsidRDefault="000455BF" w:rsidP="007F5885">
    <w:pPr>
      <w:pStyle w:val="af"/>
      <w:pBdr>
        <w:bottom w:val="single" w:sz="4" w:space="1" w:color="auto"/>
      </w:pBdr>
      <w:jc w:val="center"/>
      <w:rPr>
        <w:rFonts w:ascii="Times New Roman" w:hAnsi="Times New Roman" w:cs="Times New Roman"/>
        <w:sz w:val="18"/>
      </w:rPr>
    </w:pPr>
    <w:r w:rsidRPr="00E90119">
      <w:rPr>
        <w:rFonts w:ascii="Times New Roman" w:hAnsi="Times New Roman" w:cs="Times New Roman"/>
        <w:sz w:val="18"/>
      </w:rPr>
      <w:t xml:space="preserve">государственное бюджетное профессиональное  образовательное учреждение </w:t>
    </w:r>
    <w:r w:rsidRPr="00E90119">
      <w:rPr>
        <w:rFonts w:ascii="Times New Roman" w:hAnsi="Times New Roman" w:cs="Times New Roman"/>
        <w:sz w:val="18"/>
      </w:rPr>
      <w:br/>
      <w:t>Самарской области  «Отрадненский нефтяной техникум»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5BF" w:rsidRPr="007F5885" w:rsidRDefault="000455BF" w:rsidP="007F5885">
    <w:pPr>
      <w:pStyle w:val="af"/>
      <w:pBdr>
        <w:bottom w:val="single" w:sz="4" w:space="1" w:color="auto"/>
      </w:pBdr>
      <w:jc w:val="center"/>
      <w:rPr>
        <w:rFonts w:ascii="Times New Roman" w:hAnsi="Times New Roman" w:cs="Times New Roman"/>
        <w:sz w:val="18"/>
      </w:rPr>
    </w:pPr>
    <w:r w:rsidRPr="00E90119">
      <w:rPr>
        <w:rFonts w:ascii="Times New Roman" w:hAnsi="Times New Roman" w:cs="Times New Roman"/>
        <w:sz w:val="18"/>
      </w:rPr>
      <w:t xml:space="preserve">государственное бюджетное профессиональное  образовательное учреждение </w:t>
    </w:r>
    <w:r w:rsidRPr="00E90119">
      <w:rPr>
        <w:rFonts w:ascii="Times New Roman" w:hAnsi="Times New Roman" w:cs="Times New Roman"/>
        <w:sz w:val="18"/>
      </w:rPr>
      <w:br/>
      <w:t>Самарской области  «Отрадненский нефтяной техникум»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8F6CC0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ED2005"/>
    <w:multiLevelType w:val="hybridMultilevel"/>
    <w:tmpl w:val="1098EA8E"/>
    <w:lvl w:ilvl="0" w:tplc="69487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7555C"/>
    <w:multiLevelType w:val="hybridMultilevel"/>
    <w:tmpl w:val="00DEA694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>
    <w:nsid w:val="07E7699B"/>
    <w:multiLevelType w:val="hybridMultilevel"/>
    <w:tmpl w:val="3A1CCDA8"/>
    <w:lvl w:ilvl="0" w:tplc="69487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D4C49"/>
    <w:multiLevelType w:val="hybridMultilevel"/>
    <w:tmpl w:val="B7107516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5">
    <w:nsid w:val="0A7F543D"/>
    <w:multiLevelType w:val="hybridMultilevel"/>
    <w:tmpl w:val="D52EE1EE"/>
    <w:lvl w:ilvl="0" w:tplc="69487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13302"/>
    <w:multiLevelType w:val="hybridMultilevel"/>
    <w:tmpl w:val="445CE98A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7">
    <w:nsid w:val="0F212721"/>
    <w:multiLevelType w:val="hybridMultilevel"/>
    <w:tmpl w:val="C9CE87F6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8">
    <w:nsid w:val="0F3174F7"/>
    <w:multiLevelType w:val="hybridMultilevel"/>
    <w:tmpl w:val="F59C0844"/>
    <w:lvl w:ilvl="0" w:tplc="69487B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1261750"/>
    <w:multiLevelType w:val="hybridMultilevel"/>
    <w:tmpl w:val="376A3E3E"/>
    <w:lvl w:ilvl="0" w:tplc="E398C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9FD4794"/>
    <w:multiLevelType w:val="hybridMultilevel"/>
    <w:tmpl w:val="90685BC0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1">
    <w:nsid w:val="1B4F6CFE"/>
    <w:multiLevelType w:val="hybridMultilevel"/>
    <w:tmpl w:val="1A0E07A8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81791D"/>
    <w:multiLevelType w:val="hybridMultilevel"/>
    <w:tmpl w:val="4D4E0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55BB6"/>
    <w:multiLevelType w:val="hybridMultilevel"/>
    <w:tmpl w:val="275EBC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F93026"/>
    <w:multiLevelType w:val="hybridMultilevel"/>
    <w:tmpl w:val="A6C6A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632F4"/>
    <w:multiLevelType w:val="hybridMultilevel"/>
    <w:tmpl w:val="0D0CF2B6"/>
    <w:lvl w:ilvl="0" w:tplc="69487B1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A09C2"/>
    <w:multiLevelType w:val="hybridMultilevel"/>
    <w:tmpl w:val="2D3A8D80"/>
    <w:lvl w:ilvl="0" w:tplc="69487B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EC44AA5"/>
    <w:multiLevelType w:val="hybridMultilevel"/>
    <w:tmpl w:val="B9EAFEEE"/>
    <w:lvl w:ilvl="0" w:tplc="69487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11A84"/>
    <w:multiLevelType w:val="hybridMultilevel"/>
    <w:tmpl w:val="029A1884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0">
    <w:nsid w:val="33BE4019"/>
    <w:multiLevelType w:val="hybridMultilevel"/>
    <w:tmpl w:val="9FE233E6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1">
    <w:nsid w:val="370501C5"/>
    <w:multiLevelType w:val="hybridMultilevel"/>
    <w:tmpl w:val="14BA8602"/>
    <w:lvl w:ilvl="0" w:tplc="69487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4F2A5D"/>
    <w:multiLevelType w:val="hybridMultilevel"/>
    <w:tmpl w:val="E3F4AF22"/>
    <w:lvl w:ilvl="0" w:tplc="69487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639B2"/>
    <w:multiLevelType w:val="hybridMultilevel"/>
    <w:tmpl w:val="2530EEB2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4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947C03"/>
    <w:multiLevelType w:val="hybridMultilevel"/>
    <w:tmpl w:val="8F86AD64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6">
    <w:nsid w:val="429D5037"/>
    <w:multiLevelType w:val="hybridMultilevel"/>
    <w:tmpl w:val="8CA2C308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7">
    <w:nsid w:val="44373727"/>
    <w:multiLevelType w:val="hybridMultilevel"/>
    <w:tmpl w:val="387E8BB8"/>
    <w:lvl w:ilvl="0" w:tplc="110AFD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63A52BA"/>
    <w:multiLevelType w:val="hybridMultilevel"/>
    <w:tmpl w:val="F3D01F44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9">
    <w:nsid w:val="48397BED"/>
    <w:multiLevelType w:val="hybridMultilevel"/>
    <w:tmpl w:val="F5EABFA4"/>
    <w:lvl w:ilvl="0" w:tplc="BFB89F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DA5348"/>
    <w:multiLevelType w:val="hybridMultilevel"/>
    <w:tmpl w:val="4E9AFDB2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1">
    <w:nsid w:val="4F8E38B8"/>
    <w:multiLevelType w:val="hybridMultilevel"/>
    <w:tmpl w:val="71B6E1E8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2">
    <w:nsid w:val="50DC561F"/>
    <w:multiLevelType w:val="hybridMultilevel"/>
    <w:tmpl w:val="3EC68D62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3">
    <w:nsid w:val="56427045"/>
    <w:multiLevelType w:val="hybridMultilevel"/>
    <w:tmpl w:val="B9E88E0E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4">
    <w:nsid w:val="5A8B51D2"/>
    <w:multiLevelType w:val="hybridMultilevel"/>
    <w:tmpl w:val="5172D120"/>
    <w:lvl w:ilvl="0" w:tplc="69487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BC2126"/>
    <w:multiLevelType w:val="hybridMultilevel"/>
    <w:tmpl w:val="EDDCAA42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6">
    <w:nsid w:val="5F0A4B0D"/>
    <w:multiLevelType w:val="hybridMultilevel"/>
    <w:tmpl w:val="EADC8C02"/>
    <w:lvl w:ilvl="0" w:tplc="69487B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7A1231"/>
    <w:multiLevelType w:val="hybridMultilevel"/>
    <w:tmpl w:val="0CE4D932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8">
    <w:nsid w:val="6A870549"/>
    <w:multiLevelType w:val="hybridMultilevel"/>
    <w:tmpl w:val="E9388B80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927FC2"/>
    <w:multiLevelType w:val="hybridMultilevel"/>
    <w:tmpl w:val="F0ACB480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0">
    <w:nsid w:val="713E31D3"/>
    <w:multiLevelType w:val="hybridMultilevel"/>
    <w:tmpl w:val="77E89742"/>
    <w:lvl w:ilvl="0" w:tplc="69487B1C">
      <w:start w:val="1"/>
      <w:numFmt w:val="bullet"/>
      <w:lvlText w:val=""/>
      <w:lvlJc w:val="left"/>
      <w:pPr>
        <w:ind w:left="11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41">
    <w:nsid w:val="71FF1DB2"/>
    <w:multiLevelType w:val="hybridMultilevel"/>
    <w:tmpl w:val="D0724518"/>
    <w:lvl w:ilvl="0" w:tplc="E398CA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467593C"/>
    <w:multiLevelType w:val="hybridMultilevel"/>
    <w:tmpl w:val="91C25008"/>
    <w:lvl w:ilvl="0" w:tplc="1D92B8D6">
      <w:start w:val="5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>
    <w:nsid w:val="75836D89"/>
    <w:multiLevelType w:val="hybridMultilevel"/>
    <w:tmpl w:val="03ECC9CA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4">
    <w:nsid w:val="7724015F"/>
    <w:multiLevelType w:val="hybridMultilevel"/>
    <w:tmpl w:val="81B0D9AE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5">
    <w:nsid w:val="7D311038"/>
    <w:multiLevelType w:val="hybridMultilevel"/>
    <w:tmpl w:val="C0CA9418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6">
    <w:nsid w:val="7DB67E8D"/>
    <w:multiLevelType w:val="hybridMultilevel"/>
    <w:tmpl w:val="51189C64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47">
    <w:nsid w:val="7E154B99"/>
    <w:multiLevelType w:val="hybridMultilevel"/>
    <w:tmpl w:val="D990E8C8"/>
    <w:lvl w:ilvl="0" w:tplc="69487B1C">
      <w:start w:val="1"/>
      <w:numFmt w:val="bullet"/>
      <w:lvlText w:val="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9"/>
  </w:num>
  <w:num w:numId="4">
    <w:abstractNumId w:val="24"/>
  </w:num>
  <w:num w:numId="5">
    <w:abstractNumId w:val="12"/>
  </w:num>
  <w:num w:numId="6">
    <w:abstractNumId w:val="9"/>
  </w:num>
  <w:num w:numId="7">
    <w:abstractNumId w:val="41"/>
  </w:num>
  <w:num w:numId="8">
    <w:abstractNumId w:val="16"/>
  </w:num>
  <w:num w:numId="9">
    <w:abstractNumId w:val="8"/>
  </w:num>
  <w:num w:numId="10">
    <w:abstractNumId w:val="17"/>
  </w:num>
  <w:num w:numId="11">
    <w:abstractNumId w:val="1"/>
  </w:num>
  <w:num w:numId="12">
    <w:abstractNumId w:val="0"/>
  </w:num>
  <w:num w:numId="13">
    <w:abstractNumId w:val="5"/>
  </w:num>
  <w:num w:numId="14">
    <w:abstractNumId w:val="14"/>
  </w:num>
  <w:num w:numId="15">
    <w:abstractNumId w:val="30"/>
  </w:num>
  <w:num w:numId="16">
    <w:abstractNumId w:val="43"/>
  </w:num>
  <w:num w:numId="17">
    <w:abstractNumId w:val="33"/>
  </w:num>
  <w:num w:numId="18">
    <w:abstractNumId w:val="47"/>
  </w:num>
  <w:num w:numId="19">
    <w:abstractNumId w:val="32"/>
  </w:num>
  <w:num w:numId="20">
    <w:abstractNumId w:val="7"/>
  </w:num>
  <w:num w:numId="21">
    <w:abstractNumId w:val="39"/>
  </w:num>
  <w:num w:numId="22">
    <w:abstractNumId w:val="37"/>
  </w:num>
  <w:num w:numId="23">
    <w:abstractNumId w:val="23"/>
  </w:num>
  <w:num w:numId="24">
    <w:abstractNumId w:val="45"/>
  </w:num>
  <w:num w:numId="25">
    <w:abstractNumId w:val="6"/>
  </w:num>
  <w:num w:numId="26">
    <w:abstractNumId w:val="46"/>
  </w:num>
  <w:num w:numId="27">
    <w:abstractNumId w:val="25"/>
  </w:num>
  <w:num w:numId="28">
    <w:abstractNumId w:val="19"/>
  </w:num>
  <w:num w:numId="29">
    <w:abstractNumId w:val="31"/>
  </w:num>
  <w:num w:numId="30">
    <w:abstractNumId w:val="26"/>
  </w:num>
  <w:num w:numId="31">
    <w:abstractNumId w:val="44"/>
  </w:num>
  <w:num w:numId="32">
    <w:abstractNumId w:val="10"/>
  </w:num>
  <w:num w:numId="33">
    <w:abstractNumId w:val="20"/>
  </w:num>
  <w:num w:numId="34">
    <w:abstractNumId w:val="4"/>
  </w:num>
  <w:num w:numId="35">
    <w:abstractNumId w:val="35"/>
  </w:num>
  <w:num w:numId="36">
    <w:abstractNumId w:val="28"/>
  </w:num>
  <w:num w:numId="37">
    <w:abstractNumId w:val="11"/>
  </w:num>
  <w:num w:numId="38">
    <w:abstractNumId w:val="40"/>
  </w:num>
  <w:num w:numId="39">
    <w:abstractNumId w:val="22"/>
  </w:num>
  <w:num w:numId="40">
    <w:abstractNumId w:val="21"/>
  </w:num>
  <w:num w:numId="41">
    <w:abstractNumId w:val="36"/>
  </w:num>
  <w:num w:numId="42">
    <w:abstractNumId w:val="34"/>
  </w:num>
  <w:num w:numId="43">
    <w:abstractNumId w:val="18"/>
  </w:num>
  <w:num w:numId="44">
    <w:abstractNumId w:val="2"/>
  </w:num>
  <w:num w:numId="45">
    <w:abstractNumId w:val="3"/>
  </w:num>
  <w:num w:numId="46">
    <w:abstractNumId w:val="27"/>
  </w:num>
  <w:num w:numId="47">
    <w:abstractNumId w:val="42"/>
  </w:num>
  <w:num w:numId="48">
    <w:abstractNumId w:val="3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118C"/>
    <w:rsid w:val="00000832"/>
    <w:rsid w:val="000025B9"/>
    <w:rsid w:val="0001161F"/>
    <w:rsid w:val="00014EF3"/>
    <w:rsid w:val="00022F42"/>
    <w:rsid w:val="00022F7D"/>
    <w:rsid w:val="00024872"/>
    <w:rsid w:val="0003228C"/>
    <w:rsid w:val="00034441"/>
    <w:rsid w:val="000366CD"/>
    <w:rsid w:val="00037187"/>
    <w:rsid w:val="00037C94"/>
    <w:rsid w:val="00037FA3"/>
    <w:rsid w:val="00040F8F"/>
    <w:rsid w:val="000455BF"/>
    <w:rsid w:val="00047FAD"/>
    <w:rsid w:val="000541E9"/>
    <w:rsid w:val="0005449A"/>
    <w:rsid w:val="00055C7B"/>
    <w:rsid w:val="00060879"/>
    <w:rsid w:val="000609BE"/>
    <w:rsid w:val="00061496"/>
    <w:rsid w:val="000630CD"/>
    <w:rsid w:val="00064CC5"/>
    <w:rsid w:val="00066156"/>
    <w:rsid w:val="000672C0"/>
    <w:rsid w:val="00070627"/>
    <w:rsid w:val="00070E10"/>
    <w:rsid w:val="00073D68"/>
    <w:rsid w:val="0007712F"/>
    <w:rsid w:val="00080249"/>
    <w:rsid w:val="00082E5D"/>
    <w:rsid w:val="00083C0D"/>
    <w:rsid w:val="0008723F"/>
    <w:rsid w:val="00092208"/>
    <w:rsid w:val="000962D9"/>
    <w:rsid w:val="000A0BE7"/>
    <w:rsid w:val="000A1E83"/>
    <w:rsid w:val="000A3320"/>
    <w:rsid w:val="000A4DFB"/>
    <w:rsid w:val="000A533D"/>
    <w:rsid w:val="000B0828"/>
    <w:rsid w:val="000B0E12"/>
    <w:rsid w:val="000B1EE1"/>
    <w:rsid w:val="000B30B4"/>
    <w:rsid w:val="000B7438"/>
    <w:rsid w:val="000C5D2C"/>
    <w:rsid w:val="000C681B"/>
    <w:rsid w:val="000D44C0"/>
    <w:rsid w:val="000D7750"/>
    <w:rsid w:val="000D7A0C"/>
    <w:rsid w:val="000E1C6C"/>
    <w:rsid w:val="000F2E1F"/>
    <w:rsid w:val="000F3FAB"/>
    <w:rsid w:val="00107A70"/>
    <w:rsid w:val="001101B1"/>
    <w:rsid w:val="00114CF3"/>
    <w:rsid w:val="001215A1"/>
    <w:rsid w:val="001228BB"/>
    <w:rsid w:val="00123525"/>
    <w:rsid w:val="00123C74"/>
    <w:rsid w:val="00126221"/>
    <w:rsid w:val="0012794A"/>
    <w:rsid w:val="00132B9E"/>
    <w:rsid w:val="00135D69"/>
    <w:rsid w:val="00140515"/>
    <w:rsid w:val="001407BB"/>
    <w:rsid w:val="00140E3A"/>
    <w:rsid w:val="00141A56"/>
    <w:rsid w:val="00145A62"/>
    <w:rsid w:val="00145E84"/>
    <w:rsid w:val="00145FCB"/>
    <w:rsid w:val="00146620"/>
    <w:rsid w:val="001467B5"/>
    <w:rsid w:val="00153EF5"/>
    <w:rsid w:val="0015502F"/>
    <w:rsid w:val="00155C5F"/>
    <w:rsid w:val="00160870"/>
    <w:rsid w:val="00161AA5"/>
    <w:rsid w:val="001623E1"/>
    <w:rsid w:val="001623F4"/>
    <w:rsid w:val="00163F0F"/>
    <w:rsid w:val="00170267"/>
    <w:rsid w:val="00170290"/>
    <w:rsid w:val="0017220C"/>
    <w:rsid w:val="001741BA"/>
    <w:rsid w:val="00180FA0"/>
    <w:rsid w:val="00183824"/>
    <w:rsid w:val="0019707E"/>
    <w:rsid w:val="001A446A"/>
    <w:rsid w:val="001A4B19"/>
    <w:rsid w:val="001A5675"/>
    <w:rsid w:val="001B4167"/>
    <w:rsid w:val="001B5678"/>
    <w:rsid w:val="001B6327"/>
    <w:rsid w:val="001B71A7"/>
    <w:rsid w:val="001C4F65"/>
    <w:rsid w:val="001C6B9A"/>
    <w:rsid w:val="001E1837"/>
    <w:rsid w:val="001E468D"/>
    <w:rsid w:val="001E7E4B"/>
    <w:rsid w:val="001F4365"/>
    <w:rsid w:val="002002CA"/>
    <w:rsid w:val="00200755"/>
    <w:rsid w:val="00202748"/>
    <w:rsid w:val="00202E8F"/>
    <w:rsid w:val="00203539"/>
    <w:rsid w:val="002108C8"/>
    <w:rsid w:val="00212C81"/>
    <w:rsid w:val="00217A7F"/>
    <w:rsid w:val="0022161C"/>
    <w:rsid w:val="002278A0"/>
    <w:rsid w:val="002307D6"/>
    <w:rsid w:val="0023428A"/>
    <w:rsid w:val="0023565E"/>
    <w:rsid w:val="00236BFA"/>
    <w:rsid w:val="00242D59"/>
    <w:rsid w:val="00244AB5"/>
    <w:rsid w:val="00263BA3"/>
    <w:rsid w:val="00266C45"/>
    <w:rsid w:val="0026717B"/>
    <w:rsid w:val="00267401"/>
    <w:rsid w:val="00276913"/>
    <w:rsid w:val="00276CAF"/>
    <w:rsid w:val="002827AE"/>
    <w:rsid w:val="002927B8"/>
    <w:rsid w:val="0029518A"/>
    <w:rsid w:val="002A0B49"/>
    <w:rsid w:val="002A36C0"/>
    <w:rsid w:val="002A3F73"/>
    <w:rsid w:val="002A534C"/>
    <w:rsid w:val="002A7E07"/>
    <w:rsid w:val="002B04F7"/>
    <w:rsid w:val="002B370C"/>
    <w:rsid w:val="002C0697"/>
    <w:rsid w:val="002C3110"/>
    <w:rsid w:val="002C4011"/>
    <w:rsid w:val="002C426F"/>
    <w:rsid w:val="002D15A2"/>
    <w:rsid w:val="002D50EB"/>
    <w:rsid w:val="002F279B"/>
    <w:rsid w:val="002F4124"/>
    <w:rsid w:val="0030117B"/>
    <w:rsid w:val="00303ACB"/>
    <w:rsid w:val="0030495D"/>
    <w:rsid w:val="00306B9A"/>
    <w:rsid w:val="003071E1"/>
    <w:rsid w:val="003108E8"/>
    <w:rsid w:val="00316336"/>
    <w:rsid w:val="00317622"/>
    <w:rsid w:val="00321C59"/>
    <w:rsid w:val="00323F2F"/>
    <w:rsid w:val="003246B1"/>
    <w:rsid w:val="0032572B"/>
    <w:rsid w:val="00330E69"/>
    <w:rsid w:val="00333789"/>
    <w:rsid w:val="00336B8A"/>
    <w:rsid w:val="003413AF"/>
    <w:rsid w:val="00347594"/>
    <w:rsid w:val="00347E53"/>
    <w:rsid w:val="00354163"/>
    <w:rsid w:val="00356AAD"/>
    <w:rsid w:val="00356DB0"/>
    <w:rsid w:val="00362BAA"/>
    <w:rsid w:val="00365ABF"/>
    <w:rsid w:val="00365EC2"/>
    <w:rsid w:val="00366790"/>
    <w:rsid w:val="0036747A"/>
    <w:rsid w:val="003676D9"/>
    <w:rsid w:val="00375391"/>
    <w:rsid w:val="00377D56"/>
    <w:rsid w:val="00380853"/>
    <w:rsid w:val="00382BEA"/>
    <w:rsid w:val="00383815"/>
    <w:rsid w:val="0038559F"/>
    <w:rsid w:val="00392690"/>
    <w:rsid w:val="00393E20"/>
    <w:rsid w:val="003A2B17"/>
    <w:rsid w:val="003A4327"/>
    <w:rsid w:val="003A4E2B"/>
    <w:rsid w:val="003A7F79"/>
    <w:rsid w:val="003B1779"/>
    <w:rsid w:val="003B4F10"/>
    <w:rsid w:val="003B519F"/>
    <w:rsid w:val="003B6734"/>
    <w:rsid w:val="003B798B"/>
    <w:rsid w:val="003C0C8A"/>
    <w:rsid w:val="003C0D47"/>
    <w:rsid w:val="003C233D"/>
    <w:rsid w:val="003D5CBF"/>
    <w:rsid w:val="003D638B"/>
    <w:rsid w:val="003D7F35"/>
    <w:rsid w:val="003E1873"/>
    <w:rsid w:val="003E1FA3"/>
    <w:rsid w:val="003E515C"/>
    <w:rsid w:val="003E5C41"/>
    <w:rsid w:val="003F3B6E"/>
    <w:rsid w:val="003F71DB"/>
    <w:rsid w:val="003F7724"/>
    <w:rsid w:val="00400C8C"/>
    <w:rsid w:val="00410E19"/>
    <w:rsid w:val="0041116D"/>
    <w:rsid w:val="0041440E"/>
    <w:rsid w:val="00434CAE"/>
    <w:rsid w:val="00436E0A"/>
    <w:rsid w:val="00437A5F"/>
    <w:rsid w:val="00444879"/>
    <w:rsid w:val="004476E1"/>
    <w:rsid w:val="00451E0D"/>
    <w:rsid w:val="00452166"/>
    <w:rsid w:val="004547A5"/>
    <w:rsid w:val="0045546C"/>
    <w:rsid w:val="00456F32"/>
    <w:rsid w:val="00462F76"/>
    <w:rsid w:val="00463D30"/>
    <w:rsid w:val="00465C2C"/>
    <w:rsid w:val="00467A15"/>
    <w:rsid w:val="00471571"/>
    <w:rsid w:val="00473296"/>
    <w:rsid w:val="004850EA"/>
    <w:rsid w:val="004928FE"/>
    <w:rsid w:val="0049300E"/>
    <w:rsid w:val="0049706D"/>
    <w:rsid w:val="004974E2"/>
    <w:rsid w:val="004A2E35"/>
    <w:rsid w:val="004A4F6A"/>
    <w:rsid w:val="004B0013"/>
    <w:rsid w:val="004B3A39"/>
    <w:rsid w:val="004C4B9A"/>
    <w:rsid w:val="004C7747"/>
    <w:rsid w:val="004D1A64"/>
    <w:rsid w:val="004D1F77"/>
    <w:rsid w:val="004D5BDE"/>
    <w:rsid w:val="004D5D53"/>
    <w:rsid w:val="004E7E38"/>
    <w:rsid w:val="004F04C4"/>
    <w:rsid w:val="004F3F15"/>
    <w:rsid w:val="004F510F"/>
    <w:rsid w:val="005003A4"/>
    <w:rsid w:val="005014D2"/>
    <w:rsid w:val="00503270"/>
    <w:rsid w:val="005037BB"/>
    <w:rsid w:val="00507A68"/>
    <w:rsid w:val="00516E82"/>
    <w:rsid w:val="0052597F"/>
    <w:rsid w:val="00531670"/>
    <w:rsid w:val="00540F68"/>
    <w:rsid w:val="00546998"/>
    <w:rsid w:val="005477BF"/>
    <w:rsid w:val="00550F23"/>
    <w:rsid w:val="00556044"/>
    <w:rsid w:val="005579DC"/>
    <w:rsid w:val="00562104"/>
    <w:rsid w:val="0056480F"/>
    <w:rsid w:val="00564BD8"/>
    <w:rsid w:val="0056522B"/>
    <w:rsid w:val="0057365E"/>
    <w:rsid w:val="00573F43"/>
    <w:rsid w:val="00574C50"/>
    <w:rsid w:val="00575ECC"/>
    <w:rsid w:val="0057645F"/>
    <w:rsid w:val="00576827"/>
    <w:rsid w:val="00580A5F"/>
    <w:rsid w:val="00584208"/>
    <w:rsid w:val="00590AC6"/>
    <w:rsid w:val="005917BD"/>
    <w:rsid w:val="005946BE"/>
    <w:rsid w:val="005A05DC"/>
    <w:rsid w:val="005A1322"/>
    <w:rsid w:val="005A73F2"/>
    <w:rsid w:val="005A7861"/>
    <w:rsid w:val="005B06ED"/>
    <w:rsid w:val="005B2008"/>
    <w:rsid w:val="005B20DF"/>
    <w:rsid w:val="005B2FBF"/>
    <w:rsid w:val="005B44A5"/>
    <w:rsid w:val="005C2337"/>
    <w:rsid w:val="005C26EE"/>
    <w:rsid w:val="005C2861"/>
    <w:rsid w:val="005C623F"/>
    <w:rsid w:val="005D515B"/>
    <w:rsid w:val="005D530A"/>
    <w:rsid w:val="005E6937"/>
    <w:rsid w:val="005F3047"/>
    <w:rsid w:val="005F7AE4"/>
    <w:rsid w:val="0060019C"/>
    <w:rsid w:val="0060541A"/>
    <w:rsid w:val="0062321B"/>
    <w:rsid w:val="0062324F"/>
    <w:rsid w:val="00623771"/>
    <w:rsid w:val="00623E3D"/>
    <w:rsid w:val="0063446C"/>
    <w:rsid w:val="00636E9E"/>
    <w:rsid w:val="00640AAF"/>
    <w:rsid w:val="00641C3E"/>
    <w:rsid w:val="00647280"/>
    <w:rsid w:val="00654C58"/>
    <w:rsid w:val="006566A0"/>
    <w:rsid w:val="0066208C"/>
    <w:rsid w:val="00662158"/>
    <w:rsid w:val="006650E6"/>
    <w:rsid w:val="006651A6"/>
    <w:rsid w:val="006652EB"/>
    <w:rsid w:val="00666046"/>
    <w:rsid w:val="00666220"/>
    <w:rsid w:val="0067244F"/>
    <w:rsid w:val="00673DD9"/>
    <w:rsid w:val="00675E9C"/>
    <w:rsid w:val="00684AA1"/>
    <w:rsid w:val="00684C61"/>
    <w:rsid w:val="00686083"/>
    <w:rsid w:val="00687358"/>
    <w:rsid w:val="00690CEE"/>
    <w:rsid w:val="00692598"/>
    <w:rsid w:val="00693748"/>
    <w:rsid w:val="00693DDD"/>
    <w:rsid w:val="00697F85"/>
    <w:rsid w:val="006A0151"/>
    <w:rsid w:val="006A0DA6"/>
    <w:rsid w:val="006A15B3"/>
    <w:rsid w:val="006A2EDF"/>
    <w:rsid w:val="006A4FEE"/>
    <w:rsid w:val="006A73E6"/>
    <w:rsid w:val="006B4B53"/>
    <w:rsid w:val="006B6529"/>
    <w:rsid w:val="006C540D"/>
    <w:rsid w:val="006C7E35"/>
    <w:rsid w:val="006D0388"/>
    <w:rsid w:val="006D060E"/>
    <w:rsid w:val="006D53B2"/>
    <w:rsid w:val="006D6989"/>
    <w:rsid w:val="006D6B2A"/>
    <w:rsid w:val="006D7207"/>
    <w:rsid w:val="006E1548"/>
    <w:rsid w:val="006E7430"/>
    <w:rsid w:val="006F0AE2"/>
    <w:rsid w:val="006F6810"/>
    <w:rsid w:val="006F75F3"/>
    <w:rsid w:val="006F7C42"/>
    <w:rsid w:val="007108CF"/>
    <w:rsid w:val="0071166A"/>
    <w:rsid w:val="00717566"/>
    <w:rsid w:val="00727B69"/>
    <w:rsid w:val="00727FB8"/>
    <w:rsid w:val="007348E2"/>
    <w:rsid w:val="007355E2"/>
    <w:rsid w:val="00737D95"/>
    <w:rsid w:val="00743659"/>
    <w:rsid w:val="00747D90"/>
    <w:rsid w:val="00756883"/>
    <w:rsid w:val="00756F49"/>
    <w:rsid w:val="00764B77"/>
    <w:rsid w:val="00777F9B"/>
    <w:rsid w:val="007803DC"/>
    <w:rsid w:val="00783E60"/>
    <w:rsid w:val="00787011"/>
    <w:rsid w:val="007A1F3D"/>
    <w:rsid w:val="007A2D19"/>
    <w:rsid w:val="007A4DE0"/>
    <w:rsid w:val="007A5DBD"/>
    <w:rsid w:val="007B1DF6"/>
    <w:rsid w:val="007B40E6"/>
    <w:rsid w:val="007C0642"/>
    <w:rsid w:val="007C6489"/>
    <w:rsid w:val="007C74BB"/>
    <w:rsid w:val="007D0449"/>
    <w:rsid w:val="007D4328"/>
    <w:rsid w:val="007E118C"/>
    <w:rsid w:val="007E1AF5"/>
    <w:rsid w:val="007E3FE9"/>
    <w:rsid w:val="007E4AAE"/>
    <w:rsid w:val="007F32B5"/>
    <w:rsid w:val="007F4A2E"/>
    <w:rsid w:val="007F5885"/>
    <w:rsid w:val="007F7A9D"/>
    <w:rsid w:val="008011DD"/>
    <w:rsid w:val="00801AF2"/>
    <w:rsid w:val="00801D8C"/>
    <w:rsid w:val="0080557F"/>
    <w:rsid w:val="0081280F"/>
    <w:rsid w:val="00816FF0"/>
    <w:rsid w:val="00820ED4"/>
    <w:rsid w:val="00822678"/>
    <w:rsid w:val="00826862"/>
    <w:rsid w:val="00840B09"/>
    <w:rsid w:val="008419CF"/>
    <w:rsid w:val="00843861"/>
    <w:rsid w:val="00845756"/>
    <w:rsid w:val="008513AB"/>
    <w:rsid w:val="0085154F"/>
    <w:rsid w:val="00854E75"/>
    <w:rsid w:val="0085621E"/>
    <w:rsid w:val="00862FB7"/>
    <w:rsid w:val="00866507"/>
    <w:rsid w:val="0086794A"/>
    <w:rsid w:val="00874E1F"/>
    <w:rsid w:val="0088161E"/>
    <w:rsid w:val="00882B95"/>
    <w:rsid w:val="0088370A"/>
    <w:rsid w:val="00884ED5"/>
    <w:rsid w:val="00885524"/>
    <w:rsid w:val="0089142B"/>
    <w:rsid w:val="008953F2"/>
    <w:rsid w:val="008A2F38"/>
    <w:rsid w:val="008B1503"/>
    <w:rsid w:val="008B29F3"/>
    <w:rsid w:val="008B666E"/>
    <w:rsid w:val="008C15DA"/>
    <w:rsid w:val="008C33B0"/>
    <w:rsid w:val="008C4EF0"/>
    <w:rsid w:val="008C6AFA"/>
    <w:rsid w:val="008C77E6"/>
    <w:rsid w:val="008D7B2F"/>
    <w:rsid w:val="008E3ECA"/>
    <w:rsid w:val="008E663D"/>
    <w:rsid w:val="008F6187"/>
    <w:rsid w:val="009006AE"/>
    <w:rsid w:val="00900F76"/>
    <w:rsid w:val="0090112E"/>
    <w:rsid w:val="00901C8D"/>
    <w:rsid w:val="00906458"/>
    <w:rsid w:val="00911FB1"/>
    <w:rsid w:val="0091292C"/>
    <w:rsid w:val="00916399"/>
    <w:rsid w:val="009179D2"/>
    <w:rsid w:val="009207F7"/>
    <w:rsid w:val="00922D5B"/>
    <w:rsid w:val="00930BD5"/>
    <w:rsid w:val="009340C2"/>
    <w:rsid w:val="00934CB8"/>
    <w:rsid w:val="009364F6"/>
    <w:rsid w:val="0093735F"/>
    <w:rsid w:val="009428CE"/>
    <w:rsid w:val="00946424"/>
    <w:rsid w:val="009469FC"/>
    <w:rsid w:val="00947052"/>
    <w:rsid w:val="009505AF"/>
    <w:rsid w:val="00954C3C"/>
    <w:rsid w:val="00956523"/>
    <w:rsid w:val="00962E74"/>
    <w:rsid w:val="0096714F"/>
    <w:rsid w:val="00975EFA"/>
    <w:rsid w:val="0097653A"/>
    <w:rsid w:val="009911C2"/>
    <w:rsid w:val="00991FD7"/>
    <w:rsid w:val="00994663"/>
    <w:rsid w:val="00995978"/>
    <w:rsid w:val="009965EC"/>
    <w:rsid w:val="0099701A"/>
    <w:rsid w:val="009A1D04"/>
    <w:rsid w:val="009A28C7"/>
    <w:rsid w:val="009A3794"/>
    <w:rsid w:val="009B0A53"/>
    <w:rsid w:val="009B0B58"/>
    <w:rsid w:val="009B4B91"/>
    <w:rsid w:val="009B554D"/>
    <w:rsid w:val="009C1B5F"/>
    <w:rsid w:val="009C42B0"/>
    <w:rsid w:val="009C4ABD"/>
    <w:rsid w:val="009C4E80"/>
    <w:rsid w:val="009C5560"/>
    <w:rsid w:val="009C729B"/>
    <w:rsid w:val="009C785E"/>
    <w:rsid w:val="009D0C41"/>
    <w:rsid w:val="009D4444"/>
    <w:rsid w:val="009D6D89"/>
    <w:rsid w:val="009D7DD0"/>
    <w:rsid w:val="009E09A7"/>
    <w:rsid w:val="009E3E86"/>
    <w:rsid w:val="009F3784"/>
    <w:rsid w:val="009F5127"/>
    <w:rsid w:val="009F725B"/>
    <w:rsid w:val="00A01EC1"/>
    <w:rsid w:val="00A061C8"/>
    <w:rsid w:val="00A06897"/>
    <w:rsid w:val="00A07149"/>
    <w:rsid w:val="00A07C32"/>
    <w:rsid w:val="00A1356B"/>
    <w:rsid w:val="00A16A28"/>
    <w:rsid w:val="00A20BFA"/>
    <w:rsid w:val="00A214AD"/>
    <w:rsid w:val="00A26F6B"/>
    <w:rsid w:val="00A32814"/>
    <w:rsid w:val="00A363EF"/>
    <w:rsid w:val="00A43905"/>
    <w:rsid w:val="00A45037"/>
    <w:rsid w:val="00A47105"/>
    <w:rsid w:val="00A47690"/>
    <w:rsid w:val="00A5265A"/>
    <w:rsid w:val="00A5270F"/>
    <w:rsid w:val="00A56089"/>
    <w:rsid w:val="00A604EE"/>
    <w:rsid w:val="00A61D8F"/>
    <w:rsid w:val="00A676DC"/>
    <w:rsid w:val="00A67BEA"/>
    <w:rsid w:val="00A70779"/>
    <w:rsid w:val="00A728A7"/>
    <w:rsid w:val="00A75B04"/>
    <w:rsid w:val="00A81826"/>
    <w:rsid w:val="00A856D7"/>
    <w:rsid w:val="00A90A73"/>
    <w:rsid w:val="00A9144E"/>
    <w:rsid w:val="00A933B5"/>
    <w:rsid w:val="00AA02A4"/>
    <w:rsid w:val="00AA0391"/>
    <w:rsid w:val="00AA32FF"/>
    <w:rsid w:val="00AA37D6"/>
    <w:rsid w:val="00AA513F"/>
    <w:rsid w:val="00AA5700"/>
    <w:rsid w:val="00AB1BDA"/>
    <w:rsid w:val="00AB495D"/>
    <w:rsid w:val="00AB7E9D"/>
    <w:rsid w:val="00AC04D9"/>
    <w:rsid w:val="00AC1646"/>
    <w:rsid w:val="00AC2033"/>
    <w:rsid w:val="00AC3B6B"/>
    <w:rsid w:val="00AC4435"/>
    <w:rsid w:val="00AC59ED"/>
    <w:rsid w:val="00AD481F"/>
    <w:rsid w:val="00AE12E3"/>
    <w:rsid w:val="00AE3249"/>
    <w:rsid w:val="00AE6405"/>
    <w:rsid w:val="00AE6AFF"/>
    <w:rsid w:val="00AF019E"/>
    <w:rsid w:val="00AF6AD5"/>
    <w:rsid w:val="00B07262"/>
    <w:rsid w:val="00B11B67"/>
    <w:rsid w:val="00B150BA"/>
    <w:rsid w:val="00B22C2A"/>
    <w:rsid w:val="00B3121E"/>
    <w:rsid w:val="00B33FC6"/>
    <w:rsid w:val="00B37557"/>
    <w:rsid w:val="00B37E36"/>
    <w:rsid w:val="00B40608"/>
    <w:rsid w:val="00B55CCF"/>
    <w:rsid w:val="00B56E6B"/>
    <w:rsid w:val="00B5793B"/>
    <w:rsid w:val="00B606F1"/>
    <w:rsid w:val="00B61CBD"/>
    <w:rsid w:val="00B624A8"/>
    <w:rsid w:val="00B62A94"/>
    <w:rsid w:val="00B64163"/>
    <w:rsid w:val="00B672F3"/>
    <w:rsid w:val="00B675CE"/>
    <w:rsid w:val="00B67C34"/>
    <w:rsid w:val="00B70AD9"/>
    <w:rsid w:val="00B7250F"/>
    <w:rsid w:val="00B72B62"/>
    <w:rsid w:val="00B74DC5"/>
    <w:rsid w:val="00B767B6"/>
    <w:rsid w:val="00B82B47"/>
    <w:rsid w:val="00B830A0"/>
    <w:rsid w:val="00B8748D"/>
    <w:rsid w:val="00B92B0E"/>
    <w:rsid w:val="00B947DB"/>
    <w:rsid w:val="00BA1AF0"/>
    <w:rsid w:val="00BA4BCF"/>
    <w:rsid w:val="00BA53B0"/>
    <w:rsid w:val="00BB01E8"/>
    <w:rsid w:val="00BB49F7"/>
    <w:rsid w:val="00BB6BA7"/>
    <w:rsid w:val="00BB7850"/>
    <w:rsid w:val="00BC020D"/>
    <w:rsid w:val="00BD06C4"/>
    <w:rsid w:val="00BD1BA8"/>
    <w:rsid w:val="00BD1DC3"/>
    <w:rsid w:val="00BD3E0F"/>
    <w:rsid w:val="00BD6837"/>
    <w:rsid w:val="00BE0B48"/>
    <w:rsid w:val="00BE272D"/>
    <w:rsid w:val="00BE582B"/>
    <w:rsid w:val="00BF741C"/>
    <w:rsid w:val="00C101A2"/>
    <w:rsid w:val="00C10E33"/>
    <w:rsid w:val="00C1198F"/>
    <w:rsid w:val="00C15DE7"/>
    <w:rsid w:val="00C202D7"/>
    <w:rsid w:val="00C23473"/>
    <w:rsid w:val="00C258A7"/>
    <w:rsid w:val="00C30B29"/>
    <w:rsid w:val="00C31475"/>
    <w:rsid w:val="00C33B25"/>
    <w:rsid w:val="00C347F3"/>
    <w:rsid w:val="00C37CF0"/>
    <w:rsid w:val="00C402E4"/>
    <w:rsid w:val="00C51D9C"/>
    <w:rsid w:val="00C566E2"/>
    <w:rsid w:val="00C645E9"/>
    <w:rsid w:val="00C6512F"/>
    <w:rsid w:val="00C7011D"/>
    <w:rsid w:val="00C735B9"/>
    <w:rsid w:val="00C83012"/>
    <w:rsid w:val="00C853C5"/>
    <w:rsid w:val="00C87B4F"/>
    <w:rsid w:val="00C911CC"/>
    <w:rsid w:val="00C9701C"/>
    <w:rsid w:val="00C977AF"/>
    <w:rsid w:val="00C978CA"/>
    <w:rsid w:val="00CA2DB9"/>
    <w:rsid w:val="00CA5B3A"/>
    <w:rsid w:val="00CB244C"/>
    <w:rsid w:val="00CB6133"/>
    <w:rsid w:val="00CC2861"/>
    <w:rsid w:val="00CC39FE"/>
    <w:rsid w:val="00CC5EB3"/>
    <w:rsid w:val="00CC61F6"/>
    <w:rsid w:val="00CC658E"/>
    <w:rsid w:val="00CD0B80"/>
    <w:rsid w:val="00CD0F9B"/>
    <w:rsid w:val="00CD6140"/>
    <w:rsid w:val="00CD7CD1"/>
    <w:rsid w:val="00CE08DC"/>
    <w:rsid w:val="00CE649C"/>
    <w:rsid w:val="00CE6CE3"/>
    <w:rsid w:val="00CF1B4F"/>
    <w:rsid w:val="00CF5FF3"/>
    <w:rsid w:val="00D0460A"/>
    <w:rsid w:val="00D051D8"/>
    <w:rsid w:val="00D05D4E"/>
    <w:rsid w:val="00D205CE"/>
    <w:rsid w:val="00D262FB"/>
    <w:rsid w:val="00D41961"/>
    <w:rsid w:val="00D51EF4"/>
    <w:rsid w:val="00D5250C"/>
    <w:rsid w:val="00D62269"/>
    <w:rsid w:val="00D6490C"/>
    <w:rsid w:val="00D65FE4"/>
    <w:rsid w:val="00D66AEA"/>
    <w:rsid w:val="00D715FC"/>
    <w:rsid w:val="00D72FDE"/>
    <w:rsid w:val="00D83787"/>
    <w:rsid w:val="00D84063"/>
    <w:rsid w:val="00D90734"/>
    <w:rsid w:val="00DA04FB"/>
    <w:rsid w:val="00DA14F9"/>
    <w:rsid w:val="00DA19B7"/>
    <w:rsid w:val="00DA6013"/>
    <w:rsid w:val="00DA61E6"/>
    <w:rsid w:val="00DA6EE8"/>
    <w:rsid w:val="00DA7899"/>
    <w:rsid w:val="00DB1AC5"/>
    <w:rsid w:val="00DB5940"/>
    <w:rsid w:val="00DD031A"/>
    <w:rsid w:val="00DD176C"/>
    <w:rsid w:val="00DD30D6"/>
    <w:rsid w:val="00DD4BB6"/>
    <w:rsid w:val="00DE20DC"/>
    <w:rsid w:val="00DF1E45"/>
    <w:rsid w:val="00E16380"/>
    <w:rsid w:val="00E23F9F"/>
    <w:rsid w:val="00E34269"/>
    <w:rsid w:val="00E424B5"/>
    <w:rsid w:val="00E426DC"/>
    <w:rsid w:val="00E53C54"/>
    <w:rsid w:val="00E571D8"/>
    <w:rsid w:val="00E578C9"/>
    <w:rsid w:val="00E624B4"/>
    <w:rsid w:val="00E64B02"/>
    <w:rsid w:val="00E64EFB"/>
    <w:rsid w:val="00E753EA"/>
    <w:rsid w:val="00E76B78"/>
    <w:rsid w:val="00E76ED5"/>
    <w:rsid w:val="00E81E3B"/>
    <w:rsid w:val="00E833F9"/>
    <w:rsid w:val="00E84983"/>
    <w:rsid w:val="00E90119"/>
    <w:rsid w:val="00E9230B"/>
    <w:rsid w:val="00E936BA"/>
    <w:rsid w:val="00E9439D"/>
    <w:rsid w:val="00E9594F"/>
    <w:rsid w:val="00EB27A4"/>
    <w:rsid w:val="00EB2ED6"/>
    <w:rsid w:val="00EB3E80"/>
    <w:rsid w:val="00EB4BC6"/>
    <w:rsid w:val="00EB5DA3"/>
    <w:rsid w:val="00EC03DB"/>
    <w:rsid w:val="00EC5A5D"/>
    <w:rsid w:val="00ED08CD"/>
    <w:rsid w:val="00ED6A6E"/>
    <w:rsid w:val="00ED7E42"/>
    <w:rsid w:val="00EE4591"/>
    <w:rsid w:val="00EE66EF"/>
    <w:rsid w:val="00F00C58"/>
    <w:rsid w:val="00F103D0"/>
    <w:rsid w:val="00F1446D"/>
    <w:rsid w:val="00F23F3C"/>
    <w:rsid w:val="00F25D08"/>
    <w:rsid w:val="00F26B5F"/>
    <w:rsid w:val="00F30CFC"/>
    <w:rsid w:val="00F325BF"/>
    <w:rsid w:val="00F37592"/>
    <w:rsid w:val="00F43A0C"/>
    <w:rsid w:val="00F44838"/>
    <w:rsid w:val="00F4542F"/>
    <w:rsid w:val="00F47B00"/>
    <w:rsid w:val="00F50972"/>
    <w:rsid w:val="00F54C93"/>
    <w:rsid w:val="00F627BF"/>
    <w:rsid w:val="00F65E10"/>
    <w:rsid w:val="00F72D46"/>
    <w:rsid w:val="00F8038B"/>
    <w:rsid w:val="00F80A26"/>
    <w:rsid w:val="00F81AF5"/>
    <w:rsid w:val="00F8215B"/>
    <w:rsid w:val="00F83BFB"/>
    <w:rsid w:val="00F90458"/>
    <w:rsid w:val="00F9048A"/>
    <w:rsid w:val="00F94776"/>
    <w:rsid w:val="00F957FB"/>
    <w:rsid w:val="00F96C19"/>
    <w:rsid w:val="00F96D5F"/>
    <w:rsid w:val="00FA02BD"/>
    <w:rsid w:val="00FA076A"/>
    <w:rsid w:val="00FA140C"/>
    <w:rsid w:val="00FA1E38"/>
    <w:rsid w:val="00FA2686"/>
    <w:rsid w:val="00FA364D"/>
    <w:rsid w:val="00FA4033"/>
    <w:rsid w:val="00FA4B3E"/>
    <w:rsid w:val="00FB14EA"/>
    <w:rsid w:val="00FB321F"/>
    <w:rsid w:val="00FB66FE"/>
    <w:rsid w:val="00FC77D2"/>
    <w:rsid w:val="00FC7954"/>
    <w:rsid w:val="00FC79DE"/>
    <w:rsid w:val="00FD086B"/>
    <w:rsid w:val="00FD0E78"/>
    <w:rsid w:val="00FD2464"/>
    <w:rsid w:val="00FD504B"/>
    <w:rsid w:val="00FE1CC0"/>
    <w:rsid w:val="00FF59E8"/>
    <w:rsid w:val="00FF6077"/>
    <w:rsid w:val="00FF6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446A"/>
  </w:style>
  <w:style w:type="paragraph" w:styleId="1">
    <w:name w:val="heading 1"/>
    <w:aliases w:val="1,H1,(раздел),Заголовок 1 (таблица),Глава 2"/>
    <w:basedOn w:val="a1"/>
    <w:next w:val="a0"/>
    <w:link w:val="11"/>
    <w:uiPriority w:val="9"/>
    <w:qFormat/>
    <w:rsid w:val="00EE4591"/>
    <w:pPr>
      <w:keepNext/>
      <w:keepLines/>
      <w:pBdr>
        <w:top w:val="single" w:sz="6" w:space="16" w:color="auto"/>
        <w:bottom w:val="none" w:sz="0" w:space="0" w:color="auto"/>
      </w:pBdr>
      <w:suppressAutoHyphens/>
      <w:spacing w:before="220" w:after="60" w:line="320" w:lineRule="atLeast"/>
      <w:contextualSpacing w:val="0"/>
      <w:outlineLvl w:val="0"/>
    </w:pPr>
    <w:rPr>
      <w:rFonts w:ascii="Times New Roman" w:eastAsia="Calibri" w:hAnsi="Times New Roman" w:cs="Times New Roman"/>
      <w:b/>
      <w:color w:val="auto"/>
      <w:spacing w:val="-20"/>
      <w:sz w:val="40"/>
      <w:szCs w:val="24"/>
    </w:rPr>
  </w:style>
  <w:style w:type="paragraph" w:styleId="2">
    <w:name w:val="heading 2"/>
    <w:basedOn w:val="a0"/>
    <w:link w:val="20"/>
    <w:qFormat/>
    <w:rsid w:val="00F8215B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F8215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060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uiPriority w:val="34"/>
    <w:qFormat/>
    <w:rsid w:val="006F6810"/>
    <w:pPr>
      <w:ind w:left="720"/>
      <w:contextualSpacing/>
    </w:pPr>
  </w:style>
  <w:style w:type="character" w:styleId="a7">
    <w:name w:val="Strong"/>
    <w:basedOn w:val="a2"/>
    <w:qFormat/>
    <w:rsid w:val="00B150BA"/>
    <w:rPr>
      <w:rFonts w:cs="Times New Roman"/>
      <w:b/>
      <w:bCs/>
    </w:rPr>
  </w:style>
  <w:style w:type="paragraph" w:customStyle="1" w:styleId="a8">
    <w:name w:val="Знак Знак Знак"/>
    <w:basedOn w:val="a0"/>
    <w:rsid w:val="00934CB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10">
    <w:name w:val="Заголовок 1 Знак"/>
    <w:basedOn w:val="a2"/>
    <w:uiPriority w:val="9"/>
    <w:rsid w:val="00EE4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0"/>
    <w:link w:val="aa"/>
    <w:rsid w:val="00EE459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Знак"/>
    <w:basedOn w:val="a2"/>
    <w:link w:val="a9"/>
    <w:rsid w:val="00EE4591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1 Знак1"/>
    <w:aliases w:val="1 Знак,H1 Знак,(раздел) Знак,Заголовок 1 (таблица) Знак,Глава 2 Знак"/>
    <w:basedOn w:val="a2"/>
    <w:link w:val="1"/>
    <w:locked/>
    <w:rsid w:val="00EE4591"/>
    <w:rPr>
      <w:rFonts w:ascii="Times New Roman" w:eastAsia="Calibri" w:hAnsi="Times New Roman" w:cs="Times New Roman"/>
      <w:b/>
      <w:spacing w:val="-20"/>
      <w:kern w:val="28"/>
      <w:sz w:val="40"/>
      <w:szCs w:val="24"/>
    </w:rPr>
  </w:style>
  <w:style w:type="paragraph" w:styleId="a1">
    <w:name w:val="Title"/>
    <w:basedOn w:val="a0"/>
    <w:next w:val="a0"/>
    <w:link w:val="ab"/>
    <w:uiPriority w:val="10"/>
    <w:qFormat/>
    <w:rsid w:val="00EE4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1"/>
    <w:uiPriority w:val="10"/>
    <w:rsid w:val="00EE4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Balloon Text"/>
    <w:basedOn w:val="a0"/>
    <w:link w:val="ad"/>
    <w:unhideWhenUsed/>
    <w:rsid w:val="00EE4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E4591"/>
    <w:rPr>
      <w:rFonts w:ascii="Tahoma" w:hAnsi="Tahoma" w:cs="Tahoma"/>
      <w:sz w:val="16"/>
      <w:szCs w:val="16"/>
    </w:rPr>
  </w:style>
  <w:style w:type="paragraph" w:styleId="ae">
    <w:name w:val="List"/>
    <w:basedOn w:val="a0"/>
    <w:rsid w:val="00083C0D"/>
    <w:pPr>
      <w:tabs>
        <w:tab w:val="left" w:pos="3345"/>
      </w:tabs>
      <w:spacing w:after="0" w:line="240" w:lineRule="auto"/>
      <w:ind w:left="1440" w:hanging="360"/>
    </w:pPr>
    <w:rPr>
      <w:rFonts w:ascii="Times New Roman" w:eastAsia="Calibri" w:hAnsi="Times New Roman" w:cs="Times New Roman"/>
      <w:sz w:val="24"/>
      <w:szCs w:val="24"/>
    </w:rPr>
  </w:style>
  <w:style w:type="paragraph" w:styleId="21">
    <w:name w:val="List 2"/>
    <w:basedOn w:val="ae"/>
    <w:rsid w:val="00083C0D"/>
    <w:pPr>
      <w:ind w:left="1800"/>
    </w:pPr>
  </w:style>
  <w:style w:type="paragraph" w:styleId="af">
    <w:name w:val="header"/>
    <w:basedOn w:val="a0"/>
    <w:link w:val="af0"/>
    <w:unhideWhenUsed/>
    <w:rsid w:val="0049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rsid w:val="004974E2"/>
  </w:style>
  <w:style w:type="paragraph" w:styleId="af1">
    <w:name w:val="footer"/>
    <w:aliases w:val="Нижний колонтитул Знак Знак Знак,Нижний колонтитул1,Нижний колонтитул Знак Знак"/>
    <w:basedOn w:val="a0"/>
    <w:link w:val="af2"/>
    <w:uiPriority w:val="99"/>
    <w:unhideWhenUsed/>
    <w:rsid w:val="00497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f1"/>
    <w:uiPriority w:val="99"/>
    <w:rsid w:val="004974E2"/>
  </w:style>
  <w:style w:type="paragraph" w:styleId="af3">
    <w:name w:val="No Spacing"/>
    <w:uiPriority w:val="1"/>
    <w:qFormat/>
    <w:rsid w:val="00AE6405"/>
    <w:pPr>
      <w:spacing w:after="0" w:line="240" w:lineRule="auto"/>
    </w:pPr>
  </w:style>
  <w:style w:type="character" w:styleId="af4">
    <w:name w:val="Hyperlink"/>
    <w:basedOn w:val="a2"/>
    <w:rsid w:val="00B5793B"/>
    <w:rPr>
      <w:strike w:val="0"/>
      <w:dstrike w:val="0"/>
      <w:color w:val="004D00"/>
      <w:u w:val="none"/>
      <w:effect w:val="none"/>
    </w:rPr>
  </w:style>
  <w:style w:type="character" w:customStyle="1" w:styleId="otherinfo3">
    <w:name w:val="other_info3"/>
    <w:basedOn w:val="a2"/>
    <w:rsid w:val="00B5793B"/>
    <w:rPr>
      <w:color w:val="000000"/>
      <w:sz w:val="22"/>
      <w:szCs w:val="22"/>
    </w:rPr>
  </w:style>
  <w:style w:type="paragraph" w:styleId="22">
    <w:name w:val="Body Text Indent 2"/>
    <w:basedOn w:val="a0"/>
    <w:link w:val="23"/>
    <w:unhideWhenUsed/>
    <w:rsid w:val="009A28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9A28C7"/>
  </w:style>
  <w:style w:type="character" w:styleId="af5">
    <w:name w:val="page number"/>
    <w:rsid w:val="00D051D8"/>
  </w:style>
  <w:style w:type="paragraph" w:customStyle="1" w:styleId="Style24">
    <w:name w:val="Style24"/>
    <w:basedOn w:val="a0"/>
    <w:uiPriority w:val="99"/>
    <w:rsid w:val="00A45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0"/>
    <w:uiPriority w:val="99"/>
    <w:rsid w:val="00A45037"/>
    <w:pPr>
      <w:widowControl w:val="0"/>
      <w:autoSpaceDE w:val="0"/>
      <w:autoSpaceDN w:val="0"/>
      <w:adjustRightInd w:val="0"/>
      <w:spacing w:after="0" w:line="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0"/>
    <w:uiPriority w:val="99"/>
    <w:rsid w:val="00A450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uiPriority w:val="99"/>
    <w:rsid w:val="00A45037"/>
    <w:rPr>
      <w:rFonts w:ascii="Candara" w:hAnsi="Candara" w:cs="Candara"/>
      <w:smallCaps/>
      <w:sz w:val="18"/>
      <w:szCs w:val="18"/>
    </w:rPr>
  </w:style>
  <w:style w:type="character" w:customStyle="1" w:styleId="FontStyle62">
    <w:name w:val="Font Style62"/>
    <w:uiPriority w:val="99"/>
    <w:rsid w:val="00A45037"/>
    <w:rPr>
      <w:rFonts w:ascii="Georgia" w:hAnsi="Georgia" w:cs="Georgia"/>
      <w:sz w:val="12"/>
      <w:szCs w:val="12"/>
    </w:rPr>
  </w:style>
  <w:style w:type="paragraph" w:customStyle="1" w:styleId="Style18">
    <w:name w:val="Style18"/>
    <w:basedOn w:val="a0"/>
    <w:uiPriority w:val="99"/>
    <w:rsid w:val="00070E10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uiPriority w:val="99"/>
    <w:rsid w:val="00070E10"/>
    <w:rPr>
      <w:rFonts w:ascii="Times New Roman" w:hAnsi="Times New Roman" w:cs="Times New Roman"/>
      <w:b/>
      <w:bCs/>
      <w:sz w:val="18"/>
      <w:szCs w:val="18"/>
    </w:rPr>
  </w:style>
  <w:style w:type="character" w:customStyle="1" w:styleId="20">
    <w:name w:val="Заголовок 2 Знак"/>
    <w:basedOn w:val="a2"/>
    <w:link w:val="2"/>
    <w:rsid w:val="00F8215B"/>
    <w:rPr>
      <w:rFonts w:ascii="Segoe UI" w:eastAsia="Times New Roman" w:hAnsi="Segoe UI" w:cs="Segoe UI"/>
      <w:b/>
      <w:bCs/>
      <w:sz w:val="36"/>
      <w:szCs w:val="36"/>
    </w:rPr>
  </w:style>
  <w:style w:type="character" w:customStyle="1" w:styleId="30">
    <w:name w:val="Заголовок 3 Знак"/>
    <w:basedOn w:val="a2"/>
    <w:link w:val="3"/>
    <w:rsid w:val="00F8215B"/>
    <w:rPr>
      <w:rFonts w:ascii="Arial" w:eastAsia="Times New Roman" w:hAnsi="Arial" w:cs="Arial"/>
      <w:b/>
      <w:bCs/>
      <w:sz w:val="26"/>
      <w:szCs w:val="26"/>
    </w:rPr>
  </w:style>
  <w:style w:type="numbering" w:customStyle="1" w:styleId="12">
    <w:name w:val="Нет списка1"/>
    <w:next w:val="a4"/>
    <w:uiPriority w:val="99"/>
    <w:semiHidden/>
    <w:unhideWhenUsed/>
    <w:rsid w:val="00F8215B"/>
  </w:style>
  <w:style w:type="table" w:customStyle="1" w:styleId="13">
    <w:name w:val="Сетка таблицы1"/>
    <w:basedOn w:val="a3"/>
    <w:next w:val="a5"/>
    <w:rsid w:val="00F82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0"/>
    <w:uiPriority w:val="99"/>
    <w:unhideWhenUsed/>
    <w:rsid w:val="00F8215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Emphasis"/>
    <w:basedOn w:val="a2"/>
    <w:qFormat/>
    <w:rsid w:val="00F8215B"/>
    <w:rPr>
      <w:i/>
      <w:iCs/>
    </w:rPr>
  </w:style>
  <w:style w:type="character" w:customStyle="1" w:styleId="modifydate1">
    <w:name w:val="modifydate1"/>
    <w:basedOn w:val="a2"/>
    <w:rsid w:val="00F8215B"/>
    <w:rPr>
      <w:color w:val="666666"/>
      <w:sz w:val="22"/>
      <w:szCs w:val="22"/>
    </w:rPr>
  </w:style>
  <w:style w:type="character" w:customStyle="1" w:styleId="articleseparator4">
    <w:name w:val="article_separator4"/>
    <w:basedOn w:val="a2"/>
    <w:rsid w:val="00F8215B"/>
    <w:rPr>
      <w:vanish w:val="0"/>
      <w:webHidden w:val="0"/>
      <w:specVanish w:val="0"/>
    </w:rPr>
  </w:style>
  <w:style w:type="paragraph" w:customStyle="1" w:styleId="Style2">
    <w:name w:val="Style2"/>
    <w:basedOn w:val="a0"/>
    <w:uiPriority w:val="99"/>
    <w:rsid w:val="00F8215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0"/>
    <w:uiPriority w:val="99"/>
    <w:rsid w:val="00F8215B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0"/>
    <w:uiPriority w:val="99"/>
    <w:rsid w:val="00F8215B"/>
    <w:pPr>
      <w:widowControl w:val="0"/>
      <w:autoSpaceDE w:val="0"/>
      <w:autoSpaceDN w:val="0"/>
      <w:adjustRightInd w:val="0"/>
      <w:spacing w:after="0" w:line="220" w:lineRule="exact"/>
      <w:ind w:firstLine="61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5">
    <w:name w:val="Font Style55"/>
    <w:basedOn w:val="a2"/>
    <w:uiPriority w:val="99"/>
    <w:rsid w:val="00F8215B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basedOn w:val="a2"/>
    <w:uiPriority w:val="99"/>
    <w:rsid w:val="00F8215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6">
    <w:name w:val="Style16"/>
    <w:basedOn w:val="a0"/>
    <w:uiPriority w:val="99"/>
    <w:rsid w:val="00F8215B"/>
    <w:pPr>
      <w:widowControl w:val="0"/>
      <w:autoSpaceDE w:val="0"/>
      <w:autoSpaceDN w:val="0"/>
      <w:adjustRightInd w:val="0"/>
      <w:spacing w:after="0" w:line="219" w:lineRule="exact"/>
      <w:ind w:firstLine="48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0"/>
    <w:uiPriority w:val="99"/>
    <w:rsid w:val="00F8215B"/>
    <w:pPr>
      <w:widowControl w:val="0"/>
      <w:autoSpaceDE w:val="0"/>
      <w:autoSpaceDN w:val="0"/>
      <w:adjustRightInd w:val="0"/>
      <w:spacing w:after="0" w:line="1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basedOn w:val="a2"/>
    <w:uiPriority w:val="99"/>
    <w:rsid w:val="00F8215B"/>
    <w:rPr>
      <w:rFonts w:ascii="Times New Roman" w:hAnsi="Times New Roman" w:cs="Times New Roman"/>
      <w:i/>
      <w:iCs/>
      <w:sz w:val="14"/>
      <w:szCs w:val="14"/>
    </w:rPr>
  </w:style>
  <w:style w:type="paragraph" w:customStyle="1" w:styleId="Style49">
    <w:name w:val="Style49"/>
    <w:basedOn w:val="a0"/>
    <w:uiPriority w:val="99"/>
    <w:rsid w:val="00F8215B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0"/>
    <w:uiPriority w:val="99"/>
    <w:rsid w:val="00F82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0"/>
    <w:uiPriority w:val="99"/>
    <w:rsid w:val="00F82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0"/>
    <w:uiPriority w:val="99"/>
    <w:rsid w:val="00F821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2"/>
    <w:uiPriority w:val="99"/>
    <w:rsid w:val="00F8215B"/>
    <w:rPr>
      <w:rFonts w:ascii="Times New Roman" w:hAnsi="Times New Roman" w:cs="Times New Roman"/>
      <w:sz w:val="14"/>
      <w:szCs w:val="14"/>
    </w:rPr>
  </w:style>
  <w:style w:type="paragraph" w:customStyle="1" w:styleId="Style43">
    <w:name w:val="Style43"/>
    <w:basedOn w:val="a0"/>
    <w:uiPriority w:val="99"/>
    <w:rsid w:val="00F8215B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0">
    <w:name w:val="Font Style80"/>
    <w:basedOn w:val="a2"/>
    <w:uiPriority w:val="99"/>
    <w:rsid w:val="00F8215B"/>
    <w:rPr>
      <w:rFonts w:ascii="Times New Roman" w:hAnsi="Times New Roman" w:cs="Times New Roman"/>
      <w:i/>
      <w:iCs/>
      <w:sz w:val="14"/>
      <w:szCs w:val="14"/>
    </w:rPr>
  </w:style>
  <w:style w:type="paragraph" w:customStyle="1" w:styleId="af8">
    <w:name w:val="Знак"/>
    <w:basedOn w:val="a0"/>
    <w:rsid w:val="00F8215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9">
    <w:name w:val="footnote text"/>
    <w:basedOn w:val="a0"/>
    <w:link w:val="afa"/>
    <w:rsid w:val="00F82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2"/>
    <w:link w:val="af9"/>
    <w:rsid w:val="00F8215B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2"/>
    <w:rsid w:val="00F8215B"/>
    <w:rPr>
      <w:vertAlign w:val="superscript"/>
    </w:rPr>
  </w:style>
  <w:style w:type="paragraph" w:styleId="24">
    <w:name w:val="Body Text 2"/>
    <w:basedOn w:val="a0"/>
    <w:link w:val="25"/>
    <w:rsid w:val="00F8215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2"/>
    <w:link w:val="24"/>
    <w:rsid w:val="00F8215B"/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annotation reference"/>
    <w:basedOn w:val="a2"/>
    <w:rsid w:val="00F8215B"/>
    <w:rPr>
      <w:sz w:val="16"/>
      <w:szCs w:val="16"/>
    </w:rPr>
  </w:style>
  <w:style w:type="paragraph" w:styleId="afd">
    <w:name w:val="annotation text"/>
    <w:basedOn w:val="a0"/>
    <w:link w:val="afe"/>
    <w:rsid w:val="00F82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2"/>
    <w:link w:val="afd"/>
    <w:rsid w:val="00F8215B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rsid w:val="00F8215B"/>
    <w:rPr>
      <w:b/>
      <w:bCs/>
    </w:rPr>
  </w:style>
  <w:style w:type="character" w:customStyle="1" w:styleId="aff0">
    <w:name w:val="Тема примечания Знак"/>
    <w:basedOn w:val="afe"/>
    <w:link w:val="aff"/>
    <w:rsid w:val="00F8215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14">
    <w:name w:val="Table Grid 1"/>
    <w:basedOn w:val="a3"/>
    <w:rsid w:val="00F82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6">
    <w:name w:val="Знак2"/>
    <w:basedOn w:val="a0"/>
    <w:rsid w:val="00F8215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">
    <w:name w:val="List Number"/>
    <w:basedOn w:val="a0"/>
    <w:rsid w:val="00F8215B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0"/>
    <w:rsid w:val="00F8215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pacing w:val="20"/>
      <w:szCs w:val="20"/>
    </w:rPr>
  </w:style>
  <w:style w:type="character" w:customStyle="1" w:styleId="HTML">
    <w:name w:val="Стандартный HTML Знак"/>
    <w:basedOn w:val="a2"/>
    <w:link w:val="HTML0"/>
    <w:locked/>
    <w:rsid w:val="00F8215B"/>
    <w:rPr>
      <w:rFonts w:ascii="Courier New" w:hAnsi="Courier New" w:cs="Courier New"/>
    </w:rPr>
  </w:style>
  <w:style w:type="paragraph" w:styleId="HTML0">
    <w:name w:val="HTML Preformatted"/>
    <w:basedOn w:val="a0"/>
    <w:link w:val="HTML"/>
    <w:rsid w:val="00F82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2"/>
    <w:rsid w:val="00F8215B"/>
    <w:rPr>
      <w:rFonts w:ascii="Consolas" w:hAnsi="Consolas"/>
      <w:sz w:val="20"/>
      <w:szCs w:val="20"/>
    </w:rPr>
  </w:style>
  <w:style w:type="paragraph" w:customStyle="1" w:styleId="31">
    <w:name w:val="Знак3"/>
    <w:basedOn w:val="a0"/>
    <w:rsid w:val="00F8215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1">
    <w:name w:val="endnote text"/>
    <w:basedOn w:val="a0"/>
    <w:link w:val="aff2"/>
    <w:rsid w:val="00F82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2"/>
    <w:link w:val="aff1"/>
    <w:rsid w:val="00F8215B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basedOn w:val="a2"/>
    <w:rsid w:val="00F8215B"/>
    <w:rPr>
      <w:rFonts w:ascii="Verdana" w:hAnsi="Verdana" w:cs="Verdana"/>
      <w:vertAlign w:val="superscript"/>
      <w:lang w:val="en-US" w:eastAsia="en-US" w:bidi="ar-SA"/>
    </w:rPr>
  </w:style>
  <w:style w:type="paragraph" w:styleId="aff4">
    <w:name w:val="Body Text Indent"/>
    <w:aliases w:val="текст,Основной текст 1"/>
    <w:basedOn w:val="a0"/>
    <w:link w:val="aff5"/>
    <w:rsid w:val="00F821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aliases w:val="текст Знак,Основной текст 1 Знак"/>
    <w:basedOn w:val="a2"/>
    <w:link w:val="aff4"/>
    <w:rsid w:val="00F8215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41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4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5634A-8105-4130-B892-E87FA3A1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28</Pages>
  <Words>4025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ОНТ</Company>
  <LinksUpToDate>false</LinksUpToDate>
  <CharactersWithSpaces>26917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пк-1</cp:lastModifiedBy>
  <cp:revision>23</cp:revision>
  <cp:lastPrinted>2020-12-14T17:31:00Z</cp:lastPrinted>
  <dcterms:created xsi:type="dcterms:W3CDTF">2024-06-12T19:20:00Z</dcterms:created>
  <dcterms:modified xsi:type="dcterms:W3CDTF">2024-06-28T05:17:00Z</dcterms:modified>
</cp:coreProperties>
</file>