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E1CFD" w14:textId="2CF454B7" w:rsidR="00D52DA2" w:rsidRDefault="00FA2E7A" w:rsidP="00D675C0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FA2E7A">
        <w:rPr>
          <w:rFonts w:ascii="Calibri" w:hAnsi="Calibri" w:cs="Calibri"/>
          <w:b/>
          <w:bCs/>
          <w:sz w:val="28"/>
          <w:szCs w:val="28"/>
        </w:rPr>
        <w:t>Схема проведения курса «Организация и проведение государственной итоговой и промежуточной аттестации в форме демонстрационного экзамена в образовательной организации»</w:t>
      </w:r>
    </w:p>
    <w:p w14:paraId="54027722" w14:textId="77777777" w:rsidR="00FA2E7A" w:rsidRDefault="00FA2E7A" w:rsidP="00FA2E7A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tbl>
      <w:tblPr>
        <w:tblStyle w:val="ac"/>
        <w:tblW w:w="1055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560"/>
        <w:gridCol w:w="2194"/>
        <w:gridCol w:w="2693"/>
        <w:gridCol w:w="4111"/>
      </w:tblGrid>
      <w:tr w:rsidR="005B4792" w14:paraId="01D4E537" w14:textId="77777777" w:rsidTr="00D675C0">
        <w:tc>
          <w:tcPr>
            <w:tcW w:w="1560" w:type="dxa"/>
          </w:tcPr>
          <w:p w14:paraId="75170146" w14:textId="2CDD4DB6" w:rsidR="00FA2E7A" w:rsidRDefault="00FA2E7A" w:rsidP="00FA2E7A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194" w:type="dxa"/>
          </w:tcPr>
          <w:p w14:paraId="0E98D3BE" w14:textId="15B0F206" w:rsidR="00FA2E7A" w:rsidRDefault="00FA2E7A" w:rsidP="00FA2E7A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Тематика</w:t>
            </w:r>
          </w:p>
        </w:tc>
        <w:tc>
          <w:tcPr>
            <w:tcW w:w="2693" w:type="dxa"/>
          </w:tcPr>
          <w:p w14:paraId="17FFD680" w14:textId="303E8958" w:rsidR="00FA2E7A" w:rsidRDefault="00FA2E7A" w:rsidP="00FA2E7A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ПА</w:t>
            </w:r>
          </w:p>
        </w:tc>
        <w:tc>
          <w:tcPr>
            <w:tcW w:w="4111" w:type="dxa"/>
          </w:tcPr>
          <w:p w14:paraId="4CD4A200" w14:textId="03A6B7EE" w:rsidR="00FA2E7A" w:rsidRDefault="00FA2E7A" w:rsidP="00FA2E7A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Что сделать</w:t>
            </w:r>
          </w:p>
        </w:tc>
      </w:tr>
      <w:tr w:rsidR="005B4792" w14:paraId="10FB9B51" w14:textId="77777777" w:rsidTr="00D675C0">
        <w:tc>
          <w:tcPr>
            <w:tcW w:w="1560" w:type="dxa"/>
          </w:tcPr>
          <w:p w14:paraId="5F6A20F5" w14:textId="5B311A0B" w:rsidR="00FA2E7A" w:rsidRPr="00FA2E7A" w:rsidRDefault="00D675C0" w:rsidP="00FA2E7A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27.04.2026</w:t>
            </w:r>
          </w:p>
        </w:tc>
        <w:tc>
          <w:tcPr>
            <w:tcW w:w="2194" w:type="dxa"/>
          </w:tcPr>
          <w:p w14:paraId="057F36C5" w14:textId="1E17B723" w:rsidR="00FA2E7A" w:rsidRPr="00871D88" w:rsidRDefault="00871D88" w:rsidP="00340560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Госполитика. Профилактика распространения идеологии терроризма, экстремизма и неонацизма</w:t>
            </w:r>
          </w:p>
        </w:tc>
        <w:tc>
          <w:tcPr>
            <w:tcW w:w="2693" w:type="dxa"/>
          </w:tcPr>
          <w:p w14:paraId="7C64CCEC" w14:textId="09FE9E8A" w:rsidR="00FA2E7A" w:rsidRPr="00FA2E7A" w:rsidRDefault="00871D88" w:rsidP="005B4792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Кейсы </w:t>
            </w:r>
          </w:p>
        </w:tc>
        <w:tc>
          <w:tcPr>
            <w:tcW w:w="4111" w:type="dxa"/>
          </w:tcPr>
          <w:p w14:paraId="42168421" w14:textId="752E3505" w:rsidR="0035684E" w:rsidRPr="0035684E" w:rsidRDefault="0035684E" w:rsidP="0035684E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871D88" w14:paraId="151C7E76" w14:textId="77777777" w:rsidTr="00D675C0">
        <w:tc>
          <w:tcPr>
            <w:tcW w:w="1560" w:type="dxa"/>
          </w:tcPr>
          <w:p w14:paraId="63966D2C" w14:textId="5551BB78" w:rsidR="00871D88" w:rsidRDefault="00871D88" w:rsidP="00871D88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5483D">
              <w:rPr>
                <w:rFonts w:ascii="Calibri" w:hAnsi="Calibri" w:cs="Calibri"/>
                <w:sz w:val="28"/>
                <w:szCs w:val="28"/>
              </w:rPr>
              <w:t>2</w:t>
            </w:r>
            <w:r>
              <w:rPr>
                <w:rFonts w:ascii="Calibri" w:hAnsi="Calibri" w:cs="Calibri"/>
                <w:sz w:val="28"/>
                <w:szCs w:val="28"/>
              </w:rPr>
              <w:t>8</w:t>
            </w:r>
            <w:r w:rsidRPr="0035483D">
              <w:rPr>
                <w:rFonts w:ascii="Calibri" w:hAnsi="Calibri" w:cs="Calibri"/>
                <w:sz w:val="28"/>
                <w:szCs w:val="28"/>
              </w:rPr>
              <w:t>.04.2026</w:t>
            </w:r>
          </w:p>
        </w:tc>
        <w:tc>
          <w:tcPr>
            <w:tcW w:w="2194" w:type="dxa"/>
          </w:tcPr>
          <w:p w14:paraId="1CE7243A" w14:textId="08658EA1" w:rsidR="00871D88" w:rsidRPr="00FA2E7A" w:rsidRDefault="00871D88" w:rsidP="00871D88">
            <w:pPr>
              <w:rPr>
                <w:rFonts w:ascii="Calibri" w:hAnsi="Calibri" w:cs="Calibri"/>
                <w:sz w:val="28"/>
                <w:szCs w:val="28"/>
              </w:rPr>
            </w:pPr>
            <w:r w:rsidRPr="00FA2E7A">
              <w:rPr>
                <w:rFonts w:ascii="Calibri" w:hAnsi="Calibri" w:cs="Calibri"/>
                <w:sz w:val="28"/>
                <w:szCs w:val="28"/>
              </w:rPr>
              <w:t>Нормативное и методическое обеспечение ДЭ</w:t>
            </w:r>
          </w:p>
        </w:tc>
        <w:tc>
          <w:tcPr>
            <w:tcW w:w="2693" w:type="dxa"/>
          </w:tcPr>
          <w:p w14:paraId="6A65867B" w14:textId="3B1D63E5" w:rsidR="00871D88" w:rsidRDefault="00871D88" w:rsidP="00871D88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ПР №1. </w:t>
            </w:r>
            <w:r w:rsidRPr="00FA2E7A">
              <w:rPr>
                <w:rFonts w:ascii="Calibri" w:hAnsi="Calibri" w:cs="Calibri"/>
                <w:sz w:val="28"/>
                <w:szCs w:val="28"/>
              </w:rPr>
              <w:t>Анализ программы ГИА. Форма отчета – заполненный чек-лист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4111" w:type="dxa"/>
          </w:tcPr>
          <w:p w14:paraId="53E50C7A" w14:textId="41077714" w:rsidR="00871D88" w:rsidRDefault="00871D88" w:rsidP="00871D88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FA2E7A">
              <w:rPr>
                <w:rFonts w:ascii="Calibri" w:hAnsi="Calibri" w:cs="Calibri"/>
                <w:sz w:val="28"/>
                <w:szCs w:val="28"/>
              </w:rPr>
              <w:t xml:space="preserve">Провести анализ программы ГИА по любой профессии/ специальности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СПО </w:t>
            </w:r>
            <w:r w:rsidRPr="00FA2E7A">
              <w:rPr>
                <w:rFonts w:ascii="Calibri" w:hAnsi="Calibri" w:cs="Calibri"/>
                <w:sz w:val="28"/>
                <w:szCs w:val="28"/>
              </w:rPr>
              <w:t xml:space="preserve">(взять в своей ОО) на основе предложенного чек листа. Заполненный чек лист прикрепить в </w:t>
            </w:r>
            <w:r w:rsidRPr="00FA2E7A">
              <w:rPr>
                <w:rFonts w:ascii="Calibri" w:hAnsi="Calibri" w:cs="Calibri"/>
                <w:sz w:val="28"/>
                <w:szCs w:val="28"/>
                <w:lang w:val="en-US"/>
              </w:rPr>
              <w:t>Moodle</w:t>
            </w:r>
            <w:r>
              <w:rPr>
                <w:rFonts w:ascii="Calibri" w:hAnsi="Calibri" w:cs="Calibri"/>
                <w:sz w:val="28"/>
                <w:szCs w:val="28"/>
              </w:rPr>
              <w:t>.</w:t>
            </w:r>
          </w:p>
        </w:tc>
      </w:tr>
      <w:tr w:rsidR="002A5371" w14:paraId="50CF2B64" w14:textId="77777777" w:rsidTr="00D675C0">
        <w:tc>
          <w:tcPr>
            <w:tcW w:w="1560" w:type="dxa"/>
          </w:tcPr>
          <w:p w14:paraId="05A82988" w14:textId="7A9BA280" w:rsidR="002A5371" w:rsidRDefault="002A5371" w:rsidP="002A537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5483D">
              <w:rPr>
                <w:rFonts w:ascii="Calibri" w:hAnsi="Calibri" w:cs="Calibri"/>
                <w:sz w:val="28"/>
                <w:szCs w:val="28"/>
              </w:rPr>
              <w:t>2</w:t>
            </w:r>
            <w:r>
              <w:rPr>
                <w:rFonts w:ascii="Calibri" w:hAnsi="Calibri" w:cs="Calibri"/>
                <w:sz w:val="28"/>
                <w:szCs w:val="28"/>
              </w:rPr>
              <w:t>9</w:t>
            </w:r>
            <w:r w:rsidRPr="0035483D">
              <w:rPr>
                <w:rFonts w:ascii="Calibri" w:hAnsi="Calibri" w:cs="Calibri"/>
                <w:sz w:val="28"/>
                <w:szCs w:val="28"/>
              </w:rPr>
              <w:t>.04.2026</w:t>
            </w:r>
          </w:p>
        </w:tc>
        <w:tc>
          <w:tcPr>
            <w:tcW w:w="2194" w:type="dxa"/>
          </w:tcPr>
          <w:p w14:paraId="1F4DF949" w14:textId="67136141" w:rsidR="002A5371" w:rsidRPr="00FA2E7A" w:rsidRDefault="002A5371" w:rsidP="002A5371">
            <w:pPr>
              <w:rPr>
                <w:rFonts w:ascii="Calibri" w:hAnsi="Calibri" w:cs="Calibri"/>
                <w:sz w:val="28"/>
                <w:szCs w:val="28"/>
              </w:rPr>
            </w:pPr>
            <w:r w:rsidRPr="0035684E">
              <w:rPr>
                <w:rFonts w:ascii="Calibri" w:hAnsi="Calibri" w:cs="Calibri"/>
                <w:sz w:val="28"/>
                <w:szCs w:val="28"/>
              </w:rPr>
              <w:t xml:space="preserve">Условия проведения ДЭ </w:t>
            </w:r>
          </w:p>
        </w:tc>
        <w:tc>
          <w:tcPr>
            <w:tcW w:w="2693" w:type="dxa"/>
          </w:tcPr>
          <w:p w14:paraId="0D6125D0" w14:textId="6D86F9C4" w:rsidR="002A5371" w:rsidRDefault="002A5371" w:rsidP="002A5371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35684E">
              <w:rPr>
                <w:rFonts w:ascii="Calibri" w:hAnsi="Calibri" w:cs="Calibri"/>
                <w:sz w:val="28"/>
                <w:szCs w:val="28"/>
              </w:rPr>
              <w:t>ПР №2. Формирование графика ДЭ</w:t>
            </w:r>
            <w:r>
              <w:rPr>
                <w:rFonts w:ascii="Calibri" w:hAnsi="Calibri" w:cs="Calibri"/>
                <w:sz w:val="28"/>
                <w:szCs w:val="28"/>
              </w:rPr>
              <w:t>. Форма отчета – заполненная форма (</w:t>
            </w:r>
            <w:r>
              <w:rPr>
                <w:rFonts w:ascii="Calibri" w:hAnsi="Calibri" w:cs="Calibri"/>
                <w:sz w:val="28"/>
                <w:szCs w:val="28"/>
                <w:lang w:val="en-US"/>
              </w:rPr>
              <w:t>excel</w:t>
            </w:r>
            <w:r w:rsidRPr="0035684E">
              <w:rPr>
                <w:rFonts w:ascii="Calibri" w:hAnsi="Calibri" w:cs="Calibri"/>
                <w:sz w:val="28"/>
                <w:szCs w:val="28"/>
              </w:rPr>
              <w:t xml:space="preserve">)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графика ДЭ </w:t>
            </w:r>
          </w:p>
        </w:tc>
        <w:tc>
          <w:tcPr>
            <w:tcW w:w="4111" w:type="dxa"/>
          </w:tcPr>
          <w:p w14:paraId="6E28B768" w14:textId="77777777" w:rsidR="002A5371" w:rsidRPr="0035684E" w:rsidRDefault="002A5371" w:rsidP="002A5371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35684E">
              <w:rPr>
                <w:rFonts w:ascii="Calibri" w:hAnsi="Calibri" w:cs="Calibri"/>
                <w:sz w:val="28"/>
                <w:szCs w:val="28"/>
              </w:rPr>
              <w:t>Провести анализ КОД, данных по реализуемой ОП СПО, заполнить предложенную форму графика ДЭ по конкретной профессии/специальности СПО.</w:t>
            </w:r>
          </w:p>
          <w:p w14:paraId="62F44A31" w14:textId="2B10FD81" w:rsidR="002A5371" w:rsidRDefault="002A5371" w:rsidP="002A5371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35684E">
              <w:rPr>
                <w:rFonts w:ascii="Calibri" w:hAnsi="Calibri" w:cs="Calibri"/>
                <w:sz w:val="28"/>
                <w:szCs w:val="28"/>
              </w:rPr>
              <w:t xml:space="preserve">Заполненный график прикрепить в </w:t>
            </w:r>
            <w:proofErr w:type="spellStart"/>
            <w:r w:rsidRPr="0035684E">
              <w:rPr>
                <w:rFonts w:ascii="Calibri" w:hAnsi="Calibri" w:cs="Calibri"/>
                <w:sz w:val="28"/>
                <w:szCs w:val="28"/>
              </w:rPr>
              <w:t>Moodle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.</w:t>
            </w:r>
          </w:p>
        </w:tc>
      </w:tr>
      <w:tr w:rsidR="002A5371" w14:paraId="75BB4E0B" w14:textId="77777777" w:rsidTr="00D675C0">
        <w:tc>
          <w:tcPr>
            <w:tcW w:w="1560" w:type="dxa"/>
          </w:tcPr>
          <w:p w14:paraId="081965A1" w14:textId="295DF451" w:rsidR="002A5371" w:rsidRPr="0035684E" w:rsidRDefault="002A5371" w:rsidP="002A537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30.04.2026</w:t>
            </w:r>
          </w:p>
        </w:tc>
        <w:tc>
          <w:tcPr>
            <w:tcW w:w="2194" w:type="dxa"/>
          </w:tcPr>
          <w:p w14:paraId="515C8D6E" w14:textId="353D1C0C" w:rsidR="002A5371" w:rsidRPr="0035684E" w:rsidRDefault="002A5371" w:rsidP="002A5371">
            <w:pPr>
              <w:rPr>
                <w:rFonts w:ascii="Calibri" w:hAnsi="Calibri" w:cs="Calibri"/>
                <w:sz w:val="28"/>
                <w:szCs w:val="28"/>
              </w:rPr>
            </w:pPr>
            <w:r w:rsidRPr="0035684E">
              <w:rPr>
                <w:rFonts w:ascii="Calibri" w:hAnsi="Calibri" w:cs="Calibri"/>
                <w:sz w:val="28"/>
                <w:szCs w:val="28"/>
              </w:rPr>
              <w:t>Информационные системы оператора</w:t>
            </w:r>
          </w:p>
        </w:tc>
        <w:tc>
          <w:tcPr>
            <w:tcW w:w="2693" w:type="dxa"/>
          </w:tcPr>
          <w:p w14:paraId="3236844B" w14:textId="707E0FE1" w:rsidR="002A5371" w:rsidRDefault="002A5371" w:rsidP="002A5371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Форма отчета – заполненный План проведения ДЭ.</w:t>
            </w:r>
          </w:p>
          <w:p w14:paraId="66AA9AC9" w14:textId="0ACBA25C" w:rsidR="002A5371" w:rsidRPr="00925A76" w:rsidRDefault="002A5371" w:rsidP="002A5371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35684E">
              <w:rPr>
                <w:rFonts w:ascii="Calibri" w:hAnsi="Calibri" w:cs="Calibri"/>
                <w:sz w:val="28"/>
                <w:szCs w:val="28"/>
              </w:rPr>
              <w:t xml:space="preserve">Работа с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информационными системами </w:t>
            </w:r>
            <w:r w:rsidRPr="0035684E">
              <w:rPr>
                <w:rFonts w:ascii="Calibri" w:hAnsi="Calibri" w:cs="Calibri"/>
                <w:sz w:val="28"/>
                <w:szCs w:val="28"/>
              </w:rPr>
              <w:t>оператора</w:t>
            </w:r>
            <w:r>
              <w:rPr>
                <w:rFonts w:ascii="Calibri" w:hAnsi="Calibri" w:cs="Calibri"/>
                <w:sz w:val="28"/>
                <w:szCs w:val="28"/>
              </w:rPr>
              <w:t>.</w:t>
            </w:r>
          </w:p>
        </w:tc>
        <w:tc>
          <w:tcPr>
            <w:tcW w:w="4111" w:type="dxa"/>
          </w:tcPr>
          <w:p w14:paraId="70AD5B86" w14:textId="77777777" w:rsidR="002A5371" w:rsidRDefault="002A5371" w:rsidP="002A5371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340560">
              <w:rPr>
                <w:rFonts w:ascii="Calibri" w:hAnsi="Calibri" w:cs="Calibri"/>
                <w:sz w:val="28"/>
                <w:szCs w:val="28"/>
              </w:rPr>
              <w:t>Исходя из условий и графика проведения ДЭ по конкретной профессии/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340560">
              <w:rPr>
                <w:rFonts w:ascii="Calibri" w:hAnsi="Calibri" w:cs="Calibri"/>
                <w:sz w:val="28"/>
                <w:szCs w:val="28"/>
              </w:rPr>
              <w:t xml:space="preserve">специальности СПО (учебной группе) </w:t>
            </w:r>
          </w:p>
          <w:p w14:paraId="3A010B74" w14:textId="77ED9656" w:rsidR="002A5371" w:rsidRPr="00340560" w:rsidRDefault="002A5371" w:rsidP="002A5371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340560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35684E">
              <w:rPr>
                <w:rFonts w:ascii="Calibri" w:hAnsi="Calibri" w:cs="Calibri"/>
                <w:sz w:val="28"/>
                <w:szCs w:val="28"/>
              </w:rPr>
              <w:t>Пройти обучение по курсу «Эксперт демонстрационного экзамена</w:t>
            </w:r>
            <w:r>
              <w:rPr>
                <w:rFonts w:ascii="Calibri" w:hAnsi="Calibri" w:cs="Calibri"/>
                <w:sz w:val="28"/>
                <w:szCs w:val="28"/>
              </w:rPr>
              <w:t>».</w:t>
            </w:r>
          </w:p>
        </w:tc>
      </w:tr>
      <w:tr w:rsidR="002A5371" w14:paraId="534EA40C" w14:textId="77777777" w:rsidTr="00D675C0">
        <w:tc>
          <w:tcPr>
            <w:tcW w:w="1560" w:type="dxa"/>
          </w:tcPr>
          <w:p w14:paraId="7B5A57CE" w14:textId="5EA85C59" w:rsidR="002A5371" w:rsidRPr="00340560" w:rsidRDefault="002A5371" w:rsidP="002A5371">
            <w:pPr>
              <w:tabs>
                <w:tab w:val="center" w:pos="672"/>
              </w:tabs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ab/>
              <w:t>0</w:t>
            </w:r>
            <w:r w:rsidRPr="00340560">
              <w:rPr>
                <w:rFonts w:ascii="Calibri" w:hAnsi="Calibri" w:cs="Calibri"/>
                <w:sz w:val="28"/>
                <w:szCs w:val="28"/>
              </w:rPr>
              <w:t>5.</w:t>
            </w:r>
            <w:r>
              <w:rPr>
                <w:rFonts w:ascii="Calibri" w:hAnsi="Calibri" w:cs="Calibri"/>
                <w:sz w:val="28"/>
                <w:szCs w:val="28"/>
              </w:rPr>
              <w:t>05</w:t>
            </w:r>
            <w:r w:rsidRPr="00340560">
              <w:rPr>
                <w:rFonts w:ascii="Calibri" w:hAnsi="Calibri" w:cs="Calibri"/>
                <w:sz w:val="28"/>
                <w:szCs w:val="28"/>
              </w:rPr>
              <w:t>.202</w:t>
            </w:r>
            <w:r>
              <w:rPr>
                <w:rFonts w:ascii="Calibri" w:hAnsi="Calibri" w:cs="Calibri"/>
                <w:sz w:val="28"/>
                <w:szCs w:val="28"/>
              </w:rPr>
              <w:t>6</w:t>
            </w:r>
          </w:p>
        </w:tc>
        <w:tc>
          <w:tcPr>
            <w:tcW w:w="2194" w:type="dxa"/>
          </w:tcPr>
          <w:p w14:paraId="1DA15E4F" w14:textId="77777777" w:rsidR="002A5371" w:rsidRDefault="002A5371" w:rsidP="002A5371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Итоговая аттестация</w:t>
            </w:r>
          </w:p>
          <w:p w14:paraId="1FA97EFD" w14:textId="77777777" w:rsidR="002A5371" w:rsidRPr="00D675C0" w:rsidRDefault="002A5371" w:rsidP="002A5371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00A4561B" w14:textId="77777777" w:rsidR="002A5371" w:rsidRDefault="002A5371" w:rsidP="002A5371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6A7731EA" w14:textId="77777777" w:rsidR="002A5371" w:rsidRDefault="002A5371" w:rsidP="002A5371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4318B7B2" w14:textId="77777777" w:rsidR="002A5371" w:rsidRDefault="002A5371" w:rsidP="002A5371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53E770E5" w14:textId="66967FEB" w:rsidR="002A5371" w:rsidRPr="00D675C0" w:rsidRDefault="002A5371" w:rsidP="002A537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0E2F328" w14:textId="16D63B66" w:rsidR="002A5371" w:rsidRDefault="002A5371" w:rsidP="002A537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4111" w:type="dxa"/>
          </w:tcPr>
          <w:p w14:paraId="78FE8E13" w14:textId="71E2B2F8" w:rsidR="002A5371" w:rsidRDefault="002A5371" w:rsidP="002A5371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1) Выполнение теста. Выполненный тест прикрепить в </w:t>
            </w:r>
            <w:proofErr w:type="spellStart"/>
            <w:r w:rsidRPr="005B4792">
              <w:rPr>
                <w:rFonts w:ascii="Calibri" w:hAnsi="Calibri" w:cs="Calibri"/>
                <w:sz w:val="28"/>
                <w:szCs w:val="28"/>
              </w:rPr>
              <w:t>Moodle</w:t>
            </w:r>
            <w:proofErr w:type="spellEnd"/>
            <w:r w:rsidRPr="005B4792">
              <w:rPr>
                <w:rFonts w:ascii="Calibri" w:hAnsi="Calibri" w:cs="Calibri"/>
                <w:sz w:val="28"/>
                <w:szCs w:val="28"/>
              </w:rPr>
              <w:t>.</w:t>
            </w:r>
          </w:p>
          <w:p w14:paraId="68B79BA3" w14:textId="78D3FE52" w:rsidR="002A5371" w:rsidRDefault="002A5371" w:rsidP="002A5371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2) </w:t>
            </w:r>
            <w:r w:rsidRPr="00340560">
              <w:rPr>
                <w:rFonts w:ascii="Calibri" w:hAnsi="Calibri" w:cs="Calibri"/>
                <w:sz w:val="28"/>
                <w:szCs w:val="28"/>
              </w:rPr>
              <w:t>Представление результатов выполнения итоговых работ - План проведения ДЭ</w:t>
            </w:r>
            <w:r>
              <w:rPr>
                <w:rFonts w:ascii="Calibri" w:hAnsi="Calibri" w:cs="Calibri"/>
                <w:sz w:val="28"/>
                <w:szCs w:val="28"/>
              </w:rPr>
              <w:t>.</w:t>
            </w:r>
          </w:p>
          <w:p w14:paraId="4D9729EF" w14:textId="08231F8A" w:rsidR="002A5371" w:rsidRPr="00340560" w:rsidRDefault="002A5371" w:rsidP="002A5371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Оформленный План проведения ДЭ</w:t>
            </w:r>
            <w:r w:rsidRPr="005B4792">
              <w:rPr>
                <w:rFonts w:ascii="Calibri" w:hAnsi="Calibri" w:cs="Calibri"/>
                <w:sz w:val="28"/>
                <w:szCs w:val="28"/>
              </w:rPr>
              <w:t xml:space="preserve"> прикрепить в </w:t>
            </w:r>
            <w:proofErr w:type="spellStart"/>
            <w:r w:rsidRPr="005B4792">
              <w:rPr>
                <w:rFonts w:ascii="Calibri" w:hAnsi="Calibri" w:cs="Calibri"/>
                <w:sz w:val="28"/>
                <w:szCs w:val="28"/>
              </w:rPr>
              <w:t>Moodle</w:t>
            </w:r>
            <w:proofErr w:type="spellEnd"/>
            <w:r w:rsidRPr="005B4792">
              <w:rPr>
                <w:rFonts w:ascii="Calibri" w:hAnsi="Calibri" w:cs="Calibri"/>
                <w:sz w:val="28"/>
                <w:szCs w:val="28"/>
              </w:rPr>
              <w:t>.</w:t>
            </w:r>
          </w:p>
        </w:tc>
      </w:tr>
    </w:tbl>
    <w:p w14:paraId="2F6013A8" w14:textId="77777777" w:rsidR="00FA2E7A" w:rsidRPr="00FA2E7A" w:rsidRDefault="00FA2E7A" w:rsidP="00FA2E7A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sectPr w:rsidR="00FA2E7A" w:rsidRPr="00FA2E7A" w:rsidSect="000974AA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E7A"/>
    <w:rsid w:val="000974AA"/>
    <w:rsid w:val="001F4F86"/>
    <w:rsid w:val="002A5371"/>
    <w:rsid w:val="00310A42"/>
    <w:rsid w:val="00340560"/>
    <w:rsid w:val="0035684E"/>
    <w:rsid w:val="005B4792"/>
    <w:rsid w:val="007E1639"/>
    <w:rsid w:val="00871D88"/>
    <w:rsid w:val="00925A76"/>
    <w:rsid w:val="00D52DA2"/>
    <w:rsid w:val="00D675C0"/>
    <w:rsid w:val="00F521EC"/>
    <w:rsid w:val="00F644A1"/>
    <w:rsid w:val="00FA2E7A"/>
    <w:rsid w:val="00FD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26CCD"/>
  <w15:chartTrackingRefBased/>
  <w15:docId w15:val="{18805439-49CB-4985-8926-99C41DCC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2E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2E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2E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2E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2E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2E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2E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2E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2E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E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2E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2E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2E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2E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2E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2E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2E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2E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2E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2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2E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2E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2E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2E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2E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2E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2E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2E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A2E7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A2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 Ельцова</dc:creator>
  <cp:keywords/>
  <dc:description/>
  <cp:lastModifiedBy>Людмила Николаевна Ельцова</cp:lastModifiedBy>
  <cp:revision>7</cp:revision>
  <dcterms:created xsi:type="dcterms:W3CDTF">2025-11-26T04:42:00Z</dcterms:created>
  <dcterms:modified xsi:type="dcterms:W3CDTF">2026-04-27T06:27:00Z</dcterms:modified>
</cp:coreProperties>
</file>