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8"/>
        <w:tblpPr w:leftFromText="180" w:rightFromText="180" w:vertAnchor="text" w:horzAnchor="margin" w:tblpY="-10737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2407"/>
      </w:tblGrid>
      <w:tr w:rsidR="00517F76">
        <w:trPr>
          <w:trHeight w:val="227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7F76" w:rsidRDefault="00C92795" w:rsidP="00C92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 wp14:anchorId="04930D6B">
                  <wp:extent cx="733425" cy="7334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7F76" w:rsidRDefault="00C9279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 wp14:anchorId="2319A59D">
                  <wp:extent cx="681495" cy="762000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399" cy="7641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7F76" w:rsidRDefault="00C9279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 wp14:anchorId="5017F556">
                  <wp:extent cx="1276350" cy="96252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764" cy="966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7F76" w:rsidRDefault="00C92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B5EF39">
                  <wp:extent cx="1104900" cy="1104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F76">
        <w:trPr>
          <w:trHeight w:val="7939"/>
        </w:trPr>
        <w:tc>
          <w:tcPr>
            <w:tcW w:w="1020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92795" w:rsidRPr="00840D3B" w:rsidRDefault="00C92795" w:rsidP="00C92795">
            <w:pPr>
              <w:pStyle w:val="AAA"/>
              <w:spacing w:line="240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</w:t>
            </w:r>
            <w:r w:rsidRPr="00840D3B">
              <w:rPr>
                <w:rFonts w:cs="Times New Roman"/>
                <w:bCs/>
                <w:sz w:val="24"/>
                <w:szCs w:val="24"/>
              </w:rPr>
              <w:t>инистерство просвещения Российской Федерации</w:t>
            </w:r>
          </w:p>
          <w:p w:rsidR="00C92795" w:rsidRPr="00397576" w:rsidRDefault="00C92795" w:rsidP="00C92795">
            <w:pPr>
              <w:autoSpaceDE w:val="0"/>
              <w:autoSpaceDN w:val="0"/>
              <w:adjustRightInd w:val="0"/>
              <w:ind w:left="-240" w:firstLine="240"/>
              <w:jc w:val="center"/>
              <w:rPr>
                <w:sz w:val="24"/>
                <w:szCs w:val="28"/>
              </w:rPr>
            </w:pPr>
            <w:r w:rsidRPr="00397576">
              <w:rPr>
                <w:sz w:val="24"/>
                <w:szCs w:val="28"/>
              </w:rPr>
              <w:t xml:space="preserve">Государственное  бюджетное  профессиональное </w:t>
            </w:r>
          </w:p>
          <w:p w:rsidR="00C92795" w:rsidRPr="00397576" w:rsidRDefault="00E85F21" w:rsidP="00C92795">
            <w:pPr>
              <w:autoSpaceDE w:val="0"/>
              <w:autoSpaceDN w:val="0"/>
              <w:adjustRightInd w:val="0"/>
              <w:ind w:left="-240" w:firstLine="24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="00C92795" w:rsidRPr="00397576">
              <w:rPr>
                <w:sz w:val="24"/>
                <w:szCs w:val="28"/>
              </w:rPr>
              <w:t>бразовательное  учреждение  самарской области</w:t>
            </w:r>
          </w:p>
          <w:p w:rsidR="00C92795" w:rsidRPr="00397576" w:rsidRDefault="00C92795" w:rsidP="00C92795">
            <w:pPr>
              <w:autoSpaceDE w:val="0"/>
              <w:autoSpaceDN w:val="0"/>
              <w:adjustRightInd w:val="0"/>
              <w:ind w:left="-240" w:firstLine="240"/>
              <w:jc w:val="center"/>
              <w:rPr>
                <w:sz w:val="24"/>
                <w:szCs w:val="28"/>
              </w:rPr>
            </w:pPr>
            <w:r w:rsidRPr="00397576">
              <w:rPr>
                <w:sz w:val="24"/>
                <w:szCs w:val="28"/>
              </w:rPr>
              <w:t>«</w:t>
            </w:r>
            <w:r w:rsidR="00E85F21">
              <w:rPr>
                <w:sz w:val="24"/>
                <w:szCs w:val="28"/>
              </w:rPr>
              <w:t>П</w:t>
            </w:r>
            <w:r w:rsidRPr="00397576">
              <w:rPr>
                <w:sz w:val="24"/>
                <w:szCs w:val="28"/>
              </w:rPr>
              <w:t>оволжский государственный колледж»</w:t>
            </w:r>
          </w:p>
          <w:p w:rsidR="00C92795" w:rsidRPr="00C92795" w:rsidRDefault="00C92795" w:rsidP="00C9279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ОСНОВНАЯ ПРОФЕССИОНАЛЬНАЯ </w:t>
            </w:r>
            <w:r>
              <w:rPr>
                <w:rFonts w:ascii="Times New Roman" w:hAnsi="Times New Roman"/>
                <w:b/>
                <w:sz w:val="24"/>
              </w:rPr>
              <w:br/>
              <w:t>ОБРАЗОВАТЕЛЬНАЯ ПРОГРАММА «ПРОФЕССИОНАЛИТЕТ»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профессиональное образование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программа</w:t>
            </w:r>
          </w:p>
          <w:p w:rsidR="00517F76" w:rsidRPr="003975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br/>
            </w:r>
            <w:r w:rsidRPr="00397576">
              <w:rPr>
                <w:rFonts w:ascii="Times New Roman" w:hAnsi="Times New Roman"/>
                <w:sz w:val="24"/>
              </w:rPr>
              <w:t>подготовки специалистов среднего звена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17F76" w:rsidRPr="003975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______________________</w:t>
            </w:r>
            <w:r w:rsidR="00C92795" w:rsidRPr="00C92795">
              <w:rPr>
                <w:rFonts w:ascii="Times New Roman" w:hAnsi="Times New Roman"/>
                <w:b/>
                <w:sz w:val="24"/>
                <w:u w:val="single"/>
              </w:rPr>
              <w:t>15.0</w:t>
            </w:r>
            <w:r w:rsidR="00DA4D2D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  <w:r w:rsidR="00C92795" w:rsidRPr="00C92795">
              <w:rPr>
                <w:rFonts w:ascii="Times New Roman" w:hAnsi="Times New Roman"/>
                <w:b/>
                <w:sz w:val="24"/>
                <w:u w:val="single"/>
              </w:rPr>
              <w:t>.16 Технология машиностроения</w:t>
            </w:r>
            <w:r>
              <w:rPr>
                <w:rFonts w:ascii="Times New Roman" w:hAnsi="Times New Roman"/>
                <w:b/>
                <w:sz w:val="24"/>
              </w:rPr>
              <w:t>__________________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397576">
              <w:rPr>
                <w:rFonts w:ascii="Times New Roman" w:hAnsi="Times New Roman"/>
                <w:sz w:val="24"/>
              </w:rPr>
              <w:t>код и наименование в соответствии с ФГОС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i/>
              </w:rPr>
            </w:pPr>
          </w:p>
          <w:p w:rsidR="00517F76" w:rsidRDefault="00517F76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основного общего образования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 очная</w:t>
            </w:r>
          </w:p>
          <w:p w:rsidR="00517F76" w:rsidRDefault="00517F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17F76" w:rsidRDefault="009935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Квалификация (и) выпускника</w:t>
            </w:r>
          </w:p>
          <w:p w:rsidR="00517F76" w:rsidRDefault="009935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92795">
              <w:rPr>
                <w:rFonts w:ascii="Times New Roman" w:hAnsi="Times New Roman"/>
                <w:sz w:val="24"/>
                <w:u w:val="single"/>
              </w:rPr>
              <w:t>_________________________</w:t>
            </w:r>
            <w:r w:rsidR="00C92795" w:rsidRPr="00C92795">
              <w:rPr>
                <w:u w:val="single"/>
              </w:rPr>
              <w:t xml:space="preserve"> </w:t>
            </w:r>
            <w:r w:rsidR="00C92795" w:rsidRPr="00C92795">
              <w:rPr>
                <w:rFonts w:ascii="Times New Roman" w:hAnsi="Times New Roman"/>
                <w:sz w:val="24"/>
                <w:u w:val="single"/>
              </w:rPr>
              <w:t xml:space="preserve">техник-технолог  </w:t>
            </w:r>
            <w:r>
              <w:rPr>
                <w:rFonts w:ascii="Times New Roman" w:hAnsi="Times New Roman"/>
                <w:b/>
                <w:sz w:val="24"/>
              </w:rPr>
              <w:t>__________________________</w:t>
            </w:r>
          </w:p>
          <w:p w:rsidR="00517F76" w:rsidRDefault="00993570" w:rsidP="0039757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(указываются в соответствии с перечнем специальностей СПО</w:t>
            </w:r>
            <w:r w:rsidR="00C92795">
              <w:rPr>
                <w:rFonts w:ascii="Times New Roman" w:hAnsi="Times New Roman"/>
                <w:i/>
                <w:sz w:val="24"/>
              </w:rPr>
              <w:t>)</w:t>
            </w:r>
          </w:p>
        </w:tc>
      </w:tr>
    </w:tbl>
    <w:p w:rsidR="00517F76" w:rsidRDefault="00517F76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StGen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  <w:gridCol w:w="5090"/>
      </w:tblGrid>
      <w:tr w:rsidR="00517F76">
        <w:trPr>
          <w:trHeight w:val="850"/>
        </w:trPr>
        <w:tc>
          <w:tcPr>
            <w:tcW w:w="5103" w:type="dxa"/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Одобрено на </w:t>
            </w:r>
            <w:r>
              <w:rPr>
                <w:rFonts w:ascii="Times New Roman" w:hAnsi="Times New Roman"/>
                <w:b/>
                <w:i/>
                <w:sz w:val="24"/>
              </w:rPr>
              <w:t>заседании педагогического совета: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517F76" w:rsidRDefault="00993570" w:rsidP="00C927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протокол № </w:t>
            </w:r>
            <w:r w:rsidR="00C92795" w:rsidRPr="00E85F21">
              <w:rPr>
                <w:rFonts w:ascii="Times New Roman" w:hAnsi="Times New Roman"/>
                <w:color w:val="FF0000"/>
                <w:sz w:val="24"/>
              </w:rPr>
              <w:t>9</w:t>
            </w: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 от </w:t>
            </w:r>
            <w:r w:rsidR="00C92795" w:rsidRPr="00E85F21">
              <w:rPr>
                <w:rFonts w:ascii="Times New Roman" w:hAnsi="Times New Roman"/>
                <w:color w:val="FF0000"/>
                <w:sz w:val="24"/>
              </w:rPr>
              <w:t>24.04</w:t>
            </w:r>
            <w:r w:rsidRPr="00E85F21">
              <w:rPr>
                <w:rFonts w:ascii="Times New Roman" w:hAnsi="Times New Roman"/>
                <w:color w:val="FF0000"/>
                <w:sz w:val="24"/>
              </w:rPr>
              <w:t>.202</w:t>
            </w:r>
            <w:r w:rsidR="00DA4D2D">
              <w:rPr>
                <w:rFonts w:ascii="Times New Roman" w:hAnsi="Times New Roman"/>
                <w:color w:val="FF0000"/>
                <w:sz w:val="24"/>
              </w:rPr>
              <w:t>5</w:t>
            </w:r>
            <w:r w:rsidR="00C92795" w:rsidRPr="00E85F21">
              <w:rPr>
                <w:rFonts w:ascii="Times New Roman" w:hAnsi="Times New Roman"/>
                <w:color w:val="FF0000"/>
                <w:sz w:val="24"/>
              </w:rPr>
              <w:t>4</w:t>
            </w:r>
            <w:r w:rsidRPr="00E85F21">
              <w:rPr>
                <w:rFonts w:ascii="Times New Roman" w:hAnsi="Times New Roman"/>
                <w:color w:val="FF0000"/>
                <w:sz w:val="24"/>
              </w:rPr>
              <w:t>_ г.</w:t>
            </w:r>
          </w:p>
        </w:tc>
      </w:tr>
      <w:tr w:rsidR="00517F76">
        <w:trPr>
          <w:trHeight w:val="989"/>
        </w:trPr>
        <w:tc>
          <w:tcPr>
            <w:tcW w:w="5103" w:type="dxa"/>
            <w:shd w:val="clear" w:color="auto" w:fill="auto"/>
            <w:vAlign w:val="center"/>
          </w:tcPr>
          <w:p w:rsidR="00C92795" w:rsidRDefault="009935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Утверждено Приказом </w:t>
            </w:r>
          </w:p>
          <w:p w:rsidR="00517F76" w:rsidRPr="003F2400" w:rsidRDefault="00C927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2400">
              <w:rPr>
                <w:rFonts w:ascii="Times New Roman" w:hAnsi="Times New Roman"/>
                <w:sz w:val="24"/>
              </w:rPr>
              <w:t>ГБПОУ «Поволжский государственный колледж»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4469C1" w:rsidRDefault="0044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7F76" w:rsidRPr="00E85F21" w:rsidRDefault="00993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приказ № ___ от _._.202</w:t>
            </w:r>
            <w:r w:rsidR="00DA4D2D">
              <w:rPr>
                <w:rFonts w:ascii="Times New Roman" w:hAnsi="Times New Roman"/>
                <w:color w:val="FF0000"/>
                <w:sz w:val="24"/>
              </w:rPr>
              <w:t>5</w:t>
            </w:r>
            <w:r w:rsidRPr="00E85F21">
              <w:rPr>
                <w:rFonts w:ascii="Times New Roman" w:hAnsi="Times New Roman"/>
                <w:color w:val="FF0000"/>
                <w:sz w:val="24"/>
              </w:rPr>
              <w:t>_ г.</w:t>
            </w:r>
          </w:p>
          <w:p w:rsidR="00517F76" w:rsidRDefault="00517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7F76" w:rsidRDefault="00993570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/ ____________</w:t>
            </w:r>
          </w:p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  <w:tr w:rsidR="00517F76">
        <w:trPr>
          <w:trHeight w:val="1286"/>
        </w:trPr>
        <w:tc>
          <w:tcPr>
            <w:tcW w:w="5103" w:type="dxa"/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Согласовано с предприятием-работодателем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="00C92795" w:rsidRPr="003F2400">
              <w:rPr>
                <w:rFonts w:ascii="Times New Roman" w:hAnsi="Times New Roman"/>
                <w:sz w:val="24"/>
              </w:rPr>
              <w:t>ПАО «ОДК-Кузнецов»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517F76" w:rsidRDefault="00993570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/ ____________</w:t>
            </w:r>
          </w:p>
          <w:p w:rsidR="00517F76" w:rsidRDefault="00993570">
            <w:pPr>
              <w:spacing w:after="0" w:line="240" w:lineRule="auto"/>
              <w:ind w:left="18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</w:tbl>
    <w:p w:rsidR="00517F76" w:rsidRDefault="00517F76">
      <w:pPr>
        <w:spacing w:after="0" w:line="240" w:lineRule="auto"/>
        <w:rPr>
          <w:rFonts w:ascii="Times New Roman" w:hAnsi="Times New Roman"/>
          <w:sz w:val="24"/>
        </w:rPr>
      </w:pPr>
    </w:p>
    <w:p w:rsidR="00517F76" w:rsidRDefault="009935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E85F2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</w:p>
    <w:p w:rsidR="00517F76" w:rsidRDefault="00517F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17F76" w:rsidRDefault="0099357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517F76" w:rsidRDefault="00517F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17F76" w:rsidRDefault="009935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Лист согласования </w:t>
      </w:r>
    </w:p>
    <w:p w:rsidR="00517F76" w:rsidRDefault="00517F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17F76" w:rsidRDefault="00517F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7576" w:rsidRDefault="00397576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7576" w:rsidRDefault="00397576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представителей кластера:</w:t>
      </w:r>
    </w:p>
    <w:p w:rsidR="00397576" w:rsidRDefault="002672DE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ПАО «ОДК-Кузнецов»</w:t>
      </w:r>
    </w:p>
    <w:tbl>
      <w:tblPr>
        <w:tblpPr w:leftFromText="180" w:rightFromText="180" w:vertAnchor="text" w:horzAnchor="margin" w:tblpY="-556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397576" w:rsidRPr="00397576" w:rsidTr="00397576">
        <w:trPr>
          <w:trHeight w:val="2117"/>
        </w:trPr>
        <w:tc>
          <w:tcPr>
            <w:tcW w:w="5920" w:type="dxa"/>
          </w:tcPr>
          <w:p w:rsidR="00397576" w:rsidRPr="00397576" w:rsidRDefault="00397576" w:rsidP="0039757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ОДОБРЕНО</w:t>
            </w:r>
          </w:p>
          <w:p w:rsidR="00397576" w:rsidRP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Предметно-цикловой </w:t>
            </w: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(методической) комиссией </w:t>
            </w:r>
          </w:p>
          <w:p w:rsidR="00397576" w:rsidRP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по направлениям: машиностроения и металлообработки</w:t>
            </w:r>
          </w:p>
          <w:p w:rsid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Председатель_____________</w:t>
            </w:r>
            <w:r w:rsidR="00E85F21">
              <w:rPr>
                <w:rFonts w:ascii="Times New Roman" w:hAnsi="Times New Roman"/>
                <w:color w:val="auto"/>
                <w:sz w:val="24"/>
                <w:szCs w:val="24"/>
              </w:rPr>
              <w:t>М.А</w:t>
            </w:r>
            <w:proofErr w:type="spellEnd"/>
            <w:r w:rsidR="00E85F21">
              <w:rPr>
                <w:rFonts w:ascii="Times New Roman" w:hAnsi="Times New Roman"/>
                <w:color w:val="auto"/>
                <w:sz w:val="24"/>
                <w:szCs w:val="24"/>
              </w:rPr>
              <w:t>. Лапицкая</w:t>
            </w:r>
          </w:p>
          <w:p w:rsid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Менеджер компетенций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Фрезерные</w:t>
            </w: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работы на станках с ЧПУ»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_____________</w:t>
            </w:r>
            <w:proofErr w:type="spellStart"/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Е.В.Фоменкова</w:t>
            </w:r>
            <w:proofErr w:type="spellEnd"/>
          </w:p>
          <w:p w:rsid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ПАО «ОДК-Кузнецов»</w:t>
            </w:r>
          </w:p>
          <w:p w:rsidR="00FD3123" w:rsidRPr="00397576" w:rsidRDefault="00FD3123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Начальник учебного центра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Pr="00D73F04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_____________</w:t>
            </w:r>
            <w:r w:rsidR="00D73F04" w:rsidRPr="00D73F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Ю.В. </w:t>
            </w:r>
            <w:proofErr w:type="spellStart"/>
            <w:r w:rsidR="00D73F04" w:rsidRPr="00D73F04">
              <w:rPr>
                <w:rFonts w:ascii="Times New Roman" w:hAnsi="Times New Roman"/>
                <w:color w:val="auto"/>
                <w:sz w:val="24"/>
                <w:szCs w:val="24"/>
              </w:rPr>
              <w:t>Феропонтова</w:t>
            </w:r>
            <w:proofErr w:type="spellEnd"/>
          </w:p>
          <w:p w:rsidR="00397576" w:rsidRPr="00397576" w:rsidRDefault="00397576" w:rsidP="0039757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Менеджер компетенций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«Токарные работы на станках с ЧПУ»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А.А. Дикушина</w:t>
            </w: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Менеджер компетенций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Цифровая метрология</w:t>
            </w: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7576">
              <w:rPr>
                <w:rFonts w:ascii="Times New Roman" w:hAnsi="Times New Roman"/>
                <w:color w:val="auto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Н.В. Алябьева</w:t>
            </w: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97576" w:rsidRPr="00397576" w:rsidRDefault="00397576" w:rsidP="0039757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97576" w:rsidRDefault="002672DE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ПАО «Салют»</w:t>
      </w:r>
    </w:p>
    <w:p w:rsidR="00397576" w:rsidRDefault="002672DE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 РКЦ «Прогресс»</w:t>
      </w:r>
    </w:p>
    <w:p w:rsidR="00D73F04" w:rsidRDefault="00D73F04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Электрощит Самара</w:t>
      </w:r>
    </w:p>
    <w:p w:rsidR="00D73F04" w:rsidRDefault="00D73F04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ТяжМаш</w:t>
      </w:r>
      <w:proofErr w:type="spellEnd"/>
    </w:p>
    <w:p w:rsidR="00D73F04" w:rsidRDefault="00D73F04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ОАО Завод </w:t>
      </w:r>
      <w:proofErr w:type="spellStart"/>
      <w:r>
        <w:rPr>
          <w:rFonts w:ascii="Times New Roman" w:hAnsi="Times New Roman"/>
          <w:sz w:val="24"/>
          <w:szCs w:val="24"/>
        </w:rPr>
        <w:t>ПродМаш</w:t>
      </w:r>
      <w:proofErr w:type="spellEnd"/>
    </w:p>
    <w:p w:rsidR="00D73F04" w:rsidRDefault="00D73F04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АЗ </w:t>
      </w:r>
      <w:proofErr w:type="spellStart"/>
      <w:r>
        <w:rPr>
          <w:rFonts w:ascii="Times New Roman" w:hAnsi="Times New Roman"/>
          <w:sz w:val="24"/>
          <w:szCs w:val="24"/>
        </w:rPr>
        <w:t>Авиакор</w:t>
      </w:r>
      <w:proofErr w:type="spellEnd"/>
    </w:p>
    <w:p w:rsidR="00397576" w:rsidRDefault="00397576" w:rsidP="0039757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основная образовательная программа «ПРОФЕССИОНАЛИТЕТ» (Далее ПООП-П) по специальности среднего профессионального образования (далее – ПООП-П, ПООП-П СПО)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342805">
        <w:rPr>
          <w:rFonts w:ascii="Times New Roman" w:hAnsi="Times New Roman"/>
          <w:sz w:val="24"/>
          <w:szCs w:val="24"/>
        </w:rPr>
        <w:t xml:space="preserve">15.02.16 Технология машиностроения, утвержденного Приказом </w:t>
      </w:r>
      <w:proofErr w:type="spellStart"/>
      <w:r w:rsidRPr="00342805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42805">
        <w:rPr>
          <w:rFonts w:ascii="Times New Roman" w:hAnsi="Times New Roman"/>
          <w:sz w:val="24"/>
          <w:szCs w:val="24"/>
        </w:rPr>
        <w:t xml:space="preserve"> России от  14.06.2022 г. № 444.</w:t>
      </w:r>
    </w:p>
    <w:p w:rsidR="00DC07EA" w:rsidRPr="00DA4D2D" w:rsidRDefault="00F65E09" w:rsidP="00DA4D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color w:val="FF0000"/>
          <w:sz w:val="24"/>
          <w:szCs w:val="24"/>
          <w:shd w:val="clear" w:color="auto" w:fill="FF9900"/>
        </w:rPr>
      </w:pPr>
      <w:r w:rsidRPr="00DA4D2D">
        <w:rPr>
          <w:rFonts w:ascii="Times New Roman" w:hAnsi="Times New Roman"/>
          <w:color w:val="FF0000"/>
          <w:sz w:val="24"/>
          <w:szCs w:val="24"/>
        </w:rPr>
        <w:t>Реализация программы происходит посредством сетевого взаимодействия с образовательными  организациями СПО, входящие в состав кластера в рамках ФП «Профессионалитет»</w:t>
      </w:r>
      <w:r w:rsidR="00DA4D2D" w:rsidRPr="00DA4D2D">
        <w:rPr>
          <w:rFonts w:ascii="Times New Roman" w:hAnsi="Times New Roman"/>
          <w:color w:val="FF0000"/>
          <w:sz w:val="24"/>
          <w:szCs w:val="24"/>
        </w:rPr>
        <w:t>.</w:t>
      </w:r>
    </w:p>
    <w:p w:rsidR="00DC07EA" w:rsidRPr="00DA4D2D" w:rsidRDefault="00F65E09" w:rsidP="00DA4D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color w:val="FF0000"/>
          <w:sz w:val="24"/>
          <w:szCs w:val="24"/>
          <w:shd w:val="clear" w:color="auto" w:fill="FF9900"/>
        </w:rPr>
      </w:pPr>
      <w:r w:rsidRPr="00DA4D2D">
        <w:rPr>
          <w:rFonts w:ascii="Times New Roman" w:hAnsi="Times New Roman"/>
          <w:color w:val="FF0000"/>
          <w:sz w:val="24"/>
          <w:szCs w:val="24"/>
        </w:rPr>
        <w:t>Содержание ОПОП определяется квалификационными требованиями работодателя/Программа сформирована в соответствии с запросами работодателя.</w:t>
      </w:r>
      <w:r w:rsidRPr="00DA4D2D">
        <w:rPr>
          <w:rFonts w:ascii="Times New Roman" w:hAnsi="Times New Roman"/>
          <w:color w:val="FF0000"/>
          <w:sz w:val="24"/>
          <w:szCs w:val="24"/>
        </w:rPr>
        <w:br/>
        <w:t>ОПОП</w:t>
      </w:r>
      <w:r w:rsidRPr="00DA4D2D">
        <w:rPr>
          <w:rFonts w:ascii="Times New Roman" w:hAnsi="Times New Roman"/>
          <w:color w:val="FF0000"/>
          <w:sz w:val="24"/>
          <w:szCs w:val="24"/>
          <w:shd w:val="clear" w:color="auto" w:fill="FF9900"/>
        </w:rPr>
        <w:t xml:space="preserve"> </w:t>
      </w:r>
    </w:p>
    <w:p w:rsidR="00DA4D2D" w:rsidRDefault="00397576" w:rsidP="00DA4D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ПООП-П определяет рекомендованный объем и содержание среднего профессионального образования по специальности 15.02.16 Технология машиностроения, планируемые результаты освоения образовательной программы, примерные условия образовательной деятельности.</w:t>
      </w:r>
    </w:p>
    <w:p w:rsidR="00517F76" w:rsidRDefault="00993570" w:rsidP="00DA4D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" w:hAnsi="Times"/>
          <w:b/>
          <w:smallCaps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AC1B39" wp14:editId="7F9D3F4E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5413C" w:rsidRDefault="002541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25413C" w:rsidRDefault="0025413C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929F3A" wp14:editId="69F352B4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5413C" w:rsidRDefault="002541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25413C" w:rsidRDefault="0025413C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jdgxs"/>
      <w:bookmarkEnd w:id="0"/>
      <w:r>
        <w:rPr>
          <w:rFonts w:ascii="Times New Roman" w:hAnsi="Times New Roman"/>
          <w:b/>
          <w:sz w:val="28"/>
        </w:rPr>
        <w:t>Содержание</w:t>
      </w:r>
    </w:p>
    <w:bookmarkStart w:id="1" w:name="_30j0zll"/>
    <w:bookmarkEnd w:id="1"/>
    <w:p w:rsidR="00517F76" w:rsidRDefault="00993570">
      <w:pPr>
        <w:pStyle w:val="1ffd"/>
        <w:tabs>
          <w:tab w:val="clear" w:pos="9638"/>
          <w:tab w:val="righ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tooltip="#__RefHeading___1" w:history="1">
        <w:r>
          <w:t>Раздел 1. Общие положения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" w:tooltip="#__RefHeading___2" w:history="1">
        <w:r w:rsidR="00993570">
          <w:t>1.1. Назначение основной профессиональной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__RefHeading___2 \h</w:instrText>
        </w:r>
        <w:r w:rsidR="00993570">
          <w:fldChar w:fldCharType="separate"/>
        </w:r>
        <w:r w:rsidR="00993570">
          <w:t>2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3" w:tooltip="#__RefHeading___3" w:history="1">
        <w:r w:rsidR="00993570">
          <w:t>1.2. Нормативные документы</w:t>
        </w:r>
        <w:r w:rsidR="00993570">
          <w:tab/>
        </w:r>
        <w:r w:rsidR="00993570">
          <w:fldChar w:fldCharType="begin"/>
        </w:r>
        <w:r w:rsidR="00993570">
          <w:instrText>PAGEREF __RefHeading___3 \h</w:instrText>
        </w:r>
        <w:r w:rsidR="00993570">
          <w:fldChar w:fldCharType="separate"/>
        </w:r>
        <w:r w:rsidR="00993570">
          <w:t>2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4" w:tooltip="#__RefHeading___4" w:history="1">
        <w:r w:rsidR="00993570">
          <w:t>1.3. Перечень сокращений</w:t>
        </w:r>
        <w:r w:rsidR="00993570">
          <w:tab/>
        </w:r>
        <w:r w:rsidR="00993570">
          <w:fldChar w:fldCharType="begin"/>
        </w:r>
        <w:r w:rsidR="00993570">
          <w:instrText>PAGEREF __RefHeading___4 \h</w:instrText>
        </w:r>
        <w:r w:rsidR="00993570">
          <w:fldChar w:fldCharType="separate"/>
        </w:r>
        <w:r w:rsidR="00993570">
          <w:t>3</w:t>
        </w:r>
        <w:r w:rsidR="00993570">
          <w:fldChar w:fldCharType="end"/>
        </w:r>
      </w:hyperlink>
    </w:p>
    <w:p w:rsidR="00517F76" w:rsidRDefault="00BB55E4">
      <w:pPr>
        <w:pStyle w:val="1ffd"/>
        <w:tabs>
          <w:tab w:val="clear" w:pos="9638"/>
          <w:tab w:val="right" w:pos="9355"/>
        </w:tabs>
      </w:pPr>
      <w:hyperlink w:anchor="__RefHeading___5" w:tooltip="#__RefHeading___5" w:history="1">
        <w:r w:rsidR="00993570">
          <w:t>Раздел 2. Основные характеристики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__RefHeading___5 \h</w:instrText>
        </w:r>
        <w:r w:rsidR="00993570">
          <w:fldChar w:fldCharType="separate"/>
        </w:r>
        <w:r w:rsidR="00993570">
          <w:t>4</w:t>
        </w:r>
        <w:r w:rsidR="00993570">
          <w:fldChar w:fldCharType="end"/>
        </w:r>
      </w:hyperlink>
    </w:p>
    <w:p w:rsidR="00517F76" w:rsidRDefault="00BB55E4">
      <w:pPr>
        <w:pStyle w:val="1ffd"/>
        <w:tabs>
          <w:tab w:val="clear" w:pos="9638"/>
          <w:tab w:val="right" w:pos="9355"/>
        </w:tabs>
      </w:pPr>
      <w:hyperlink w:anchor="__RefHeading___6" w:tooltip="#__RefHeading___6" w:history="1">
        <w:r w:rsidR="00993570">
          <w:t>Раздел 3. Характеристика профессиональной деятельности выпускника</w:t>
        </w:r>
        <w:r w:rsidR="00993570">
          <w:tab/>
        </w:r>
        <w:r w:rsidR="00993570">
          <w:fldChar w:fldCharType="begin"/>
        </w:r>
        <w:r w:rsidR="00993570">
          <w:instrText>PAGEREF __RefHeading___6 \h</w:instrText>
        </w:r>
        <w:r w:rsidR="00993570">
          <w:fldChar w:fldCharType="separate"/>
        </w:r>
        <w:r w:rsidR="00993570">
          <w:t>5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7" w:tooltip="#__RefHeading___7" w:history="1">
        <w:r w:rsidR="00993570">
          <w:t>3.1. Область(и) профессиональной деятельности выпускников:</w:t>
        </w:r>
        <w:r w:rsidR="00993570">
          <w:tab/>
        </w:r>
        <w:r w:rsidR="00993570">
          <w:fldChar w:fldCharType="begin"/>
        </w:r>
        <w:r w:rsidR="00993570">
          <w:instrText>PAGEREF __RefHeading___7 \h</w:instrText>
        </w:r>
        <w:r w:rsidR="00993570">
          <w:fldChar w:fldCharType="separate"/>
        </w:r>
        <w:r w:rsidR="00993570">
          <w:t>5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8" w:tooltip="#__RefHeading___8" w:history="1">
        <w:r w:rsidR="00993570">
          <w:t>3.2. Профессиональные стандарты</w:t>
        </w:r>
        <w:r w:rsidR="00993570">
          <w:tab/>
        </w:r>
        <w:r w:rsidR="00993570">
          <w:fldChar w:fldCharType="begin"/>
        </w:r>
        <w:r w:rsidR="00993570">
          <w:instrText>PAGEREF __RefHeading___8 \h</w:instrText>
        </w:r>
        <w:r w:rsidR="00993570">
          <w:fldChar w:fldCharType="separate"/>
        </w:r>
        <w:r w:rsidR="00993570">
          <w:t>5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9" w:tooltip="#__RefHeading___9" w:history="1">
        <w:r w:rsidR="00993570">
          <w:t>3.3. Осваиваемые виды деятельности</w:t>
        </w:r>
        <w:r w:rsidR="00993570">
          <w:tab/>
        </w:r>
        <w:r w:rsidR="00993570">
          <w:fldChar w:fldCharType="begin"/>
        </w:r>
        <w:r w:rsidR="00993570">
          <w:instrText>PAGEREF __RefHeading___9 \h</w:instrText>
        </w:r>
        <w:r w:rsidR="00993570">
          <w:fldChar w:fldCharType="separate"/>
        </w:r>
        <w:r w:rsidR="00993570">
          <w:t>5</w:t>
        </w:r>
        <w:r w:rsidR="00993570">
          <w:fldChar w:fldCharType="end"/>
        </w:r>
      </w:hyperlink>
    </w:p>
    <w:p w:rsidR="00517F76" w:rsidRDefault="00BB55E4">
      <w:pPr>
        <w:pStyle w:val="1ffd"/>
        <w:tabs>
          <w:tab w:val="clear" w:pos="9638"/>
          <w:tab w:val="right" w:pos="9355"/>
        </w:tabs>
      </w:pPr>
      <w:hyperlink w:anchor="__RefHeading___10" w:tooltip="#__RefHeading___10" w:history="1">
        <w:r w:rsidR="00993570">
          <w:t>Раздел 4. Требования к результатам освоения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__RefHeading___10 \h</w:instrText>
        </w:r>
        <w:r w:rsidR="00993570">
          <w:fldChar w:fldCharType="separate"/>
        </w:r>
        <w:r w:rsidR="00993570">
          <w:t>7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1" w:tooltip="#__RefHeading___11" w:history="1">
        <w:r w:rsidR="00993570">
          <w:t>4.1. Общие компетенции</w:t>
        </w:r>
        <w:r w:rsidR="00993570">
          <w:tab/>
        </w:r>
        <w:r w:rsidR="00993570">
          <w:fldChar w:fldCharType="begin"/>
        </w:r>
        <w:r w:rsidR="00993570">
          <w:instrText>PAGEREF __RefHeading___11 \h</w:instrText>
        </w:r>
        <w:r w:rsidR="00993570">
          <w:fldChar w:fldCharType="separate"/>
        </w:r>
        <w:r w:rsidR="00993570">
          <w:t>7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2" w:tooltip="#__RefHeading___12" w:history="1">
        <w:r w:rsidR="00993570">
          <w:t>4.2. Профессиональные компетенции</w:t>
        </w:r>
        <w:r w:rsidR="00993570">
          <w:tab/>
        </w:r>
        <w:r w:rsidR="00993570">
          <w:fldChar w:fldCharType="begin"/>
        </w:r>
        <w:r w:rsidR="00993570">
          <w:instrText>PAGEREF __RefHeading___12 \h</w:instrText>
        </w:r>
        <w:r w:rsidR="00993570">
          <w:fldChar w:fldCharType="separate"/>
        </w:r>
        <w:r w:rsidR="00993570">
          <w:t>9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3" w:tooltip="#__RefHeading___13" w:history="1">
        <w:r w:rsidR="00993570">
          <w:t>4.3. Матрица компетенций выпускника</w:t>
        </w:r>
        <w:r w:rsidR="00993570">
          <w:tab/>
        </w:r>
        <w:r w:rsidR="00993570">
          <w:fldChar w:fldCharType="begin"/>
        </w:r>
        <w:r w:rsidR="00993570">
          <w:instrText>PAGEREF __RefHeading___13 \h</w:instrText>
        </w:r>
        <w:r w:rsidR="00993570">
          <w:fldChar w:fldCharType="separate"/>
        </w:r>
        <w:r w:rsidR="00993570">
          <w:t>10</w:t>
        </w:r>
        <w:r w:rsidR="00993570">
          <w:fldChar w:fldCharType="end"/>
        </w:r>
      </w:hyperlink>
    </w:p>
    <w:p w:rsidR="00517F76" w:rsidRDefault="00BB55E4">
      <w:pPr>
        <w:pStyle w:val="1ffd"/>
        <w:tabs>
          <w:tab w:val="clear" w:pos="9638"/>
          <w:tab w:val="right" w:pos="9355"/>
        </w:tabs>
      </w:pPr>
      <w:hyperlink w:anchor="__RefHeading___14" w:tooltip="#__RefHeading___14" w:history="1">
        <w:r w:rsidR="00993570">
          <w:t>Раздел 5. Структура и содержание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__RefHeading___14 \h</w:instrText>
        </w:r>
        <w:r w:rsidR="00993570">
          <w:fldChar w:fldCharType="separate"/>
        </w:r>
        <w:r w:rsidR="00993570">
          <w:t>13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5" w:tooltip="#__RefHeading___15" w:history="1">
        <w:r w:rsidR="00993570">
          <w:t>5.1. Учебный план</w:t>
        </w:r>
        <w:r w:rsidR="00993570">
          <w:tab/>
        </w:r>
        <w:r w:rsidR="00993570">
          <w:fldChar w:fldCharType="begin"/>
        </w:r>
        <w:r w:rsidR="00993570">
          <w:instrText>PAGEREF __RefHeading___15 \h</w:instrText>
        </w:r>
        <w:r w:rsidR="00993570">
          <w:fldChar w:fldCharType="separate"/>
        </w:r>
        <w:r w:rsidR="00993570">
          <w:t>13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6" w:tooltip="#__RefHeading___16" w:history="1">
        <w:r w:rsidR="00993570">
          <w:t>5.2. Обоснование распределения вариативной части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__RefHeading___16 \h</w:instrText>
        </w:r>
        <w:r w:rsidR="00993570">
          <w:fldChar w:fldCharType="separate"/>
        </w:r>
        <w:r w:rsidR="00993570">
          <w:t>15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7" w:tooltip="#__RefHeading___17" w:history="1">
        <w:r w:rsidR="00993570">
          <w:t>5.3. План обучения в форме практической подготовки на предприятии (на рабочем месте)</w:t>
        </w:r>
        <w:r w:rsidR="00993570">
          <w:tab/>
        </w:r>
        <w:r w:rsidR="00993570">
          <w:fldChar w:fldCharType="begin"/>
        </w:r>
        <w:r w:rsidR="00993570">
          <w:instrText>PAGEREF __RefHeading___17 \h</w:instrText>
        </w:r>
        <w:r w:rsidR="00993570">
          <w:fldChar w:fldCharType="separate"/>
        </w:r>
        <w:r w:rsidR="00993570">
          <w:t>15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8" w:tooltip="#__RefHeading___18" w:history="1">
        <w:r w:rsidR="00993570">
          <w:t>5.4. Календарный учебный график</w:t>
        </w:r>
        <w:r w:rsidR="00993570">
          <w:tab/>
        </w:r>
        <w:r w:rsidR="00993570">
          <w:fldChar w:fldCharType="begin"/>
        </w:r>
        <w:r w:rsidR="00993570">
          <w:instrText>PAGEREF __RefHeading___18 \h</w:instrText>
        </w:r>
        <w:r w:rsidR="00993570">
          <w:fldChar w:fldCharType="separate"/>
        </w:r>
        <w:r w:rsidR="00993570">
          <w:t>16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19" w:tooltip="#__RefHeading___19" w:history="1">
        <w:r w:rsidR="00993570">
          <w:t>5.5. Рабочие программы учебных дисциплин и профессиональных модулей</w:t>
        </w:r>
        <w:r w:rsidR="00993570">
          <w:tab/>
        </w:r>
        <w:r w:rsidR="00993570">
          <w:fldChar w:fldCharType="begin"/>
        </w:r>
        <w:r w:rsidR="00993570">
          <w:instrText>PAGEREF __RefHeading___19 \h</w:instrText>
        </w:r>
        <w:r w:rsidR="00993570">
          <w:fldChar w:fldCharType="separate"/>
        </w:r>
        <w:r w:rsidR="00993570">
          <w:t>18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0" w:tooltip="#__RefHeading___20" w:history="1">
        <w:r w:rsidR="00993570">
          <w:t>5.6. Рабочая программа воспитания и календарный план воспитательной работы</w:t>
        </w:r>
        <w:r w:rsidR="00993570">
          <w:tab/>
        </w:r>
        <w:r w:rsidR="00993570">
          <w:fldChar w:fldCharType="begin"/>
        </w:r>
        <w:r w:rsidR="00993570">
          <w:instrText>PAGEREF __RefHeading___20 \h</w:instrText>
        </w:r>
        <w:r w:rsidR="00993570">
          <w:fldChar w:fldCharType="separate"/>
        </w:r>
        <w:r w:rsidR="00993570">
          <w:t>18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1" w:tooltip="#__RefHeading___21" w:history="1">
        <w:r w:rsidR="00993570">
          <w:t>5.7. Практическая подготовка</w:t>
        </w:r>
        <w:r w:rsidR="00993570">
          <w:tab/>
        </w:r>
        <w:r w:rsidR="00993570">
          <w:fldChar w:fldCharType="begin"/>
        </w:r>
        <w:r w:rsidR="00993570">
          <w:instrText>PAGEREF __RefHeading___21 \h</w:instrText>
        </w:r>
        <w:r w:rsidR="00993570">
          <w:fldChar w:fldCharType="separate"/>
        </w:r>
        <w:r w:rsidR="00993570">
          <w:t>18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2" w:tooltip="#__RefHeading___22" w:history="1">
        <w:r w:rsidR="00993570">
          <w:t>5.8. Государственная итоговая аттестация</w:t>
        </w:r>
        <w:r w:rsidR="00993570">
          <w:tab/>
        </w:r>
        <w:r w:rsidR="00993570">
          <w:fldChar w:fldCharType="begin"/>
        </w:r>
        <w:r w:rsidR="00993570">
          <w:instrText>PAGEREF __RefHeading___22 \h</w:instrText>
        </w:r>
        <w:r w:rsidR="00993570">
          <w:fldChar w:fldCharType="separate"/>
        </w:r>
        <w:r w:rsidR="00993570">
          <w:t>19</w:t>
        </w:r>
        <w:r w:rsidR="00993570">
          <w:fldChar w:fldCharType="end"/>
        </w:r>
      </w:hyperlink>
    </w:p>
    <w:p w:rsidR="00517F76" w:rsidRDefault="00BB55E4">
      <w:pPr>
        <w:pStyle w:val="1ffd"/>
        <w:tabs>
          <w:tab w:val="clear" w:pos="9638"/>
          <w:tab w:val="right" w:pos="9355"/>
        </w:tabs>
      </w:pPr>
      <w:hyperlink w:anchor="__RefHeading___23" w:tooltip="#__RefHeading___23" w:history="1">
        <w:r w:rsidR="00993570">
          <w:t>Раздел 6. Условия реализации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__RefHeading___23 \h</w:instrText>
        </w:r>
        <w:r w:rsidR="00993570">
          <w:fldChar w:fldCharType="separate"/>
        </w:r>
        <w:r w:rsidR="00993570">
          <w:t>19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4" w:tooltip="#__RefHeading___24" w:history="1">
        <w:r w:rsidR="00993570">
          <w:t>6.1. Материально-техническое и учебно-методическое обеспечение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__RefHeading___24 \h</w:instrText>
        </w:r>
        <w:r w:rsidR="00993570">
          <w:fldChar w:fldCharType="separate"/>
        </w:r>
        <w:r w:rsidR="00993570">
          <w:t>19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5" w:tooltip="#__RefHeading___25" w:history="1">
        <w:r w:rsidR="00993570">
          <w:t>6.2. Применение электронного обучения и дистанционных образовательных технологий</w:t>
        </w:r>
        <w:r w:rsidR="00993570">
          <w:tab/>
        </w:r>
        <w:r w:rsidR="00993570">
          <w:fldChar w:fldCharType="begin"/>
        </w:r>
        <w:r w:rsidR="00993570">
          <w:instrText>PAGEREF __RefHeading___25 \h</w:instrText>
        </w:r>
        <w:r w:rsidR="00993570">
          <w:fldChar w:fldCharType="separate"/>
        </w:r>
        <w:r w:rsidR="00993570">
          <w:t>19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6" w:tooltip="#__RefHeading___26" w:history="1">
        <w:r w:rsidR="00993570">
          <w:t>6.3. Кадровые условия реализации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__RefHeading___26 \h</w:instrText>
        </w:r>
        <w:r w:rsidR="00993570">
          <w:fldChar w:fldCharType="separate"/>
        </w:r>
        <w:r w:rsidR="00993570">
          <w:t>20</w:t>
        </w:r>
        <w:r w:rsidR="00993570">
          <w:fldChar w:fldCharType="end"/>
        </w:r>
      </w:hyperlink>
    </w:p>
    <w:p w:rsidR="00517F76" w:rsidRDefault="00BB55E4">
      <w:pPr>
        <w:pStyle w:val="23"/>
        <w:tabs>
          <w:tab w:val="right" w:pos="9355"/>
        </w:tabs>
      </w:pPr>
      <w:hyperlink w:anchor="__RefHeading___27" w:tooltip="#__RefHeading___27" w:history="1">
        <w:r w:rsidR="00993570">
          <w:t>6.4. Расчеты финансового обеспечения реализации образовательной программы</w:t>
        </w:r>
        <w:r w:rsidR="00993570">
          <w:tab/>
        </w:r>
        <w:r w:rsidR="00993570">
          <w:fldChar w:fldCharType="begin"/>
        </w:r>
        <w:r w:rsidR="00993570">
          <w:instrText>PAGEREF __RefHeading___27 \h</w:instrText>
        </w:r>
        <w:r w:rsidR="00993570">
          <w:fldChar w:fldCharType="separate"/>
        </w:r>
        <w:r w:rsidR="00993570">
          <w:t>21</w:t>
        </w:r>
        <w:r w:rsidR="00993570">
          <w:fldChar w:fldCharType="end"/>
        </w:r>
      </w:hyperlink>
    </w:p>
    <w:p w:rsidR="00517F76" w:rsidRDefault="00993570">
      <w:r>
        <w:fldChar w:fldCharType="end"/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517F76" w:rsidRDefault="00993570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517F76" w:rsidRDefault="00993570">
      <w:pPr>
        <w:pStyle w:val="10"/>
      </w:pPr>
      <w:bookmarkStart w:id="2" w:name="__RefHeading___1"/>
      <w:bookmarkEnd w:id="2"/>
      <w:r>
        <w:br w:type="page" w:clear="all"/>
      </w:r>
      <w:r>
        <w:lastRenderedPageBreak/>
        <w:t>Раздел 1. Общие положения</w:t>
      </w:r>
    </w:p>
    <w:p w:rsidR="00517F76" w:rsidRDefault="00517F76">
      <w:pPr>
        <w:pStyle w:val="1fff9"/>
      </w:pPr>
    </w:p>
    <w:p w:rsidR="00517F76" w:rsidRDefault="00993570">
      <w:pPr>
        <w:pStyle w:val="116"/>
      </w:pPr>
      <w:bookmarkStart w:id="3" w:name="__RefHeading___2"/>
      <w:bookmarkEnd w:id="3"/>
      <w:r>
        <w:t>1.1. Назначение основной профессиональной образовательной программы</w:t>
      </w:r>
    </w:p>
    <w:p w:rsidR="00517F76" w:rsidRDefault="00993570">
      <w:pPr>
        <w:pStyle w:val="afffff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основная профессиональная образовательная программа «Профессионалитет» (далее – ОПОП-П) по </w:t>
      </w:r>
      <w:r w:rsidRPr="003E7574">
        <w:rPr>
          <w:rFonts w:ascii="Times New Roman" w:hAnsi="Times New Roman"/>
          <w:color w:val="auto"/>
          <w:sz w:val="24"/>
        </w:rPr>
        <w:t xml:space="preserve">специальности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 w:rsidRPr="003E7574">
        <w:rPr>
          <w:rFonts w:ascii="Times New Roman" w:hAnsi="Times New Roman"/>
          <w:color w:val="auto"/>
          <w:sz w:val="24"/>
        </w:rPr>
        <w:t xml:space="preserve">специальности </w:t>
      </w:r>
      <w:r w:rsidR="003E7574" w:rsidRPr="003E7574">
        <w:rPr>
          <w:rFonts w:ascii="Times New Roman" w:hAnsi="Times New Roman"/>
          <w:sz w:val="24"/>
        </w:rPr>
        <w:t>15.01.16 Технология машиностроения</w:t>
      </w:r>
      <w:r>
        <w:rPr>
          <w:rFonts w:ascii="Times New Roman" w:hAnsi="Times New Roman"/>
          <w:sz w:val="24"/>
        </w:rPr>
        <w:t xml:space="preserve">, утвержденным приказом </w:t>
      </w:r>
      <w:r w:rsidRPr="003E7574">
        <w:rPr>
          <w:rFonts w:ascii="Times New Roman" w:hAnsi="Times New Roman"/>
          <w:color w:val="auto"/>
          <w:sz w:val="24"/>
        </w:rPr>
        <w:t xml:space="preserve">Министерства просвещения Российской Федерации </w:t>
      </w:r>
      <w:r>
        <w:rPr>
          <w:rFonts w:ascii="Times New Roman" w:hAnsi="Times New Roman"/>
          <w:sz w:val="24"/>
        </w:rPr>
        <w:t xml:space="preserve">от </w:t>
      </w:r>
      <w:r w:rsidR="003E7574">
        <w:rPr>
          <w:rFonts w:ascii="Times New Roman" w:hAnsi="Times New Roman"/>
          <w:sz w:val="24"/>
        </w:rPr>
        <w:t>14.06.2022 г. № 444</w:t>
      </w:r>
      <w:r>
        <w:rPr>
          <w:rFonts w:ascii="Times New Roman" w:hAnsi="Times New Roman"/>
          <w:sz w:val="24"/>
        </w:rPr>
        <w:t xml:space="preserve"> (далее – ФГОС, ФГОС СПО). </w:t>
      </w:r>
    </w:p>
    <w:p w:rsidR="00DA4D2D" w:rsidRPr="00DA4D2D" w:rsidRDefault="00DA4D2D" w:rsidP="00DA4D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color w:val="FF0000"/>
          <w:sz w:val="24"/>
          <w:szCs w:val="24"/>
          <w:shd w:val="clear" w:color="auto" w:fill="FF9900"/>
        </w:rPr>
      </w:pPr>
      <w:r w:rsidRPr="00DA4D2D">
        <w:rPr>
          <w:rFonts w:ascii="Times New Roman" w:hAnsi="Times New Roman"/>
          <w:color w:val="FF0000"/>
          <w:sz w:val="24"/>
          <w:szCs w:val="24"/>
        </w:rPr>
        <w:t>Реализация программы происходит посредством сетевого взаимодействия с образовательными  организациями СПО, входящие в состав кластера в рамках ФП «Профессионалитет».</w:t>
      </w:r>
    </w:p>
    <w:p w:rsidR="00DA4D2D" w:rsidRPr="00DA4D2D" w:rsidRDefault="00DA4D2D" w:rsidP="00DA4D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/>
          <w:color w:val="FF0000"/>
          <w:sz w:val="24"/>
          <w:szCs w:val="24"/>
          <w:shd w:val="clear" w:color="auto" w:fill="FF9900"/>
        </w:rPr>
      </w:pPr>
      <w:r w:rsidRPr="00DA4D2D">
        <w:rPr>
          <w:rFonts w:ascii="Times New Roman" w:hAnsi="Times New Roman"/>
          <w:color w:val="FF0000"/>
          <w:sz w:val="24"/>
          <w:szCs w:val="24"/>
        </w:rPr>
        <w:t xml:space="preserve">Содержание ОПОП </w:t>
      </w:r>
      <w:proofErr w:type="gramStart"/>
      <w:r w:rsidRPr="00DA4D2D">
        <w:rPr>
          <w:rFonts w:ascii="Times New Roman" w:hAnsi="Times New Roman"/>
          <w:color w:val="FF0000"/>
          <w:sz w:val="24"/>
          <w:szCs w:val="24"/>
        </w:rPr>
        <w:t>определяется квалификационными требованиями работодателя/Программа сформирована</w:t>
      </w:r>
      <w:proofErr w:type="gramEnd"/>
      <w:r w:rsidRPr="00DA4D2D">
        <w:rPr>
          <w:rFonts w:ascii="Times New Roman" w:hAnsi="Times New Roman"/>
          <w:color w:val="FF0000"/>
          <w:sz w:val="24"/>
          <w:szCs w:val="24"/>
        </w:rPr>
        <w:t xml:space="preserve"> в соответствии с запросами работодателя.</w:t>
      </w:r>
      <w:r w:rsidRPr="00DA4D2D">
        <w:rPr>
          <w:rFonts w:ascii="Times New Roman" w:hAnsi="Times New Roman"/>
          <w:color w:val="FF0000"/>
          <w:sz w:val="24"/>
          <w:szCs w:val="24"/>
        </w:rPr>
        <w:br/>
        <w:t>ОПОП</w:t>
      </w:r>
      <w:r w:rsidRPr="00DA4D2D">
        <w:rPr>
          <w:rFonts w:ascii="Times New Roman" w:hAnsi="Times New Roman"/>
          <w:color w:val="FF0000"/>
          <w:sz w:val="24"/>
          <w:szCs w:val="24"/>
          <w:shd w:val="clear" w:color="auto" w:fill="FF9900"/>
        </w:rPr>
        <w:t xml:space="preserve"> 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 w:rsidRPr="003E7574">
        <w:rPr>
          <w:rFonts w:ascii="Times New Roman" w:hAnsi="Times New Roman"/>
          <w:color w:val="auto"/>
          <w:sz w:val="24"/>
        </w:rPr>
        <w:t>специальности</w:t>
      </w:r>
      <w:r w:rsidR="003E7574" w:rsidRPr="003E7574">
        <w:rPr>
          <w:rFonts w:ascii="Times New Roman" w:hAnsi="Times New Roman"/>
          <w:color w:val="auto"/>
          <w:sz w:val="24"/>
        </w:rPr>
        <w:t xml:space="preserve"> 15.01.16 Технология машиностроения</w:t>
      </w:r>
      <w:r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517F76" w:rsidRPr="003E7574" w:rsidRDefault="00993570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ОПОП-П разработана для реализации образовательной программы на базе среднего общего образования 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специальности среднего профессионального образования .</w:t>
      </w:r>
    </w:p>
    <w:p w:rsidR="00517F76" w:rsidRDefault="00993570">
      <w:pPr>
        <w:pStyle w:val="116"/>
      </w:pPr>
      <w:bookmarkStart w:id="4" w:name="__RefHeading___3"/>
      <w:bookmarkEnd w:id="4"/>
      <w:r>
        <w:t>1.2. Нормативные документы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 w:rsidRPr="003E7574">
        <w:rPr>
          <w:rFonts w:ascii="Times New Roman" w:hAnsi="Times New Roman"/>
          <w:color w:val="auto"/>
          <w:sz w:val="24"/>
        </w:rPr>
        <w:t xml:space="preserve">специальности </w:t>
      </w:r>
      <w:r w:rsidR="003E7574" w:rsidRPr="003E7574">
        <w:rPr>
          <w:rFonts w:ascii="Times New Roman" w:hAnsi="Times New Roman"/>
          <w:color w:val="auto"/>
          <w:sz w:val="24"/>
        </w:rPr>
        <w:t>15.01.16 Технология машиностроения</w:t>
      </w:r>
      <w:r w:rsidR="003E7574" w:rsidRPr="003E7574">
        <w:rPr>
          <w:rFonts w:ascii="Times New Roman" w:hAnsi="Times New Roman"/>
          <w:i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(Приказ </w:t>
      </w:r>
      <w:proofErr w:type="spellStart"/>
      <w:r w:rsidRPr="003E7574">
        <w:rPr>
          <w:rFonts w:ascii="Times New Roman" w:hAnsi="Times New Roman"/>
          <w:color w:val="auto"/>
          <w:sz w:val="24"/>
        </w:rPr>
        <w:t>Минпросвещения</w:t>
      </w:r>
      <w:proofErr w:type="spellEnd"/>
      <w:r w:rsidRPr="003E7574">
        <w:rPr>
          <w:rFonts w:ascii="Times New Roman" w:hAnsi="Times New Roman"/>
          <w:color w:val="auto"/>
          <w:sz w:val="24"/>
        </w:rPr>
        <w:t xml:space="preserve"> России</w:t>
      </w:r>
      <w:r w:rsidR="003E7574" w:rsidRPr="003E7574">
        <w:rPr>
          <w:rFonts w:ascii="Times New Roman" w:hAnsi="Times New Roman"/>
          <w:color w:val="auto"/>
          <w:sz w:val="24"/>
        </w:rPr>
        <w:t xml:space="preserve"> от 14.06.2022 №444</w:t>
      </w:r>
      <w:r w:rsidRPr="003E7574">
        <w:rPr>
          <w:rFonts w:ascii="Times New Roman" w:hAnsi="Times New Roman"/>
          <w:color w:val="auto"/>
          <w:sz w:val="24"/>
        </w:rPr>
        <w:t>);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24.08.2022 г. № 762;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обучающихся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14.07.2023 № 534);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</w:t>
      </w:r>
      <w:r>
        <w:rPr>
          <w:rFonts w:ascii="Times New Roman" w:hAnsi="Times New Roman"/>
          <w:sz w:val="24"/>
        </w:rPr>
        <w:lastRenderedPageBreak/>
        <w:t xml:space="preserve">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13.12.2023 N 932);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13 октября 2020 г. № 1681 </w:t>
      </w:r>
      <w:r>
        <w:rPr>
          <w:rFonts w:ascii="Times New Roman" w:hAnsi="Times New Roman"/>
          <w:sz w:val="24"/>
        </w:rPr>
        <w:br/>
        <w:t xml:space="preserve">«О целевом обучении по образовательным программам среднего профессионального </w:t>
      </w:r>
      <w:r>
        <w:rPr>
          <w:rFonts w:ascii="Times New Roman" w:hAnsi="Times New Roman"/>
          <w:sz w:val="24"/>
        </w:rPr>
        <w:br/>
        <w:t>и высшего образования»;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3E7574">
        <w:rPr>
          <w:rFonts w:ascii="Times New Roman" w:hAnsi="Times New Roman"/>
          <w:sz w:val="24"/>
        </w:rPr>
        <w:t>:</w:t>
      </w:r>
      <w:proofErr w:type="gramEnd"/>
    </w:p>
    <w:p w:rsidR="003E7574" w:rsidRPr="003E7574" w:rsidRDefault="00993570" w:rsidP="003E7574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– </w:t>
      </w:r>
      <w:r w:rsidR="003E7574" w:rsidRPr="003E7574">
        <w:rPr>
          <w:rFonts w:ascii="Times New Roman" w:hAnsi="Times New Roman"/>
          <w:color w:val="auto"/>
          <w:sz w:val="24"/>
        </w:rPr>
        <w:t>Профессиональный стандарт 40.076 Токарь (Утвержден приказом Министерства труда и социальной защиты Российской Федерации от 02.06.2021 г. № 364-н).</w:t>
      </w:r>
    </w:p>
    <w:p w:rsidR="003E7574" w:rsidRPr="003E7574" w:rsidRDefault="003E7574" w:rsidP="003E7574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 xml:space="preserve">-  Профессиональный стандарт 40.021 Фрезеровщик (Утвержден приказом </w:t>
      </w:r>
    </w:p>
    <w:p w:rsidR="003E7574" w:rsidRPr="003E7574" w:rsidRDefault="003E7574" w:rsidP="003E7574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Министерства труда и социальной защиты Российской Федерации от 26.07.2021 г. № 505-н).</w:t>
      </w:r>
    </w:p>
    <w:p w:rsidR="00517F76" w:rsidRPr="003E7574" w:rsidRDefault="003E7574" w:rsidP="003E7574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-  Профессиональный стандарт 40.191 Контролер станочных и слесарных работ (Утвержден приказом Министерства труда и социальной защиты Российской Федерации от 21.04.2022 г. № 234-н)</w:t>
      </w:r>
      <w:r w:rsidR="00993570" w:rsidRPr="003E7574">
        <w:rPr>
          <w:rFonts w:ascii="Times New Roman" w:hAnsi="Times New Roman"/>
          <w:color w:val="auto"/>
          <w:sz w:val="24"/>
        </w:rPr>
        <w:t xml:space="preserve">. </w:t>
      </w:r>
    </w:p>
    <w:p w:rsidR="00517F76" w:rsidRDefault="00993570">
      <w:pPr>
        <w:pStyle w:val="116"/>
      </w:pPr>
      <w:bookmarkStart w:id="5" w:name="__RefHeading___4"/>
      <w:bookmarkEnd w:id="5"/>
      <w:r>
        <w:t>1.3. Перечень сокращений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:rsidR="00517F76" w:rsidRPr="003E7574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ДЭ – демонстрационный экзамен;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 – общие компетенции;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:rsidR="00517F76" w:rsidRPr="003E7574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ООД – общеобразовательные дисциплины;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:rsidR="00517F76" w:rsidRPr="003E7574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ОГСЭ – общий гуманитарный и социально-экономический цикл; ЕН – естественно-научный и математический цикл;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:rsidR="00517F76" w:rsidRDefault="003E75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модуль.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– основная профессиональная образовательная программа «Профессионалитет»;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П– профессиональный цикл;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ПП- производственная практика; </w:t>
      </w:r>
    </w:p>
    <w:p w:rsidR="00517F76" w:rsidRPr="003E7574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E7574">
        <w:rPr>
          <w:rFonts w:ascii="Times New Roman" w:hAnsi="Times New Roman"/>
          <w:color w:val="auto"/>
          <w:sz w:val="24"/>
        </w:rPr>
        <w:t>ПДП- Производственная практика по профилю (преддипломная);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 – учебная практика;</w:t>
      </w:r>
    </w:p>
    <w:p w:rsidR="00517F76" w:rsidRDefault="009935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517F76" w:rsidRDefault="00517F76">
      <w:pPr>
        <w:spacing w:line="276" w:lineRule="auto"/>
        <w:ind w:firstLine="709"/>
        <w:jc w:val="both"/>
        <w:rPr>
          <w:rFonts w:ascii="Times New Roman" w:hAnsi="Times New Roman"/>
          <w:i/>
        </w:rPr>
      </w:pPr>
    </w:p>
    <w:p w:rsidR="00517F76" w:rsidRDefault="00993570">
      <w:pPr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</w:p>
    <w:p w:rsidR="00517F76" w:rsidRDefault="00993570">
      <w:pPr>
        <w:pStyle w:val="10"/>
        <w:rPr>
          <w:rFonts w:asciiTheme="minorHAnsi" w:hAnsiTheme="minorHAnsi"/>
        </w:rPr>
      </w:pPr>
      <w:bookmarkStart w:id="6" w:name="__RefHeading___5"/>
      <w:bookmarkEnd w:id="6"/>
      <w:r>
        <w:lastRenderedPageBreak/>
        <w:t xml:space="preserve">Раздел 2. Основные характеристики образовательной программы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7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0E6D9F" w:rsidRDefault="003E7574">
            <w:pPr>
              <w:spacing w:after="0"/>
              <w:rPr>
                <w:rFonts w:ascii="Times New Roman" w:hAnsi="Times New Roman"/>
                <w:sz w:val="20"/>
              </w:rPr>
            </w:pPr>
            <w:r w:rsidRPr="000E6D9F">
              <w:rPr>
                <w:rFonts w:ascii="Times New Roman" w:hAnsi="Times New Roman"/>
                <w:sz w:val="20"/>
              </w:rPr>
              <w:t>Машиностроение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74" w:rsidRPr="00BB55E4" w:rsidRDefault="003E7574" w:rsidP="003E7574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 w:rsidRPr="00BB55E4">
              <w:rPr>
                <w:rFonts w:ascii="Times New Roman" w:hAnsi="Times New Roman"/>
                <w:color w:val="FF0000"/>
                <w:sz w:val="20"/>
              </w:rPr>
              <w:t>– Профессиональный стандарт 40.076 Токарь (Утвержден приказом Министерства труда и социальной защиты Российской Федерации от 02.06.2021 г. № 364-н).</w:t>
            </w:r>
          </w:p>
          <w:p w:rsidR="003E7574" w:rsidRPr="00BB55E4" w:rsidRDefault="003E7574" w:rsidP="003E7574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 w:rsidRPr="00BB55E4">
              <w:rPr>
                <w:rFonts w:ascii="Times New Roman" w:hAnsi="Times New Roman"/>
                <w:color w:val="FF0000"/>
                <w:sz w:val="20"/>
              </w:rPr>
              <w:t xml:space="preserve">-  Профессиональный стандарт 40.021 Фрезеровщик (Утвержден приказом </w:t>
            </w:r>
          </w:p>
          <w:p w:rsidR="003E7574" w:rsidRPr="00BB55E4" w:rsidRDefault="003E7574" w:rsidP="003E7574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 w:rsidRPr="00BB55E4">
              <w:rPr>
                <w:rFonts w:ascii="Times New Roman" w:hAnsi="Times New Roman"/>
                <w:color w:val="FF0000"/>
                <w:sz w:val="20"/>
              </w:rPr>
              <w:t>Министерства труда и социальной защиты Российской Федерации от 26.07.2021 г. № 505-н).</w:t>
            </w:r>
          </w:p>
          <w:p w:rsidR="00517F76" w:rsidRPr="00BB55E4" w:rsidRDefault="003E7574" w:rsidP="003E7574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 w:rsidRPr="00BB55E4">
              <w:rPr>
                <w:rFonts w:ascii="Times New Roman" w:hAnsi="Times New Roman"/>
                <w:color w:val="FF0000"/>
                <w:sz w:val="20"/>
              </w:rPr>
              <w:t>-  Профессиональный стандарт 40.191 Контролер станочных и слесарных работ (Утвержден приказом Министерства труда и социальной защиты Российской Федерации от 21.04.2022 г. № 234-н).</w:t>
            </w:r>
            <w:bookmarkStart w:id="8" w:name="_GoBack"/>
            <w:bookmarkEnd w:id="8"/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DF5881" w:rsidRDefault="00993570" w:rsidP="00DF5881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 w:rsidRPr="00DF5881">
              <w:rPr>
                <w:rFonts w:ascii="Times New Roman" w:hAnsi="Times New Roman"/>
                <w:color w:val="auto"/>
                <w:sz w:val="20"/>
              </w:rPr>
              <w:t xml:space="preserve">Не требуются 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3E7574" w:rsidRDefault="00993570" w:rsidP="003E7574">
            <w:pPr>
              <w:spacing w:after="0"/>
              <w:rPr>
                <w:rFonts w:ascii="Times New Roman" w:hAnsi="Times New Roman"/>
                <w:sz w:val="20"/>
              </w:rPr>
            </w:pPr>
            <w:r w:rsidRPr="003E7574">
              <w:rPr>
                <w:rFonts w:ascii="Times New Roman" w:hAnsi="Times New Roman"/>
                <w:sz w:val="20"/>
              </w:rPr>
              <w:t xml:space="preserve">Приказ </w:t>
            </w:r>
            <w:proofErr w:type="spellStart"/>
            <w:r w:rsidRPr="003E7574">
              <w:rPr>
                <w:rFonts w:ascii="Times New Roman" w:hAnsi="Times New Roman"/>
                <w:sz w:val="20"/>
              </w:rPr>
              <w:t>Минпросвещения</w:t>
            </w:r>
            <w:proofErr w:type="spellEnd"/>
            <w:r w:rsidRPr="003E7574">
              <w:rPr>
                <w:rFonts w:ascii="Times New Roman" w:hAnsi="Times New Roman"/>
                <w:sz w:val="20"/>
              </w:rPr>
              <w:t xml:space="preserve"> России от </w:t>
            </w:r>
            <w:r w:rsidR="003E7574" w:rsidRPr="003E7574">
              <w:rPr>
                <w:rFonts w:ascii="Times New Roman" w:hAnsi="Times New Roman"/>
                <w:sz w:val="20"/>
              </w:rPr>
              <w:t>14</w:t>
            </w:r>
            <w:r w:rsidRPr="003E7574">
              <w:rPr>
                <w:rFonts w:ascii="Times New Roman" w:hAnsi="Times New Roman"/>
                <w:sz w:val="20"/>
              </w:rPr>
              <w:t>.</w:t>
            </w:r>
            <w:r w:rsidR="003E7574" w:rsidRPr="003E7574">
              <w:rPr>
                <w:rFonts w:ascii="Times New Roman" w:hAnsi="Times New Roman"/>
                <w:sz w:val="20"/>
              </w:rPr>
              <w:t>06</w:t>
            </w:r>
            <w:r w:rsidRPr="003E7574">
              <w:rPr>
                <w:rFonts w:ascii="Times New Roman" w:hAnsi="Times New Roman"/>
                <w:sz w:val="20"/>
              </w:rPr>
              <w:t>.</w:t>
            </w:r>
            <w:r w:rsidR="003E7574" w:rsidRPr="003E7574">
              <w:rPr>
                <w:rFonts w:ascii="Times New Roman" w:hAnsi="Times New Roman"/>
                <w:sz w:val="20"/>
              </w:rPr>
              <w:t>2022</w:t>
            </w:r>
            <w:r w:rsidRPr="003E7574">
              <w:rPr>
                <w:rFonts w:ascii="Times New Roman" w:hAnsi="Times New Roman"/>
                <w:sz w:val="20"/>
              </w:rPr>
              <w:t xml:space="preserve"> № </w:t>
            </w:r>
            <w:r w:rsidR="003E7574" w:rsidRPr="003E7574">
              <w:rPr>
                <w:rFonts w:ascii="Times New Roman" w:hAnsi="Times New Roman"/>
                <w:sz w:val="20"/>
              </w:rPr>
              <w:t>444</w:t>
            </w:r>
          </w:p>
        </w:tc>
      </w:tr>
      <w:tr w:rsidR="00517F76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Квалификация (-и)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3E7574" w:rsidRDefault="003E7574">
            <w:pPr>
              <w:spacing w:after="0"/>
              <w:rPr>
                <w:rFonts w:ascii="Times New Roman" w:hAnsi="Times New Roman"/>
                <w:sz w:val="20"/>
              </w:rPr>
            </w:pPr>
            <w:r w:rsidRPr="003E7574">
              <w:rPr>
                <w:rFonts w:ascii="Times New Roman" w:hAnsi="Times New Roman"/>
                <w:sz w:val="20"/>
              </w:rPr>
              <w:t>Техник-технолог</w:t>
            </w:r>
          </w:p>
        </w:tc>
      </w:tr>
      <w:tr w:rsidR="00517F76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0D562F" w:rsidRDefault="0025413C" w:rsidP="0025413C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Токарь, Фрезеровщик, Контролер станочных и слесарных работ</w:t>
            </w:r>
          </w:p>
        </w:tc>
      </w:tr>
      <w:tr w:rsidR="00517F76">
        <w:trPr>
          <w:trHeight w:val="2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1C363A" w:rsidRDefault="001C363A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1C363A"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</w:tr>
      <w:tr w:rsidR="00517F76">
        <w:trPr>
          <w:trHeight w:val="5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517F76" w:rsidRDefault="00993570">
            <w:pPr>
              <w:spacing w:after="0"/>
              <w:ind w:left="3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или на базе СОО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ED7A8F" w:rsidRDefault="006A4D8F">
            <w:pPr>
              <w:spacing w:after="0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3 года 6 месяцев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</w:p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базе ООО или на базе СОО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ED7A8F" w:rsidRDefault="006A4D8F">
            <w:pPr>
              <w:spacing w:after="0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5364 часов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ED7A8F" w:rsidRDefault="00DF5881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 w:rsidRPr="00ED7A8F">
              <w:rPr>
                <w:rFonts w:ascii="Times New Roman" w:hAnsi="Times New Roman"/>
                <w:color w:val="auto"/>
                <w:sz w:val="20"/>
              </w:rPr>
              <w:t>3 года 6 месяцев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ED7A8F" w:rsidRDefault="00DF5881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 w:rsidRPr="00ED7A8F">
              <w:rPr>
                <w:rFonts w:ascii="Times New Roman" w:hAnsi="Times New Roman"/>
                <w:color w:val="auto"/>
                <w:sz w:val="20"/>
              </w:rPr>
              <w:t>5364 часов</w:t>
            </w:r>
          </w:p>
        </w:tc>
      </w:tr>
      <w:tr w:rsidR="00517F7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очная</w:t>
            </w:r>
          </w:p>
        </w:tc>
      </w:tr>
      <w:tr w:rsidR="00517F76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в форме практической подготовки</w:t>
            </w:r>
          </w:p>
        </w:tc>
      </w:tr>
      <w:tr w:rsidR="00517F76">
        <w:trPr>
          <w:trHeight w:val="5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2485</w:t>
            </w:r>
          </w:p>
        </w:tc>
      </w:tr>
      <w:tr w:rsidR="00517F76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Pr="00FD3123" w:rsidRDefault="00993570" w:rsidP="00FD3123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 w:rsidRPr="00FD3123">
              <w:rPr>
                <w:rFonts w:ascii="Times New Roman" w:hAnsi="Times New Roman"/>
                <w:color w:val="auto"/>
                <w:sz w:val="20"/>
              </w:rPr>
              <w:t>социально-гуманитарный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</w:t>
            </w:r>
          </w:p>
        </w:tc>
      </w:tr>
      <w:tr w:rsidR="00517F76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562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386</w:t>
            </w:r>
          </w:p>
        </w:tc>
      </w:tr>
      <w:tr w:rsidR="00517F76">
        <w:trPr>
          <w:trHeight w:val="3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1072</w:t>
            </w:r>
          </w:p>
        </w:tc>
      </w:tr>
      <w:tr w:rsidR="00517F76">
        <w:trPr>
          <w:trHeight w:val="1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практика:</w:t>
            </w:r>
          </w:p>
          <w:p w:rsidR="00517F76" w:rsidRDefault="00993570">
            <w:pPr>
              <w:spacing w:after="0" w:line="240" w:lineRule="auto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 учебная</w:t>
            </w:r>
          </w:p>
          <w:p w:rsidR="00517F76" w:rsidRDefault="00993570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производственная</w:t>
            </w:r>
          </w:p>
          <w:p w:rsidR="00517F76" w:rsidRDefault="00993570" w:rsidP="00FD31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D3123">
              <w:rPr>
                <w:rFonts w:ascii="Times New Roman" w:hAnsi="Times New Roman"/>
                <w:color w:val="auto"/>
                <w:sz w:val="20"/>
              </w:rPr>
              <w:t xml:space="preserve">         - преддипломная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 w:rsidP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491" w:rsidRPr="00897491" w:rsidRDefault="00897491" w:rsidP="00897491">
            <w:pPr>
              <w:jc w:val="center"/>
              <w:rPr>
                <w:rFonts w:ascii="Times New Roman" w:hAnsi="Times New Roman"/>
                <w:sz w:val="20"/>
              </w:rPr>
            </w:pPr>
            <w:r w:rsidRPr="00897491">
              <w:rPr>
                <w:rFonts w:ascii="Times New Roman" w:hAnsi="Times New Roman"/>
                <w:sz w:val="20"/>
              </w:rPr>
              <w:t>1044</w:t>
            </w:r>
          </w:p>
          <w:p w:rsidR="00897491" w:rsidRPr="00897491" w:rsidRDefault="00897491" w:rsidP="00897491">
            <w:pPr>
              <w:ind w:left="156"/>
              <w:jc w:val="center"/>
              <w:rPr>
                <w:rFonts w:ascii="Times New Roman" w:hAnsi="Times New Roman"/>
                <w:sz w:val="20"/>
              </w:rPr>
            </w:pPr>
            <w:r w:rsidRPr="00897491">
              <w:rPr>
                <w:rFonts w:ascii="Times New Roman" w:hAnsi="Times New Roman"/>
                <w:sz w:val="20"/>
              </w:rPr>
              <w:t>- 324</w:t>
            </w:r>
          </w:p>
          <w:p w:rsidR="00897491" w:rsidRPr="00897491" w:rsidRDefault="00897491" w:rsidP="00897491">
            <w:pPr>
              <w:ind w:left="156"/>
              <w:jc w:val="center"/>
              <w:rPr>
                <w:rFonts w:ascii="Times New Roman" w:hAnsi="Times New Roman"/>
                <w:sz w:val="20"/>
              </w:rPr>
            </w:pPr>
            <w:r w:rsidRPr="00897491">
              <w:rPr>
                <w:rFonts w:ascii="Times New Roman" w:hAnsi="Times New Roman"/>
                <w:sz w:val="20"/>
              </w:rPr>
              <w:t>- 576</w:t>
            </w:r>
          </w:p>
          <w:p w:rsidR="00517F76" w:rsidRDefault="00897491" w:rsidP="00897491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897491">
              <w:rPr>
                <w:rFonts w:ascii="Times New Roman" w:hAnsi="Times New Roman"/>
                <w:sz w:val="20"/>
              </w:rPr>
              <w:t>- 144</w:t>
            </w:r>
            <w:r w:rsidR="00993570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517F76">
        <w:trPr>
          <w:trHeight w:val="4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386</w:t>
            </w:r>
          </w:p>
        </w:tc>
      </w:tr>
      <w:tr w:rsidR="00517F76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561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FD3123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386</w:t>
            </w:r>
          </w:p>
        </w:tc>
      </w:tr>
      <w:tr w:rsidR="00517F76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2901AE">
              <w:rPr>
                <w:rFonts w:ascii="Times New Roman" w:hAnsi="Times New Roman"/>
                <w:i/>
                <w:sz w:val="20"/>
              </w:rPr>
              <w:lastRenderedPageBreak/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17F76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в форме демонстрационного экзамена + </w:t>
            </w:r>
            <w:r>
              <w:rPr>
                <w:rFonts w:ascii="Times New Roman" w:hAnsi="Times New Roman"/>
                <w:i/>
                <w:sz w:val="20"/>
              </w:rPr>
              <w:t xml:space="preserve">указывается из ФГОС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517F76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3520</w:t>
            </w:r>
          </w:p>
        </w:tc>
        <w:bookmarkEnd w:id="7"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2901A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2485</w:t>
            </w:r>
          </w:p>
        </w:tc>
      </w:tr>
    </w:tbl>
    <w:p w:rsidR="00517F76" w:rsidRDefault="00517F76">
      <w:pPr>
        <w:rPr>
          <w:sz w:val="20"/>
        </w:rPr>
      </w:pPr>
    </w:p>
    <w:p w:rsidR="00517F76" w:rsidRDefault="00993570">
      <w:pPr>
        <w:pStyle w:val="10"/>
      </w:pPr>
      <w:bookmarkStart w:id="9" w:name="__RefHeading___6"/>
      <w:bookmarkEnd w:id="9"/>
      <w:r>
        <w:t>Раздел 3. Характеристика профессиональной деятельности выпускника</w:t>
      </w:r>
    </w:p>
    <w:p w:rsidR="00517F76" w:rsidRDefault="00897491">
      <w:pPr>
        <w:pStyle w:val="116"/>
      </w:pPr>
      <w:bookmarkStart w:id="10" w:name="__RefHeading___7"/>
      <w:bookmarkEnd w:id="10"/>
      <w:r>
        <w:t>3.1. Област</w:t>
      </w:r>
      <w:r w:rsidR="00993570">
        <w:t>и профессиональной деятельности выпускников:</w:t>
      </w:r>
    </w:p>
    <w:p w:rsidR="006A4D8F" w:rsidRDefault="006A4D8F" w:rsidP="006A4D8F">
      <w:pPr>
        <w:pStyle w:val="116"/>
      </w:pPr>
      <w:r>
        <w:t>Области профессиональной деятельности, в которой выпускники, освоившие образовательную программу, могут осуществлять профессиональную деятельность: 25 Ракетно-космическая промышленность; 31 Автомобилестроение; 32 Авиастроение; 40 Сквозные виды деятельности в промышленности.</w:t>
      </w:r>
    </w:p>
    <w:p w:rsidR="00517F76" w:rsidRDefault="00993570">
      <w:pPr>
        <w:pStyle w:val="116"/>
      </w:pPr>
      <w:bookmarkStart w:id="11" w:name="__RefHeading___8"/>
      <w:bookmarkEnd w:id="11"/>
      <w:r>
        <w:t>3.2. Профессиональные стандарты</w:t>
      </w:r>
    </w:p>
    <w:tbl>
      <w:tblPr>
        <w:tblStyle w:val="affffff9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 w:rsidR="00517F76" w:rsidTr="00E85F21">
        <w:tc>
          <w:tcPr>
            <w:tcW w:w="426" w:type="dxa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713" w:type="dxa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821" w:type="dxa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0D562F" w:rsidTr="00E85F21">
        <w:tc>
          <w:tcPr>
            <w:tcW w:w="426" w:type="dxa"/>
          </w:tcPr>
          <w:p w:rsidR="000D562F" w:rsidRDefault="000D562F" w:rsidP="000D56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</w:tcPr>
          <w:p w:rsidR="000D562F" w:rsidRPr="000D562F" w:rsidRDefault="000D562F" w:rsidP="000D562F">
            <w:pPr>
              <w:jc w:val="both"/>
              <w:rPr>
                <w:rFonts w:ascii="Times New Roman" w:hAnsi="Times New Roman"/>
                <w:sz w:val="24"/>
              </w:rPr>
            </w:pPr>
            <w:r w:rsidRPr="000D562F">
              <w:rPr>
                <w:rFonts w:ascii="Times New Roman" w:hAnsi="Times New Roman"/>
                <w:sz w:val="24"/>
              </w:rPr>
              <w:t>Профессиональный стандарт 40.076 Токарь</w:t>
            </w:r>
          </w:p>
        </w:tc>
        <w:tc>
          <w:tcPr>
            <w:tcW w:w="1713" w:type="dxa"/>
          </w:tcPr>
          <w:p w:rsidR="000D562F" w:rsidRDefault="000D562F" w:rsidP="000D56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469C1">
              <w:rPr>
                <w:rFonts w:ascii="Times New Roman" w:hAnsi="Times New Roman"/>
                <w:sz w:val="24"/>
              </w:rPr>
              <w:t>риказ Министерства труда и социальной защиты Российской Федерации от 02.06.2021 г. № 364-н</w:t>
            </w:r>
          </w:p>
        </w:tc>
        <w:tc>
          <w:tcPr>
            <w:tcW w:w="2821" w:type="dxa"/>
          </w:tcPr>
          <w:p w:rsidR="000D562F" w:rsidRPr="003B072A" w:rsidRDefault="000D562F" w:rsidP="000D562F">
            <w:pPr>
              <w:rPr>
                <w:rFonts w:ascii="Times New Roman" w:hAnsi="Times New Roman"/>
                <w:sz w:val="20"/>
              </w:rPr>
            </w:pPr>
            <w:r w:rsidRPr="003B072A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sz w:val="20"/>
              </w:rPr>
            </w:pPr>
            <w:r w:rsidRPr="003B072A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</w:tc>
        <w:tc>
          <w:tcPr>
            <w:tcW w:w="2835" w:type="dxa"/>
          </w:tcPr>
          <w:p w:rsidR="000D562F" w:rsidRPr="003B072A" w:rsidRDefault="000D562F" w:rsidP="000D562F">
            <w:pPr>
              <w:rPr>
                <w:rFonts w:ascii="Times New Roman" w:hAnsi="Times New Roman"/>
                <w:sz w:val="20"/>
              </w:rPr>
            </w:pPr>
            <w:r w:rsidRPr="003B072A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sz w:val="20"/>
              </w:rPr>
            </w:pPr>
            <w:r w:rsidRPr="003B072A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В/05.3 Контроль простых </w:t>
            </w:r>
            <w:r w:rsidRPr="003B072A">
              <w:rPr>
                <w:rFonts w:ascii="Times New Roman" w:hAnsi="Times New Roman"/>
                <w:iCs/>
                <w:sz w:val="20"/>
              </w:rPr>
              <w:lastRenderedPageBreak/>
              <w:t xml:space="preserve">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3B072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3B072A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  <w:r w:rsidRPr="003B072A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3B072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3B072A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0D562F" w:rsidRPr="003B072A" w:rsidRDefault="000D562F" w:rsidP="000D562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0D562F" w:rsidTr="00E85F21">
        <w:tc>
          <w:tcPr>
            <w:tcW w:w="426" w:type="dxa"/>
          </w:tcPr>
          <w:p w:rsidR="000D562F" w:rsidRDefault="000D562F" w:rsidP="000D56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698" w:type="dxa"/>
          </w:tcPr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Профессиональный стандарт 40.021 Фрезеровщик </w:t>
            </w:r>
          </w:p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13" w:type="dxa"/>
          </w:tcPr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Приказ </w:t>
            </w:r>
          </w:p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Министерства труда и социальной защиты Российской Федерации от 26.07.2021 г. № 505-н).</w:t>
            </w:r>
          </w:p>
        </w:tc>
        <w:tc>
          <w:tcPr>
            <w:tcW w:w="2821" w:type="dxa"/>
          </w:tcPr>
          <w:p w:rsidR="000D562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lastRenderedPageBreak/>
              <w:t>ТФ А/01.2 Фрезерование заготовок простых деталей с точностью размеров</w:t>
            </w:r>
          </w:p>
          <w:p w:rsidR="000D562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12-14-му квалитету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12-14-му квалитету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В/01.3 Фрезерование заготовок простых деталей с точностью размеров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10-му, 11-му квалитету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В/02.3 Фрезерование заготовок сложных деталей с точностью размеров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12-14-му квалитету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В/04.3 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Контроль качества обработки простых деталей с точностью </w:t>
            </w:r>
            <w:r w:rsidRPr="00ED7A8F">
              <w:rPr>
                <w:rFonts w:ascii="Times New Roman" w:hAnsi="Times New Roman"/>
                <w:sz w:val="20"/>
              </w:rPr>
              <w:lastRenderedPageBreak/>
              <w:t>размеров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С/01.3 Фрезерование заготовок простых деталей с точностью размеров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7-9-му квалитету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С/02.3 Фрезерование заготовок сложных деталей с точностью размеров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10-му, 11-му квалитету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7-9-му квалитету, сложных деталей -</w:t>
            </w:r>
          </w:p>
          <w:p w:rsidR="000E6D9F" w:rsidRPr="00ED7A8F" w:rsidRDefault="000E6D9F" w:rsidP="000E6D9F">
            <w:pPr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 10-му, 11-му квалитету и деталей зубчатых передач 9-й степени точности</w:t>
            </w:r>
          </w:p>
        </w:tc>
      </w:tr>
      <w:tr w:rsidR="000D562F" w:rsidTr="00E85F21">
        <w:tc>
          <w:tcPr>
            <w:tcW w:w="426" w:type="dxa"/>
          </w:tcPr>
          <w:p w:rsidR="000D562F" w:rsidRDefault="000D562F" w:rsidP="000D562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698" w:type="dxa"/>
          </w:tcPr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Профессиональный стандарт 40.191 Контролер станочных и слесарных работ </w:t>
            </w:r>
          </w:p>
        </w:tc>
        <w:tc>
          <w:tcPr>
            <w:tcW w:w="1713" w:type="dxa"/>
          </w:tcPr>
          <w:p w:rsidR="000D562F" w:rsidRPr="00ED7A8F" w:rsidRDefault="000D562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 Приказ Министерства труда и социальной защиты Российской Федерации от 21.04.2022 г. № 234-н).</w:t>
            </w:r>
          </w:p>
        </w:tc>
        <w:tc>
          <w:tcPr>
            <w:tcW w:w="2821" w:type="dxa"/>
          </w:tcPr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0D562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ED7A8F">
              <w:rPr>
                <w:rFonts w:ascii="Times New Roman" w:hAnsi="Times New Roman"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ab/>
            </w:r>
            <w:r w:rsidRPr="00ED7A8F">
              <w:rPr>
                <w:rFonts w:ascii="Times New Roman" w:hAnsi="Times New Roman"/>
                <w:sz w:val="20"/>
              </w:rPr>
              <w:tab/>
              <w:t xml:space="preserve">ОТФ В 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Контроль деталей с габаритными размерами от 5 до 500 мм, для которых возможен контроль с </w:t>
            </w:r>
            <w:r w:rsidRPr="00ED7A8F">
              <w:rPr>
                <w:rFonts w:ascii="Times New Roman" w:hAnsi="Times New Roman"/>
                <w:sz w:val="20"/>
              </w:rPr>
              <w:lastRenderedPageBreak/>
              <w:t>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ED7A8F">
              <w:rPr>
                <w:rFonts w:ascii="Times New Roman" w:hAnsi="Times New Roman"/>
                <w:sz w:val="20"/>
              </w:rPr>
              <w:tab/>
              <w:t>ТФ В/01.3 Контроль качества изготовления деталей средней сложности</w:t>
            </w:r>
            <w:r w:rsidRPr="00ED7A8F">
              <w:rPr>
                <w:rFonts w:ascii="Times New Roman" w:hAnsi="Times New Roman"/>
                <w:sz w:val="20"/>
              </w:rPr>
              <w:tab/>
              <w:t>Владеть навыками: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Н 6.1.01</w:t>
            </w:r>
            <w:r w:rsidRPr="00ED7A8F">
              <w:rPr>
                <w:rFonts w:ascii="Times New Roman" w:hAnsi="Times New Roman"/>
                <w:sz w:val="20"/>
              </w:rPr>
              <w:tab/>
              <w:t xml:space="preserve">Н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Подготовка и обслуживание рабочего места контролера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Н 6.1.02</w:t>
            </w:r>
            <w:r w:rsidRPr="00ED7A8F">
              <w:rPr>
                <w:rFonts w:ascii="Times New Roman" w:hAnsi="Times New Roman"/>
                <w:sz w:val="20"/>
              </w:rPr>
              <w:tab/>
              <w:t xml:space="preserve">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Н 6.1.03</w:t>
            </w:r>
            <w:r w:rsidRPr="00ED7A8F">
              <w:rPr>
                <w:rFonts w:ascii="Times New Roman" w:hAnsi="Times New Roman"/>
                <w:sz w:val="20"/>
              </w:rPr>
              <w:tab/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Контроль качества параметров детали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Н 6.1.04</w:t>
            </w:r>
            <w:r w:rsidRPr="00ED7A8F">
              <w:rPr>
                <w:rFonts w:ascii="Times New Roman" w:hAnsi="Times New Roman"/>
                <w:sz w:val="20"/>
              </w:rPr>
              <w:tab/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Контроль качества параметров сборочных изделий</w:t>
            </w:r>
            <w:r w:rsidRPr="00ED7A8F">
              <w:rPr>
                <w:rFonts w:ascii="Times New Roman" w:hAnsi="Times New Roman"/>
                <w:sz w:val="20"/>
              </w:rPr>
              <w:tab/>
            </w:r>
            <w:r w:rsidRPr="00ED7A8F">
              <w:rPr>
                <w:rFonts w:ascii="Times New Roman" w:hAnsi="Times New Roman"/>
                <w:sz w:val="20"/>
              </w:rPr>
              <w:tab/>
              <w:t xml:space="preserve">ПК 6.1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Контроль качества параметров детали и сборочных изделий</w:t>
            </w:r>
            <w:r w:rsidRPr="00ED7A8F">
              <w:rPr>
                <w:rFonts w:ascii="Times New Roman" w:hAnsi="Times New Roman"/>
                <w:sz w:val="20"/>
              </w:rPr>
              <w:tab/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ОТФ С </w:t>
            </w:r>
          </w:p>
          <w:p w:rsidR="000E6D9F" w:rsidRPr="00ED7A8F" w:rsidRDefault="000E6D9F" w:rsidP="000E6D9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</w:t>
            </w:r>
            <w:r w:rsidRPr="00ED7A8F">
              <w:rPr>
                <w:rFonts w:ascii="Times New Roman" w:hAnsi="Times New Roman"/>
                <w:sz w:val="20"/>
              </w:rPr>
              <w:lastRenderedPageBreak/>
              <w:t>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835" w:type="dxa"/>
          </w:tcPr>
          <w:p w:rsidR="000D562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lastRenderedPageBreak/>
              <w:t>ТФ А/01.2 Контроль качества изготовления простых деталей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А/02.2 Контроль качества сборки простых сборочных единиц и изделий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В/01.3 Контроль качества изготовления деталей средней сложности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С/01.3 Контроль качества изготовления сложных деталей</w:t>
            </w:r>
          </w:p>
          <w:p w:rsidR="000E6D9F" w:rsidRPr="00ED7A8F" w:rsidRDefault="000E6D9F" w:rsidP="000D562F">
            <w:pPr>
              <w:jc w:val="both"/>
              <w:rPr>
                <w:rFonts w:ascii="Times New Roman" w:hAnsi="Times New Roman"/>
                <w:sz w:val="20"/>
              </w:rPr>
            </w:pPr>
            <w:r w:rsidRPr="00ED7A8F">
              <w:rPr>
                <w:rFonts w:ascii="Times New Roman" w:hAnsi="Times New Roman"/>
                <w:sz w:val="20"/>
              </w:rPr>
              <w:t>ТФ С/02.3 Испытания и контроль качества сборки сложных сборочных единиц и изделий</w:t>
            </w:r>
          </w:p>
        </w:tc>
      </w:tr>
    </w:tbl>
    <w:p w:rsidR="00E85F21" w:rsidRDefault="00E85F21" w:rsidP="00E85F21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p w:rsidR="00E85F21" w:rsidRDefault="00E85F21" w:rsidP="00E85F21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p w:rsidR="00E85F21" w:rsidRPr="00E85F21" w:rsidRDefault="00E85F21" w:rsidP="00E85F21">
      <w:pPr>
        <w:ind w:firstLine="709"/>
        <w:jc w:val="both"/>
        <w:rPr>
          <w:rFonts w:ascii="Times New Roman" w:hAnsi="Times New Roman"/>
          <w:i/>
          <w:color w:val="FF0000"/>
          <w:sz w:val="24"/>
        </w:rPr>
      </w:pPr>
      <w:r w:rsidRPr="00E85F21">
        <w:rPr>
          <w:rFonts w:ascii="Times New Roman" w:hAnsi="Times New Roman"/>
          <w:i/>
          <w:color w:val="FF0000"/>
          <w:sz w:val="24"/>
        </w:rPr>
        <w:t>Перечень квалификационных справочников (ЕТКС, ЕКС, ЕКСД и др.)</w:t>
      </w:r>
    </w:p>
    <w:tbl>
      <w:tblPr>
        <w:tblStyle w:val="affffff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108"/>
        <w:gridCol w:w="1714"/>
        <w:gridCol w:w="2516"/>
        <w:gridCol w:w="2729"/>
      </w:tblGrid>
      <w:tr w:rsidR="00E85F21" w:rsidRPr="00E85F21" w:rsidTr="00E85F21">
        <w:tc>
          <w:tcPr>
            <w:tcW w:w="426" w:type="dxa"/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>№</w:t>
            </w:r>
          </w:p>
        </w:tc>
        <w:tc>
          <w:tcPr>
            <w:tcW w:w="2108" w:type="dxa"/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>Наименование квалификационного справочника</w:t>
            </w:r>
          </w:p>
        </w:tc>
        <w:tc>
          <w:tcPr>
            <w:tcW w:w="1714" w:type="dxa"/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>Раздел</w:t>
            </w:r>
          </w:p>
        </w:tc>
        <w:tc>
          <w:tcPr>
            <w:tcW w:w="2516" w:type="dxa"/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 xml:space="preserve">Профессия/должность </w:t>
            </w:r>
            <w:r w:rsidRPr="00E85F21">
              <w:rPr>
                <w:rFonts w:ascii="Times New Roman" w:hAnsi="Times New Roman"/>
                <w:color w:val="FF0000"/>
              </w:rPr>
              <w:br/>
              <w:t>с указанием разряда (при наличии)</w:t>
            </w:r>
          </w:p>
        </w:tc>
        <w:tc>
          <w:tcPr>
            <w:tcW w:w="2729" w:type="dxa"/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>Характеристика работ/должностные обязанности</w:t>
            </w:r>
          </w:p>
        </w:tc>
      </w:tr>
      <w:tr w:rsidR="00E85F21" w:rsidRPr="00E85F21" w:rsidTr="00E85F21">
        <w:tc>
          <w:tcPr>
            <w:tcW w:w="426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108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14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16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729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426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08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14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16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729" w:type="dxa"/>
          </w:tcPr>
          <w:p w:rsidR="00E85F21" w:rsidRPr="00E85F21" w:rsidRDefault="00E85F21" w:rsidP="00E85F21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17F76" w:rsidRDefault="00517F76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p w:rsidR="00E85F21" w:rsidRDefault="00E85F21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p w:rsidR="00517F76" w:rsidRDefault="00993570">
      <w:pPr>
        <w:pStyle w:val="116"/>
      </w:pPr>
      <w:bookmarkStart w:id="12" w:name="__RefHeading___9"/>
      <w:bookmarkEnd w:id="12"/>
      <w:r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517F76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517F76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</w:p>
        </w:tc>
      </w:tr>
      <w:tr w:rsidR="00517F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6A4D8F" w:rsidRDefault="006A4D8F" w:rsidP="006A4D8F">
            <w:pPr>
              <w:rPr>
                <w:rFonts w:ascii="Times New Roman" w:hAnsi="Times New Roman"/>
                <w:sz w:val="24"/>
              </w:rPr>
            </w:pPr>
            <w:r w:rsidRPr="006A4D8F">
              <w:rPr>
                <w:rFonts w:ascii="Times New Roman" w:hAnsi="Times New Roman"/>
                <w:sz w:val="24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6A4D8F" w:rsidP="006A4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ПМ.01 </w:t>
            </w:r>
            <w:r w:rsidRPr="006A4D8F">
              <w:rPr>
                <w:rFonts w:ascii="Times New Roman" w:hAnsi="Times New Roman"/>
                <w:sz w:val="24"/>
              </w:rPr>
              <w:t>Разработка технологических процессов изготовления деталей машин</w:t>
            </w:r>
          </w:p>
        </w:tc>
      </w:tr>
      <w:tr w:rsidR="00517F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6A4D8F" w:rsidRDefault="006A4D8F" w:rsidP="006A4D8F">
            <w:pPr>
              <w:rPr>
                <w:rFonts w:ascii="Times New Roman" w:hAnsi="Times New Roman"/>
                <w:sz w:val="24"/>
              </w:rPr>
            </w:pPr>
            <w:r w:rsidRPr="006A4D8F">
              <w:rPr>
                <w:rFonts w:ascii="Times New Roman" w:hAnsi="Times New Roman"/>
                <w:sz w:val="24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6A4D8F" w:rsidP="006A4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  <w:r w:rsidRPr="006A4D8F">
              <w:rPr>
                <w:rFonts w:ascii="Times New Roman" w:hAnsi="Times New Roman"/>
                <w:sz w:val="24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</w:tr>
      <w:tr w:rsidR="006A4D8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Pr="006A4D8F" w:rsidRDefault="006A4D8F" w:rsidP="006A4D8F">
            <w:pPr>
              <w:rPr>
                <w:rFonts w:ascii="Times New Roman" w:hAnsi="Times New Roman"/>
                <w:sz w:val="24"/>
              </w:rPr>
            </w:pPr>
            <w:r w:rsidRPr="006A4D8F">
              <w:rPr>
                <w:rFonts w:ascii="Times New Roman" w:hAnsi="Times New Roman"/>
                <w:sz w:val="24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Default="006A4D8F" w:rsidP="006A4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 03 </w:t>
            </w:r>
            <w:r w:rsidRPr="006A4D8F">
              <w:rPr>
                <w:rFonts w:ascii="Times New Roman" w:hAnsi="Times New Roman"/>
                <w:sz w:val="24"/>
              </w:rPr>
              <w:t>Разработка и реализация технологических процессов в механосборочном производстве</w:t>
            </w:r>
          </w:p>
        </w:tc>
      </w:tr>
      <w:tr w:rsidR="006A4D8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Pr="006A4D8F" w:rsidRDefault="006A4D8F" w:rsidP="006A4D8F">
            <w:pPr>
              <w:rPr>
                <w:rFonts w:ascii="Times New Roman" w:hAnsi="Times New Roman"/>
                <w:sz w:val="24"/>
              </w:rPr>
            </w:pPr>
            <w:r w:rsidRPr="006A4D8F">
              <w:rPr>
                <w:rFonts w:ascii="Times New Roman" w:hAnsi="Times New Roman"/>
                <w:sz w:val="24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Default="006A4D8F" w:rsidP="006A4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 04 </w:t>
            </w:r>
            <w:r w:rsidRPr="006A4D8F">
              <w:rPr>
                <w:rFonts w:ascii="Times New Roman" w:hAnsi="Times New Roman"/>
                <w:sz w:val="24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</w:tr>
      <w:tr w:rsidR="006A4D8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Pr="006A4D8F" w:rsidRDefault="006A4D8F" w:rsidP="006A4D8F">
            <w:pPr>
              <w:tabs>
                <w:tab w:val="left" w:pos="915"/>
              </w:tabs>
              <w:rPr>
                <w:rFonts w:ascii="Times New Roman" w:hAnsi="Times New Roman"/>
                <w:sz w:val="24"/>
              </w:rPr>
            </w:pPr>
            <w:r w:rsidRPr="006A4D8F">
              <w:rPr>
                <w:rFonts w:ascii="Times New Roman" w:hAnsi="Times New Roman"/>
                <w:sz w:val="24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8F" w:rsidRDefault="006A4D8F" w:rsidP="006A4D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ПМ.05 </w:t>
            </w:r>
            <w:r w:rsidRPr="006A4D8F">
              <w:rPr>
                <w:rFonts w:ascii="Times New Roman" w:hAnsi="Times New Roman"/>
                <w:sz w:val="24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</w:tr>
      <w:tr w:rsidR="00517F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освоению одной или нескольких профессий рабочих, должностей служащих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>
            <w:pPr>
              <w:rPr>
                <w:rFonts w:ascii="Times New Roman" w:hAnsi="Times New Roman"/>
              </w:rPr>
            </w:pPr>
          </w:p>
        </w:tc>
      </w:tr>
      <w:tr w:rsidR="00517F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E85F21" w:rsidRDefault="00D73F04">
            <w:pPr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Освоение видов работ по одной или нескольким профессиям рабочих, должностям служащих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E85F21" w:rsidRDefault="00D73F04">
            <w:pPr>
              <w:rPr>
                <w:rFonts w:ascii="Times New Roman" w:hAnsi="Times New Roman"/>
                <w:color w:val="FF0000"/>
              </w:rPr>
            </w:pPr>
            <w:r w:rsidRPr="00E85F21">
              <w:rPr>
                <w:rFonts w:ascii="Times New Roman" w:hAnsi="Times New Roman"/>
                <w:color w:val="FF0000"/>
              </w:rPr>
              <w:t>ПМ.06 Освоение видов работ по одной или нескольким профессиям рабочих, должностям служащих</w:t>
            </w:r>
          </w:p>
        </w:tc>
      </w:tr>
    </w:tbl>
    <w:p w:rsidR="00517F76" w:rsidRDefault="00517F76">
      <w:pPr>
        <w:sectPr w:rsidR="00517F76">
          <w:headerReference w:type="default" r:id="rId13"/>
          <w:headerReference w:type="first" r:id="rId14"/>
          <w:pgSz w:w="11906" w:h="16838"/>
          <w:pgMar w:top="709" w:right="850" w:bottom="1134" w:left="1701" w:header="708" w:footer="708" w:gutter="0"/>
          <w:pgNumType w:start="1"/>
          <w:cols w:space="720"/>
          <w:docGrid w:linePitch="360"/>
        </w:sectPr>
      </w:pPr>
    </w:p>
    <w:p w:rsidR="00E85F21" w:rsidRPr="00E85F21" w:rsidRDefault="00E85F21" w:rsidP="00E85F21">
      <w:pPr>
        <w:ind w:firstLine="709"/>
        <w:jc w:val="both"/>
        <w:rPr>
          <w:rFonts w:ascii="Times New Roman" w:hAnsi="Times New Roman"/>
          <w:i/>
          <w:color w:val="FF0000"/>
          <w:sz w:val="24"/>
        </w:rPr>
      </w:pPr>
      <w:bookmarkStart w:id="13" w:name="__RefHeading___10"/>
      <w:bookmarkEnd w:id="13"/>
      <w:r w:rsidRPr="00E85F21">
        <w:rPr>
          <w:rFonts w:ascii="Times New Roman" w:hAnsi="Times New Roman"/>
          <w:i/>
          <w:color w:val="FF0000"/>
          <w:sz w:val="24"/>
        </w:rPr>
        <w:lastRenderedPageBreak/>
        <w:t>Наименование направленности 1</w:t>
      </w:r>
      <w:r w:rsidRPr="00E85F21">
        <w:rPr>
          <w:rFonts w:ascii="Times New Roman" w:hAnsi="Times New Roman"/>
          <w:i/>
          <w:color w:val="FF0000"/>
          <w:sz w:val="24"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E85F21" w:rsidRPr="00E85F21" w:rsidTr="00E85F21">
        <w:trPr>
          <w:trHeight w:val="34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Код и наименование ПМ</w:t>
            </w:r>
          </w:p>
        </w:tc>
      </w:tr>
      <w:tr w:rsidR="00E85F21" w:rsidRPr="00E85F21" w:rsidTr="00E85F2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Виды деятельности (общие) </w:t>
            </w: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 xml:space="preserve">Наименование вида деятельности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….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Виды деятельности по выбору </w:t>
            </w: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Вид деятельности по выбору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……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Виды деятельности по освоению одной или нескольких профессий рабочих, должностей служащих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:rsidR="00E85F21" w:rsidRPr="00E85F21" w:rsidRDefault="00E85F21" w:rsidP="00E85F21">
      <w:pPr>
        <w:ind w:firstLine="709"/>
        <w:jc w:val="both"/>
        <w:rPr>
          <w:rFonts w:ascii="Times New Roman" w:hAnsi="Times New Roman"/>
          <w:i/>
          <w:color w:val="FF0000"/>
          <w:sz w:val="24"/>
        </w:rPr>
      </w:pPr>
      <w:r w:rsidRPr="00E85F21">
        <w:rPr>
          <w:rFonts w:ascii="Times New Roman" w:hAnsi="Times New Roman"/>
          <w:i/>
          <w:color w:val="FF0000"/>
          <w:sz w:val="24"/>
        </w:rPr>
        <w:t>Наименование направленности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E85F21" w:rsidRPr="00E85F21" w:rsidTr="00E85F21">
        <w:trPr>
          <w:trHeight w:val="34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>Код и наименование ПМ</w:t>
            </w:r>
          </w:p>
        </w:tc>
      </w:tr>
      <w:tr w:rsidR="00E85F21" w:rsidRPr="00E85F21" w:rsidTr="00E85F2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color w:val="FF0000"/>
                <w:sz w:val="24"/>
              </w:rPr>
              <w:t xml:space="preserve">Виды деятельности (общие) </w:t>
            </w: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 xml:space="preserve">Наименование вида деятельности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….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0"/>
              </w:rPr>
            </w:pPr>
            <w:r w:rsidRPr="00E85F21">
              <w:rPr>
                <w:rFonts w:ascii="Times New Roman" w:hAnsi="Times New Roman"/>
                <w:color w:val="FF0000"/>
                <w:sz w:val="20"/>
              </w:rPr>
              <w:t xml:space="preserve">Виды деятельности по выбору </w:t>
            </w: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  <w:sz w:val="24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Вид деятельности по выбору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5F21" w:rsidRPr="00E85F21" w:rsidTr="00E85F2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i/>
                <w:color w:val="FF0000"/>
              </w:rPr>
            </w:pPr>
            <w:r w:rsidRPr="00E85F21">
              <w:rPr>
                <w:rFonts w:ascii="Times New Roman" w:hAnsi="Times New Roman"/>
                <w:i/>
                <w:color w:val="FF0000"/>
                <w:sz w:val="24"/>
              </w:rPr>
              <w:t>……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21" w:rsidRPr="00E85F21" w:rsidRDefault="00E85F21" w:rsidP="00E85F21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:rsidR="00E85F21" w:rsidRPr="00E85F21" w:rsidRDefault="00E85F21" w:rsidP="00E85F21">
      <w:pPr>
        <w:pStyle w:val="116"/>
        <w:spacing w:after="0"/>
        <w:rPr>
          <w:color w:val="FF0000"/>
        </w:rPr>
      </w:pPr>
    </w:p>
    <w:p w:rsidR="00E85F21" w:rsidRDefault="00E85F21">
      <w:pPr>
        <w:pStyle w:val="10"/>
        <w:rPr>
          <w:rFonts w:asciiTheme="minorHAnsi" w:hAnsiTheme="minorHAnsi"/>
        </w:rPr>
      </w:pPr>
    </w:p>
    <w:p w:rsidR="00517F76" w:rsidRDefault="00993570">
      <w:pPr>
        <w:pStyle w:val="10"/>
      </w:pPr>
      <w:r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</w:p>
    <w:p w:rsidR="00517F76" w:rsidRDefault="00993570">
      <w:pPr>
        <w:pStyle w:val="116"/>
      </w:pPr>
      <w:bookmarkStart w:id="14" w:name="__RefHeading___11"/>
      <w:bookmarkEnd w:id="14"/>
      <w:r>
        <w:t xml:space="preserve">4.1. Общие компетенции 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 w:rsidR="00517F76">
        <w:trPr>
          <w:trHeight w:val="41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ОК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современные средства поиска, анализа и интерпретации информации, и </w:t>
            </w:r>
            <w:r>
              <w:rPr>
                <w:rFonts w:ascii="Times New Roman" w:hAnsi="Times New Roman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 w:rsidP="0020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 w:rsidRPr="00205C71">
              <w:rPr>
                <w:rFonts w:ascii="Times New Roman" w:hAnsi="Times New Roman"/>
                <w:color w:val="auto"/>
              </w:rPr>
              <w:t>специальности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 w:rsidP="006A4D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по </w:t>
            </w:r>
            <w:r w:rsidRPr="006A4D8F">
              <w:rPr>
                <w:rFonts w:ascii="Times New Roman" w:hAnsi="Times New Roman"/>
                <w:color w:val="000000" w:themeColor="text1"/>
              </w:rPr>
              <w:t>специальности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 w:rsidP="006A4D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6A4D8F">
              <w:rPr>
                <w:rFonts w:ascii="Times New Roman" w:hAnsi="Times New Roman"/>
                <w:color w:val="000000" w:themeColor="text1"/>
              </w:rPr>
              <w:t>специальности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 w:rsidP="006A4D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 w:rsidRPr="006A4D8F">
              <w:rPr>
                <w:rFonts w:ascii="Times New Roman" w:hAnsi="Times New Roman"/>
                <w:color w:val="000000" w:themeColor="text1"/>
              </w:rPr>
              <w:t>специальности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 w:rsidP="006A4D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 w:rsidRPr="006A4D8F">
              <w:rPr>
                <w:rFonts w:ascii="Times New Roman" w:hAnsi="Times New Roman"/>
                <w:color w:val="000000" w:themeColor="text1"/>
              </w:rPr>
              <w:t>специальности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517F76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:rsidR="00517F76" w:rsidRDefault="00517F76">
      <w:pPr>
        <w:pStyle w:val="116"/>
      </w:pPr>
    </w:p>
    <w:p w:rsidR="00517F76" w:rsidRDefault="00993570">
      <w:pPr>
        <w:pStyle w:val="116"/>
      </w:pPr>
      <w:bookmarkStart w:id="15" w:name="__RefHeading___12"/>
      <w:bookmarkEnd w:id="15"/>
      <w:r>
        <w:t xml:space="preserve">4.2. Профессиональные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9"/>
        <w:gridCol w:w="4173"/>
        <w:gridCol w:w="7761"/>
      </w:tblGrid>
      <w:tr w:rsidR="00517F76" w:rsidTr="009325CB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F76" w:rsidRDefault="009935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освоения компетенции</w:t>
            </w:r>
          </w:p>
        </w:tc>
      </w:tr>
      <w:tr w:rsidR="00A11ECD" w:rsidTr="009325CB">
        <w:trPr>
          <w:trHeight w:val="305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ВД 1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Разработка технологических процессов изготовления деталей машин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1.1. Использовать конструкторскую и технологическую документацию при разработке технологических процессов изготовления деталей машин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 Использования конструкторской документации для проектирования технологических процессов изготовления деталей;</w:t>
            </w:r>
          </w:p>
        </w:tc>
      </w:tr>
      <w:tr w:rsidR="00A11ECD" w:rsidTr="009325CB">
        <w:trPr>
          <w:trHeight w:val="2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11ECD" w:rsidRPr="00A26A70" w:rsidRDefault="00A11ECD" w:rsidP="00A11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Отработки разрабатываемых конструкций на технологичность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</w:t>
            </w:r>
            <w:r w:rsidRPr="00A26A70">
              <w:rPr>
                <w:rFonts w:ascii="Times New Roman" w:hAnsi="Times New Roman"/>
                <w:b/>
                <w:sz w:val="20"/>
              </w:rPr>
              <w:t>читать и понимать чертежи, и технологическую документацию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анализировать конструктивно-технологические свойства детали, исходя из ее служебного назначения;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служебное назначение и конструктивно-технологические признаки детали;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отработки конструкции детали на технологичность;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показатели качества деталей машин;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физико-механические свойства конструкционных и инструментальных материалов;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деталей и их поверхности;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назначение и конструктивно-технологические показатели качества изготовляемых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деталей, способы и средства контроля</w:t>
            </w:r>
          </w:p>
        </w:tc>
      </w:tr>
      <w:tr w:rsidR="00A11ECD" w:rsidTr="009325CB">
        <w:trPr>
          <w:trHeight w:val="223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машиностроительных производств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1.2.</w:t>
            </w:r>
            <w:r w:rsidRPr="00A26A70">
              <w:rPr>
                <w:rFonts w:ascii="Times New Roman" w:hAnsi="Times New Roman"/>
                <w:sz w:val="20"/>
              </w:rPr>
              <w:tab/>
              <w:t>Выбирать метод получения заготовок с учетом условий производства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Выбора методов получения заготовок и схем их базирования;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определять виды и способы получения заготовок;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и проверять величину припусков и размеров заготовок;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коэффициент использования материала;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анализировать и выбирать схемы базирования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A11ECD" w:rsidP="00ED7A8F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="00E2066B" w:rsidRPr="00A26A70">
              <w:rPr>
                <w:rFonts w:ascii="Times New Roman" w:hAnsi="Times New Roman"/>
                <w:sz w:val="20"/>
              </w:rPr>
              <w:t xml:space="preserve"> виды заготовок и схемы их базирования;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E2066B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условия выбора заготовок и способы их получения;</w:t>
            </w:r>
          </w:p>
        </w:tc>
      </w:tr>
      <w:tr w:rsidR="00A11ECD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ECD" w:rsidRPr="00A26A70" w:rsidRDefault="00A11ECD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ECD" w:rsidRPr="00A26A70" w:rsidRDefault="00E2066B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методику расчета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межпереходных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и межоперационных размеров, припусков и допусков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1.3.</w:t>
            </w:r>
            <w:r w:rsidRPr="00A26A70">
              <w:rPr>
                <w:rFonts w:ascii="Times New Roman" w:hAnsi="Times New Roman"/>
                <w:sz w:val="20"/>
              </w:rPr>
              <w:tab/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11ECD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Составления технологических маршрутов изготовления деталей и проектирования технологических операций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выбирать способы обработки поверхностей и назначать технологические базы;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составлять технологический маршрут изготовления детали;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проектировать технологические операции;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разрабатывать технологический процесс изготовления детали;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методику проектирования технологического процесса изготовления детали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типовые технологические процессы изготовления деталей машин;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назначение и виды технологических документов;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стандарты, методики и инструкции, требуемые для выбора технологических решений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оптимизации технологических процессов в машиностроении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требования ЕСКД и ЕСТД к оформлению технической документации;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элементы технологической операции;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A11E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обработки резания;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469C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1.4.</w:t>
            </w:r>
            <w:r w:rsidRPr="00A26A70">
              <w:rPr>
                <w:rFonts w:ascii="Times New Roman" w:hAnsi="Times New Roman"/>
                <w:sz w:val="20"/>
              </w:rPr>
              <w:tab/>
              <w:t>Выбирать схемы базирования заготовок, оборудование, инструмент и оснастку для изготовления деталей машин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4469C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Подбора режущего и измерительного инструментов и приспособлений по технологической карте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</w:t>
            </w:r>
            <w:r w:rsidRPr="00A26A70">
              <w:rPr>
                <w:rFonts w:ascii="Times New Roman" w:hAnsi="Times New Roman"/>
                <w:sz w:val="20"/>
              </w:rPr>
              <w:t>: 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классификацию баз;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способы и погрешности базирования заготовок;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выбора технологических баз;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технологические возможности металлорежущих станков;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назначение станочных приспособлений;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режущих инструментов;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классификацию, назначение, область применения металлорежущего оборудования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1.5.</w:t>
            </w:r>
            <w:r w:rsidRPr="00A26A70">
              <w:rPr>
                <w:rFonts w:ascii="Times New Roman" w:hAnsi="Times New Roman"/>
                <w:sz w:val="20"/>
              </w:rPr>
              <w:tab/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рассчитывать режимы резания по нормативам;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штучное время;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особенности работы автоматизированного оборудования и возможности применения его в составе роботизированного технологического комплекса;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9749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рассчитывать режимы резания по нормативам;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9749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штучное время;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особенности работы автоматизированного оборудования и возможности применения его в составе роботизированного технологического комплекса;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интерфейса, инструментов для ведения расчёта параметров механической обработки, библиотеки для работы с конструкторско-технологическими элементами, баз данных в системах автоматизированного проектирования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системы автоматизированного проектирования для подбора конструктивного инструмента, технологических приспособлений и оборудования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основы автоматизации технологических процессов и производств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методику расчета режимов резания;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структуру штучного времени;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1.6.</w:t>
            </w:r>
            <w:r w:rsidRPr="00A26A70">
              <w:rPr>
                <w:rFonts w:ascii="Times New Roman" w:hAnsi="Times New Roman"/>
                <w:sz w:val="20"/>
              </w:rPr>
              <w:tab/>
              <w:t xml:space="preserve">Разрабатывать технологическую документацию по изготовлению деталей машин,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Разработки конструкторской документации и проектирования технологических процессов применением систем автоматизированного проектирования;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Осуществления контроля соответствия разрабатываемых конструкций техническим заданиям, стандартам, нормам охраны труда, требованиям наиболее экономичной технологии производства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оформлять технологическую документацию;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рационально использовать автоматизированное оборудование в каждом конкретном, отдельно взятом производстве;</w:t>
            </w:r>
          </w:p>
        </w:tc>
      </w:tr>
      <w:tr w:rsidR="001C363A" w:rsidTr="009325CB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3A" w:rsidRPr="00A26A70" w:rsidRDefault="001C363A" w:rsidP="009E0A6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системы автоматизированного проектирования технологических процессов</w:t>
            </w:r>
          </w:p>
        </w:tc>
      </w:tr>
      <w:tr w:rsidR="009E0A63" w:rsidTr="009325CB">
        <w:trPr>
          <w:trHeight w:val="202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ВД 2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2.1.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Разрабатывать вручную управляющие программы для технологического оборудования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A63" w:rsidRPr="00A26A70" w:rsidRDefault="009E0A63" w:rsidP="00A26A70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="00A62E4A" w:rsidRPr="00A26A70">
              <w:rPr>
                <w:rFonts w:ascii="Times New Roman" w:hAnsi="Times New Roman"/>
                <w:sz w:val="20"/>
              </w:rPr>
              <w:t>разработки и внедрения управляющих программ для обработки деталей на металлообрабатывающем оборудовании</w:t>
            </w:r>
          </w:p>
        </w:tc>
      </w:tr>
      <w:tr w:rsidR="009E0A63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A63" w:rsidRPr="00A26A70" w:rsidRDefault="00A62E4A" w:rsidP="00A26A70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разрабатывать маршрут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</w:t>
            </w:r>
          </w:p>
        </w:tc>
      </w:tr>
      <w:tr w:rsidR="009E0A63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A63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устанавливать оптимальный режим резания;</w:t>
            </w:r>
          </w:p>
        </w:tc>
      </w:tr>
      <w:tr w:rsidR="009E0A63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63" w:rsidRPr="00A26A70" w:rsidRDefault="009E0A63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A63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использовать справочную и исходную документацию при написании УП;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составлять управляющие программы для обработки деталей на металлообрабатывающем оборудовании;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использовать пакеты прикладных программ (CAD/CAM системы) для разработки управляющих к станкам с ЧПУ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выводить УП на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программоносители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, заносить УП в память системы ЧПУ станка;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1C363A">
            <w:pPr>
              <w:pStyle w:val="afffff"/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26A70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траекторию и эквидистанты  инструментов их исходные точки, координаты опорных точек контура детали;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9E0A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корректировать управляющую программу на основе анализа технологической и конструкторской документации;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виды систем управления станков с ЧПУ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структуру системы управления станков с ЧПУ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коды и макрокоманды стоек ЧПУ в соответствии с международными стандартами;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устройство, назначение и правила применения приспособлений и оснастки;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устройство, назначение и правила пользования режущим инструментом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определения режимов резания по справочникам и паспорту станка;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методы разработки технологического процесса изготовления деталей на станках с числовым программным управлением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2.2.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Разрабатывать с помощью CAD/CAM систем управляющие программы для технологического оборудования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="00AD07D1" w:rsidRPr="00A26A70">
              <w:rPr>
                <w:rFonts w:ascii="Times New Roman" w:hAnsi="Times New Roman"/>
                <w:sz w:val="20"/>
              </w:rPr>
              <w:t>разработки управляющих программ с применением систем CAD/CAM;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D07D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проводить проверку управляющих программ средствами вычислительной техники;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оформлять маршрутные и операционные технологические карты для сборки узлов или изделий на сборочных участках производств при помощи CAD/CAM/CAE-систем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D07D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читать и понимать чертежи, и технологическую документацию; </w:t>
            </w:r>
          </w:p>
        </w:tc>
      </w:tr>
      <w:tr w:rsidR="00AD07D1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D1" w:rsidRPr="00A26A70" w:rsidRDefault="00AD07D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D1" w:rsidRPr="00A26A70" w:rsidRDefault="00AD07D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D1" w:rsidRPr="00A26A70" w:rsidRDefault="00AD07D1" w:rsidP="00AD07D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осуществлять подбор технологической оснастки, режущего и мерительного инструмента при разработке управляющих программ.</w:t>
            </w:r>
          </w:p>
        </w:tc>
      </w:tr>
      <w:tr w:rsidR="00A62E4A" w:rsidTr="009325CB">
        <w:trPr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D07D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="00AD07D1" w:rsidRPr="00A26A70">
              <w:rPr>
                <w:rFonts w:ascii="Times New Roman" w:hAnsi="Times New Roman"/>
                <w:sz w:val="20"/>
              </w:rPr>
              <w:t xml:space="preserve"> методику разработки и внедрения управляющих программ для обработки изделий на автоматизированном металлообрабатывающем и аддитивном оборудовании, в том числе с применением CAD/CAM/CAE систем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D07D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элементы интерфейса CAD/CAM систем;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AD07D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применение CAD/CAM/CAE-систем для выполнения расчётов параметров сборочного процесса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F1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F1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требования единой системы технологической документации к составлению и оформлению маршрутной операционной и технологических карт для сборки узлов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2.3.</w:t>
            </w:r>
            <w:r w:rsidRPr="00A26A70">
              <w:rPr>
                <w:rFonts w:ascii="Times New Roman" w:hAnsi="Times New Roman"/>
                <w:sz w:val="20"/>
              </w:rPr>
              <w:tab/>
              <w:t>Осуществлять проверку реализации и корректировки управляющих программ на технологическом оборудовании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="00AD07D1" w:rsidRPr="00A26A70">
              <w:rPr>
                <w:rFonts w:ascii="Times New Roman" w:hAnsi="Times New Roman"/>
                <w:sz w:val="20"/>
              </w:rPr>
              <w:t>выполнения диалогового программирования с пульта управления станком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применять CAD/CAM/CAE-системы для разработки управляющих программ для автоматизированного сборочного оборудования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62E4A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Основы программирования и корректировок и управляющих программ со стойки станка с ЧПУ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2.4.</w:t>
            </w:r>
            <w:r w:rsidRPr="00A26A70">
              <w:rPr>
                <w:rFonts w:ascii="Times New Roman" w:hAnsi="Times New Roman"/>
                <w:sz w:val="20"/>
              </w:rPr>
              <w:tab/>
              <w:t xml:space="preserve">Осуществлять проектную деятельность по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цифровизации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машиностроительного предприятия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62E4A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A26A70">
              <w:rPr>
                <w:rFonts w:ascii="Times New Roman" w:hAnsi="Times New Roman"/>
                <w:b/>
                <w:color w:val="auto"/>
                <w:sz w:val="20"/>
              </w:rPr>
              <w:t xml:space="preserve">Навыки: </w:t>
            </w:r>
            <w:r w:rsidR="00231D43" w:rsidRPr="00A26A70">
              <w:rPr>
                <w:rFonts w:ascii="Times New Roman" w:hAnsi="Times New Roman"/>
                <w:color w:val="auto"/>
                <w:sz w:val="20"/>
              </w:rPr>
              <w:t>Разработки планирующей документации в области цифровой экономики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AD07D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="00AD07D1" w:rsidRPr="00A26A70">
              <w:rPr>
                <w:rFonts w:ascii="Times New Roman" w:hAnsi="Times New Roman"/>
                <w:sz w:val="20"/>
              </w:rPr>
              <w:t xml:space="preserve"> Составлять дорожную карту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D07D1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Осуществлять планирование цифрового машиностроительного предприятия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A62E4A" w:rsidP="009F0EF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="009F0EF1" w:rsidRPr="00A26A70">
              <w:rPr>
                <w:rFonts w:ascii="Times New Roman" w:hAnsi="Times New Roman"/>
                <w:sz w:val="20"/>
              </w:rPr>
              <w:t xml:space="preserve"> Виды дорожных карт</w:t>
            </w:r>
          </w:p>
        </w:tc>
      </w:tr>
      <w:tr w:rsidR="00A62E4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4A" w:rsidRPr="00A26A70" w:rsidRDefault="00A62E4A" w:rsidP="00A62E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4A" w:rsidRPr="00A26A70" w:rsidRDefault="009F0EF1" w:rsidP="00A62E4A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направления деятельности цифрового предприятия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ВД 3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3.1.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Разрабатывать технологический процесс сборки изделий с применением конструкторской и технологической документации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применения конструкторской документации для разработки технологической документации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оформления маршрутных и операционных технологических карт для сборки узлов или изделий на сборочных участках машиностроительных производств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читать чертежи сборочных узлов 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выполнять сборочные чертежи и деталировки, а также чертежи общего вида в соответствии с Единой системой конструкторской документации (ЕСКД)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определять последовательность сборки узлов и деталей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оформлять маршрутные и операционные технологические карты для сборки узлов или изделий на сборочных участках производств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536736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подготовка деталей к сборке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технологические методы сборки, обеспечивающие качество сборки узлов;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требования, предъявляемые к конструкции изделия при сборке, классификацию и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принципы действия технологического оборудования механосборочного производства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порядок проектирования технологических схем сборки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технологической документации сборки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разработки технологического процесса сборки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порядок проведения технологического анализа конструкции изделия в сборке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и перечень технологической документации в составе комплекта по сборке узлов или деталей машин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нормативные требования к сборочным узлам и деталям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536736" w:rsidP="00536736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подготовительных, сборочных и регулировочных операций на участках машиностроительных производств</w:t>
            </w:r>
          </w:p>
        </w:tc>
      </w:tr>
      <w:tr w:rsidR="00536736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736" w:rsidRPr="00A26A70" w:rsidRDefault="00536736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6" w:rsidRPr="00A26A70" w:rsidRDefault="00536736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6" w:rsidRPr="00A26A70" w:rsidRDefault="00536736" w:rsidP="009F0EF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требования единой системы технологической документации к составлению оформлению маршрутной операционной и технологических карт для сборки узлов</w:t>
            </w:r>
          </w:p>
        </w:tc>
      </w:tr>
      <w:tr w:rsidR="009F0EF1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EF1" w:rsidRPr="00A26A70" w:rsidRDefault="009F0EF1" w:rsidP="009F0EF1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3.2.</w:t>
            </w:r>
            <w:r w:rsidRPr="00A26A70">
              <w:rPr>
                <w:rFonts w:ascii="Times New Roman" w:hAnsi="Times New Roman"/>
                <w:sz w:val="20"/>
              </w:rPr>
              <w:tab/>
              <w:t>Выбирать оборудование, инструмент и оснастку для осуществления сборки изделий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EF1" w:rsidRPr="00A26A70" w:rsidRDefault="009F0EF1" w:rsidP="009F0EF1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="00231D43" w:rsidRPr="00A26A70">
              <w:rPr>
                <w:rFonts w:ascii="Times New Roman" w:hAnsi="Times New Roman"/>
                <w:sz w:val="20"/>
              </w:rPr>
              <w:t>подбора конструктивного исполнения сборочного инструмента, материалов, исполнительных элементов инструмента, приспособлений и оборудования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D43" w:rsidRPr="00A26A70" w:rsidRDefault="00231D43" w:rsidP="00231D4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выбирать и применять сборочный инструмент, материалы в соответствии с технологическим решением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>оборудование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и инструменты для сборочных работ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применение систем автоматизированного проектирования для подбора конструктивного исполнения сборочного инструмента и приспособлений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3.3.</w:t>
            </w:r>
            <w:r w:rsidRPr="00A26A70">
              <w:rPr>
                <w:rFonts w:ascii="Times New Roman" w:hAnsi="Times New Roman"/>
                <w:sz w:val="20"/>
              </w:rPr>
              <w:tab/>
              <w:t xml:space="preserve">Разрабатывать технологическую документацию по сборке изделий,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D43" w:rsidRPr="00A26A70" w:rsidRDefault="00231D43" w:rsidP="00231D4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использования систем автоматизированного проектирования в приложении к оформлению технологической документации по сборке узлов или изделий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>применять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системы автоматизированного проектирования для выбора инструмента и приспособлений для сборки узлов или изделий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применять системы автоматизированного проектирования при оформлении карт технологического процесса сборки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>пакеты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прикладных программ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применение систем автоматизированного проектирования для выполнения расчётов параметров сборочного процесса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и типы автоматизированного системы автоматизированного проектирования в оформлении технологических сборочного оборудования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системы автоматизированного проектирования и их классификацию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3.4.</w:t>
            </w:r>
            <w:r w:rsidRPr="00A26A70">
              <w:rPr>
                <w:rFonts w:ascii="Times New Roman" w:hAnsi="Times New Roman"/>
                <w:sz w:val="20"/>
              </w:rPr>
              <w:tab/>
              <w:t>Реализовывать технологический процесс сборки изделий машиностроительного производства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D43" w:rsidRPr="00A26A70" w:rsidRDefault="00231D43" w:rsidP="00231D4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участия в реализации сборки изделий машиностроительного производства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>реализация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технологических процессов сборки изделий машиностроительного производства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>определять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последовательность реализации технологических процессов сборки изделий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3.5.</w:t>
            </w:r>
            <w:r w:rsidRPr="00A26A70">
              <w:rPr>
                <w:rFonts w:ascii="Times New Roman" w:hAnsi="Times New Roman"/>
                <w:sz w:val="20"/>
              </w:rPr>
              <w:tab/>
              <w:t>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</w:t>
            </w: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 xml:space="preserve">проведения контроля соответствия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качествасборки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требованиям технологической документации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="00D562A2" w:rsidRPr="00A26A7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26A70">
              <w:rPr>
                <w:rFonts w:ascii="Times New Roman" w:hAnsi="Times New Roman"/>
                <w:sz w:val="20"/>
              </w:rPr>
              <w:t>определять (выявлять) несоответствие качества сборки требованиям технологической документации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анализировать причины брака, разделять брак на исправимый и неисправимый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="00D562A2" w:rsidRPr="00A26A7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26A70">
              <w:rPr>
                <w:rFonts w:ascii="Times New Roman" w:hAnsi="Times New Roman"/>
                <w:sz w:val="20"/>
              </w:rPr>
              <w:t>методы контроля качества выполнения сборки узлов</w:t>
            </w:r>
          </w:p>
        </w:tc>
      </w:tr>
      <w:tr w:rsidR="00231D43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D43" w:rsidRPr="00A26A70" w:rsidRDefault="00231D43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231D43" w:rsidRPr="00A26A70" w:rsidRDefault="00231D43" w:rsidP="00231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брака и способы его предупреждения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23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231D43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3.6.</w:t>
            </w:r>
            <w:r w:rsidRPr="00A26A70">
              <w:rPr>
                <w:rFonts w:ascii="Times New Roman" w:hAnsi="Times New Roman"/>
                <w:sz w:val="20"/>
              </w:rPr>
              <w:tab/>
              <w:t>Разрабатывать планировки участков механосборочных цехов машиностроительного производства в соответствии с производственными задачами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A2" w:rsidRPr="00A26A70" w:rsidRDefault="00D562A2" w:rsidP="00231D43">
            <w:pPr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: применения систем автоматизированного проектирования для разработки планировок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>осуществлять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компоновку участка сборочного цеха согласно технологическому процессу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применять системы автоматизированного проектирования и </w:t>
            </w:r>
            <w:r w:rsidRPr="00A26A70">
              <w:rPr>
                <w:rFonts w:ascii="Times New Roman" w:hAnsi="Times New Roman"/>
                <w:sz w:val="20"/>
                <w:lang w:val="en-US"/>
              </w:rPr>
              <w:t>CAD</w:t>
            </w:r>
            <w:r w:rsidRPr="00A26A70">
              <w:rPr>
                <w:rFonts w:ascii="Times New Roman" w:hAnsi="Times New Roman"/>
                <w:sz w:val="20"/>
              </w:rPr>
              <w:t xml:space="preserve"> технологии для разработки планировки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>последовательность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прохождения сборочной единицы по участку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принципы составления плана участков сборочных цехов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сборочных цехов</w:t>
            </w:r>
          </w:p>
        </w:tc>
      </w:tr>
      <w:tr w:rsidR="00D562A2" w:rsidTr="009325CB">
        <w:trPr>
          <w:trHeight w:val="90"/>
          <w:jc w:val="center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2" w:rsidRPr="00A26A70" w:rsidRDefault="00D562A2" w:rsidP="00D562A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D562A2" w:rsidRPr="00A26A70" w:rsidRDefault="00D562A2" w:rsidP="00D5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типовые виды планировок участков сборочных цехов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 w:val="restart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Организация контроля, наладки и технического обслуживания оборудования машиностроительного производства.</w:t>
            </w:r>
          </w:p>
        </w:tc>
        <w:tc>
          <w:tcPr>
            <w:tcW w:w="4252" w:type="dxa"/>
            <w:gridSpan w:val="2"/>
            <w:vMerge w:val="restart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диагностирования технического состояния эксплуатируемого сборочного оборудования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осуществлять оценку работоспособности и степени износа узлов и элементов сборочного оборудования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определять причины неисправностей и отказов систем сборочного оборудования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выбирать методы и способы их устранения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основные режимы работы сборочного оборудования, виды контроля работы сборочного оборудования</w:t>
            </w:r>
          </w:p>
        </w:tc>
      </w:tr>
      <w:tr w:rsidR="00E46815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E46815" w:rsidRPr="00A26A70" w:rsidRDefault="00E46815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E46815" w:rsidRPr="00A26A70" w:rsidRDefault="00E46815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техническую документацию на эксплуатацию сборочного оборудования; виды неисправностей, поломок и отказов систем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методы и способы диагностики и ремонта сборочного производственного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степени износа узлов и элементов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4.2. Организовывать работы по устранению неполадок, отказов</w:t>
            </w: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организации работ по устранению неисправности функционирования оборудования на технологических позициях производственных участков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Проводить организационное обеспечение работ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организовывать регулировку механических и электромеханических устройств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причины отклонений работы сборочного оборудования от технической и технологической документации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работ по устранению неполадок и отказов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4.3. Планировать работы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металлорежущего и аддитивного оборудования</w:t>
            </w: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оформления технической документации на проведение контроля, наладки,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и технического обслуживания обору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планирования работ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 согласно технической документации и нормативным требованиям участков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>планировать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работы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 согласно требованиям технологической документации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выполнять работы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 в соответствии с нормативными требованиями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объемы технического обслуживания и периодичность проведения наладочных работ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виды работ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порядок и правила оформления технической документации при проведении контроля, наладки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подаладки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и технического обслуживания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4.4. Организовывать ресурсное обеспечение работ по наладке</w:t>
            </w: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организации работ по ресурсному обеспечению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выполнять расчеты, связанные с наладкой работы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проводить расчёты наладки работ сборочного оборудования и определение требуемых ресурсов для осуществления наладки обеспечивать безопасность работ по наладке,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и техническому обслуживанию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правила выполнения расчетов, связанных с наладкой работы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порядок и правила организации ресурсного обеспечения работ по наладке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требуемых ресурсов для обеспечения работ по наладке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4.5. Контролировать качество работ по наладке и ТО</w:t>
            </w: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технического обслуживания сборочного металлорежущего и аддитивного оборудования в соответствии с производственными задачами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в обеспечении безопасного ведения работ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оценивать точность функционирования сборочного оборудования на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технологических позициях производственных участков;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правила проведения наладочных работ и выведения узлов и элементов сборочного оборудования в ремонт;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контрольно-измерительный инструмент и приспособления, применяемые для обеспечения точности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основы контроля качества работ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сборочного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нормы охраны труда и бережливого производства;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sz w:val="20"/>
              </w:rPr>
              <w:t>ПК.в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4.6. Проектирование станочных приспособлений</w:t>
            </w: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>Проектирование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станочного приспособления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осуществлять рациональный выбор станочных приспособлений для обеспечения требуемой точности обработки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составлять технические задания на проектирование технологической оснастки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назначение, устройство и область применения станочных приспособлений;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схемы и погрешность базирования заготовок в приспособлениях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E46815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E46815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приспособления для станков с ЧПУ и обрабатывающих центров</w:t>
            </w:r>
          </w:p>
        </w:tc>
      </w:tr>
      <w:tr w:rsidR="00A26A70" w:rsidTr="009325CB">
        <w:trPr>
          <w:trHeight w:val="90"/>
          <w:jc w:val="center"/>
        </w:trPr>
        <w:tc>
          <w:tcPr>
            <w:tcW w:w="2547" w:type="dxa"/>
            <w:vMerge w:val="restart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4252" w:type="dxa"/>
            <w:gridSpan w:val="2"/>
            <w:vMerge w:val="restart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5.1 Планировать и осуществлять управление деятельностью подчиненного персонала</w:t>
            </w: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участия в планировании и организации работы структурного подразделения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участия в анализе процесса и результатов деятельности подразделения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формировать рабочие задания и инструкции к ним в соответствии с производственными задачами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рассчитывать показатели, характеризующие эффективность организации основного и вспомогательного оборудования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организацию труда структурного подразделения на основании производственных заданий и текущих планов предприятия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требования к персоналу, должностные и производственные инструкции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нормирование работ работников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показатели эффективности организации основного и вспомогательного оборудования и их расчёт;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и этапы планирования деятельности структурного подразделения с учётом производственных заданий на машиностроительных производствах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5.2. Сопровождать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формирования и оформления заказа материальных ресурсов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оценивать наличие и потребность в материальных ресурсах для обеспечения производственных задач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lang w:eastAsia="en-US"/>
              </w:rPr>
              <w:t xml:space="preserve">02 </w:t>
            </w:r>
            <w:r w:rsidRPr="00A26A70">
              <w:rPr>
                <w:rFonts w:ascii="Times New Roman" w:hAnsi="Times New Roman"/>
                <w:sz w:val="20"/>
              </w:rPr>
              <w:t>рассчитывать энергетические, информационные и материально-технические ресурсы в соответствии с производственными задачами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подготавливать финансовые документы по производству и реализации продукции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>правила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постановки производственных задач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материальных ресурсов и материально-технического обеспечения предприятия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оформления документации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и иерархия структурных подразделений предприятия машиностроительного производства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5.3. Контролировать качество продукции, выявлять, анализировать и устранять причины выпуска продукции низкого качества</w:t>
            </w: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Навыки: </w:t>
            </w:r>
            <w:r w:rsidRPr="00A26A70">
              <w:rPr>
                <w:rFonts w:ascii="Times New Roman" w:hAnsi="Times New Roman"/>
                <w:sz w:val="20"/>
              </w:rPr>
              <w:t>проведения контроля соответствия качества продукции требованиям технической документации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Умения: </w:t>
            </w:r>
            <w:r w:rsidRPr="00A26A70">
              <w:rPr>
                <w:rFonts w:ascii="Times New Roman" w:hAnsi="Times New Roman"/>
                <w:sz w:val="20"/>
              </w:rPr>
              <w:t>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выполнять контроль соблюдения технологической дисциплины и правильной эксплуатации технологического оборудования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проводить инструктаж по выполнению работ и соблюдению норм охраны труды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выбирать средства измерения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определять годность размеров, форм, расположения и шероховатости поверхностей деталей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анализировать причины брака, разделять брак на исправимый и неисправимый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правила организации рабочих мест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признаки объектов контроля технологической дисциплины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требования, предъявляемые к рабочим местам на машиностроительных предприятиях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методы контроля качества детали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политика и стратегия машиностроительных предприятий в области качества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виды брака и способы его предупреждения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5.4.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Навыки:</w:t>
            </w:r>
            <w:r w:rsidRPr="00A26A70">
              <w:rPr>
                <w:rFonts w:ascii="Times New Roman" w:hAnsi="Times New Roman"/>
                <w:sz w:val="20"/>
              </w:rPr>
              <w:t xml:space="preserve"> участие в реализации технологического процесса по изготовлению деталей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Pr="00A26A70">
              <w:rPr>
                <w:rFonts w:ascii="Times New Roman" w:hAnsi="Times New Roman"/>
                <w:sz w:val="20"/>
              </w:rPr>
              <w:t xml:space="preserve"> разрабатывать предложения на основании анализа организации передовых производств по оптимизации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осуществлять соответствие требований охраны труда, бережливого производства и производственного процесса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проверять соответствие оборудования, приспособлений, режущего и измерительного инструмента требованиям технологической документации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устранять нарушения, связанные с настройкой оборудования, приспособлений, режущего инструмента;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</w:rPr>
              <w:t xml:space="preserve"> основы и требования охраны труда на машиностроительных предприятиях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основы и требования и бережливого производства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основы промышленной безопасности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и инструктажи для безопасного ведения работ при реализации конкретного технологического процесса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стандарты предприятий и организаций, профессиональные стандарты, технические регламенты</w:t>
            </w:r>
          </w:p>
        </w:tc>
      </w:tr>
      <w:tr w:rsidR="00A26A70" w:rsidTr="00897491">
        <w:trPr>
          <w:trHeight w:val="90"/>
          <w:jc w:val="center"/>
        </w:trPr>
        <w:tc>
          <w:tcPr>
            <w:tcW w:w="2547" w:type="dxa"/>
            <w:vMerge/>
            <w:tcBorders>
              <w:bottom w:val="single" w:sz="4" w:space="0" w:color="000000"/>
            </w:tcBorders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A26A70" w:rsidRPr="00A26A70" w:rsidRDefault="00A26A70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A26A70" w:rsidRPr="00A26A70" w:rsidRDefault="00A26A70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признаки соответствия рабочего места требованиям, определяющим эффективное использование оборудования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color w:val="7030A0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Освоение видов работ по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одной или нескольким профессиям рабочих, должностям служащих</w:t>
            </w:r>
            <w:r w:rsidRPr="00A26A70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Pr="00A26A70">
              <w:rPr>
                <w:rFonts w:ascii="Times New Roman" w:hAnsi="Times New Roman"/>
                <w:sz w:val="20"/>
                <w:vertAlign w:val="superscript"/>
              </w:rPr>
              <w:footnoteReference w:id="2"/>
            </w:r>
          </w:p>
        </w:tc>
        <w:tc>
          <w:tcPr>
            <w:tcW w:w="4252" w:type="dxa"/>
            <w:gridSpan w:val="2"/>
            <w:vMerge w:val="restart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ПК 6.1 Токарная обработка деталей различной конфигурации</w:t>
            </w: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Навыки/практический опыт:</w:t>
            </w:r>
            <w:r w:rsidRPr="00A26A70">
              <w:rPr>
                <w:rFonts w:ascii="Times New Roman" w:hAnsi="Times New Roman"/>
                <w:sz w:val="20"/>
              </w:rPr>
              <w:t xml:space="preserve"> Работы на токарных станках различных типов по обработке деталей различных конфигураций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Умения:</w:t>
            </w:r>
            <w:r w:rsidR="009325CB" w:rsidRPr="00A26A7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Настраивать станки токарной группы и производить окончательную обработку деталей сложной конфигурации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Управлять станками при выполнении различных токарных операций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Выполнять необходимые расчеты для получения заданных поверхностей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Выполнять операции по доводке  7-9 квалитета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Выбирать приспособления для установки деталей различной конфигурации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 Основы машиностроительного черчения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Правила чтения технологической и конструкторской документации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Техника безопасности и требования охраны труда при работе на станках токарной группы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Устройство и принцип работы станков токарной группы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заточки и геометрию режущего инструмента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Технология выполнения токарных работ: обтачивания, растачивания, протачивания цилиндрических и конических поверхностей; сверления отверстий; нарезания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, канавок и фасок; подрезания торцов; отрезания заготовок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Устройство, конструктивные особенности и правила применения универсальных и специальных приспособлений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Правила определения режимов резания по справочникам и паспорту станка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Устройство и кинематические схемы токарных станков различных типов, правила проверки их на точность</w:t>
            </w:r>
          </w:p>
        </w:tc>
      </w:tr>
      <w:tr w:rsidR="00941AED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941AED" w:rsidRPr="00A26A70" w:rsidRDefault="00941AED" w:rsidP="00941AED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941AED" w:rsidRPr="00A26A70" w:rsidRDefault="00941AED" w:rsidP="00941AED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свойства обрабатываемых материалов</w:t>
            </w:r>
          </w:p>
        </w:tc>
      </w:tr>
      <w:tr w:rsidR="001C363A" w:rsidTr="009325CB">
        <w:trPr>
          <w:trHeight w:val="90"/>
          <w:jc w:val="center"/>
        </w:trPr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7030A0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6.2 Контроль качества выполненных работ</w:t>
            </w: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</w:t>
            </w:r>
            <w:r w:rsidRPr="00A26A70">
              <w:rPr>
                <w:rFonts w:ascii="Times New Roman" w:hAnsi="Times New Roman"/>
                <w:sz w:val="20"/>
              </w:rPr>
              <w:t>Контроль качества выполненных работ</w:t>
            </w:r>
          </w:p>
        </w:tc>
      </w:tr>
      <w:tr w:rsidR="001C363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Умения: </w:t>
            </w:r>
            <w:r w:rsidRPr="00A26A70">
              <w:rPr>
                <w:rFonts w:ascii="Times New Roman" w:hAnsi="Times New Roman"/>
                <w:sz w:val="20"/>
              </w:rPr>
              <w:t>Контролировать параметры обработанных деталей</w:t>
            </w:r>
          </w:p>
        </w:tc>
      </w:tr>
      <w:tr w:rsidR="001C363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Знания: </w:t>
            </w:r>
            <w:r w:rsidRPr="00A26A70">
              <w:rPr>
                <w:rFonts w:ascii="Times New Roman" w:hAnsi="Times New Roman"/>
                <w:sz w:val="20"/>
              </w:rPr>
              <w:t>Правила и технология контроля качества обработанных поверхностей</w:t>
            </w:r>
          </w:p>
        </w:tc>
      </w:tr>
      <w:tr w:rsidR="001C363A" w:rsidTr="009325CB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ind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Основные принципы калибрования профилей простой и средней сложности</w:t>
            </w:r>
          </w:p>
        </w:tc>
      </w:tr>
      <w:tr w:rsidR="001C363A" w:rsidTr="00397576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</w:tcBorders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7030A0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6.1 Фрезерная обработка деталей различной конфигурации</w:t>
            </w:r>
          </w:p>
        </w:tc>
        <w:tc>
          <w:tcPr>
            <w:tcW w:w="7761" w:type="dxa"/>
          </w:tcPr>
          <w:p w:rsidR="001C363A" w:rsidRPr="00A26A70" w:rsidRDefault="001C363A" w:rsidP="009325CB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Подготовка и обслуживание рабочего места фрезеровщика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Работы на фрезерных станках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Умения: </w:t>
            </w:r>
            <w:r w:rsidRPr="00A26A70">
              <w:rPr>
                <w:rFonts w:ascii="Times New Roman" w:hAnsi="Times New Roman"/>
                <w:sz w:val="20"/>
              </w:rPr>
              <w:t>Чтение технологической документации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Определять степень износа режущих инструментов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Устанавливать заготовки без выверки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фрезеровать детали в различных приспособлениях с точной выверкой в двух 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плоскостях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наладка фрезерных станков  на заданную обработку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фрезерование поверхностей различной формы 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Определять и устанавливать оптимальный режим фрезерной обработки в зависимости от материала, формы обрабатываемой поверхности и типа фрезерного станка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Поддерживать состояние рабочего места в соответствии с требованиями охраны труда, противопожарной, промышленной и экологической безопасности, правилами организации рабочего места фрезеровщика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Проводить техническое обслуживание станка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Предупреждать и устранять возможный брак при выполнении работ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11Соблюдать правила охраны труда, противопожарной и промышленной безопасности при проведении работ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 Основы машиностроительного черчения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Правила чтения технологической и конструкторской документации(рабочих чертежей, технологических карт)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Система допусков и посадок, квалитеты точности, параметры шероховатости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Устройство, назначение, правила эксплуатации простых универсальных приспособлений на фрезерных станках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Порядок получения, хранения и сдачи заготовок, инструментов, приспособлений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1C363A" w:rsidTr="00397576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Конструкции, назначение, геометрические параметры и правила эксплуатации режущих инструментов, применяемых на фрезерных станках </w:t>
            </w:r>
          </w:p>
        </w:tc>
      </w:tr>
      <w:tr w:rsidR="001C363A" w:rsidTr="00397576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Приемы и правила установки режущих инструментов</w:t>
            </w:r>
          </w:p>
        </w:tc>
      </w:tr>
      <w:tr w:rsidR="001C363A" w:rsidTr="00397576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Правила и приемы установки заготовок без выверки</w:t>
            </w:r>
          </w:p>
        </w:tc>
      </w:tr>
      <w:tr w:rsidR="001C363A" w:rsidTr="00397576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Требования к планировке и оснащению рабочего места при выполнении фрезерных работ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9325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93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Опасные и вредные факторы, 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Виды и правила применения средств индивидуальной и коллективной защиты при выполнении работ на универсальных вертикальных и горизонтальных фрезерных станках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Органы управления фрезерных станков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Последовательность и содержание расчетов для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</w:tc>
      </w:tr>
      <w:tr w:rsidR="001C363A" w:rsidTr="001C363A">
        <w:trPr>
          <w:trHeight w:val="9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Конструкции, назначение, геометрические параметры и правила эксплуатации режущих инструментов, применяемых для фрезерования зубьев на прямозубых 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цилиндрических колесах с внешними зубьями и зубчатых рейках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1C363A" w:rsidRPr="00A26A70" w:rsidRDefault="001C363A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6.2 Контроль качества выполненных работ</w:t>
            </w:r>
          </w:p>
        </w:tc>
        <w:tc>
          <w:tcPr>
            <w:tcW w:w="7761" w:type="dxa"/>
          </w:tcPr>
          <w:p w:rsidR="001C363A" w:rsidRPr="00A26A70" w:rsidRDefault="001C363A" w:rsidP="004F510E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Контроль качества выполненных работ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Умения: </w:t>
            </w:r>
            <w:r w:rsidRPr="00A26A70">
              <w:rPr>
                <w:rFonts w:ascii="Times New Roman" w:hAnsi="Times New Roman"/>
                <w:sz w:val="20"/>
              </w:rPr>
              <w:t>Выбирать контрольно-измерительные инструменты при выполнении работ</w:t>
            </w:r>
          </w:p>
        </w:tc>
      </w:tr>
      <w:tr w:rsidR="001C363A" w:rsidTr="001C363A">
        <w:trPr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3A" w:rsidRPr="00A26A70" w:rsidRDefault="001C363A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1C363A" w:rsidRPr="00A26A70" w:rsidRDefault="001C363A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 устройство контрольно-измерительного инструмента и приборов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 w:val="restart"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6.1 Контроль качества параметров детали и сборочных изделий</w:t>
            </w:r>
          </w:p>
        </w:tc>
        <w:tc>
          <w:tcPr>
            <w:tcW w:w="7761" w:type="dxa"/>
          </w:tcPr>
          <w:p w:rsidR="004F510E" w:rsidRPr="00A26A70" w:rsidRDefault="004F510E" w:rsidP="004F510E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Подготовка и обслуживание рабочего места контролера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Наладка универсальных контрольно-измерительных инструментов и приспособлений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 xml:space="preserve">Контроль качества параметров детали 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Навыки/практический опыт:  </w:t>
            </w:r>
            <w:r w:rsidRPr="00A26A70">
              <w:rPr>
                <w:rFonts w:ascii="Times New Roman" w:hAnsi="Times New Roman"/>
                <w:sz w:val="20"/>
              </w:rPr>
              <w:t>Контроль качества параметров сборочных изделий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 xml:space="preserve">Умения: 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Читать чертежи и применять техническую документацию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Выбирать в соответствии с технологической документацией и подготавливать к работе универсальные контрольно-измерительные инструменты и приспособления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Использовать универсальные контрольно-измерительные инструменты и приспособления для измерения и контроля параметров детали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Контролировать шероховатость поверхностей деталей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Определять вид брака деталей 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Документально оформлять результаты контроля деталей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Поддерживать состояние рабочего места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b/>
                <w:sz w:val="20"/>
              </w:rPr>
              <w:t>Знания:</w:t>
            </w: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 xml:space="preserve"> Основы машиностроительного черчения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Правила чтения технической документации (рабочих чертежей, технологических карт)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Система допусков и посадок, квалитеты точности, параметры шероховатости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Технические требования, предъявляемые к изготавливаемым деталям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Классификация методов контроля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color w:val="7030A0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Методики измерения и контроля параметров детали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Виды, конструкции, назначение универсальных контрольно-измерительных инструментов и приспособлений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Методики контроля шероховатости поверхностей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Виды, конструкции, назначение приборов для измерения и контроля шероховатости поверхностей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Виды брака деталей</w:t>
            </w:r>
          </w:p>
        </w:tc>
      </w:tr>
      <w:tr w:rsidR="004F510E" w:rsidTr="00397576">
        <w:trPr>
          <w:trHeight w:val="90"/>
          <w:jc w:val="center"/>
        </w:trPr>
        <w:tc>
          <w:tcPr>
            <w:tcW w:w="26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73" w:type="dxa"/>
            <w:vMerge/>
          </w:tcPr>
          <w:p w:rsidR="004F510E" w:rsidRPr="00A26A70" w:rsidRDefault="004F510E" w:rsidP="004F51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61" w:type="dxa"/>
          </w:tcPr>
          <w:p w:rsidR="004F510E" w:rsidRPr="00A26A70" w:rsidRDefault="004F510E" w:rsidP="004F510E">
            <w:pPr>
              <w:pStyle w:val="afffff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hAnsi="Times New Roman"/>
                <w:b/>
                <w:sz w:val="20"/>
              </w:rPr>
            </w:pPr>
            <w:r w:rsidRPr="00A26A70">
              <w:rPr>
                <w:rFonts w:ascii="Times New Roman" w:hAnsi="Times New Roman"/>
                <w:sz w:val="20"/>
                <w:shd w:val="clear" w:color="auto" w:fill="FFFFFF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</w:tbl>
    <w:p w:rsidR="00517F76" w:rsidRDefault="00993570">
      <w:pPr>
        <w:pStyle w:val="116"/>
      </w:pPr>
      <w:bookmarkStart w:id="16" w:name="__RefHeading___13"/>
      <w:bookmarkStart w:id="17" w:name="_Hlk156463833"/>
      <w:bookmarkEnd w:id="16"/>
      <w:r>
        <w:t>4.3. Матрица компетенций выпускника</w:t>
      </w:r>
    </w:p>
    <w:p w:rsidR="00517F76" w:rsidRDefault="00993570">
      <w:pPr>
        <w:pStyle w:val="affff"/>
      </w:pPr>
      <w:bookmarkStart w:id="18" w:name="_Hlk156306792"/>
      <w: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  <w:r>
        <w:rPr>
          <w:rStyle w:val="11b"/>
        </w:rPr>
        <w:footnoteReference w:id="3"/>
      </w:r>
    </w:p>
    <w:tbl>
      <w:tblPr>
        <w:tblStyle w:val="affffff9"/>
        <w:tblW w:w="1524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49"/>
        <w:gridCol w:w="2896"/>
        <w:gridCol w:w="2693"/>
        <w:gridCol w:w="2552"/>
        <w:gridCol w:w="2268"/>
        <w:gridCol w:w="2491"/>
      </w:tblGrid>
      <w:tr w:rsidR="00517F76" w:rsidRPr="00A26A70" w:rsidTr="00D73F04">
        <w:tc>
          <w:tcPr>
            <w:tcW w:w="2349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Часть ОПОП-П обязательная /вариативная </w:t>
            </w:r>
          </w:p>
        </w:tc>
        <w:tc>
          <w:tcPr>
            <w:tcW w:w="2896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Наименование вида деятельности</w:t>
            </w:r>
          </w:p>
        </w:tc>
        <w:tc>
          <w:tcPr>
            <w:tcW w:w="2693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Код и наименование профессиональной компетенции</w:t>
            </w:r>
          </w:p>
        </w:tc>
        <w:tc>
          <w:tcPr>
            <w:tcW w:w="2552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Код профессионального стандарта</w:t>
            </w:r>
          </w:p>
        </w:tc>
        <w:tc>
          <w:tcPr>
            <w:tcW w:w="2268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Код и наименование обобщенной трудовой функции </w:t>
            </w:r>
          </w:p>
        </w:tc>
        <w:tc>
          <w:tcPr>
            <w:tcW w:w="2491" w:type="dxa"/>
          </w:tcPr>
          <w:p w:rsidR="00517F76" w:rsidRPr="00A26A70" w:rsidRDefault="0099357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Код и наименование трудовой функции</w:t>
            </w:r>
          </w:p>
        </w:tc>
      </w:tr>
      <w:tr w:rsidR="00BE4648" w:rsidRPr="00A26A70" w:rsidTr="00D73F04">
        <w:tc>
          <w:tcPr>
            <w:tcW w:w="2349" w:type="dxa"/>
            <w:vMerge w:val="restart"/>
          </w:tcPr>
          <w:p w:rsidR="00BE4648" w:rsidRPr="00A26A70" w:rsidRDefault="00BE4648" w:rsidP="00BE4648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ВД по ФГОС СПО</w:t>
            </w:r>
          </w:p>
        </w:tc>
        <w:tc>
          <w:tcPr>
            <w:tcW w:w="2896" w:type="dxa"/>
            <w:vMerge w:val="restart"/>
          </w:tcPr>
          <w:p w:rsidR="00BE4648" w:rsidRPr="00A26A70" w:rsidRDefault="00BE4648" w:rsidP="00BE4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2693" w:type="dxa"/>
          </w:tcPr>
          <w:p w:rsidR="00BE4648" w:rsidRPr="00A26A70" w:rsidRDefault="00BE4648" w:rsidP="00BE4648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1.1.Использовать конструкторскую и технологическую документацию при разработке технологических процессов изготовления деталей машин</w:t>
            </w:r>
          </w:p>
        </w:tc>
        <w:tc>
          <w:tcPr>
            <w:tcW w:w="2552" w:type="dxa"/>
          </w:tcPr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BE4648" w:rsidRPr="00A26A70" w:rsidRDefault="00BE4648" w:rsidP="00BE4648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BE4648" w:rsidRPr="00A26A70" w:rsidRDefault="00BE4648" w:rsidP="00BE4648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Наладка универсальных контрольно-измерительных инструментов и приспособлений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BE4648" w:rsidRPr="00A26A70" w:rsidRDefault="00BE4648" w:rsidP="00BE4648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заготовок деталей средней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сложности с точностью размеров по 7 - 9-му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BE4648" w:rsidRPr="00A26A70" w:rsidRDefault="00BE4648" w:rsidP="00BE4648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1.2. Выбирать метод получения заготовок с учетом условий производства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Изготовление на универсальных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В/03.3 Токарная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Контроль качества сборки простых сборочных единиц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90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1.3. Выбирать методы механической обработки и последовательность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технологического процесса обработки деталей машин в машиностроительном производстве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Профессиональный стандарт 40.076 Токарь Профессиональный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Изготовление на токарных станках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Токарная обработка заготовок простых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В/04.3 Нарезание наружной и внутренней однозаходной треугольного профиля, прямоугольной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квалитету, сложных деталей - по 12-14-му квалитету и деталей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Испытания и контроль качества сборки сборочных единиц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90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1.4. Выбирать схемы базирования заготовок, оборудование, инструмент и оснастку для изготовления деталей машин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9-му квалитету,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А/01.2 Фрезерование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Фрезерование заготовок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Испытания и контроль качества сборки сложных сборочных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90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1.5. Выполнять расчеты параметров механической обработки изготовления деталей машин,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заготовок простых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С/04.3 Контроль качества обработки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90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1.6. Разрабатывать технологическую документацию по изготовлению деталей машин,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5-му, 6-му квалитету, деталей средней сложности с точностью размеров по 7 - 9-му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Наладка универсальных контрольно-измерительных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А/01.2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 w:val="restart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2.1. Разрабатывать вручную управляющие программы для технологического оборудования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обработки простых деталей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Контроль качества изготовления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2.2. Разрабатывать с помощью CAD/CAM систем управляющие программы для технологического оборудования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Профессиональный стандарт 40.076 Токарь Профессиональный стандарт 40.021 Фрезеровщик Профессиональный стандарт 40.191 Контролер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Изготовление на токарных станках простых деталей с точностью размеров по 10 - 14-му квалитету, деталей средней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С Изготовление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Токарная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Фрезерование заготовок простых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165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2.3. Осуществлять проверку реализации и корректировки управляющих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7 - 9-му квалитету, деталей средней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ТФ В/01.3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А/03.2 Нарезание наружной и внутренней резьбы на заготовках деталей метчиком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Фрезерование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rPr>
          <w:trHeight w:val="165"/>
        </w:trPr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2.4.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Осуществлять проектную деятельность по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цифровизации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машиностроительного предприятия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 w:val="restart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3.1. Разрабатывать технологический процесс сборки изделий с применением конструкторской и технологической документации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Изготовление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В/03.3 Фрезерование зубьев деталей зубчатых передач по 10-й, 11-й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Контроль качества сборки простых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3.2. Выбирать оборудование, инструмент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Профессиональный стандарт 40.076 Токарь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Изготовление на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В Изготовление на универсальных фрезерных станках простых деталей с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Токарная обработка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В/04.3 Нарезание наружной и внутренней однозаходной треугольного профиля,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квалитету, сложных деталей - по 12-14-му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Испытания и контроль качества сборки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 w:val="restart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3.3. Разрабатывать технологическую документацию по сборке изделий, в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>. с применением систем автоматизированного проектирования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Токарная обработка заготовок деталей средней сложности с точностью размеров по 12 - 14-му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Фрезерование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Испытания и контроль качества сборки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3.4. Реализовывать технологический процесс сборки изделий машиностроительного производства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Владеть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С/04.3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3.6. Разрабатывать планировки участков механосборочных цехов машиностроительного производства в соответствии с производственными задачами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5-му, 6-му квалитету, деталей средней сложности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Фрезерование заготовок сложных деталей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 w:val="restart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Изготовление на универсальных фрезерных станках простых деталей с точностью размеров по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сборочных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В/03.3 Токарная обработка заготовок сложных деталей с точностью размеров по 12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обработки простых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 w:val="restart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4.2. Организовывать работы по устранению неполадок, отказов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Профессиональный стандарт 40.076 Токарь Профессиональный стандарт 40.021 Фрезеровщик Профессиональный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Изготовление на токарных станках простых деталей с точностью размеров по 10 - 14-му квалитету,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Фрезерование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ПК 4.3. Планировать работы по наладке и </w:t>
            </w:r>
            <w:proofErr w:type="spellStart"/>
            <w:r w:rsidRPr="00A26A70">
              <w:rPr>
                <w:rFonts w:ascii="Times New Roman" w:hAnsi="Times New Roman"/>
                <w:sz w:val="20"/>
              </w:rPr>
              <w:t>подналадке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 металлорежущего и аддитивного оборудования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7 - 9-му квалитету,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ТФ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А/03.2 Нарезание наружной и внутренней резьбы на заготовках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4.4. Организовывать ресурсное обеспечение работ по наладке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Подготовка и обслуживание рабочего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Фрезерование заготовок простых деталей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7-9-му квалитету,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4.5. Контролировать качество работ по наладке и ТО</w:t>
            </w:r>
          </w:p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заготовок простых деталей с точностью по 7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заготовок сложных деталей по 10-му, 11-му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В/03.3 Фрезерование зубьев деталей зубчатых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Контроль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26A70">
              <w:rPr>
                <w:rFonts w:ascii="Times New Roman" w:hAnsi="Times New Roman"/>
                <w:sz w:val="20"/>
              </w:rPr>
              <w:t>ПК.в</w:t>
            </w:r>
            <w:proofErr w:type="spellEnd"/>
            <w:r w:rsidRPr="00A26A70">
              <w:rPr>
                <w:rFonts w:ascii="Times New Roman" w:hAnsi="Times New Roman"/>
                <w:sz w:val="20"/>
              </w:rPr>
              <w:t xml:space="preserve">. 4.6. Проектирование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станочных приспособлений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Профессиональный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В Изготовление на универсальных фрезерных станках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В/04.3 Нарезание наружной и внутренней однозаходной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квалитету,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Испытания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 w:val="restart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5.1 Планировать и осуществлять управление деятельностью подчиненного персонала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С Изготовление на универсальных фрезерных станках простых деталей с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Токарная обработка заготовок деталей средней сложности с точностью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Испытания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5.2. Сопровождать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А/02.2 Контроль качества обработки простых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 w:val="restart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5.3. Контролировать качество продукции, выявлять, анализировать и устранять причины выпуска продукции низкого качества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простых деталей с точностью размеров по 5-му, 6-му квалитету, деталей средней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Наладка универсальных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Токарная обработка заготовок деталей средней сложности с точностью размеров по 7 - 9-му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Фрезерование заготовок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 и деталей зубчатых передач 9-й степени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5.4.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Изготовление на универсальных фрезерных станках простых деталей с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В/03.3 Токарная обработка заготовок сложных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 w:val="restart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ВД по запросу работодателя</w:t>
            </w:r>
            <w:r w:rsidRPr="00A26A70">
              <w:rPr>
                <w:rStyle w:val="11b"/>
                <w:rFonts w:ascii="Times New Roman" w:hAnsi="Times New Roman"/>
                <w:sz w:val="20"/>
              </w:rPr>
              <w:footnoteReference w:id="4"/>
            </w:r>
          </w:p>
        </w:tc>
        <w:tc>
          <w:tcPr>
            <w:tcW w:w="2896" w:type="dxa"/>
            <w:vMerge w:val="restart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Выполнение работ по профессии рабочего</w:t>
            </w: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6.1 Токарная обработка деталей различной конфигурации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Профессиональный стандарт 40.076 Токарь Профессиональный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Изготовление на токарных станках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9-му квалитету, 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измерительного инструмента и для которых возможен контроль с помощью универсальных приборов, приспособлений, калибров и шаблонов и испытания с 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габаритными размерами от 5 до 500 мм, конструкция и сочетания поверхностей которых требуют использования для контроля специальных контрольно-измерительных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Токарная обработка заготовок простых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В/04.3 Нарезание наружной и внутренней однозаходной треугольного профиля, прямоугольной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по 10-му, 11-му квалитету, сложных деталей - по 12-14-му квалитету и деталей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В/02.3 Испытания и контроль качества сборки сборочных единиц и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С/02.3 Испытания и контроль качества сборки сложных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  <w:tr w:rsidR="00ED7A8F" w:rsidRPr="00A26A70" w:rsidTr="00D73F04">
        <w:tc>
          <w:tcPr>
            <w:tcW w:w="2349" w:type="dxa"/>
            <w:vMerge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96" w:type="dxa"/>
            <w:vMerge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ED7A8F" w:rsidRPr="00A26A70" w:rsidRDefault="00ED7A8F" w:rsidP="00ED7A8F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ПК 6.2 Контроль качества выполненных работ</w:t>
            </w:r>
          </w:p>
        </w:tc>
        <w:tc>
          <w:tcPr>
            <w:tcW w:w="2552" w:type="dxa"/>
          </w:tcPr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Профессиональный стандарт 40.076 Токарь Профессиональный стандарт 40.021 Фрезеровщик Профессиональный стандарт 40.191 Контролер станочных и слесарных работ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Изготовление на токарных станках простых деталей с точностью размеров по 10 - 14-му квалитету, деталей средней сложности с точностью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Изготовление на токарных станках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А Изготовление на универсальных фрезерных станках простых деталей с точностью размеров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В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10-му, 11-му квалитету, сложных деталей - по 12-14-му квалитету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ОТФ С Изготовление на универсальных фрезерных станках простых деталей с точностью размеров по</w:t>
            </w:r>
          </w:p>
          <w:p w:rsidR="00ED7A8F" w:rsidRPr="00A26A70" w:rsidRDefault="00ED7A8F" w:rsidP="00ED7A8F">
            <w:pPr>
              <w:jc w:val="both"/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 xml:space="preserve">9-му квалитету, </w:t>
            </w:r>
            <w:r w:rsidRPr="00A26A70">
              <w:rPr>
                <w:rFonts w:ascii="Times New Roman" w:hAnsi="Times New Roman"/>
                <w:sz w:val="20"/>
              </w:rPr>
              <w:lastRenderedPageBreak/>
              <w:t>сложных деталей - по 10-му, 11-му -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А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ограниченных цилиндрическими, коническими, плоскими поверхностями, к которым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(далее - простые детали);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A26A70">
              <w:rPr>
                <w:rFonts w:ascii="Times New Roman" w:hAnsi="Times New Roman"/>
                <w:iCs/>
                <w:sz w:val="20"/>
              </w:rPr>
              <w:t xml:space="preserve">сборочных единиц и изделий с габаритными размерами от 5 до 500 мм, состоящих не более чем из 20 деталей, ко всем поверхностям которых имеется свободный доступ измерительного инструмента и для которых возможен контроль с помощью универсальных приборов, приспособлений, калибров и шаблонов и испытания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использованием универсальных приборов, приспособлений (далее - простые сборочные единицы и изделия)</w:t>
            </w:r>
            <w:proofErr w:type="gram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В 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деталей с габаритными размерами от 5 до 500 мм,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 (далее - детали средней сложности); сборочных единиц и изделий с габаритными размерами от 5 до 500 мм, состоящих не более чем из 50 деталей, для которых возможен контроль с помощью универсальных приборов и приспособлений, но имеющих отдельные поверхности, доступ к которым затруднен для шаблонов и калибров, и испытания с использованием универсальных приборов, приспособлений (далее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- сборочные единицы и изделия средней сложности)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ТФ В/01.3 Контроль качества изготовления деталей средней сложности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>Владеть навыками: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6.1.01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Н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Подготовка и обслуживание рабочего места контролера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6.1.02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Наладка универсальных контрольно-измерительных инструментов и приспособлений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6.1.03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качества параметров детали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Н 6.1.04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сборочных изделий</w:t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</w:r>
            <w:r w:rsidRPr="00A26A70">
              <w:rPr>
                <w:rFonts w:ascii="Times New Roman" w:hAnsi="Times New Roman"/>
                <w:iCs/>
                <w:sz w:val="20"/>
              </w:rPr>
              <w:tab/>
              <w:t xml:space="preserve">ПК 6.1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параметров детали и сборочных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ОТФ С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деталей с габаритными размерами от 5 до 500 мм, конструкция и сочетания поверхностей которых требуют использования для контроля специальных контрольно-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измерительных инструментов и приспособлений (далее - сложные детали); сборочных единиц и изделий с габаритными размерами от 5 до 500 мм, состоящих не более чем из 100 деталей, конструкция которых требует использования для контроля и испытаний специальных контрольно-измерительных инструментов и приспособлений (далее -сложные сборочные единицы и изделия)</w:t>
            </w:r>
          </w:p>
        </w:tc>
        <w:tc>
          <w:tcPr>
            <w:tcW w:w="2491" w:type="dxa"/>
          </w:tcPr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lastRenderedPageBreak/>
              <w:t xml:space="preserve">ТФ А/01.2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sz w:val="20"/>
              </w:rPr>
            </w:pPr>
            <w:r w:rsidRPr="00A26A70">
              <w:rPr>
                <w:rFonts w:ascii="Times New Roman" w:hAnsi="Times New Roman"/>
                <w:sz w:val="20"/>
              </w:rPr>
              <w:t>Токарная обработка заготовок простых деталей с точностью размеров по 10 - 14-му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Токарная обработка заготовок деталей средней сложности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ТФ А/03.2 Нарезание наружной и внутренней резьбы на заготовках деталей метчиком и плашкой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А/04.2 Контроль простых деталей с точностью размеров по 10 - 14-му квалитету и деталей средней сложности с точностью размеров по 12 - 14-му квалитету, а также простых крепежных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с точностью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Токарная обработка заготовок сложных деталей с точностью размеров по 12 - 14-му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В/05.3 Контроль простых деталей с точностью размеров по 7 - 9-му квалитету, деталей средней сложности с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 xml:space="preserve">точностью размеров по 10-му, 11-му квалитету и сложных деталей - по 12 - 14-му квалитету, а также наружных и внутренних однозаходных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С/01.3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простых деталей по 5-му, 6-му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деталей средней сложности с точностью размеров по 7 - 9-му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С/03.3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Токарная обработка заготовок сложных деталей 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Нарезание и накатка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на заготовках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С/05.3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Контроль простых деталей с точностью размеров по 5-му, 6-му квалитету, деталей средней сложности с точностью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двухзаходных</w:t>
            </w:r>
            <w:proofErr w:type="spellEnd"/>
            <w:r w:rsidRPr="00A26A70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A26A70">
              <w:rPr>
                <w:rFonts w:ascii="Times New Roman" w:hAnsi="Times New Roman"/>
                <w:iCs/>
                <w:sz w:val="20"/>
              </w:rPr>
              <w:t>резьб</w:t>
            </w:r>
            <w:proofErr w:type="spellEnd"/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А/01.2 Фрезерование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Фрезерование заготовок сложных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12-14-му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В/03.3 Фрезерование зубьев деталей зубчатых передач по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В/04.3 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квалитету, сложных деталей - по 12-14-му квалитету и деталей зубчатых передач 10-й, 11-й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Фрезерование заготовок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Фрезерование заготовок сложных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С/03.3 Фрезерование зубьев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С/04.3 Контроль качества обработки простых деталей с точностью размеров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7-9-му квалитету, сложных деталей -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по 10-му, 11-му квалитету и деталей зубчатых передач 9-й степени точности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А/01.2 Контроль качества изготовления простых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А/02.2 Контроль качества сборки простых сборочных 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В/01.3 Контроль качества изготовления деталей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В/02.3 Испытания и контроль качества сборки сборочных единиц и изделий средней сложности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>ТФ С/01.3 Контроль качества изготовления сложных деталей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  <w:r w:rsidRPr="00A26A70">
              <w:rPr>
                <w:rFonts w:ascii="Times New Roman" w:hAnsi="Times New Roman"/>
                <w:iCs/>
                <w:sz w:val="20"/>
              </w:rPr>
              <w:t xml:space="preserve">ТФ С/02.3 Испытания и контроль качества сборки сложных сборочных </w:t>
            </w:r>
            <w:r w:rsidRPr="00A26A70">
              <w:rPr>
                <w:rFonts w:ascii="Times New Roman" w:hAnsi="Times New Roman"/>
                <w:iCs/>
                <w:sz w:val="20"/>
              </w:rPr>
              <w:lastRenderedPageBreak/>
              <w:t>единиц и изделий</w:t>
            </w:r>
          </w:p>
          <w:p w:rsidR="00ED7A8F" w:rsidRPr="00A26A70" w:rsidRDefault="00ED7A8F" w:rsidP="00ED7A8F">
            <w:pPr>
              <w:rPr>
                <w:rFonts w:ascii="Times New Roman" w:hAnsi="Times New Roman"/>
                <w:iCs/>
                <w:sz w:val="20"/>
              </w:rPr>
            </w:pPr>
          </w:p>
        </w:tc>
      </w:tr>
    </w:tbl>
    <w:p w:rsidR="00517F76" w:rsidRDefault="00517F76">
      <w:pPr>
        <w:ind w:firstLine="709"/>
        <w:rPr>
          <w:rFonts w:ascii="Times New Roman" w:hAnsi="Times New Roman"/>
          <w:b/>
          <w:i/>
          <w:color w:val="0070C0"/>
          <w:sz w:val="24"/>
        </w:rPr>
      </w:pPr>
    </w:p>
    <w:p w:rsidR="00517F76" w:rsidRDefault="00993570">
      <w:pPr>
        <w:pStyle w:val="affff"/>
      </w:pPr>
      <w:r>
        <w:t xml:space="preserve">4.3.2. Матрица соответствия компетенций и составных частей ОПОП-П по </w:t>
      </w:r>
      <w:r w:rsidRPr="00B84073">
        <w:rPr>
          <w:color w:val="auto"/>
        </w:rPr>
        <w:t>специальности</w:t>
      </w:r>
      <w:r>
        <w:t>:</w:t>
      </w:r>
    </w:p>
    <w:tbl>
      <w:tblPr>
        <w:tblStyle w:val="affffff9"/>
        <w:tblW w:w="14349" w:type="dxa"/>
        <w:tblLayout w:type="fixed"/>
        <w:tblLook w:val="04A0" w:firstRow="1" w:lastRow="0" w:firstColumn="1" w:lastColumn="0" w:noHBand="0" w:noVBand="1"/>
      </w:tblPr>
      <w:tblGrid>
        <w:gridCol w:w="988"/>
        <w:gridCol w:w="12"/>
        <w:gridCol w:w="1864"/>
        <w:gridCol w:w="360"/>
        <w:gridCol w:w="360"/>
        <w:gridCol w:w="360"/>
        <w:gridCol w:w="360"/>
        <w:gridCol w:w="360"/>
        <w:gridCol w:w="360"/>
        <w:gridCol w:w="359"/>
        <w:gridCol w:w="359"/>
        <w:gridCol w:w="358"/>
        <w:gridCol w:w="274"/>
        <w:gridCol w:w="31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A0454" w:rsidTr="00655F8F">
        <w:tc>
          <w:tcPr>
            <w:tcW w:w="100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bookmarkEnd w:id="17"/>
          <w:bookmarkEnd w:id="18"/>
          <w:p w:rsidR="000A0454" w:rsidRDefault="000A045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Индекс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0454" w:rsidRDefault="000A045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</w:p>
        </w:tc>
        <w:tc>
          <w:tcPr>
            <w:tcW w:w="11485" w:type="dxa"/>
            <w:gridSpan w:val="38"/>
            <w:tcMar>
              <w:left w:w="28" w:type="dxa"/>
              <w:right w:w="28" w:type="dxa"/>
            </w:tcMar>
            <w:vAlign w:val="center"/>
          </w:tcPr>
          <w:p w:rsidR="000A0454" w:rsidRDefault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  <w:p w:rsidR="000A0454" w:rsidRDefault="000A0454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0A0454" w:rsidTr="00655F8F">
        <w:tc>
          <w:tcPr>
            <w:tcW w:w="10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A0454" w:rsidRDefault="000A0454"/>
        </w:tc>
        <w:tc>
          <w:tcPr>
            <w:tcW w:w="1864" w:type="dxa"/>
            <w:vMerge/>
            <w:tcMar>
              <w:left w:w="28" w:type="dxa"/>
              <w:right w:w="28" w:type="dxa"/>
            </w:tcMar>
            <w:vAlign w:val="center"/>
          </w:tcPr>
          <w:p w:rsidR="000A0454" w:rsidRDefault="000A0454"/>
        </w:tc>
        <w:tc>
          <w:tcPr>
            <w:tcW w:w="3510" w:type="dxa"/>
            <w:gridSpan w:val="10"/>
            <w:tcMar>
              <w:left w:w="28" w:type="dxa"/>
              <w:right w:w="28" w:type="dxa"/>
            </w:tcMar>
            <w:vAlign w:val="center"/>
          </w:tcPr>
          <w:p w:rsidR="000A0454" w:rsidRDefault="000A045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Общие компетенции (ОК)</w:t>
            </w:r>
          </w:p>
        </w:tc>
        <w:tc>
          <w:tcPr>
            <w:tcW w:w="7975" w:type="dxa"/>
            <w:gridSpan w:val="28"/>
            <w:tcMar>
              <w:left w:w="28" w:type="dxa"/>
              <w:right w:w="28" w:type="dxa"/>
            </w:tcMar>
            <w:vAlign w:val="center"/>
          </w:tcPr>
          <w:p w:rsidR="000A0454" w:rsidRDefault="000A045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Профессиональные компетенции (ПК)</w:t>
            </w:r>
          </w:p>
        </w:tc>
      </w:tr>
      <w:tr w:rsidR="000A0454" w:rsidTr="000A0454">
        <w:trPr>
          <w:trHeight w:val="473"/>
        </w:trPr>
        <w:tc>
          <w:tcPr>
            <w:tcW w:w="10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A0454" w:rsidRDefault="000A0454" w:rsidP="000A0454"/>
        </w:tc>
        <w:tc>
          <w:tcPr>
            <w:tcW w:w="1864" w:type="dxa"/>
            <w:vMerge/>
            <w:tcMar>
              <w:left w:w="28" w:type="dxa"/>
              <w:right w:w="28" w:type="dxa"/>
            </w:tcMar>
            <w:vAlign w:val="center"/>
          </w:tcPr>
          <w:p w:rsidR="000A0454" w:rsidRDefault="000A0454" w:rsidP="000A0454"/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1.5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3.5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4.1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4.4</w:t>
            </w:r>
          </w:p>
        </w:tc>
        <w:tc>
          <w:tcPr>
            <w:tcW w:w="284" w:type="dxa"/>
            <w:vAlign w:val="center"/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4.5</w:t>
            </w:r>
          </w:p>
        </w:tc>
        <w:tc>
          <w:tcPr>
            <w:tcW w:w="284" w:type="dxa"/>
            <w:vAlign w:val="center"/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4.6</w:t>
            </w:r>
          </w:p>
        </w:tc>
        <w:tc>
          <w:tcPr>
            <w:tcW w:w="284" w:type="dxa"/>
            <w:vAlign w:val="center"/>
          </w:tcPr>
          <w:p w:rsidR="000A0454" w:rsidRDefault="000A0454" w:rsidP="000A0454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5.1</w:t>
            </w:r>
          </w:p>
        </w:tc>
        <w:tc>
          <w:tcPr>
            <w:tcW w:w="284" w:type="dxa"/>
          </w:tcPr>
          <w:p w:rsidR="000A0454" w:rsidRPr="000A0454" w:rsidRDefault="000A0454" w:rsidP="000A04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0454">
              <w:rPr>
                <w:rFonts w:ascii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284" w:type="dxa"/>
          </w:tcPr>
          <w:p w:rsidR="000A0454" w:rsidRPr="000A0454" w:rsidRDefault="000A0454" w:rsidP="000A04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0454">
              <w:rPr>
                <w:rFonts w:ascii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284" w:type="dxa"/>
          </w:tcPr>
          <w:p w:rsidR="000A0454" w:rsidRPr="000A0454" w:rsidRDefault="000A0454" w:rsidP="000A04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0454">
              <w:rPr>
                <w:rFonts w:ascii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284" w:type="dxa"/>
          </w:tcPr>
          <w:p w:rsidR="000A0454" w:rsidRPr="000A0454" w:rsidRDefault="000A0454" w:rsidP="000A04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0454">
              <w:rPr>
                <w:rFonts w:ascii="Times New Roman" w:hAnsi="Times New Roman"/>
                <w:sz w:val="14"/>
                <w:szCs w:val="14"/>
              </w:rPr>
              <w:t>6.1</w:t>
            </w:r>
          </w:p>
        </w:tc>
        <w:tc>
          <w:tcPr>
            <w:tcW w:w="284" w:type="dxa"/>
          </w:tcPr>
          <w:p w:rsidR="000A0454" w:rsidRPr="000A0454" w:rsidRDefault="000A0454" w:rsidP="000A04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0454">
              <w:rPr>
                <w:rFonts w:ascii="Times New Roman" w:hAnsi="Times New Roman"/>
                <w:sz w:val="14"/>
                <w:szCs w:val="14"/>
              </w:rPr>
              <w:t>6.2</w:t>
            </w:r>
          </w:p>
        </w:tc>
      </w:tr>
      <w:tr w:rsidR="000A0454" w:rsidTr="000A0454">
        <w:tc>
          <w:tcPr>
            <w:tcW w:w="2864" w:type="dxa"/>
            <w:gridSpan w:val="3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Обязательная часть образовательной программы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</w:t>
            </w: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Русский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02</w:t>
            </w:r>
          </w:p>
        </w:tc>
        <w:tc>
          <w:tcPr>
            <w:tcW w:w="1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03</w:t>
            </w:r>
          </w:p>
        </w:tc>
        <w:tc>
          <w:tcPr>
            <w:tcW w:w="1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Иностранный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04</w:t>
            </w:r>
          </w:p>
        </w:tc>
        <w:tc>
          <w:tcPr>
            <w:tcW w:w="1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05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Биология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06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BC534D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История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07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Обществознание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08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География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09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ООД. 10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Основы безопасности и защиты Родины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11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Индивидуальный проект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Математика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13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Информатика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14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0454" w:rsidRPr="005B199B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Физика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5B199B" w:rsidRDefault="000A045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ООД. 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150194" w:rsidP="00B84073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Основы конструирования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СГ.00</w:t>
            </w:r>
          </w:p>
          <w:p w:rsidR="000A0454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Социально-гуманитарный цикл 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210407" w:rsidRDefault="000A0454" w:rsidP="00B84073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История России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210407" w:rsidRDefault="000A0454" w:rsidP="00B84073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Иностранный язык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210407" w:rsidRDefault="000A0454" w:rsidP="00B84073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210407" w:rsidRDefault="000A0454" w:rsidP="00B84073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СГ.05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210407" w:rsidRDefault="000A0454" w:rsidP="00B84073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Основы бережливого производства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10407">
              <w:rPr>
                <w:rFonts w:ascii="Times New Roman" w:hAnsi="Times New Roman"/>
                <w:b/>
                <w:sz w:val="20"/>
              </w:rPr>
              <w:t>ОП.00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210407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10407"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ОП.05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Процессы формообразования и инструменты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ОП.06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Технология машиностроения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ОП.07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Охрана труда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ОП.08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Математика в </w:t>
            </w: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ОП.В.09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Общие компетенции профессионала (по уровням)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ОП.В.10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Социально значимая деятельность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ОП.В11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Информационные технологии в машиностроении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Электротехника и электроника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Электробезопасность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Психология общения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ОП.В.15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Технологические основы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ОП.В.16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Компьютерная графика в машиностроении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ОП.В.17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Основы предпринимательства и рынок труда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ОП.В.18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Финансовая грамотность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ОП.В.19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Экологические основы природопользования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ОП.В.20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Нравственные основы семейной жизни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ОП.В.21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ПМ.01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МДК.01.01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Технологические процессы изготовления деталей машин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ПМ.03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МДК.03.01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Технологический процесс и документация по сборке узлов и изделий с применением систем автоматизированного проектирования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УП.03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ПП.03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ПМ.04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МДК.04.01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Диагностика, наладка, </w:t>
            </w:r>
            <w:proofErr w:type="spellStart"/>
            <w:r w:rsidRPr="00066CC2">
              <w:rPr>
                <w:rFonts w:ascii="Times New Roman" w:hAnsi="Times New Roman"/>
                <w:color w:val="auto"/>
                <w:sz w:val="20"/>
              </w:rPr>
              <w:t>подналадка</w:t>
            </w:r>
            <w:proofErr w:type="spellEnd"/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 и ремонт металлообрабатывающего и аддитивного 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МДК.04.02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Контроль, наладка, </w:t>
            </w:r>
            <w:proofErr w:type="spellStart"/>
            <w:r w:rsidRPr="00066CC2">
              <w:rPr>
                <w:rFonts w:ascii="Times New Roman" w:hAnsi="Times New Roman"/>
                <w:color w:val="auto"/>
                <w:sz w:val="20"/>
              </w:rPr>
              <w:t>подналадка</w:t>
            </w:r>
            <w:proofErr w:type="spellEnd"/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 и техническое обслуживание сборочного 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ПП.04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ПМ.05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МДК.05.01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Планирование, организация и контроль деятельности подчиненного персонала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УП.05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ПП.05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0"/>
              </w:rPr>
              <w:t>ПМ.06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cMar>
              <w:left w:w="28" w:type="dxa"/>
              <w:right w:w="28" w:type="dxa"/>
            </w:tcMar>
            <w:vAlign w:val="bottom"/>
          </w:tcPr>
          <w:p w:rsidR="000A0454" w:rsidRPr="00150194" w:rsidRDefault="000A0454" w:rsidP="00B84073">
            <w:pPr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t xml:space="preserve">Освоение видов работ по одной или нескольким профессиям рабочих, должностям </w:t>
            </w:r>
            <w:r w:rsidRPr="00150194"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lastRenderedPageBreak/>
              <w:t>служащих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color w:val="FF0000"/>
                <w:sz w:val="20"/>
              </w:rPr>
              <w:lastRenderedPageBreak/>
              <w:t>МДК.06.06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jc w:val="both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iCs/>
                <w:color w:val="FF0000"/>
                <w:sz w:val="20"/>
              </w:rPr>
              <w:t>Технология обработки на металлорежущих станках / Технология контроля качества станочных и слесарных работ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contextualSpacing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color w:val="FF0000"/>
                <w:sz w:val="20"/>
              </w:rPr>
              <w:t>УП.06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jc w:val="both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iCs/>
                <w:color w:val="FF0000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contextualSpacing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color w:val="FF0000"/>
                <w:sz w:val="20"/>
              </w:rPr>
              <w:t>ПП.06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jc w:val="both"/>
              <w:rPr>
                <w:rFonts w:ascii="Times New Roman" w:hAnsi="Times New Roman"/>
                <w:iCs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iCs/>
                <w:color w:val="FF0000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  <w:r w:rsidRPr="00150194">
              <w:rPr>
                <w:rFonts w:ascii="Times New Roman" w:hAnsi="Times New Roman"/>
                <w:color w:val="FF0000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Pr="00150194" w:rsidRDefault="000A0454" w:rsidP="00B84073">
            <w:pPr>
              <w:rPr>
                <w:rFonts w:ascii="Times New Roman" w:hAnsi="Times New Roman"/>
                <w:color w:val="FF0000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ПМ.02ц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МДК.02.01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Управляющие программы для обработки заготовок на металлорежущем и аддитивном оборудовании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МДК.02.02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Управляющие программы для автоматизированной сборки узлов и изделий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ПП.02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</w:tr>
      <w:tr w:rsidR="000A0454" w:rsidTr="000A0454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ПДП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A0454" w:rsidRPr="00066CC2" w:rsidRDefault="000A0454" w:rsidP="00B84073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Производственная практика по </w:t>
            </w: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профилю специальности (преддипломная) (при наличии)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0A0454" w:rsidRDefault="000A0454" w:rsidP="00B84073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17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  <w:tc>
          <w:tcPr>
            <w:tcW w:w="284" w:type="dxa"/>
          </w:tcPr>
          <w:p w:rsidR="000A0454" w:rsidRDefault="00655F8F" w:rsidP="00B8407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+</w:t>
            </w:r>
          </w:p>
        </w:tc>
      </w:tr>
    </w:tbl>
    <w:p w:rsidR="00517F76" w:rsidRDefault="00517F76">
      <w:pPr>
        <w:pStyle w:val="116"/>
        <w:ind w:firstLine="0"/>
      </w:pPr>
    </w:p>
    <w:p w:rsidR="00517F76" w:rsidRDefault="0099357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</w:p>
    <w:p w:rsidR="00517F76" w:rsidRDefault="00993570">
      <w:pPr>
        <w:pStyle w:val="10"/>
      </w:pPr>
      <w:bookmarkStart w:id="19" w:name="__RefHeading___14"/>
      <w:bookmarkEnd w:id="19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</w:p>
    <w:p w:rsidR="00517F76" w:rsidRDefault="00993570">
      <w:pPr>
        <w:pStyle w:val="116"/>
      </w:pPr>
      <w:bookmarkStart w:id="20" w:name="__RefHeading___15"/>
      <w:bookmarkEnd w:id="20"/>
      <w:r>
        <w:t xml:space="preserve">5.1. Учебный план </w:t>
      </w:r>
      <w:r>
        <w:rPr>
          <w:rStyle w:val="11b"/>
        </w:rPr>
        <w:footnoteReference w:id="5"/>
      </w:r>
    </w:p>
    <w:tbl>
      <w:tblPr>
        <w:tblW w:w="14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3285"/>
        <w:gridCol w:w="850"/>
        <w:gridCol w:w="851"/>
        <w:gridCol w:w="850"/>
        <w:gridCol w:w="709"/>
        <w:gridCol w:w="709"/>
        <w:gridCol w:w="708"/>
        <w:gridCol w:w="567"/>
        <w:gridCol w:w="567"/>
        <w:gridCol w:w="709"/>
        <w:gridCol w:w="709"/>
        <w:gridCol w:w="709"/>
        <w:gridCol w:w="708"/>
        <w:gridCol w:w="567"/>
        <w:gridCol w:w="709"/>
      </w:tblGrid>
      <w:tr w:rsidR="00517F76" w:rsidTr="00210407">
        <w:trPr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6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промежуточной аттестации (зачет, </w:t>
            </w:r>
            <w:proofErr w:type="spellStart"/>
            <w:r>
              <w:rPr>
                <w:rFonts w:ascii="Times New Roman" w:hAnsi="Times New Roman"/>
                <w:sz w:val="20"/>
              </w:rPr>
              <w:t>диф</w:t>
            </w:r>
            <w:proofErr w:type="spellEnd"/>
            <w:r>
              <w:rPr>
                <w:rFonts w:ascii="Times New Roman" w:hAnsi="Times New Roman"/>
                <w:sz w:val="20"/>
              </w:rPr>
              <w:t>. Зачет, экзамен и др.)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в форме практической подготовки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 в академических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Обязательная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Вариативная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программы, распределённой по курсам и семестрам</w:t>
            </w:r>
          </w:p>
        </w:tc>
      </w:tr>
      <w:tr w:rsidR="00517F76" w:rsidTr="00210407">
        <w:trPr>
          <w:trHeight w:val="433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517F76"/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517F7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Учебные занятия</w:t>
            </w:r>
            <w:r>
              <w:rPr>
                <w:rStyle w:val="11b"/>
                <w:rFonts w:ascii="Times New Roman" w:hAnsi="Times New Roman"/>
                <w:sz w:val="20"/>
              </w:rPr>
              <w:footnoteReference w:id="7"/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Курсовой проект (работа)</w:t>
            </w:r>
            <w:r>
              <w:rPr>
                <w:rStyle w:val="11b"/>
                <w:rFonts w:ascii="Times New Roman" w:hAnsi="Times New Roman"/>
                <w:sz w:val="20"/>
              </w:rPr>
              <w:footnoteReference w:id="8"/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9"/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курс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курс</w:t>
            </w:r>
          </w:p>
        </w:tc>
      </w:tr>
      <w:tr w:rsidR="00517F76" w:rsidTr="00210407">
        <w:trPr>
          <w:trHeight w:val="1687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517F76"/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F76" w:rsidRDefault="00517F7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517F7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7F76" w:rsidRDefault="00517F7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семестр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76" w:rsidRDefault="00993570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семестр</w:t>
            </w:r>
          </w:p>
        </w:tc>
      </w:tr>
      <w:tr w:rsidR="00517F76" w:rsidTr="00210407">
        <w:trPr>
          <w:trHeight w:val="37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9935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Default="00517F7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7F76" w:rsidTr="00210407">
        <w:trPr>
          <w:trHeight w:val="426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5B199B" w:rsidRDefault="00993570" w:rsidP="005B199B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</w:t>
            </w:r>
            <w:r w:rsidR="005B199B" w:rsidRPr="005B199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993570">
            <w:pPr>
              <w:contextualSpacing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b/>
                <w:i/>
                <w:color w:val="auto"/>
                <w:sz w:val="20"/>
              </w:rPr>
              <w:t>Общеобразовательные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76" w:rsidRPr="00BC534D" w:rsidRDefault="00517F76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03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04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05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06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07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BC534D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BC534D">
              <w:rPr>
                <w:rFonts w:ascii="Times New Roman" w:hAnsi="Times New Roman"/>
                <w:color w:val="auto"/>
                <w:sz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5B199B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BC534D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lastRenderedPageBreak/>
              <w:t>ООД. 08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09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10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ДЗ,ДЗ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11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12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Индивидуальный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Э,Э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14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Э,Э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5B199B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15</w:t>
            </w:r>
          </w:p>
        </w:tc>
        <w:tc>
          <w:tcPr>
            <w:tcW w:w="3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C534D" w:rsidRPr="005B199B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Э,ДЗ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5B199B" w:rsidRDefault="005B199B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5B199B">
              <w:rPr>
                <w:rFonts w:ascii="Times New Roman" w:hAnsi="Times New Roman"/>
                <w:color w:val="auto"/>
                <w:sz w:val="20"/>
              </w:rPr>
              <w:t>ООД. 16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150194" w:rsidP="00BC534D">
            <w:pPr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Основы конструирования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СГ.00</w:t>
            </w:r>
          </w:p>
          <w:p w:rsidR="00BC534D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Социально-гуманитарный цикл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СГ.01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История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Иностранный язык в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210407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ДЗ,ДЗ,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СГ.05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Основы бережливого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210407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21040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10407">
              <w:rPr>
                <w:rFonts w:ascii="Times New Roman" w:hAnsi="Times New Roman"/>
                <w:b/>
                <w:sz w:val="20"/>
              </w:rPr>
              <w:t>ОП.00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10407"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210407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sz w:val="20"/>
              </w:rPr>
            </w:pPr>
            <w:r w:rsidRPr="00066CC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Default="00BC534D" w:rsidP="00BC534D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ОП.05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Процессы формообразования и инструменты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ОП.06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Технология машиностроения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ОП.07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Охрана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ОП.08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Математика в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ОП.В.09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Общие компетенции профессионала (по уровням)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ОП.В.10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Социально значимая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ОП.В11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Информационные технологии в машиностроении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Электротехника и электроника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Электробезопасность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150194" w:rsidRDefault="00BC534D" w:rsidP="00BC534D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color w:val="FF0000"/>
                <w:sz w:val="20"/>
              </w:rPr>
              <w:t>Психология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ОП.В.15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Технологические основы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ОП.В.16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Компьютерная графика в машиностроении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ОП.В.17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Основы предпринимательства и рынок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ОП.В.18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Финансовая грамотность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trHeight w:val="20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ОП.В.19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Экологические основы природопользования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066CC2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ОП.В.20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150194" w:rsidRDefault="00BC534D" w:rsidP="00BC534D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color w:val="FF0000"/>
                <w:sz w:val="20"/>
              </w:rPr>
              <w:t>Нравственные основы семейной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066CC2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ОП.В.21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Профессиональный цикл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1C363A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ПМ.01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МДК.01.01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Технологические процессы изготовления деталей машин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ПМ.03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МДК.03.01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Технологический процесс и документация по сборке узлов и изделий с применением систем автоматизированного проектирования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170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УП.03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ПМ.04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МДК.04.01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Диагностика, наладка, </w:t>
            </w:r>
            <w:proofErr w:type="spellStart"/>
            <w:r w:rsidRPr="00066CC2">
              <w:rPr>
                <w:rFonts w:ascii="Times New Roman" w:hAnsi="Times New Roman"/>
                <w:color w:val="auto"/>
                <w:sz w:val="20"/>
              </w:rPr>
              <w:t>подналадка</w:t>
            </w:r>
            <w:proofErr w:type="spellEnd"/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 и ремонт металлообрабатывающего и аддитивного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159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МДК.04.02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Контроль, наладка, </w:t>
            </w:r>
            <w:proofErr w:type="spellStart"/>
            <w:r w:rsidRPr="00066CC2">
              <w:rPr>
                <w:rFonts w:ascii="Times New Roman" w:hAnsi="Times New Roman"/>
                <w:color w:val="auto"/>
                <w:sz w:val="20"/>
              </w:rPr>
              <w:t>подналадка</w:t>
            </w:r>
            <w:proofErr w:type="spellEnd"/>
            <w:r w:rsidRPr="00066CC2">
              <w:rPr>
                <w:rFonts w:ascii="Times New Roman" w:hAnsi="Times New Roman"/>
                <w:color w:val="auto"/>
                <w:sz w:val="20"/>
              </w:rPr>
              <w:t xml:space="preserve"> и техническое обслуживание сборочного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ПП.04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ПМ.05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МДК.05.01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Планирование, организация и контроль деятельности подчиненного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УП.05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ПП.05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066CC2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34D" w:rsidRPr="00066CC2" w:rsidRDefault="00BC534D" w:rsidP="00BC534D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34D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ПМ.06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bottom"/>
          </w:tcPr>
          <w:p w:rsidR="00BC534D" w:rsidRPr="00150194" w:rsidRDefault="00BC534D" w:rsidP="00BC534D">
            <w:pPr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</w:pPr>
            <w:r w:rsidRPr="00150194"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t>Освоение видов работ по одной или нескольким профессиям рабочих, должностям служащих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534D" w:rsidRPr="00066CC2" w:rsidRDefault="00BC534D" w:rsidP="00BC534D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1C363A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МДК.06.06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iCs/>
                <w:color w:val="auto"/>
                <w:sz w:val="20"/>
              </w:rPr>
              <w:t>Технология обработки на металлорежущих станках / Технология контроля качества станочных и слесарных работ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1C363A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УП.06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iCs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1C363A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ПП.06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iCs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BDC" w:themeFill="accent6" w:themeFillTint="30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bookmarkStart w:id="21" w:name="_Hlk161823716"/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ПМ.02ц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Разработка и внедрение управляющих программ изготовления деталей машин в </w:t>
            </w: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lastRenderedPageBreak/>
              <w:t>машиностроительном производстве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bookmarkEnd w:id="21"/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lastRenderedPageBreak/>
              <w:t>МДК.02.01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Управляющие программы для обработки заготовок на металлорежущем и аддитивном оборудовании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МДК.02.02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Управляющие программы для автоматизированной сборки узлов и изделий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УП.02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ПП.02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CC2" w:rsidRPr="00066CC2" w:rsidRDefault="00066CC2" w:rsidP="00066CC2">
            <w:pPr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ПДП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Производственная практика по профилю специальности (преддипломная) (при наличии)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ГИА.00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Государственная итоговая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color w:val="auto"/>
                <w:sz w:val="20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66CC2" w:rsidTr="00210407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rPr>
                <w:rFonts w:ascii="Times New Roman" w:hAnsi="Times New Roman"/>
                <w:b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color w:val="auto"/>
                <w:sz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3520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2485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352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2485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290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156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1683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:rsidR="00066CC2" w:rsidRPr="00066CC2" w:rsidRDefault="00066CC2" w:rsidP="00066CC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66CC2">
              <w:rPr>
                <w:rFonts w:ascii="Times New Roman" w:hAnsi="Times New Roman"/>
                <w:b/>
                <w:bCs/>
                <w:color w:val="auto"/>
                <w:sz w:val="20"/>
              </w:rPr>
              <w:t>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C2" w:rsidRPr="00066CC2" w:rsidRDefault="00066CC2" w:rsidP="00066CC2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517F76" w:rsidRPr="00150194" w:rsidRDefault="00993570">
      <w:pPr>
        <w:pStyle w:val="116"/>
        <w:rPr>
          <w:color w:val="FF0000"/>
        </w:rPr>
      </w:pPr>
      <w:bookmarkStart w:id="22" w:name="__RefHeading___16"/>
      <w:bookmarkEnd w:id="22"/>
      <w:r w:rsidRPr="00150194">
        <w:rPr>
          <w:color w:val="FF0000"/>
        </w:rPr>
        <w:t>5.2. Обоснование распределения вариативной части образовательной программы</w:t>
      </w:r>
    </w:p>
    <w:tbl>
      <w:tblPr>
        <w:tblW w:w="0" w:type="auto"/>
        <w:tblInd w:w="-294" w:type="dxa"/>
        <w:tblLayout w:type="fixed"/>
        <w:tblLook w:val="04A0" w:firstRow="1" w:lastRow="0" w:firstColumn="1" w:lastColumn="0" w:noHBand="0" w:noVBand="1"/>
      </w:tblPr>
      <w:tblGrid>
        <w:gridCol w:w="1769"/>
        <w:gridCol w:w="4752"/>
        <w:gridCol w:w="1720"/>
        <w:gridCol w:w="1966"/>
        <w:gridCol w:w="5367"/>
      </w:tblGrid>
      <w:tr w:rsidR="00517F76" w:rsidRPr="0015019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№ п/п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F76" w:rsidRPr="00150194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Категория</w:t>
            </w:r>
          </w:p>
          <w:p w:rsidR="00517F76" w:rsidRPr="00150194" w:rsidRDefault="00993570">
            <w:pPr>
              <w:jc w:val="both"/>
              <w:rPr>
                <w:rFonts w:ascii="Times New Roman" w:hAnsi="Times New Roman"/>
                <w:b/>
                <w:color w:val="FF0000"/>
                <w:sz w:val="16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16"/>
              </w:rPr>
              <w:t>1. ПОП-П/работодатель</w:t>
            </w:r>
          </w:p>
          <w:p w:rsidR="00517F76" w:rsidRPr="00150194" w:rsidRDefault="00993570">
            <w:pPr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16"/>
              </w:rPr>
              <w:t>2. ЦОМ/проект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Обоснование</w:t>
            </w:r>
          </w:p>
        </w:tc>
      </w:tr>
      <w:tr w:rsidR="00517F76" w:rsidRPr="0015019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517F76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517F7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F76" w:rsidRPr="00150194" w:rsidRDefault="00517F76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ind w:firstLine="709"/>
              <w:rPr>
                <w:rFonts w:ascii="Times New Roman" w:hAnsi="Times New Roman"/>
                <w:i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i/>
                <w:color w:val="FF0000"/>
                <w:sz w:val="24"/>
              </w:rPr>
              <w:t>Наименование организации-работодателя...</w:t>
            </w:r>
          </w:p>
        </w:tc>
      </w:tr>
      <w:tr w:rsidR="00517F76" w:rsidRPr="00150194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b/>
                <w:color w:val="FF0000"/>
                <w:sz w:val="24"/>
              </w:rPr>
              <w:t>Итого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color w:val="FF0000"/>
                <w:sz w:val="24"/>
              </w:rPr>
              <w:t>Сумма = объему, указанному в Разделе 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F76" w:rsidRPr="00150194" w:rsidRDefault="00517F76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17F76" w:rsidRPr="00150194" w:rsidRDefault="00993570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  <w:r w:rsidRPr="00150194">
              <w:rPr>
                <w:rFonts w:ascii="Times New Roman" w:hAnsi="Times New Roman"/>
                <w:color w:val="FF0000"/>
                <w:sz w:val="24"/>
              </w:rPr>
              <w:t>-</w:t>
            </w:r>
          </w:p>
        </w:tc>
      </w:tr>
    </w:tbl>
    <w:p w:rsidR="00517F76" w:rsidRDefault="00517F76">
      <w:pPr>
        <w:rPr>
          <w:sz w:val="8"/>
        </w:rPr>
      </w:pPr>
    </w:p>
    <w:p w:rsidR="00517F76" w:rsidRDefault="00517F76">
      <w:pPr>
        <w:rPr>
          <w:sz w:val="8"/>
        </w:rPr>
      </w:pPr>
    </w:p>
    <w:p w:rsidR="00517F76" w:rsidRDefault="00517F76">
      <w:pPr>
        <w:rPr>
          <w:sz w:val="8"/>
        </w:rPr>
      </w:pPr>
    </w:p>
    <w:p w:rsidR="00517F76" w:rsidRDefault="00517F76">
      <w:pPr>
        <w:rPr>
          <w:sz w:val="8"/>
        </w:rPr>
      </w:pPr>
    </w:p>
    <w:p w:rsidR="00517F76" w:rsidRDefault="00517F76">
      <w:pPr>
        <w:rPr>
          <w:sz w:val="8"/>
        </w:rPr>
      </w:pPr>
    </w:p>
    <w:p w:rsidR="00517F76" w:rsidRDefault="00993570">
      <w:pPr>
        <w:pStyle w:val="116"/>
      </w:pPr>
      <w:bookmarkStart w:id="23" w:name="__RefHeading___17"/>
      <w:bookmarkEnd w:id="23"/>
      <w:r>
        <w:t>5.3. План обучения в форме практической подготовки на предприятии (на рабочем месте)</w:t>
      </w:r>
    </w:p>
    <w:p w:rsidR="00517F76" w:rsidRDefault="00993570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предприятия-партнера. Работодатель снабжает необходимым оборудованием, инструментами, расходными материалами, обеспечивающими выполнение всех видов работ, определенных содержанием программ профессиональных модулей.</w:t>
      </w:r>
    </w:p>
    <w:p w:rsidR="00066CC2" w:rsidRDefault="00066CC2">
      <w:pPr>
        <w:jc w:val="both"/>
        <w:rPr>
          <w:rFonts w:ascii="Times New Roman" w:hAnsi="Times New Roman"/>
          <w:i/>
        </w:rPr>
      </w:pPr>
    </w:p>
    <w:tbl>
      <w:tblPr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3703"/>
        <w:gridCol w:w="745"/>
        <w:gridCol w:w="1501"/>
        <w:gridCol w:w="1720"/>
        <w:gridCol w:w="1804"/>
        <w:gridCol w:w="1891"/>
        <w:gridCol w:w="1801"/>
        <w:gridCol w:w="1813"/>
      </w:tblGrid>
      <w:tr w:rsidR="00066CC2" w:rsidRPr="00066CC2" w:rsidTr="001C363A">
        <w:trPr>
          <w:cantSplit/>
          <w:trHeight w:val="392"/>
          <w:tblHeader/>
        </w:trPr>
        <w:tc>
          <w:tcPr>
            <w:tcW w:w="635" w:type="dxa"/>
            <w:vMerge w:val="restart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№ п/п</w:t>
            </w:r>
          </w:p>
        </w:tc>
        <w:tc>
          <w:tcPr>
            <w:tcW w:w="3703" w:type="dxa"/>
            <w:vMerge w:val="restart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Содержание практической подготовки (виды работ)</w:t>
            </w:r>
          </w:p>
        </w:tc>
        <w:tc>
          <w:tcPr>
            <w:tcW w:w="2246" w:type="dxa"/>
            <w:gridSpan w:val="2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ПМ/ МДК</w:t>
            </w:r>
          </w:p>
        </w:tc>
        <w:tc>
          <w:tcPr>
            <w:tcW w:w="1720" w:type="dxa"/>
            <w:vMerge w:val="restart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 xml:space="preserve">ПК/ОК код (или Н/ПО, У, З, </w:t>
            </w:r>
            <w:proofErr w:type="spellStart"/>
            <w:r w:rsidRPr="00066CC2">
              <w:rPr>
                <w:rFonts w:ascii="Times New Roman" w:hAnsi="Times New Roman"/>
                <w:position w:val="-1"/>
                <w:szCs w:val="22"/>
              </w:rPr>
              <w:t>Уо</w:t>
            </w:r>
            <w:proofErr w:type="spellEnd"/>
            <w:r w:rsidRPr="00066CC2">
              <w:rPr>
                <w:rFonts w:ascii="Times New Roman" w:hAnsi="Times New Roman"/>
                <w:position w:val="-1"/>
                <w:szCs w:val="22"/>
              </w:rPr>
              <w:t xml:space="preserve">, </w:t>
            </w:r>
            <w:proofErr w:type="spellStart"/>
            <w:r w:rsidRPr="00066CC2">
              <w:rPr>
                <w:rFonts w:ascii="Times New Roman" w:hAnsi="Times New Roman"/>
                <w:position w:val="-1"/>
                <w:szCs w:val="22"/>
              </w:rPr>
              <w:t>Зо</w:t>
            </w:r>
            <w:proofErr w:type="spellEnd"/>
            <w:r w:rsidRPr="00066CC2">
              <w:rPr>
                <w:rFonts w:ascii="Times New Roman" w:hAnsi="Times New Roman"/>
                <w:position w:val="-1"/>
                <w:szCs w:val="22"/>
              </w:rPr>
              <w:t>)</w:t>
            </w:r>
          </w:p>
        </w:tc>
        <w:tc>
          <w:tcPr>
            <w:tcW w:w="1804" w:type="dxa"/>
            <w:vMerge w:val="restart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Длительность обучения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(в часах)</w:t>
            </w:r>
          </w:p>
        </w:tc>
        <w:tc>
          <w:tcPr>
            <w:tcW w:w="1891" w:type="dxa"/>
            <w:vMerge w:val="restart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Семестр обучения</w:t>
            </w:r>
          </w:p>
        </w:tc>
        <w:tc>
          <w:tcPr>
            <w:tcW w:w="1801" w:type="dxa"/>
            <w:vMerge w:val="restart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Наименование рабочего места, участка</w:t>
            </w:r>
            <w:r w:rsidRPr="00066CC2">
              <w:rPr>
                <w:rFonts w:ascii="Times New Roman" w:hAnsi="Times New Roman"/>
                <w:position w:val="-1"/>
                <w:szCs w:val="22"/>
                <w:vertAlign w:val="superscript"/>
              </w:rPr>
              <w:footnoteReference w:id="10"/>
            </w:r>
          </w:p>
        </w:tc>
        <w:tc>
          <w:tcPr>
            <w:tcW w:w="1813" w:type="dxa"/>
            <w:vMerge w:val="restart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proofErr w:type="spellStart"/>
            <w:r w:rsidRPr="00066CC2">
              <w:rPr>
                <w:rFonts w:ascii="Times New Roman" w:hAnsi="Times New Roman"/>
                <w:i/>
                <w:position w:val="-1"/>
                <w:szCs w:val="22"/>
              </w:rPr>
              <w:t>Ответственныйот</w:t>
            </w:r>
            <w:proofErr w:type="spellEnd"/>
            <w:r w:rsidRPr="00066CC2">
              <w:rPr>
                <w:rFonts w:ascii="Times New Roman" w:hAnsi="Times New Roman"/>
                <w:i/>
                <w:position w:val="-1"/>
                <w:szCs w:val="22"/>
              </w:rPr>
              <w:t xml:space="preserve"> предприятия (при необходимости)</w:t>
            </w:r>
          </w:p>
        </w:tc>
      </w:tr>
      <w:tr w:rsidR="00066CC2" w:rsidRPr="00066CC2" w:rsidTr="001C363A">
        <w:trPr>
          <w:cantSplit/>
          <w:tblHeader/>
        </w:trPr>
        <w:tc>
          <w:tcPr>
            <w:tcW w:w="635" w:type="dxa"/>
            <w:vMerge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703" w:type="dxa"/>
            <w:vMerge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Код</w:t>
            </w:r>
          </w:p>
        </w:tc>
        <w:tc>
          <w:tcPr>
            <w:tcW w:w="1501" w:type="dxa"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Название</w:t>
            </w:r>
          </w:p>
        </w:tc>
        <w:tc>
          <w:tcPr>
            <w:tcW w:w="1720" w:type="dxa"/>
            <w:vMerge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91" w:type="dxa"/>
            <w:vMerge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1" w:type="dxa"/>
            <w:vMerge/>
            <w:vAlign w:val="center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13" w:type="dxa"/>
            <w:vMerge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1.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Составление перечня определенных свойств детали, которых достаточно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 xml:space="preserve">для разработки технологического процесса изготовления детали. 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Определение точности детали.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Определение видов поверхностей детали.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 xml:space="preserve">Выбор и расчет заготовки для обработки детали «Вал» в мелкосерийном производстве. 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 Выбор и расчет заготовки для обработки детали «Втулка» в 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массовом производстве.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 Выбор и расчет заготовки для обработки детали «Корпус» в единичном производстве. 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составить маршрут обработки детали «Муфта» с заполнением технической документации (МК, КЭ, ОК) при помощи САПР.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составить маршрут обработки детали «Рычаг» с заполнением технической документации (МК, КЭ, ОК) при помощи САПР.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составить маршрут обработки детали «Шпилька» с заполнением технической документации (МК, КЭ, ОК) при помощи САПР.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составить маршрут обработки детали «Шкив» с заполнением технической документации (МК, КЭ, ОК) при помощи САПР.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составить маршрут обработки детали «Шестерня» с заполнением технической документации (МК, КЭ, ОК) при помощи САПР.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Выбрать схемы контроля технологических требований, предъявляемых к изделию.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Выбрать средства контроля 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технологических требований, предъявляемых к изделию.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 разработать единичный технологический процесс изготовления детали на основе технологического процесса аналога.</w:t>
            </w:r>
          </w:p>
          <w:p w:rsidR="00066CC2" w:rsidRPr="00066CC2" w:rsidRDefault="00066CC2" w:rsidP="00066CC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 01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1.4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1.5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1.6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01-ОК09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144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6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рабочее место «Техника-технолога»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 xml:space="preserve">2 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Управление узлами станков в ручном режиме и с помощью пульта. Задание частоты вращения шпинделя и величины подачи с пульта.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Обработка по программе простых деталей по 6-му квалитету на налаженных станках с ПУ. Наблюдение за работой систем станков по показаниям цифровых табло и сигнальных ламп, экранов и т. д.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Отработка правил контроля выхода инструмента в исходную точку. Корректировка выхода инструмента.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Освоение приемов по вводу, проверке и редактированию параметров. 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Включение прямого и </w:t>
            </w: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lastRenderedPageBreak/>
              <w:t xml:space="preserve">обратного вращения шпинделя; задание подачи и поиска инструмента в ручном режиме; перемещение инструмента на рабочей подаче при обработке поверхностей в ручном режиме; введение в память станка с ПУ данных привязки и их проверка.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>Упражнения по вводу управляющей программы в память станка с ПУ, выведение на индикацию и редактирование в случае обнаружения ошибки ввода.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>подрежимов</w:t>
            </w:r>
            <w:proofErr w:type="spellEnd"/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, умение их отменить и прерывать выполнение управляющей программы в случае поломки режущего инструмента.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Упражнения по вычислению величины коррекции инструмента и ее вводу в память станка с ПУ.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Ознакомление с кодированием и распечатками управляющих программ для деталей, которые обрабатываются оператором на станках.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  <w:lang w:eastAsia="ar-SA"/>
              </w:rPr>
              <w:t xml:space="preserve">Упражнения в чтении управляющих программ с пульта станка с ПУ. 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  <w:shd w:val="clear" w:color="auto" w:fill="FFFFFF"/>
                <w:lang w:eastAsia="ar-SA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  <w:shd w:val="clear" w:color="auto" w:fill="FFFFFF"/>
                <w:lang w:eastAsia="ar-SA"/>
              </w:rPr>
              <w:t xml:space="preserve">Освоение приемов по вводу, проверке и редактированию 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  <w:shd w:val="clear" w:color="auto" w:fill="FFFFFF"/>
                <w:lang w:eastAsia="ar-SA"/>
              </w:rPr>
              <w:lastRenderedPageBreak/>
              <w:t>параметров.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  <w:shd w:val="clear" w:color="auto" w:fill="FFFFFF"/>
                <w:lang w:eastAsia="ar-SA"/>
              </w:rPr>
            </w:pPr>
            <w:r w:rsidRPr="00066CC2">
              <w:rPr>
                <w:rFonts w:ascii="Times New Roman" w:eastAsia="Lucida Sans Unicode" w:hAnsi="Times New Roman" w:cs="Calibri"/>
                <w:bCs/>
                <w:iCs/>
                <w:color w:val="auto"/>
                <w:position w:val="-1"/>
                <w:szCs w:val="22"/>
                <w:lang w:eastAsia="ar-SA"/>
              </w:rPr>
              <w:t>Разработка УП для токарных и фрезерных станков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  <w:t>Работа с каркасной геометрией УП в CAD/САМ системах.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  <w:t>Разработка УП на базе CAD/CAM систем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  <w:t>Подбор режимов резания для разработки УП в CAD/САМ системах.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  <w:t>Разработка технологического процесса сборки узла или изделия машиностроительного цеха и оформление технологической документации сборки.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bCs/>
                <w:color w:val="auto"/>
                <w:position w:val="-1"/>
                <w:szCs w:val="22"/>
              </w:rPr>
              <w:t>Разработка управляющих программ  на сборочных станках с применением CAD/CAM систем для сборки изделий.</w:t>
            </w:r>
          </w:p>
          <w:p w:rsidR="00066CC2" w:rsidRPr="00066CC2" w:rsidRDefault="00066CC2" w:rsidP="00066C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bCs/>
                <w:color w:val="auto"/>
                <w:szCs w:val="22"/>
                <w:lang w:val="x-none" w:eastAsia="x-none"/>
              </w:rPr>
              <w:t>Ознакомление с автоматизированным рабочим местом оператора сборочного станка и реализация управляющей программы по сборке узлов или изделий.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 02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2.1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2.2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2.3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2.4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01-ОК09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144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7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рабочее место «Техника-технолога»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3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Разработка технологического процесса сборки узла или изделия машиностроительного цеха и оформление технологической документации сборки.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Ознакомление с автоматизированным рабочим местом оператора сборочного станка и реализация управляющей программы по сборке узлов или изделий.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Комплект технологической документации на сборочный узел / изделие.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Планировка участка сборочного цеха машиностроительного производства.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Проведение анализа по выявлению причин брака в изготовлении  изделий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 Подготовка предложений по предупреждению и ликвидации брака в изготовлении изделий</w:t>
            </w:r>
          </w:p>
          <w:p w:rsidR="00066CC2" w:rsidRPr="00066CC2" w:rsidRDefault="00066CC2" w:rsidP="00066CC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eastAsia="TimesNewRomanPSMT" w:hAnsi="Times New Roman"/>
                <w:color w:val="auto"/>
                <w:szCs w:val="22"/>
                <w:lang w:val="x-none" w:eastAsia="x-none"/>
              </w:rPr>
              <w:t>Выполнение отчета установленной формы</w:t>
            </w: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ПМ.03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Разработка и реализация технологических процессов в механосборо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чном производстве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ПК 3.1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3.2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3.3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3.4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3.5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3.6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ОК 01-ОК09</w:t>
            </w: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144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7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Участок «Механосборочный»</w:t>
            </w: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4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Выполнение диагностики сборочного оборудования.</w:t>
            </w:r>
          </w:p>
          <w:p w:rsidR="00066CC2" w:rsidRPr="00066CC2" w:rsidRDefault="00066CC2" w:rsidP="00066CC2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Выполнение наладки сборочного оборудования и станочной системы.</w:t>
            </w:r>
          </w:p>
          <w:p w:rsidR="00066CC2" w:rsidRPr="00066CC2" w:rsidRDefault="00066CC2" w:rsidP="00066C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 xml:space="preserve">Выполнение </w:t>
            </w:r>
            <w:proofErr w:type="spellStart"/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подналадки</w:t>
            </w:r>
            <w:proofErr w:type="spellEnd"/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 xml:space="preserve"> в процессе работы и технического обслуживание сборочного оборудования.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ПМ.04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4.4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4.5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4.6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ОК01-ОК 09</w:t>
            </w: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144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8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Участок «Механосборочный»</w:t>
            </w: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5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position w:val="-1"/>
                <w:szCs w:val="22"/>
                <w:lang w:eastAsia="en-US"/>
              </w:rPr>
            </w:pPr>
            <w:r w:rsidRPr="00066CC2">
              <w:rPr>
                <w:rFonts w:ascii="Times New Roman" w:eastAsia="Calibri" w:hAnsi="Times New Roman" w:cs="Calibri"/>
                <w:position w:val="-1"/>
                <w:szCs w:val="22"/>
                <w:lang w:eastAsia="en-US"/>
              </w:rPr>
              <w:t xml:space="preserve">Выполнение </w:t>
            </w:r>
            <w:r w:rsidRPr="00066CC2">
              <w:rPr>
                <w:rFonts w:ascii="Times New Roman" w:eastAsia="Calibri" w:hAnsi="Times New Roman" w:cs="Calibri"/>
                <w:position w:val="-1"/>
                <w:szCs w:val="22"/>
                <w:lang w:eastAsia="en-US"/>
              </w:rPr>
              <w:lastRenderedPageBreak/>
              <w:t>производственных заданий по контролю правильности эксплуатации технологического оборудования.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position w:val="-1"/>
                <w:szCs w:val="22"/>
                <w:lang w:eastAsia="en-US"/>
              </w:rPr>
            </w:pPr>
            <w:r w:rsidRPr="00066CC2">
              <w:rPr>
                <w:rFonts w:ascii="Times New Roman" w:eastAsia="Calibri" w:hAnsi="Times New Roman" w:cs="Calibri"/>
                <w:position w:val="-1"/>
                <w:szCs w:val="22"/>
                <w:lang w:eastAsia="en-US"/>
              </w:rPr>
              <w:t xml:space="preserve"> Выполнение производственных заданий по контролю правильности эксплуатации технологической оснастки.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Выполнение производственных заданий по контролю за обработкой деталей на станках различных групп.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Участие во  внедрении технологических процессов в производство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</w:t>
            </w: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формление технологической документации и внесение изменений в нее в связи с корректировкой технологического процесса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Участие в выполнении работ по контролю качества при изготовлении деталей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Участие в анализе результатов реализации технологического процесса для определения направлений его совершенствования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 xml:space="preserve">Проведение анализа технологичности конструкции спроектированного узла применительно к конкретным </w:t>
            </w: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lastRenderedPageBreak/>
              <w:t>условиям производства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Проведение анализа по выявлению причин брака в изготовлении  изделий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;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adjustRightInd w:val="0"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Подготовка предложений по предупреждению и ликвидации брака в изготовлении изделий.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TimesNewRomanPSMT" w:hAnsi="Times New Roman" w:cs="Calibri"/>
                <w:color w:val="auto"/>
                <w:position w:val="-1"/>
                <w:szCs w:val="22"/>
              </w:rPr>
              <w:t>Выполнение отчета установленной формы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.  </w:t>
            </w:r>
          </w:p>
          <w:p w:rsidR="00066CC2" w:rsidRPr="00066CC2" w:rsidRDefault="00066CC2" w:rsidP="00066C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Инструктаж по технике безопасности и соблюдению норм охраны труда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ПМ.0</w:t>
            </w: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5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 xml:space="preserve">Организация 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работ по реализации технологических процессов в машиностроительном производстве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ПК 5.1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ПК 5.2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5.3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5.4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03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09</w:t>
            </w: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144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8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 xml:space="preserve">Рабочее место </w:t>
            </w: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«Техника – технолога»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«Контролера»</w:t>
            </w: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6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Установка детали в 3-кулачковом патроне с выверкой до 0,05 мм по обрабатываемой поверхности.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Обработка деталей средней сложности по 12 - 14 квалитетам на универсальных токарных станках с применением универсальных приспособлений.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Обработка простых деталей по 8 - 11 квалитетам на универсальных токарных станках с применением универсальных приспособлений.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Обработка деталей по 7 - 10 квалитетам на специализированных станках, налаженных для обработки определенных деталей или выполнения отдельных операций.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 xml:space="preserve">Нарезка наружной и внутренней резьбы диаметром </w:t>
            </w: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lastRenderedPageBreak/>
              <w:t>свыше 24 мм по 8g, 7H на специализированных налаженных станках.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Нарезка резцом наружной и внутренней однозаходной резьбы (треугольной, прямоугольной и трапецеидальной) на универсальных станках.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Обработка деталей из неметаллических материалов.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Окончательная обработка биметаллических деталей с плакированным слоем по 12 - 14 квалитетам.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Обработка тонколистовой детали "пакетом".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Навивание пружины из проволоки диаметром до 15 мм на токарном станке в горячем и холодном состояниях.</w:t>
            </w:r>
          </w:p>
          <w:p w:rsidR="00066CC2" w:rsidRPr="00066CC2" w:rsidRDefault="00066CC2" w:rsidP="00066C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color w:val="auto"/>
                <w:szCs w:val="22"/>
                <w:lang w:val="x-none" w:eastAsia="x-none"/>
              </w:rPr>
              <w:t>Обработка заданных конусных поверхностей.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ПМ.06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Освоение работ по одной или нескольким профессиям рабочих, служащих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6.1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6.2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09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216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4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Участок «Механообрабатывающий»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7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Настройка и наладка горизонтального и вертикального универсального фрезерного станка для обработки заготовок простых деталей с точностью размеров по 12 - 14-му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Выполнение технологической операции фрезерования заготовок простых деталей с точностью размеров по 12 - 14-му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 xml:space="preserve">Проведение регламентных </w:t>
            </w: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lastRenderedPageBreak/>
              <w:t>работ по техническому обслуживанию универсальных фрезерных станков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Поддержание технического состояния технологической оснастки, размещенной на рабочем месте фрезеровщика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Визуальное определение дефектов обработанных поверхностей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Контроль точности размеров, формы и взаимного расположения поверхностей простых деталей с точностью размеров по 12 - 14-му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Контроль параметров шероховатости фрезерованных поверхностей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Настройка и наладка фрезерных станков для фрезерования заготовок простых деталей с точностью размеров по 10-му, 11-му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Настройка и наладка фрезерных станков для выполнения технологической операции фрезерования заготовок простых деталей с точностью размеров по 7 - 9-му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Выполнение технологической операции фрезерования простых деталей с точностью размеров по 10-му, 11-му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lastRenderedPageBreak/>
              <w:t>Выполнение технологической операции фрезерования простых деталей с точностью размеров по 7 - 9-му квалитету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Настройка и наладка фрезерного станка для выполнения технологической операции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Настройка и наладка фрезерного станка для выполнения технологической операции фрезерования зубьев на косозубых и прямозубых цилиндрических колесах с внешними зубьями и зубчатых рейках 9-й степени точности дисковыми и пальцевыми модульными фрезами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Выполнение технологической операции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 xml:space="preserve">Выполнение технологической операции фрезерования зубьев на косозубых и прямозубых цилиндрических колесах с </w:t>
            </w: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lastRenderedPageBreak/>
              <w:t>внешними зубьями и зубчатых рейках 9-й степени точности дисковыми и пальцевыми модульными фрезами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Контроль деталей зубчатых передач 10-й, 11-й степени точности</w:t>
            </w:r>
            <w:r w:rsidRPr="00066CC2">
              <w:rPr>
                <w:rFonts w:ascii="Times New Roman" w:hAnsi="Times New Roman"/>
                <w:color w:val="auto"/>
                <w:szCs w:val="22"/>
                <w:lang w:eastAsia="x-none"/>
              </w:rPr>
              <w:t>.</w:t>
            </w:r>
          </w:p>
          <w:p w:rsidR="00066CC2" w:rsidRPr="00066CC2" w:rsidRDefault="00066CC2" w:rsidP="00066CC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szCs w:val="22"/>
                <w:lang w:val="x-none" w:eastAsia="x-none"/>
              </w:rPr>
              <w:t>Контроль деталей зубчатых передач 9-й степени точности</w:t>
            </w:r>
            <w:r w:rsidRPr="00066CC2">
              <w:rPr>
                <w:rFonts w:ascii="Times New Roman" w:hAnsi="Times New Roman"/>
                <w:szCs w:val="22"/>
                <w:lang w:eastAsia="x-none"/>
              </w:rPr>
              <w:t>.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ПМ.06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Освоение работ по одной или нескольким профессиям рабочих, служащих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6.1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6.2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09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216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4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участок «Механообрабатывающий»</w:t>
            </w: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  <w:tr w:rsidR="00066CC2" w:rsidRPr="00066CC2" w:rsidTr="001C363A">
        <w:tc>
          <w:tcPr>
            <w:tcW w:w="63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8</w:t>
            </w:r>
          </w:p>
        </w:tc>
        <w:tc>
          <w:tcPr>
            <w:tcW w:w="3703" w:type="dxa"/>
          </w:tcPr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Подготовка рабочего места к выполнению контроля качества простых деталей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Выбор и подготовка к работе универсальных контрольно-измерительных инструментов для контроля заданных технических требований простых деталей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Выбор методов контроля и подготовка к работе универсальных и специальных контрольно-измерительных инструментов и приспособлений для контроля заданных технических требований к сложным деталям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Расчет координатных точек для выполнения замеров при приемке деталей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линейных размеров простых деталей с точностью до 10-го квалитета (с допусками не менее 0,01 мм)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Измерения и контроль линейных размеров детали средней 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lastRenderedPageBreak/>
              <w:t>сложности с точностью до 8-го квалитета (с допусками не менее 0,005 мм)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угловых размеров простых деталей с точностью до 9-й степени точности (с допусками не менее 10')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угловых размеров детали средней сложности с точностью до 6-й степени точности (с допусками не менее 1')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параметров резьбовых поверхностей простых деталей с точностью до 7-й степени точности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параметров резьбовых поверхностей деталей средней сложности с точностью до 5-й степени точности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отклонений формы и взаимного расположения поверхностей детали средней сложности с точностью до 5-й степени точности (с допуском не менее 0,005 мм)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Измерения и контроль отклонений формы и взаимного расположения поверхностей простых деталей с точностью до 7-й степени точности (с допуском не менее 0,01 мм)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Контроль шероховатости обработанных поверхностей детали 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lastRenderedPageBreak/>
              <w:t xml:space="preserve">средней сложности до </w:t>
            </w:r>
            <w:proofErr w:type="spellStart"/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Ra</w:t>
            </w:r>
            <w:proofErr w:type="spellEnd"/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 0,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eastAsia="x-none"/>
              </w:rPr>
              <w:t>4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 мкм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видов дефектов деталей средней сложности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eastAsia="x-none"/>
              </w:rPr>
              <w:t>.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вида брака простых деталей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eastAsia="x-none"/>
              </w:rPr>
              <w:t>.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вида брака деталей средней сложности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причин возникновения дефектов простых деталей и деталей средней сложности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Оформление документации на принятые и забракованные простые детали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eastAsia="x-none"/>
              </w:rPr>
              <w:t>.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Формирование предложений по прекращению производства простых деталей и деталей средней сложности до выявления причин возникновения дефектов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Разработка предложений по предупреждению дефектов простых, средней сложности и сложных деталей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Оформление документации на принятые и забракованные детали средней сложности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Подготовка рабочего места к выполнению контроля качества простых сборочных единиц и изделий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Контроль и выявление дефектов соединений с натягом в простых сборочных единицах 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lastRenderedPageBreak/>
              <w:t>визуальным осмотром, шаблонами, калибрами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Визуальный и инструментальный контроль параметров и выявление дефектов соединений с натягом в сложных сборочных единицах универсальными и специальными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и выявление дефектов соединений с зазором в простых сборочных единицах визуальным осмотром, шаблонами, калибрами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Визуальный и инструментальный контроль параметров и выявление дефектов шпоночных соединений в сложных сборочных единицах универсальными и специальными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Визуальный и инструментальный контроль параметров и выявление дефектов шлицевых соединений в сложных сборочных единицах универсальными и специальными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Визуальный и инструментальный контроль 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lastRenderedPageBreak/>
              <w:t>параметров и выявление дефектов зубчатых и червячных передач в сложных сборочных единицах и изделиях универсальными и специальными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Визуальный и инструментальный контроль параметров и выявление дефектов узлов подшипников скольжения в сложных сборочных единицах и изделиях универсальными и специальными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и выявление дефектов резьбовых соединений в простых сборочных единицах визуальным осмотром, шаблонами, калибрами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и выявление дефектов клепаных соединений в простых сборочных единицах визуальным осмотром, шаблонами, калибрами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и выявление дефектов клеевых соединений в простых сборочных единицах визуальным осмотром, шаблонами, калибрами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 xml:space="preserve">Контроль зазоров и относительного положения деталей </w:t>
            </w: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lastRenderedPageBreak/>
              <w:t>в простых сборочных единицах и изделиях универсальными контрольно-измерительными инструментами и приборами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прилегания поверхностей сопрягаемых деталей в простых сборочных единицах и изделиях щупами, по краске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Контроль качества простых изделий после сборки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видов дефектов простых сборочных единиц и изделий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tabs>
                <w:tab w:val="left" w:pos="475"/>
              </w:tabs>
              <w:suppressAutoHyphens/>
              <w:spacing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auto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Установление вида брака простых сборочных единиц и изделий</w:t>
            </w:r>
          </w:p>
          <w:p w:rsidR="00066CC2" w:rsidRPr="00066CC2" w:rsidRDefault="00066CC2" w:rsidP="00066CC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2"/>
                <w:lang w:val="x-none" w:eastAsia="x-none"/>
              </w:rPr>
            </w:pPr>
            <w:r w:rsidRPr="00066CC2">
              <w:rPr>
                <w:rFonts w:ascii="Times New Roman" w:hAnsi="Times New Roman"/>
                <w:iCs/>
                <w:color w:val="auto"/>
                <w:szCs w:val="22"/>
                <w:lang w:val="x-none" w:eastAsia="x-none"/>
              </w:rPr>
              <w:t>Составление паспортов или формуляров на принятую продукцию, оформление приемных актов, протоколов испытаний, извещений о браке простых сборочных единиц и изделий</w:t>
            </w:r>
          </w:p>
        </w:tc>
        <w:tc>
          <w:tcPr>
            <w:tcW w:w="745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lastRenderedPageBreak/>
              <w:t>ПМ.06</w:t>
            </w:r>
          </w:p>
        </w:tc>
        <w:tc>
          <w:tcPr>
            <w:tcW w:w="15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</w:pPr>
            <w:r w:rsidRPr="00066CC2">
              <w:rPr>
                <w:rFonts w:ascii="Times New Roman" w:eastAsia="Calibri" w:hAnsi="Times New Roman" w:cs="Calibri"/>
                <w:color w:val="auto"/>
                <w:position w:val="-1"/>
                <w:szCs w:val="22"/>
              </w:rPr>
              <w:t>Освоение работ по одной или нескольким профессиям рабочих, служащих</w:t>
            </w:r>
          </w:p>
        </w:tc>
        <w:tc>
          <w:tcPr>
            <w:tcW w:w="1720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ПК 6.1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01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02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ОК 09</w:t>
            </w:r>
          </w:p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1804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216</w:t>
            </w:r>
          </w:p>
        </w:tc>
        <w:tc>
          <w:tcPr>
            <w:tcW w:w="189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4</w:t>
            </w:r>
          </w:p>
        </w:tc>
        <w:tc>
          <w:tcPr>
            <w:tcW w:w="1801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066CC2">
              <w:rPr>
                <w:rFonts w:ascii="Times New Roman" w:hAnsi="Times New Roman"/>
                <w:position w:val="-1"/>
                <w:szCs w:val="22"/>
              </w:rPr>
              <w:t>Рабочее место «Контролера»</w:t>
            </w:r>
          </w:p>
        </w:tc>
        <w:tc>
          <w:tcPr>
            <w:tcW w:w="1813" w:type="dxa"/>
          </w:tcPr>
          <w:p w:rsidR="00066CC2" w:rsidRPr="00066CC2" w:rsidRDefault="00066CC2" w:rsidP="0006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</w:tr>
    </w:tbl>
    <w:p w:rsidR="00066CC2" w:rsidRDefault="00066CC2">
      <w:pPr>
        <w:jc w:val="both"/>
        <w:rPr>
          <w:rFonts w:ascii="Times New Roman" w:hAnsi="Times New Roman"/>
          <w:i/>
        </w:rPr>
      </w:pPr>
    </w:p>
    <w:p w:rsidR="00517F76" w:rsidRDefault="00517F76">
      <w:pPr>
        <w:spacing w:after="0"/>
      </w:pPr>
    </w:p>
    <w:p w:rsidR="00517F76" w:rsidRDefault="00993570">
      <w:pPr>
        <w:pStyle w:val="116"/>
      </w:pPr>
      <w:bookmarkStart w:id="24" w:name="__RefHeading___18"/>
      <w:bookmarkEnd w:id="24"/>
      <w:r>
        <w:t>5.4. Календарный учебный график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66"/>
        <w:gridCol w:w="266"/>
        <w:gridCol w:w="266"/>
        <w:gridCol w:w="266"/>
        <w:gridCol w:w="278"/>
        <w:gridCol w:w="266"/>
        <w:gridCol w:w="266"/>
        <w:gridCol w:w="266"/>
        <w:gridCol w:w="278"/>
        <w:gridCol w:w="266"/>
        <w:gridCol w:w="266"/>
        <w:gridCol w:w="289"/>
        <w:gridCol w:w="266"/>
        <w:gridCol w:w="266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65"/>
        <w:gridCol w:w="277"/>
        <w:gridCol w:w="265"/>
        <w:gridCol w:w="288"/>
        <w:gridCol w:w="265"/>
        <w:gridCol w:w="277"/>
        <w:gridCol w:w="265"/>
        <w:gridCol w:w="265"/>
        <w:gridCol w:w="265"/>
        <w:gridCol w:w="288"/>
        <w:gridCol w:w="265"/>
        <w:gridCol w:w="265"/>
        <w:gridCol w:w="288"/>
        <w:gridCol w:w="288"/>
        <w:gridCol w:w="277"/>
        <w:gridCol w:w="265"/>
        <w:gridCol w:w="265"/>
        <w:gridCol w:w="265"/>
        <w:gridCol w:w="265"/>
        <w:gridCol w:w="265"/>
        <w:gridCol w:w="265"/>
        <w:gridCol w:w="265"/>
        <w:gridCol w:w="265"/>
        <w:gridCol w:w="277"/>
      </w:tblGrid>
      <w:tr w:rsidR="00517F76">
        <w:trPr>
          <w:trHeight w:val="255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Курс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Сентябрь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Октябрь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Ноябрь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Декабрь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Январь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Февраль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Март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Апрель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Май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Июнь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Июль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Август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>.</w:t>
            </w:r>
          </w:p>
        </w:tc>
      </w:tr>
      <w:tr w:rsidR="00517F76">
        <w:trPr>
          <w:trHeight w:val="255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517F76"/>
        </w:tc>
        <w:tc>
          <w:tcPr>
            <w:tcW w:w="14005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Порядковые номера недель учебного года</w:t>
            </w:r>
          </w:p>
        </w:tc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517F76"/>
        </w:tc>
      </w:tr>
      <w:tr w:rsidR="00517F76">
        <w:trPr>
          <w:trHeight w:val="255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517F76"/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7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22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52</w:t>
            </w:r>
          </w:p>
        </w:tc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517F76"/>
        </w:tc>
      </w:tr>
      <w:tr w:rsidR="00517F76">
        <w:trPr>
          <w:trHeight w:val="44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1476</w:t>
            </w:r>
          </w:p>
        </w:tc>
      </w:tr>
      <w:tr w:rsidR="00517F76">
        <w:trPr>
          <w:trHeight w:val="56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lastRenderedPageBreak/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1512</w:t>
            </w:r>
          </w:p>
        </w:tc>
      </w:tr>
      <w:tr w:rsidR="00517F76">
        <w:trPr>
          <w:trHeight w:val="415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1476</w:t>
            </w:r>
          </w:p>
        </w:tc>
      </w:tr>
      <w:tr w:rsidR="00517F76">
        <w:trPr>
          <w:trHeight w:val="55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1476</w:t>
            </w:r>
          </w:p>
        </w:tc>
      </w:tr>
    </w:tbl>
    <w:p w:rsidR="00517F76" w:rsidRDefault="00517F7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17F76" w:rsidRDefault="00993570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Сводные данные по бюджету времени</w:t>
      </w:r>
      <w:r>
        <w:rPr>
          <w:rStyle w:val="11b"/>
          <w:rFonts w:ascii="Times New Roman" w:hAnsi="Times New Roman"/>
          <w:b/>
          <w:sz w:val="24"/>
        </w:rPr>
        <w:footnoteReference w:id="11"/>
      </w:r>
      <w:r>
        <w:rPr>
          <w:rFonts w:ascii="Times New Roman" w:hAnsi="Times New Roman"/>
          <w:b/>
          <w:sz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541"/>
        <w:gridCol w:w="628"/>
        <w:gridCol w:w="541"/>
        <w:gridCol w:w="631"/>
        <w:gridCol w:w="590"/>
        <w:gridCol w:w="698"/>
        <w:gridCol w:w="541"/>
        <w:gridCol w:w="631"/>
        <w:gridCol w:w="541"/>
        <w:gridCol w:w="632"/>
        <w:gridCol w:w="542"/>
        <w:gridCol w:w="641"/>
        <w:gridCol w:w="542"/>
        <w:gridCol w:w="609"/>
        <w:gridCol w:w="542"/>
        <w:gridCol w:w="603"/>
        <w:gridCol w:w="542"/>
        <w:gridCol w:w="646"/>
        <w:gridCol w:w="641"/>
        <w:gridCol w:w="760"/>
        <w:gridCol w:w="1080"/>
        <w:gridCol w:w="713"/>
      </w:tblGrid>
      <w:tr w:rsidR="00517F76">
        <w:trPr>
          <w:trHeight w:val="390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Курс</w:t>
            </w:r>
          </w:p>
        </w:tc>
        <w:tc>
          <w:tcPr>
            <w:tcW w:w="362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Обучение по модулям и дисциплинам</w:t>
            </w: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Промежуточная аттестация</w:t>
            </w:r>
          </w:p>
        </w:tc>
        <w:tc>
          <w:tcPr>
            <w:tcW w:w="348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Практики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ГИА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Каникулы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</w:p>
        </w:tc>
      </w:tr>
      <w:tr w:rsidR="00517F76">
        <w:trPr>
          <w:trHeight w:val="25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517F76"/>
        </w:tc>
        <w:tc>
          <w:tcPr>
            <w:tcW w:w="116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517F76"/>
        </w:tc>
      </w:tr>
      <w:tr w:rsidR="00517F76">
        <w:trPr>
          <w:trHeight w:val="55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517F76"/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0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517F76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517F76"/>
        </w:tc>
      </w:tr>
      <w:tr w:rsidR="00517F76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993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41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17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576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</w:t>
            </w:r>
            <w:r w:rsidR="00766253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828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A26A70" w:rsidP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11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396</w:t>
            </w:r>
          </w:p>
        </w:tc>
      </w:tr>
      <w:tr w:rsidR="00517F76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1C3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28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1008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16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576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12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288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A26A70" w:rsidP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F76" w:rsidRDefault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</w:tr>
      <w:tr w:rsidR="00766253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468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17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612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A26A70" w:rsidP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A26A70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</w:tr>
      <w:tr w:rsidR="00766253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A26A70" w:rsidP="00A26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A26A70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</w:tr>
      <w:tr w:rsidR="00766253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109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3924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1872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56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2016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76625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29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15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540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B84073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253" w:rsidRDefault="00A26A70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33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6253" w:rsidRDefault="00A26A70" w:rsidP="007662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1188</w:t>
            </w:r>
          </w:p>
        </w:tc>
      </w:tr>
    </w:tbl>
    <w:p w:rsidR="00517F76" w:rsidRDefault="00517F76">
      <w:pPr>
        <w:spacing w:after="0"/>
        <w:rPr>
          <w:rFonts w:ascii="Times New Roman" w:hAnsi="Times New Roman"/>
        </w:rPr>
      </w:pPr>
    </w:p>
    <w:p w:rsidR="00517F76" w:rsidRDefault="00993570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6712697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2623" y="19343"/>
                <wp:lineTo x="7870" y="16925"/>
                <wp:lineTo x="19676" y="4836"/>
                <wp:lineTo x="19676" y="0"/>
                <wp:lineTo x="0" y="0"/>
              </wp:wrapPolygon>
            </wp:wrapTight>
            <wp:docPr id="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Обозначения и сокращения:</w:t>
      </w:r>
      <w:r>
        <w:rPr>
          <w:rFonts w:ascii="Times New Roman" w:hAnsi="Times New Roman"/>
        </w:rPr>
        <w:t xml:space="preserve"> </w:t>
      </w:r>
    </w:p>
    <w:p w:rsidR="00517F76" w:rsidRDefault="009935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обучение по модулям</w:t>
      </w:r>
      <w:proofErr w:type="gramEnd"/>
      <w:r>
        <w:rPr>
          <w:rFonts w:ascii="Times New Roman" w:hAnsi="Times New Roman"/>
        </w:rPr>
        <w:t xml:space="preserve"> и дисциплинам;  – промежуточная аттестация (ПА)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 – практики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</w:t>
      </w:r>
    </w:p>
    <w:p w:rsidR="00517F76" w:rsidRDefault="00993570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1270822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-1457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7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– каникулы;  – государственная итоговая аттестация (ГИА)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>. в неделю).</w:t>
      </w:r>
    </w:p>
    <w:p w:rsidR="00517F76" w:rsidRDefault="00517F76">
      <w:pPr>
        <w:sectPr w:rsidR="00517F76">
          <w:headerReference w:type="default" r:id="rId20"/>
          <w:headerReference w:type="first" r:id="rId21"/>
          <w:pgSz w:w="16838" w:h="11906" w:orient="landscape"/>
          <w:pgMar w:top="1418" w:right="1134" w:bottom="850" w:left="1134" w:header="708" w:footer="708" w:gutter="0"/>
          <w:cols w:space="720"/>
          <w:docGrid w:linePitch="360"/>
        </w:sectPr>
      </w:pPr>
    </w:p>
    <w:p w:rsidR="00517F76" w:rsidRDefault="00993570">
      <w:pPr>
        <w:pStyle w:val="116"/>
        <w:spacing w:before="0" w:after="0"/>
      </w:pPr>
      <w:bookmarkStart w:id="25" w:name="__RefHeading___19"/>
      <w:bookmarkEnd w:id="25"/>
      <w:r>
        <w:lastRenderedPageBreak/>
        <w:t>5.5. Рабочие программы учебных дисциплин и профессиональных модулей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модулей и дисциплин, включая профессиональные модули </w:t>
      </w:r>
      <w:r w:rsidRPr="00B84073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дисциплины по запросу работодателя, приведены в Приложениях 1, 2 к ОПОП-П.</w:t>
      </w:r>
    </w:p>
    <w:p w:rsidR="00517F76" w:rsidRDefault="00517F76">
      <w:pPr>
        <w:spacing w:after="0"/>
        <w:ind w:firstLine="709"/>
        <w:rPr>
          <w:rFonts w:ascii="Times New Roman" w:hAnsi="Times New Roman"/>
        </w:rPr>
      </w:pPr>
    </w:p>
    <w:p w:rsidR="00517F76" w:rsidRDefault="00993570">
      <w:pPr>
        <w:pStyle w:val="116"/>
        <w:spacing w:before="0" w:after="0"/>
      </w:pPr>
      <w:bookmarkStart w:id="26" w:name="__RefHeading___20"/>
      <w:bookmarkEnd w:id="26"/>
      <w:r>
        <w:t>5.6. Рабочая программа воспитания и календарный план воспитательной работы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7F76" w:rsidRDefault="00993570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 w:rsidRPr="00B75861">
        <w:rPr>
          <w:rFonts w:ascii="Times New Roman" w:hAnsi="Times New Roman"/>
          <w:color w:val="000000" w:themeColor="text1"/>
          <w:sz w:val="24"/>
        </w:rPr>
        <w:t xml:space="preserve">специальности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517F76" w:rsidRDefault="00517F76">
      <w:pPr>
        <w:spacing w:after="0"/>
        <w:ind w:firstLine="709"/>
        <w:rPr>
          <w:rFonts w:ascii="Times New Roman" w:hAnsi="Times New Roman"/>
          <w:sz w:val="24"/>
        </w:rPr>
      </w:pPr>
    </w:p>
    <w:p w:rsidR="00517F76" w:rsidRDefault="00993570">
      <w:pPr>
        <w:pStyle w:val="116"/>
        <w:spacing w:before="0" w:after="0"/>
      </w:pPr>
      <w:bookmarkStart w:id="27" w:name="__RefHeading___21"/>
      <w:bookmarkEnd w:id="27"/>
      <w:r>
        <w:t>5.7. Практическая подготовка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B75861" w:rsidRPr="00B75861" w:rsidRDefault="00993570" w:rsidP="004469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5861">
        <w:rPr>
          <w:rFonts w:ascii="Times New Roman" w:hAnsi="Times New Roman"/>
          <w:sz w:val="24"/>
        </w:rPr>
        <w:t xml:space="preserve">реализуется, в том числе на рабочих местах </w:t>
      </w:r>
      <w:r w:rsidR="00B75861" w:rsidRPr="00B75861">
        <w:rPr>
          <w:rFonts w:ascii="Times New Roman" w:hAnsi="Times New Roman"/>
          <w:sz w:val="24"/>
        </w:rPr>
        <w:t>ПАО «ОДК-Кузнецов»</w:t>
      </w:r>
      <w:r w:rsidRPr="00B75861">
        <w:rPr>
          <w:rFonts w:ascii="Times New Roman" w:hAnsi="Times New Roman"/>
          <w:sz w:val="24"/>
        </w:rPr>
        <w:t>, при проведении практических и лабораторных занятий, выполнении курсового проектирования (для специальности), всех видов практики</w:t>
      </w:r>
      <w:r w:rsidR="00B75861" w:rsidRPr="00B75861">
        <w:rPr>
          <w:rFonts w:ascii="Times New Roman" w:hAnsi="Times New Roman"/>
          <w:sz w:val="24"/>
        </w:rPr>
        <w:t>;</w:t>
      </w:r>
    </w:p>
    <w:p w:rsidR="00517F76" w:rsidRPr="00B75861" w:rsidRDefault="00993570" w:rsidP="004469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75861">
        <w:rPr>
          <w:rFonts w:ascii="Times New Roman" w:hAnsi="Times New Roman"/>
          <w:sz w:val="24"/>
        </w:rPr>
        <w:t>включает в себя отдельные лекционного типа, семинары,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 осуществляется на </w:t>
      </w:r>
      <w:r w:rsidR="00B75861">
        <w:rPr>
          <w:rFonts w:ascii="Times New Roman" w:hAnsi="Times New Roman"/>
          <w:sz w:val="24"/>
        </w:rPr>
        <w:t>2,3,4 курсах</w:t>
      </w:r>
      <w:r>
        <w:rPr>
          <w:rFonts w:ascii="Times New Roman" w:hAnsi="Times New Roman"/>
          <w:sz w:val="24"/>
        </w:rPr>
        <w:t xml:space="preserve">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 w:rsidR="00B75861" w:rsidRPr="00B75861">
        <w:rPr>
          <w:rFonts w:ascii="Times New Roman" w:hAnsi="Times New Roman"/>
          <w:sz w:val="24"/>
        </w:rPr>
        <w:t>ПАО «ОДК-Кузнецов»</w:t>
      </w:r>
      <w:r>
        <w:rPr>
          <w:rFonts w:ascii="Times New Roman" w:hAnsi="Times New Roman"/>
          <w:sz w:val="24"/>
        </w:rPr>
        <w:t xml:space="preserve"> на основании договора о практической подготовке обучающихся. </w:t>
      </w:r>
    </w:p>
    <w:p w:rsidR="00517F76" w:rsidRDefault="00517F76">
      <w:pPr>
        <w:spacing w:after="0"/>
        <w:ind w:firstLine="709"/>
        <w:rPr>
          <w:rFonts w:ascii="Times New Roman" w:hAnsi="Times New Roman"/>
          <w:sz w:val="24"/>
        </w:rPr>
      </w:pPr>
    </w:p>
    <w:p w:rsidR="00517F76" w:rsidRDefault="00993570">
      <w:pPr>
        <w:pStyle w:val="116"/>
        <w:spacing w:before="0" w:after="0"/>
      </w:pPr>
      <w:bookmarkStart w:id="28" w:name="__RefHeading___22"/>
      <w:bookmarkEnd w:id="28"/>
      <w:r>
        <w:t>5.8. Государственная итоговая аттестация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517F76" w:rsidRDefault="00993570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обучающихся проводится в следующей форме:</w:t>
      </w:r>
    </w:p>
    <w:p w:rsidR="00517F76" w:rsidRPr="00B75861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75861">
        <w:rPr>
          <w:rFonts w:ascii="Times New Roman" w:hAnsi="Times New Roman"/>
          <w:sz w:val="24"/>
          <w:highlight w:val="white"/>
        </w:rPr>
        <w:t>демонстрационный экзамен и защита дипломного проекта (работы)</w:t>
      </w:r>
      <w:r w:rsidR="00B75861">
        <w:rPr>
          <w:rFonts w:ascii="Times New Roman" w:hAnsi="Times New Roman"/>
          <w:sz w:val="24"/>
        </w:rPr>
        <w:t>.</w:t>
      </w:r>
      <w:r w:rsidRPr="00B75861">
        <w:rPr>
          <w:rFonts w:ascii="Times New Roman" w:hAnsi="Times New Roman"/>
          <w:sz w:val="24"/>
        </w:rPr>
        <w:t xml:space="preserve"> </w:t>
      </w:r>
    </w:p>
    <w:p w:rsidR="00517F76" w:rsidRPr="00B75861" w:rsidRDefault="00993570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Программа ГИА включает общие сведения; </w:t>
      </w:r>
      <w:r w:rsidRPr="00B75861">
        <w:rPr>
          <w:rFonts w:ascii="Times New Roman" w:hAnsi="Times New Roman"/>
          <w:color w:val="000000" w:themeColor="text1"/>
          <w:sz w:val="24"/>
        </w:rPr>
        <w:t>примерные требования к провед</w:t>
      </w:r>
      <w:r w:rsidR="00B75861" w:rsidRPr="00B75861">
        <w:rPr>
          <w:rFonts w:ascii="Times New Roman" w:hAnsi="Times New Roman"/>
          <w:color w:val="000000" w:themeColor="text1"/>
          <w:sz w:val="24"/>
        </w:rPr>
        <w:t xml:space="preserve">ению демонстрационного экзамена, </w:t>
      </w:r>
      <w:r w:rsidRPr="00B75861">
        <w:rPr>
          <w:rFonts w:ascii="Times New Roman" w:hAnsi="Times New Roman"/>
          <w:color w:val="000000" w:themeColor="text1"/>
          <w:sz w:val="24"/>
        </w:rPr>
        <w:t>выпускной квалификационной работы. Программа ГИА представлена в приложении 4.</w:t>
      </w:r>
    </w:p>
    <w:p w:rsidR="00517F76" w:rsidRDefault="00993570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17F76" w:rsidRDefault="00993570">
      <w:pPr>
        <w:pStyle w:val="10"/>
        <w:ind w:firstLine="709"/>
      </w:pPr>
      <w:bookmarkStart w:id="29" w:name="__RefHeading___23"/>
      <w:bookmarkEnd w:id="2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</w:p>
    <w:p w:rsidR="00517F76" w:rsidRDefault="00993570">
      <w:pPr>
        <w:pStyle w:val="116"/>
        <w:spacing w:before="0" w:after="0"/>
      </w:pPr>
      <w:bookmarkStart w:id="30" w:name="__RefHeading___24"/>
      <w:bookmarkEnd w:id="30"/>
      <w:r>
        <w:t>6.1. Материально-техническое и учебно-методическое обеспечение образовательной программы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:rsidR="00517F76" w:rsidRDefault="00993570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517F76" w:rsidRDefault="00993570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517F76" w:rsidRPr="002672DE" w:rsidRDefault="00993570">
      <w:pPr>
        <w:spacing w:after="0"/>
        <w:ind w:firstLine="709"/>
        <w:contextualSpacing/>
        <w:rPr>
          <w:rFonts w:ascii="Times New Roman" w:hAnsi="Times New Roman"/>
          <w:color w:val="000000" w:themeColor="text1"/>
          <w:sz w:val="24"/>
        </w:rPr>
      </w:pPr>
      <w:r w:rsidRPr="002672DE">
        <w:rPr>
          <w:rFonts w:ascii="Times New Roman" w:hAnsi="Times New Roman"/>
          <w:color w:val="000000" w:themeColor="text1"/>
          <w:sz w:val="24"/>
        </w:rPr>
        <w:t>Кабинеты: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Иностранный язык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История и обществознание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Информатики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Математических дисциплин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Экономических дисциплин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Безопасности жизнедеятельности и охраны труда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Инженерной графики/технической графики</w:t>
      </w:r>
    </w:p>
    <w:p w:rsidR="00517F76" w:rsidRPr="00A72FE9" w:rsidRDefault="00993570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Лаборатории: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«Материаловедения»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«Метрология стандартизации и сертификации»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«Информационные технологии» 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 «Программного управления станками с ЧПУ»</w:t>
      </w:r>
    </w:p>
    <w:p w:rsidR="00517F76" w:rsidRPr="00A72FE9" w:rsidRDefault="00993570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Мастерские и зоны по видам работ: 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«Участок слесарно-сборочных работ» 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«Токарный участок» 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>«Фрезерный участок»</w:t>
      </w:r>
    </w:p>
    <w:p w:rsidR="000E6D9F" w:rsidRPr="00A72FE9" w:rsidRDefault="000E6D9F" w:rsidP="000E6D9F">
      <w:pPr>
        <w:spacing w:after="0"/>
        <w:ind w:firstLine="709"/>
        <w:rPr>
          <w:rFonts w:ascii="Times New Roman" w:hAnsi="Times New Roman"/>
          <w:color w:val="000000" w:themeColor="text1"/>
          <w:sz w:val="24"/>
        </w:rPr>
      </w:pPr>
      <w:r w:rsidRPr="00A72FE9">
        <w:rPr>
          <w:rFonts w:ascii="Times New Roman" w:hAnsi="Times New Roman"/>
          <w:color w:val="000000" w:themeColor="text1"/>
          <w:sz w:val="24"/>
        </w:rPr>
        <w:t xml:space="preserve"> «Цифровая метрология»</w:t>
      </w:r>
    </w:p>
    <w:p w:rsidR="00517F76" w:rsidRPr="002672DE" w:rsidRDefault="0099357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2672DE">
        <w:rPr>
          <w:rFonts w:ascii="Times New Roman" w:hAnsi="Times New Roman"/>
          <w:color w:val="000000" w:themeColor="text1"/>
          <w:sz w:val="24"/>
        </w:rPr>
        <w:t>Спортивный комплекс</w:t>
      </w:r>
      <w:r w:rsidRPr="002672DE">
        <w:rPr>
          <w:rFonts w:ascii="Times New Roman" w:hAnsi="Times New Roman"/>
          <w:color w:val="000000" w:themeColor="text1"/>
          <w:sz w:val="24"/>
          <w:vertAlign w:val="superscript"/>
        </w:rPr>
        <w:footnoteReference w:id="12"/>
      </w:r>
    </w:p>
    <w:p w:rsidR="00517F76" w:rsidRDefault="00993570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Залы:</w:t>
      </w:r>
    </w:p>
    <w:p w:rsidR="00517F76" w:rsidRDefault="00993570">
      <w:pPr>
        <w:pStyle w:val="affff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517F76" w:rsidRDefault="00993570">
      <w:pPr>
        <w:pStyle w:val="affff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517F76" w:rsidRDefault="00517F76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17F76" w:rsidRDefault="00993570">
      <w:pPr>
        <w:pStyle w:val="116"/>
        <w:spacing w:before="0" w:after="0"/>
      </w:pPr>
      <w:bookmarkStart w:id="31" w:name="__RefHeading___25"/>
      <w:bookmarkEnd w:id="31"/>
      <w:r>
        <w:t xml:space="preserve">6.2. Применение электронного обучения и дистанционных образовательных технологий 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применяются электронное обучение и дистанционные образовательные технологии (перечислить наименование дисциплин, МДК или ПМ).</w:t>
      </w:r>
    </w:p>
    <w:p w:rsidR="00517F76" w:rsidRDefault="00993570">
      <w:pPr>
        <w:pStyle w:val="116"/>
        <w:spacing w:before="0" w:after="0"/>
      </w:pPr>
      <w:bookmarkStart w:id="32" w:name="__RefHeading___26"/>
      <w:bookmarkEnd w:id="32"/>
      <w:r>
        <w:t xml:space="preserve">6.3. Кадровые условия реализации образовательной программы </w:t>
      </w:r>
    </w:p>
    <w:p w:rsidR="00517F76" w:rsidRDefault="0099357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кадровым условиям реализации образовательной программы установлены в соответствующем ФГОС СПО.</w:t>
      </w:r>
    </w:p>
    <w:p w:rsidR="00517F76" w:rsidRDefault="00993570">
      <w:pPr>
        <w:pStyle w:val="1fff9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Pr="005318A7">
        <w:rPr>
          <w:color w:val="000000" w:themeColor="text1"/>
        </w:rPr>
        <w:t xml:space="preserve">: </w:t>
      </w:r>
      <w:r w:rsidR="005318A7" w:rsidRPr="005318A7">
        <w:rPr>
          <w:color w:val="000000" w:themeColor="text1"/>
        </w:rPr>
        <w:t>25 Ракетно-космическая промышленность; 31 Автомобилестроение; 32 Авиастроение; 40 Сквозные виды деятельности в промышленности</w:t>
      </w:r>
      <w:r w:rsidRPr="005318A7">
        <w:rPr>
          <w:color w:val="000000" w:themeColor="text1"/>
        </w:rPr>
        <w:t xml:space="preserve">, и имеющими стаж работы </w:t>
      </w:r>
      <w:r>
        <w:t>в данной профессиональной области не менее трех лет.</w:t>
      </w:r>
    </w:p>
    <w:p w:rsidR="00517F76" w:rsidRDefault="00993570">
      <w:pPr>
        <w:pStyle w:val="1fff9"/>
        <w:ind w:firstLine="709"/>
        <w:jc w:val="both"/>
      </w:pPr>
      <w:proofErr w:type="gramStart"/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A11ECD" w:rsidRPr="00A11ECD">
        <w:t>ПАО «ОДК-Кузнецов»</w:t>
      </w:r>
      <w:r w:rsidRPr="00A11ECD">
        <w:t>, а также</w:t>
      </w:r>
      <w:r>
        <w:t xml:space="preserve">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  <w:proofErr w:type="gramEnd"/>
    </w:p>
    <w:p w:rsidR="00517F76" w:rsidRDefault="00993570">
      <w:pPr>
        <w:pStyle w:val="1fff9"/>
        <w:ind w:firstLine="709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 xml:space="preserve"> (</w:t>
      </w:r>
      <w:r>
        <w:rPr>
          <w:i/>
        </w:rPr>
        <w:t>указывается из ФГОС СПО)</w:t>
      </w:r>
      <w:r>
        <w:t>.</w:t>
      </w:r>
    </w:p>
    <w:p w:rsidR="00517F76" w:rsidRDefault="00993570">
      <w:pPr>
        <w:pStyle w:val="affffa"/>
        <w:ind w:firstLine="709"/>
        <w:jc w:val="both"/>
      </w:pPr>
      <w:r>
        <w:t>Сведения о педагогических (научно-педагогических) работниках, участвующих в реализации образовательной программы, и лицах, привлекаемых к реализации образовательной программы на иных условиях</w:t>
      </w:r>
      <w:r>
        <w:rPr>
          <w:rStyle w:val="11b"/>
        </w:rPr>
        <w:footnoteReference w:id="13"/>
      </w:r>
    </w:p>
    <w:tbl>
      <w:tblPr>
        <w:tblStyle w:val="affffff9"/>
        <w:tblW w:w="9917" w:type="dxa"/>
        <w:tblLayout w:type="fixed"/>
        <w:tblLook w:val="04A0" w:firstRow="1" w:lastRow="0" w:firstColumn="1" w:lastColumn="0" w:noHBand="0" w:noVBand="1"/>
      </w:tblPr>
      <w:tblGrid>
        <w:gridCol w:w="461"/>
        <w:gridCol w:w="2199"/>
        <w:gridCol w:w="2722"/>
        <w:gridCol w:w="1559"/>
        <w:gridCol w:w="2976"/>
      </w:tblGrid>
      <w:tr w:rsidR="002672DE" w:rsidRPr="002672DE" w:rsidTr="005318A7">
        <w:trPr>
          <w:trHeight w:val="412"/>
        </w:trPr>
        <w:tc>
          <w:tcPr>
            <w:tcW w:w="461" w:type="dxa"/>
          </w:tcPr>
          <w:p w:rsidR="00517F76" w:rsidRPr="002672DE" w:rsidRDefault="00993570">
            <w:pPr>
              <w:pStyle w:val="affffa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>№ п/п</w:t>
            </w:r>
          </w:p>
        </w:tc>
        <w:tc>
          <w:tcPr>
            <w:tcW w:w="2199" w:type="dxa"/>
          </w:tcPr>
          <w:p w:rsidR="00517F76" w:rsidRPr="002672DE" w:rsidRDefault="00993570">
            <w:pPr>
              <w:pStyle w:val="affffa"/>
              <w:spacing w:after="0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 xml:space="preserve">ФИО </w:t>
            </w:r>
          </w:p>
          <w:p w:rsidR="00517F76" w:rsidRPr="002672DE" w:rsidRDefault="00993570">
            <w:pPr>
              <w:pStyle w:val="affffa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>(при наличии) специалиста-практика</w:t>
            </w:r>
          </w:p>
        </w:tc>
        <w:tc>
          <w:tcPr>
            <w:tcW w:w="2722" w:type="dxa"/>
          </w:tcPr>
          <w:p w:rsidR="00517F76" w:rsidRPr="002672DE" w:rsidRDefault="00993570">
            <w:pPr>
              <w:pStyle w:val="affffa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1559" w:type="dxa"/>
          </w:tcPr>
          <w:p w:rsidR="00517F76" w:rsidRPr="002672DE" w:rsidRDefault="00993570">
            <w:pPr>
              <w:pStyle w:val="affffa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>Занимаемая специалистом-практиком должность</w:t>
            </w:r>
          </w:p>
        </w:tc>
        <w:tc>
          <w:tcPr>
            <w:tcW w:w="2976" w:type="dxa"/>
          </w:tcPr>
          <w:p w:rsidR="00517F76" w:rsidRPr="002672DE" w:rsidRDefault="00993570">
            <w:pPr>
              <w:pStyle w:val="affffa"/>
              <w:jc w:val="both"/>
              <w:rPr>
                <w:color w:val="000000" w:themeColor="text1"/>
                <w:sz w:val="16"/>
              </w:rPr>
            </w:pPr>
            <w:r w:rsidRPr="002672DE">
              <w:rPr>
                <w:color w:val="000000" w:themeColor="text1"/>
                <w:sz w:val="16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готовятся обучающиеся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Гисматуллина</w:t>
            </w:r>
            <w:proofErr w:type="spellEnd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proofErr w:type="spellStart"/>
            <w:r w:rsidRPr="002672DE">
              <w:rPr>
                <w:color w:val="000000" w:themeColor="text1"/>
                <w:szCs w:val="24"/>
              </w:rPr>
              <w:t>зам.директора</w:t>
            </w:r>
            <w:proofErr w:type="spellEnd"/>
            <w:r w:rsidRPr="002672DE">
              <w:rPr>
                <w:color w:val="000000" w:themeColor="text1"/>
                <w:szCs w:val="24"/>
              </w:rPr>
              <w:t xml:space="preserve"> по УМР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25 лет</w:t>
            </w:r>
          </w:p>
        </w:tc>
      </w:tr>
      <w:tr w:rsidR="005318A7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Клубкова</w:t>
            </w:r>
            <w:proofErr w:type="spellEnd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Н.В.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pStyle w:val="affffa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2672DE">
              <w:rPr>
                <w:color w:val="000000" w:themeColor="text1"/>
                <w:szCs w:val="24"/>
              </w:rPr>
              <w:t>Зам.директо</w:t>
            </w:r>
            <w:r w:rsidRPr="002672DE">
              <w:rPr>
                <w:color w:val="000000" w:themeColor="text1"/>
                <w:szCs w:val="24"/>
              </w:rPr>
              <w:lastRenderedPageBreak/>
              <w:t>ра</w:t>
            </w:r>
            <w:proofErr w:type="spellEnd"/>
            <w:r w:rsidRPr="002672DE">
              <w:rPr>
                <w:color w:val="000000" w:themeColor="text1"/>
                <w:szCs w:val="24"/>
              </w:rPr>
              <w:t xml:space="preserve"> по ПП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lastRenderedPageBreak/>
              <w:t>26 лет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Клянина</w:t>
            </w:r>
            <w:proofErr w:type="spellEnd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color w:val="000000" w:themeColor="text1"/>
                <w:szCs w:val="24"/>
              </w:rPr>
              <w:t>методист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25 лет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Алябьева Н.В.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ГБПОУ «ПГК», 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pStyle w:val="affffa"/>
              <w:jc w:val="center"/>
              <w:rPr>
                <w:color w:val="000000" w:themeColor="text1"/>
                <w:szCs w:val="24"/>
              </w:rPr>
            </w:pPr>
            <w:r w:rsidRPr="002672DE">
              <w:rPr>
                <w:color w:val="000000" w:themeColor="text1"/>
                <w:szCs w:val="24"/>
              </w:rPr>
              <w:t>методист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22 года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Лапицкая М.А.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«ПГК», преподаватель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rPr>
                <w:color w:val="000000" w:themeColor="text1"/>
              </w:rPr>
            </w:pPr>
            <w:r w:rsidRPr="002672DE">
              <w:rPr>
                <w:color w:val="000000" w:themeColor="text1"/>
              </w:rPr>
              <w:t>преподаватель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21 год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Дикушина А.А.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«ПГК», преподаватель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rPr>
                <w:color w:val="000000" w:themeColor="text1"/>
              </w:rPr>
            </w:pPr>
            <w:r w:rsidRPr="002672DE">
              <w:rPr>
                <w:color w:val="000000" w:themeColor="text1"/>
              </w:rPr>
              <w:t>преподаватель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4 года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Фоменкова</w:t>
            </w:r>
            <w:proofErr w:type="spellEnd"/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«ПГК», преподаватель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rPr>
                <w:color w:val="000000" w:themeColor="text1"/>
              </w:rPr>
            </w:pPr>
            <w:r w:rsidRPr="002672DE">
              <w:rPr>
                <w:color w:val="000000" w:themeColor="text1"/>
              </w:rPr>
              <w:t>преподаватель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31 год</w:t>
            </w:r>
          </w:p>
        </w:tc>
      </w:tr>
      <w:tr w:rsidR="002672DE" w:rsidRPr="002672DE" w:rsidTr="005318A7">
        <w:tc>
          <w:tcPr>
            <w:tcW w:w="461" w:type="dxa"/>
          </w:tcPr>
          <w:p w:rsidR="005318A7" w:rsidRPr="002672DE" w:rsidRDefault="005318A7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Фатеева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A7" w:rsidRPr="002672DE" w:rsidRDefault="005318A7" w:rsidP="00531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7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«ПГК», преподаватель</w:t>
            </w:r>
          </w:p>
        </w:tc>
        <w:tc>
          <w:tcPr>
            <w:tcW w:w="1559" w:type="dxa"/>
          </w:tcPr>
          <w:p w:rsidR="005318A7" w:rsidRPr="002672DE" w:rsidRDefault="005318A7" w:rsidP="005318A7">
            <w:pPr>
              <w:rPr>
                <w:color w:val="000000" w:themeColor="text1"/>
              </w:rPr>
            </w:pPr>
            <w:r w:rsidRPr="002672DE">
              <w:rPr>
                <w:color w:val="000000" w:themeColor="text1"/>
              </w:rPr>
              <w:t>преподаватель</w:t>
            </w:r>
          </w:p>
        </w:tc>
        <w:tc>
          <w:tcPr>
            <w:tcW w:w="2976" w:type="dxa"/>
          </w:tcPr>
          <w:p w:rsidR="005318A7" w:rsidRPr="002672DE" w:rsidRDefault="002672DE" w:rsidP="005318A7">
            <w:pPr>
              <w:pStyle w:val="affffa"/>
              <w:jc w:val="center"/>
              <w:rPr>
                <w:i/>
                <w:color w:val="000000" w:themeColor="text1"/>
                <w:sz w:val="20"/>
              </w:rPr>
            </w:pPr>
            <w:r w:rsidRPr="002672DE">
              <w:rPr>
                <w:i/>
                <w:color w:val="000000" w:themeColor="text1"/>
                <w:sz w:val="20"/>
              </w:rPr>
              <w:t>28 лет</w:t>
            </w:r>
          </w:p>
        </w:tc>
      </w:tr>
    </w:tbl>
    <w:p w:rsidR="00517F76" w:rsidRDefault="00517F76">
      <w:pPr>
        <w:pStyle w:val="affffa"/>
        <w:ind w:firstLine="709"/>
        <w:jc w:val="both"/>
        <w:rPr>
          <w:b/>
        </w:rPr>
      </w:pPr>
    </w:p>
    <w:p w:rsidR="00517F76" w:rsidRDefault="00993570">
      <w:pPr>
        <w:pStyle w:val="116"/>
        <w:spacing w:before="0" w:after="0"/>
      </w:pPr>
      <w:bookmarkStart w:id="33" w:name="__RefHeading___27"/>
      <w:bookmarkEnd w:id="33"/>
      <w:r>
        <w:t>6.4. Расчеты финансового обеспечения реализации образовательной программы</w:t>
      </w:r>
    </w:p>
    <w:p w:rsidR="00517F76" w:rsidRDefault="00993570">
      <w:pPr>
        <w:pStyle w:val="1fff9"/>
        <w:ind w:firstLine="709"/>
        <w:jc w:val="both"/>
      </w:pPr>
      <w:r>
        <w:t xml:space="preserve"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</w:t>
      </w:r>
      <w:proofErr w:type="spellStart"/>
      <w:r>
        <w:t>Минпросвещения</w:t>
      </w:r>
      <w:proofErr w:type="spellEnd"/>
      <w:r>
        <w:t xml:space="preserve"> России ежегодно.</w:t>
      </w:r>
    </w:p>
    <w:p w:rsidR="00517F76" w:rsidRDefault="00993570">
      <w:pPr>
        <w:pStyle w:val="1fff9"/>
        <w:ind w:firstLine="709"/>
        <w:jc w:val="both"/>
      </w:pPr>
      <w: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517F76" w:rsidRDefault="00993570">
      <w:pPr>
        <w:pStyle w:val="affffa"/>
        <w:spacing w:after="0" w:line="240" w:lineRule="auto"/>
        <w:ind w:firstLine="709"/>
        <w:jc w:val="both"/>
        <w:rPr>
          <w:i/>
        </w:rPr>
      </w:pPr>
      <w:r>
        <w:rPr>
          <w:i/>
        </w:rPr>
        <w:t>.</w:t>
      </w:r>
    </w:p>
    <w:sectPr w:rsidR="00517F76">
      <w:headerReference w:type="even" r:id="rId22"/>
      <w:headerReference w:type="default" r:id="rId23"/>
      <w:headerReference w:type="first" r:id="rId24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09" w:rsidRDefault="00F65E09">
      <w:pPr>
        <w:spacing w:after="0" w:line="240" w:lineRule="auto"/>
      </w:pPr>
      <w:r>
        <w:separator/>
      </w:r>
    </w:p>
  </w:endnote>
  <w:endnote w:type="continuationSeparator" w:id="0">
    <w:p w:rsidR="00F65E09" w:rsidRDefault="00F6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09" w:rsidRDefault="00F65E09">
      <w:pPr>
        <w:spacing w:after="0" w:line="240" w:lineRule="auto"/>
      </w:pPr>
      <w:r>
        <w:separator/>
      </w:r>
    </w:p>
  </w:footnote>
  <w:footnote w:type="continuationSeparator" w:id="0">
    <w:p w:rsidR="00F65E09" w:rsidRDefault="00F65E09">
      <w:pPr>
        <w:spacing w:after="0" w:line="240" w:lineRule="auto"/>
      </w:pPr>
      <w:r>
        <w:continuationSeparator/>
      </w:r>
    </w:p>
  </w:footnote>
  <w:footnote w:id="1">
    <w:p w:rsidR="0025413C" w:rsidRDefault="0025413C" w:rsidP="00E85F21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>Заполняются при наличии направленности в ОПОП-П для каждой направленности отдельно</w:t>
      </w:r>
    </w:p>
  </w:footnote>
  <w:footnote w:id="2">
    <w:p w:rsidR="0025413C" w:rsidRDefault="0025413C">
      <w:pPr>
        <w:pStyle w:val="Footnote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Данный модуль формируется образовательной организацией для специалистов среднего звена в соответствии с принятым решением по выбору профессии(</w:t>
      </w:r>
      <w:proofErr w:type="spellStart"/>
      <w:r>
        <w:rPr>
          <w:rFonts w:ascii="Times New Roman" w:hAnsi="Times New Roman"/>
          <w:i/>
          <w:sz w:val="18"/>
        </w:rPr>
        <w:t>ий</w:t>
      </w:r>
      <w:proofErr w:type="spellEnd"/>
      <w:r>
        <w:rPr>
          <w:rFonts w:ascii="Times New Roman" w:hAnsi="Times New Roman"/>
          <w:i/>
          <w:sz w:val="18"/>
        </w:rPr>
        <w:t xml:space="preserve">) рабочих, должности(ей) служащих в соответствии с приказом </w:t>
      </w:r>
      <w:proofErr w:type="spellStart"/>
      <w:r>
        <w:rPr>
          <w:rFonts w:ascii="Times New Roman" w:hAnsi="Times New Roman"/>
          <w:i/>
          <w:sz w:val="18"/>
        </w:rPr>
        <w:t>Минпросвещения</w:t>
      </w:r>
      <w:proofErr w:type="spellEnd"/>
      <w:r>
        <w:rPr>
          <w:rFonts w:ascii="Times New Roman" w:hAnsi="Times New Roman"/>
          <w:i/>
          <w:sz w:val="18"/>
        </w:rPr>
        <w:t xml:space="preserve"> России от 14 июля 2023 г. № 534. Виды деятельности образовательная организация выбирает самостоятельно исходя из потребностей регионального рынка труда. Результаты могут быть скорректированы в случае появления профессиональных стандартов по данным позициям. В случае отсутствия данного вида деятельности в ФГОС СПО строка удаляется</w:t>
      </w:r>
    </w:p>
  </w:footnote>
  <w:footnote w:id="3">
    <w:p w:rsidR="0025413C" w:rsidRDefault="0025413C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>Матрица соответствия видов деятельности заполняется в соответствии с таблицами п.3.2.</w:t>
      </w:r>
    </w:p>
  </w:footnote>
  <w:footnote w:id="4">
    <w:p w:rsidR="0025413C" w:rsidRDefault="0025413C">
      <w:pPr>
        <w:pStyle w:val="Footnote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Перечисляются ВД сформированные в том числе с учетом отраслевых потребностей ПОП-П</w:t>
      </w:r>
    </w:p>
  </w:footnote>
  <w:footnote w:id="5">
    <w:p w:rsidR="0025413C" w:rsidRDefault="0025413C">
      <w:pPr>
        <w:pStyle w:val="Footnote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Образовательная организация распределяет часы в учебном плане в зависимости от срока реализации и объема ОПОП-П, согласованных с работодателем, с учетом примерного распределения объема в ПОП-П. </w:t>
      </w:r>
    </w:p>
  </w:footnote>
  <w:footnote w:id="6">
    <w:p w:rsidR="0025413C" w:rsidRDefault="0025413C">
      <w:pPr>
        <w:pStyle w:val="Footnote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Наименование учебных дисциплин, междисциплинарных курсов социально-гуманитарного, общепрофессионального и профессионального цикла, состав практик и объем нагрузок по ним при разработке ОПОП-П могут корректироваться по требованиям работодателей, региональных органов управления образованием, в соответствии с особенностями организации учебного процесса и распределением вариативной части.</w:t>
      </w:r>
    </w:p>
  </w:footnote>
  <w:footnote w:id="7">
    <w:p w:rsidR="0025413C" w:rsidRDefault="0025413C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В учебном плане образовательной организации учебные занятия можно разделить на графы – теоретические занятия, лабораторные и практические занятия.</w:t>
      </w:r>
    </w:p>
  </w:footnote>
  <w:footnote w:id="8">
    <w:p w:rsidR="0025413C" w:rsidRDefault="0025413C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Для программ подготовки специалистов среднего звена. В данную колонку вносятся также часы, выделенные на реализацию сквозного проектного модуля. </w:t>
      </w:r>
    </w:p>
  </w:footnote>
  <w:footnote w:id="9">
    <w:p w:rsidR="0025413C" w:rsidRDefault="0025413C">
      <w:pPr>
        <w:pStyle w:val="Footnote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</w:t>
      </w:r>
      <w:r>
        <w:rPr>
          <w:rStyle w:val="afffff6"/>
          <w:i w:val="0"/>
          <w:sz w:val="18"/>
        </w:rPr>
        <w:t>для выполнения заданий самостоятельной работы обучающихся, предусмотренных тематическим планом и содержанием учебной дисциплины, междисциплинарного курса.</w:t>
      </w:r>
    </w:p>
  </w:footnote>
  <w:footnote w:id="10">
    <w:p w:rsidR="0025413C" w:rsidRDefault="0025413C" w:rsidP="00066C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Оснащение указано в п. 6.1.2.5</w:t>
      </w:r>
    </w:p>
  </w:footnote>
  <w:footnote w:id="11">
    <w:p w:rsidR="0025413C" w:rsidRDefault="0025413C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Заполняется в соответствии с КУГ. Вид КУГ выбирается образовательной организацией самостоятельно</w:t>
      </w:r>
    </w:p>
  </w:footnote>
  <w:footnote w:id="12">
    <w:p w:rsidR="0025413C" w:rsidRDefault="0025413C">
      <w:pPr>
        <w:pStyle w:val="Footnot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  <w:highlight w:val="white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  <w:footnote w:id="13">
    <w:p w:rsidR="0025413C" w:rsidRDefault="0025413C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Таблица может быть дополнена информацией на усмотрение образовательной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BB55E4">
      <w:rPr>
        <w:noProof/>
      </w:rPr>
      <w:t>2</w:t>
    </w:r>
    <w:r>
      <w:fldChar w:fldCharType="end"/>
    </w:r>
  </w:p>
  <w:p w:rsidR="0025413C" w:rsidRDefault="0025413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BB55E4">
      <w:rPr>
        <w:noProof/>
      </w:rPr>
      <w:t>191</w:t>
    </w:r>
    <w:r>
      <w:fldChar w:fldCharType="end"/>
    </w:r>
  </w:p>
  <w:p w:rsidR="0025413C" w:rsidRDefault="0025413C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tabs>
        <w:tab w:val="center" w:pos="4677"/>
        <w:tab w:val="right" w:pos="9355"/>
      </w:tabs>
      <w:spacing w:after="0" w:line="240" w:lineRule="auto"/>
      <w:jc w:val="center"/>
    </w:pPr>
  </w:p>
  <w:p w:rsidR="0025413C" w:rsidRDefault="0025413C">
    <w:pPr>
      <w:tabs>
        <w:tab w:val="center" w:pos="4677"/>
        <w:tab w:val="right" w:pos="9355"/>
      </w:tabs>
      <w:spacing w:after="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BB55E4">
      <w:rPr>
        <w:noProof/>
      </w:rPr>
      <w:t>195</w:t>
    </w:r>
    <w:r>
      <w:fldChar w:fldCharType="end"/>
    </w:r>
  </w:p>
  <w:p w:rsidR="0025413C" w:rsidRDefault="0025413C">
    <w:pPr>
      <w:pStyle w:val="a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3C" w:rsidRDefault="0025413C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174"/>
    <w:multiLevelType w:val="hybridMultilevel"/>
    <w:tmpl w:val="72C45668"/>
    <w:lvl w:ilvl="0" w:tplc="4D982D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EE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98AE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38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696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B6C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4BA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9E51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01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07E64"/>
    <w:multiLevelType w:val="hybridMultilevel"/>
    <w:tmpl w:val="19482258"/>
    <w:lvl w:ilvl="0" w:tplc="0CE4FD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05A6028A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C87AAF08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5F92FB86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D6D2B832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0B38E060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7334224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17EC3DA2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FD844746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>
    <w:nsid w:val="22927BD9"/>
    <w:multiLevelType w:val="hybridMultilevel"/>
    <w:tmpl w:val="F84C0686"/>
    <w:lvl w:ilvl="0" w:tplc="3E84AD8C">
      <w:start w:val="1"/>
      <w:numFmt w:val="bullet"/>
      <w:lvlText w:val="–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28B25E83"/>
    <w:multiLevelType w:val="hybridMultilevel"/>
    <w:tmpl w:val="322E8F0E"/>
    <w:lvl w:ilvl="0" w:tplc="3E84AD8C">
      <w:start w:val="1"/>
      <w:numFmt w:val="bullet"/>
      <w:lvlText w:val="–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46230228"/>
    <w:multiLevelType w:val="hybridMultilevel"/>
    <w:tmpl w:val="E6EC9E8A"/>
    <w:lvl w:ilvl="0" w:tplc="3E84AD8C">
      <w:start w:val="1"/>
      <w:numFmt w:val="bullet"/>
      <w:lvlText w:val="–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46A3172F"/>
    <w:multiLevelType w:val="hybridMultilevel"/>
    <w:tmpl w:val="1856DD1C"/>
    <w:lvl w:ilvl="0" w:tplc="3E84AD8C">
      <w:start w:val="1"/>
      <w:numFmt w:val="bullet"/>
      <w:lvlText w:val="–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66474FA"/>
    <w:multiLevelType w:val="hybridMultilevel"/>
    <w:tmpl w:val="BA64FF4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64A01"/>
    <w:multiLevelType w:val="hybridMultilevel"/>
    <w:tmpl w:val="BB7AE14A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55AAB"/>
    <w:multiLevelType w:val="hybridMultilevel"/>
    <w:tmpl w:val="51B88D26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F5666"/>
    <w:multiLevelType w:val="hybridMultilevel"/>
    <w:tmpl w:val="B61A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42B65"/>
    <w:multiLevelType w:val="hybridMultilevel"/>
    <w:tmpl w:val="DE6EB75A"/>
    <w:lvl w:ilvl="0" w:tplc="8CB8FC4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A3C104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334C3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9F09B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94CC98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CE0448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532F6E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FCCCDE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944108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74FB079C"/>
    <w:multiLevelType w:val="hybridMultilevel"/>
    <w:tmpl w:val="24786D6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76"/>
    <w:rsid w:val="00066CC2"/>
    <w:rsid w:val="000A0454"/>
    <w:rsid w:val="000D562F"/>
    <w:rsid w:val="000E6D9F"/>
    <w:rsid w:val="001412D4"/>
    <w:rsid w:val="00150194"/>
    <w:rsid w:val="001C363A"/>
    <w:rsid w:val="00205C71"/>
    <w:rsid w:val="00210407"/>
    <w:rsid w:val="00231D43"/>
    <w:rsid w:val="0025413C"/>
    <w:rsid w:val="002672DE"/>
    <w:rsid w:val="002901AE"/>
    <w:rsid w:val="00397576"/>
    <w:rsid w:val="003B072A"/>
    <w:rsid w:val="003E7574"/>
    <w:rsid w:val="003F2400"/>
    <w:rsid w:val="004469C1"/>
    <w:rsid w:val="004A0A82"/>
    <w:rsid w:val="004F510E"/>
    <w:rsid w:val="00517F76"/>
    <w:rsid w:val="005318A7"/>
    <w:rsid w:val="00536736"/>
    <w:rsid w:val="00591567"/>
    <w:rsid w:val="005B199B"/>
    <w:rsid w:val="00600096"/>
    <w:rsid w:val="00655F8F"/>
    <w:rsid w:val="006A4D8F"/>
    <w:rsid w:val="006C1F30"/>
    <w:rsid w:val="00766253"/>
    <w:rsid w:val="007864D2"/>
    <w:rsid w:val="007949E9"/>
    <w:rsid w:val="00795C66"/>
    <w:rsid w:val="00897491"/>
    <w:rsid w:val="008A730D"/>
    <w:rsid w:val="009114AB"/>
    <w:rsid w:val="009325CB"/>
    <w:rsid w:val="00941AED"/>
    <w:rsid w:val="00993570"/>
    <w:rsid w:val="00997491"/>
    <w:rsid w:val="009E0A63"/>
    <w:rsid w:val="009F0EF1"/>
    <w:rsid w:val="009F752C"/>
    <w:rsid w:val="00A11ECD"/>
    <w:rsid w:val="00A26A70"/>
    <w:rsid w:val="00A601A9"/>
    <w:rsid w:val="00A62E4A"/>
    <w:rsid w:val="00A666D1"/>
    <w:rsid w:val="00A72FE9"/>
    <w:rsid w:val="00AD07D1"/>
    <w:rsid w:val="00B65AFA"/>
    <w:rsid w:val="00B75861"/>
    <w:rsid w:val="00B84073"/>
    <w:rsid w:val="00BB55E4"/>
    <w:rsid w:val="00BC534D"/>
    <w:rsid w:val="00BE4648"/>
    <w:rsid w:val="00C566CE"/>
    <w:rsid w:val="00C92795"/>
    <w:rsid w:val="00CB1D8D"/>
    <w:rsid w:val="00CF38CA"/>
    <w:rsid w:val="00D5374F"/>
    <w:rsid w:val="00D562A2"/>
    <w:rsid w:val="00D73F04"/>
    <w:rsid w:val="00DA4D2D"/>
    <w:rsid w:val="00DC07EA"/>
    <w:rsid w:val="00DF5881"/>
    <w:rsid w:val="00E04435"/>
    <w:rsid w:val="00E2066B"/>
    <w:rsid w:val="00E46815"/>
    <w:rsid w:val="00E85F21"/>
    <w:rsid w:val="00ED7A8F"/>
    <w:rsid w:val="00F65E09"/>
    <w:rsid w:val="00F71F01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7576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1">
    <w:name w:val="xl651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1">
    <w:name w:val="xl1171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1">
    <w:name w:val="xl1631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1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1">
    <w:name w:val="pTextStyleCenter1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1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2">
    <w:name w:val="Формула1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1">
    <w:name w:val="xl1441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1">
    <w:name w:val="xl1241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c">
    <w:name w:val="Гипертекстовая ссылка"/>
    <w:link w:val="13"/>
    <w:rPr>
      <w:b/>
      <w:color w:val="106BBE"/>
    </w:rPr>
  </w:style>
  <w:style w:type="character" w:customStyle="1" w:styleId="13">
    <w:name w:val="Гипертекстовая ссылка1"/>
    <w:link w:val="ac"/>
    <w:rPr>
      <w:b/>
      <w:color w:val="106BBE"/>
    </w:rPr>
  </w:style>
  <w:style w:type="paragraph" w:customStyle="1" w:styleId="ad">
    <w:name w:val="Текст информации об изменениях"/>
    <w:basedOn w:val="a"/>
    <w:next w:val="a"/>
    <w:link w:val="14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4">
    <w:name w:val="Текст информации об изменениях1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15">
    <w:name w:val="Гиперссылка1"/>
    <w:basedOn w:val="16"/>
    <w:link w:val="111"/>
    <w:rPr>
      <w:color w:val="0000FF"/>
      <w:u w:val="single"/>
    </w:rPr>
  </w:style>
  <w:style w:type="character" w:customStyle="1" w:styleId="111">
    <w:name w:val="Гиперссылка11"/>
    <w:basedOn w:val="a0"/>
    <w:link w:val="15"/>
    <w:rPr>
      <w:color w:val="0000FF"/>
      <w:u w:val="single"/>
    </w:rPr>
  </w:style>
  <w:style w:type="paragraph" w:customStyle="1" w:styleId="xl160">
    <w:name w:val="xl160"/>
    <w:basedOn w:val="a"/>
    <w:link w:val="xl16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1">
    <w:name w:val="xl1601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1">
    <w:name w:val="xl1081"/>
    <w:basedOn w:val="1"/>
    <w:link w:val="xl108"/>
    <w:rPr>
      <w:rFonts w:ascii="Times New Roman" w:hAnsi="Times New Roman"/>
      <w:color w:val="000000"/>
      <w:sz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">
    <w:name w:val="Верхний колонтитул Знак"/>
    <w:basedOn w:val="1"/>
    <w:link w:val="ae"/>
    <w:rPr>
      <w:rFonts w:asciiTheme="minorHAnsi" w:hAnsiTheme="minorHAnsi"/>
    </w:rPr>
  </w:style>
  <w:style w:type="paragraph" w:customStyle="1" w:styleId="xl169">
    <w:name w:val="xl169"/>
    <w:basedOn w:val="a"/>
    <w:link w:val="xl169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1">
    <w:name w:val="xl1691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1">
    <w:name w:val="xl1151"/>
    <w:basedOn w:val="1"/>
    <w:link w:val="xl115"/>
    <w:rPr>
      <w:rFonts w:ascii="Times New Roman" w:hAnsi="Times New Roman"/>
      <w:b/>
      <w:sz w:val="16"/>
    </w:rPr>
  </w:style>
  <w:style w:type="paragraph" w:styleId="42">
    <w:name w:val="toc 4"/>
    <w:basedOn w:val="a"/>
    <w:next w:val="a"/>
    <w:link w:val="43"/>
    <w:uiPriority w:val="39"/>
    <w:pPr>
      <w:spacing w:after="0" w:line="240" w:lineRule="auto"/>
      <w:ind w:left="720"/>
    </w:pPr>
    <w:rPr>
      <w:sz w:val="20"/>
    </w:rPr>
  </w:style>
  <w:style w:type="character" w:customStyle="1" w:styleId="43">
    <w:name w:val="Оглавление 4 Знак"/>
    <w:basedOn w:val="1"/>
    <w:link w:val="42"/>
    <w:rPr>
      <w:sz w:val="20"/>
    </w:rPr>
  </w:style>
  <w:style w:type="paragraph" w:customStyle="1" w:styleId="c15">
    <w:name w:val="c15"/>
    <w:basedOn w:val="16"/>
    <w:link w:val="c151"/>
  </w:style>
  <w:style w:type="character" w:customStyle="1" w:styleId="c151">
    <w:name w:val="c151"/>
    <w:basedOn w:val="a0"/>
    <w:link w:val="c15"/>
  </w:style>
  <w:style w:type="paragraph" w:customStyle="1" w:styleId="af0">
    <w:name w:val="Комментарий"/>
    <w:basedOn w:val="af1"/>
    <w:next w:val="a"/>
    <w:link w:val="17"/>
    <w:pPr>
      <w:spacing w:before="75"/>
      <w:ind w:right="0"/>
      <w:jc w:val="both"/>
    </w:pPr>
    <w:rPr>
      <w:color w:val="353842"/>
    </w:rPr>
  </w:style>
  <w:style w:type="character" w:customStyle="1" w:styleId="17">
    <w:name w:val="Комментарий1"/>
    <w:basedOn w:val="18"/>
    <w:link w:val="af0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1">
    <w:name w:val="xl1741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1"/>
  </w:style>
  <w:style w:type="character" w:customStyle="1" w:styleId="blk1">
    <w:name w:val="blk1"/>
    <w:link w:val="blk"/>
  </w:style>
  <w:style w:type="paragraph" w:customStyle="1" w:styleId="xl104">
    <w:name w:val="xl104"/>
    <w:basedOn w:val="a"/>
    <w:link w:val="xl104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1">
    <w:name w:val="xl1041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2">
    <w:name w:val="Заголовок своего сообщения"/>
    <w:link w:val="19"/>
    <w:rPr>
      <w:b/>
      <w:color w:val="26282F"/>
    </w:rPr>
  </w:style>
  <w:style w:type="character" w:customStyle="1" w:styleId="19">
    <w:name w:val="Заголовок своего сообщения1"/>
    <w:link w:val="af2"/>
    <w:rPr>
      <w:b/>
      <w:color w:val="26282F"/>
    </w:rPr>
  </w:style>
  <w:style w:type="paragraph" w:customStyle="1" w:styleId="af3">
    <w:name w:val="Текст в таблице"/>
    <w:basedOn w:val="af4"/>
    <w:next w:val="a"/>
    <w:link w:val="1a"/>
    <w:pPr>
      <w:ind w:firstLine="500"/>
    </w:pPr>
  </w:style>
  <w:style w:type="character" w:customStyle="1" w:styleId="1a">
    <w:name w:val="Текст в таблице1"/>
    <w:basedOn w:val="1b"/>
    <w:link w:val="af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5">
    <w:name w:val="Заголовок статьи"/>
    <w:basedOn w:val="a"/>
    <w:next w:val="a"/>
    <w:link w:val="1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c">
    <w:name w:val="Заголовок статьи1"/>
    <w:basedOn w:val="1"/>
    <w:link w:val="af5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1">
    <w:name w:val="xl661"/>
    <w:basedOn w:val="1"/>
    <w:link w:val="xl66"/>
    <w:rPr>
      <w:rFonts w:ascii="Times New Roman" w:hAnsi="Times New Roman"/>
      <w:sz w:val="24"/>
    </w:rPr>
  </w:style>
  <w:style w:type="paragraph" w:customStyle="1" w:styleId="af6">
    <w:name w:val="Обычный (Интернет) Знак"/>
    <w:link w:val="1d"/>
    <w:rPr>
      <w:rFonts w:ascii="Times New Roman" w:hAnsi="Times New Roman"/>
      <w:sz w:val="24"/>
    </w:rPr>
  </w:style>
  <w:style w:type="character" w:customStyle="1" w:styleId="1d">
    <w:name w:val="Обычный (Интернет) Знак1"/>
    <w:link w:val="af6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1">
    <w:name w:val="xl1751"/>
    <w:basedOn w:val="1"/>
    <w:link w:val="xl175"/>
    <w:rPr>
      <w:rFonts w:ascii="Times New Roman" w:hAnsi="Times New Roman"/>
      <w:i/>
      <w:sz w:val="14"/>
    </w:rPr>
  </w:style>
  <w:style w:type="paragraph" w:customStyle="1" w:styleId="af7">
    <w:name w:val="Выделение для Базового Поиска"/>
    <w:link w:val="1e"/>
    <w:rPr>
      <w:b/>
      <w:color w:val="0058A9"/>
    </w:rPr>
  </w:style>
  <w:style w:type="character" w:customStyle="1" w:styleId="1e">
    <w:name w:val="Выделение для Базового Поиска1"/>
    <w:link w:val="af7"/>
    <w:rPr>
      <w:b/>
      <w:color w:val="0058A9"/>
    </w:rPr>
  </w:style>
  <w:style w:type="paragraph" w:styleId="af8">
    <w:name w:val="Body Text"/>
    <w:basedOn w:val="a"/>
    <w:link w:val="a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f">
    <w:name w:val="Раздел 1"/>
    <w:basedOn w:val="10"/>
    <w:link w:val="112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12">
    <w:name w:val="Раздел 11"/>
    <w:basedOn w:val="11"/>
    <w:link w:val="1f"/>
    <w:rPr>
      <w:rFonts w:ascii="Times New Roman" w:hAnsi="Times New Roman"/>
      <w:b/>
      <w:smallCaps/>
      <w:sz w:val="24"/>
    </w:rPr>
  </w:style>
  <w:style w:type="paragraph" w:customStyle="1" w:styleId="1f0">
    <w:name w:val="Номер страницы1"/>
    <w:link w:val="afa"/>
    <w:rPr>
      <w:rFonts w:ascii="Times New Roman" w:hAnsi="Times New Roman"/>
    </w:rPr>
  </w:style>
  <w:style w:type="character" w:styleId="afa">
    <w:name w:val="page number"/>
    <w:link w:val="1f0"/>
    <w:rPr>
      <w:rFonts w:ascii="Times New Roman" w:hAnsi="Times New Roman"/>
    </w:rPr>
  </w:style>
  <w:style w:type="paragraph" w:customStyle="1" w:styleId="xl137">
    <w:name w:val="xl137"/>
    <w:basedOn w:val="a"/>
    <w:link w:val="xl137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1">
    <w:name w:val="xl1371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1"/>
    <w:pPr>
      <w:spacing w:after="0" w:line="240" w:lineRule="auto"/>
    </w:pPr>
    <w:rPr>
      <w:sz w:val="20"/>
    </w:rPr>
  </w:style>
  <w:style w:type="character" w:customStyle="1" w:styleId="Endnote1">
    <w:name w:val="Endnote1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b">
    <w:name w:val="Активная гипертекстовая ссылка"/>
    <w:link w:val="1f1"/>
    <w:rPr>
      <w:b/>
      <w:color w:val="106BBE"/>
      <w:u w:val="single"/>
    </w:rPr>
  </w:style>
  <w:style w:type="character" w:customStyle="1" w:styleId="1f1">
    <w:name w:val="Активная гипертекстовая ссылка1"/>
    <w:link w:val="afb"/>
    <w:rPr>
      <w:b/>
      <w:color w:val="106BBE"/>
      <w:u w:val="single"/>
    </w:rPr>
  </w:style>
  <w:style w:type="paragraph" w:customStyle="1" w:styleId="afc">
    <w:name w:val="Текст (лев. подпись)"/>
    <w:basedOn w:val="a"/>
    <w:next w:val="a"/>
    <w:link w:val="1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2">
    <w:name w:val="Текст (лев. подпись)1"/>
    <w:basedOn w:val="1"/>
    <w:link w:val="afc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1">
    <w:name w:val="xl1301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1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">
    <w:name w:val="ЭР-содержание (правое окно)1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1">
    <w:name w:val="xl641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1">
    <w:name w:val="xl791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1">
    <w:name w:val="xl121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1"/>
    <w:rPr>
      <w:rFonts w:ascii="Times New Roman" w:hAnsi="Times New Roman"/>
      <w:sz w:val="24"/>
      <w:highlight w:val="white"/>
    </w:rPr>
  </w:style>
  <w:style w:type="character" w:customStyle="1" w:styleId="212pt1">
    <w:name w:val="Основной текст (2) + 12 pt1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1">
    <w:name w:val="xl1031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d">
    <w:name w:val="Основное меню (преемственное)"/>
    <w:basedOn w:val="a"/>
    <w:next w:val="a"/>
    <w:link w:val="1f3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3">
    <w:name w:val="Основное меню (преемственное)1"/>
    <w:basedOn w:val="1"/>
    <w:link w:val="afd"/>
    <w:rPr>
      <w:rFonts w:ascii="Verdana" w:hAnsi="Verdana"/>
    </w:rPr>
  </w:style>
  <w:style w:type="paragraph" w:customStyle="1" w:styleId="afe">
    <w:name w:val="Текст (прав. подпись)"/>
    <w:basedOn w:val="a"/>
    <w:next w:val="a"/>
    <w:link w:val="1f4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4">
    <w:name w:val="Текст (прав. подпись)1"/>
    <w:basedOn w:val="1"/>
    <w:link w:val="afe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1">
    <w:name w:val="xl1141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1">
    <w:name w:val="xl1131"/>
    <w:basedOn w:val="1"/>
    <w:link w:val="xl113"/>
    <w:rPr>
      <w:rFonts w:ascii="Times New Roman" w:hAnsi="Times New Roman"/>
      <w:color w:val="000000"/>
      <w:sz w:val="16"/>
    </w:rPr>
  </w:style>
  <w:style w:type="paragraph" w:styleId="aff">
    <w:name w:val="TOC Heading"/>
    <w:basedOn w:val="10"/>
    <w:next w:val="a"/>
    <w:link w:val="aff0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0">
    <w:name w:val="Заголовок оглавления Знак"/>
    <w:basedOn w:val="11"/>
    <w:link w:val="aff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1">
    <w:name w:val="xl981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1">
    <w:name w:val="Подзаголовок для информации об изменениях"/>
    <w:basedOn w:val="ad"/>
    <w:next w:val="a"/>
    <w:link w:val="1f5"/>
    <w:rPr>
      <w:b/>
    </w:rPr>
  </w:style>
  <w:style w:type="character" w:customStyle="1" w:styleId="1f5">
    <w:name w:val="Подзаголовок для информации об изменениях1"/>
    <w:basedOn w:val="14"/>
    <w:link w:val="aff1"/>
    <w:rPr>
      <w:rFonts w:ascii="Times New Roman" w:hAnsi="Times New Roman"/>
      <w:b/>
      <w:color w:val="353842"/>
      <w:sz w:val="18"/>
    </w:rPr>
  </w:style>
  <w:style w:type="paragraph" w:customStyle="1" w:styleId="aff2">
    <w:name w:val="Внимание"/>
    <w:basedOn w:val="a"/>
    <w:next w:val="a"/>
    <w:link w:val="1f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f6">
    <w:name w:val="Внимание1"/>
    <w:basedOn w:val="1"/>
    <w:link w:val="a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1">
    <w:name w:val="xl751"/>
    <w:basedOn w:val="1"/>
    <w:link w:val="xl75"/>
    <w:rPr>
      <w:rFonts w:ascii="Times New Roman" w:hAnsi="Times New Roman"/>
      <w:sz w:val="16"/>
    </w:rPr>
  </w:style>
  <w:style w:type="paragraph" w:customStyle="1" w:styleId="1f7">
    <w:name w:val="Заголовок Знак1"/>
    <w:basedOn w:val="16"/>
    <w:link w:val="113"/>
    <w:rPr>
      <w:rFonts w:asciiTheme="majorHAnsi" w:hAnsiTheme="majorHAnsi"/>
      <w:spacing w:val="-10"/>
      <w:sz w:val="56"/>
    </w:rPr>
  </w:style>
  <w:style w:type="character" w:customStyle="1" w:styleId="113">
    <w:name w:val="Заголовок Знак11"/>
    <w:basedOn w:val="a0"/>
    <w:link w:val="1f7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1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1">
    <w:name w:val="xl891"/>
    <w:basedOn w:val="1"/>
    <w:link w:val="xl89"/>
    <w:rPr>
      <w:rFonts w:ascii="Times New Roman" w:hAnsi="Times New Roman"/>
      <w:i/>
      <w:sz w:val="14"/>
    </w:rPr>
  </w:style>
  <w:style w:type="paragraph" w:customStyle="1" w:styleId="aff3">
    <w:name w:val="Прижатый влево"/>
    <w:basedOn w:val="a"/>
    <w:next w:val="a"/>
    <w:link w:val="1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8">
    <w:name w:val="Прижатый влево1"/>
    <w:basedOn w:val="1"/>
    <w:link w:val="aff3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1">
    <w:name w:val="xl1621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1">
    <w:name w:val="xl961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1">
    <w:name w:val="xl741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1">
    <w:name w:val="xl1511"/>
    <w:basedOn w:val="1"/>
    <w:link w:val="xl151"/>
    <w:rPr>
      <w:rFonts w:ascii="Times New Roman" w:hAnsi="Times New Roman"/>
      <w:i/>
      <w:sz w:val="14"/>
    </w:rPr>
  </w:style>
  <w:style w:type="paragraph" w:customStyle="1" w:styleId="aff4">
    <w:name w:val="Технический комментарий"/>
    <w:basedOn w:val="a"/>
    <w:next w:val="a"/>
    <w:link w:val="1f9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1f9">
    <w:name w:val="Технический комментарий1"/>
    <w:basedOn w:val="1"/>
    <w:link w:val="aff4"/>
    <w:rPr>
      <w:rFonts w:ascii="Times New Roman" w:hAnsi="Times New Roman"/>
      <w:color w:val="463F31"/>
      <w:sz w:val="2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6">
    <w:name w:val="Нижний колонтитул Знак"/>
    <w:basedOn w:val="1"/>
    <w:link w:val="aff5"/>
    <w:rPr>
      <w:rFonts w:asciiTheme="minorHAnsi" w:hAnsiTheme="minorHAnsi"/>
    </w:rPr>
  </w:style>
  <w:style w:type="paragraph" w:customStyle="1" w:styleId="xl136">
    <w:name w:val="xl136"/>
    <w:basedOn w:val="a"/>
    <w:link w:val="xl13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1">
    <w:name w:val="xl1361"/>
    <w:basedOn w:val="1"/>
    <w:link w:val="xl136"/>
    <w:rPr>
      <w:rFonts w:ascii="Times New Roman" w:hAnsi="Times New Roman"/>
      <w:b/>
      <w:sz w:val="16"/>
    </w:rPr>
  </w:style>
  <w:style w:type="paragraph" w:customStyle="1" w:styleId="aff7">
    <w:name w:val="Колонтитул (правый)"/>
    <w:basedOn w:val="afe"/>
    <w:next w:val="a"/>
    <w:link w:val="1fa"/>
    <w:rPr>
      <w:sz w:val="14"/>
    </w:rPr>
  </w:style>
  <w:style w:type="character" w:customStyle="1" w:styleId="1fa">
    <w:name w:val="Колонтитул (правый)1"/>
    <w:basedOn w:val="1f4"/>
    <w:link w:val="aff7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1">
    <w:name w:val="xl801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1">
    <w:name w:val="xl851"/>
    <w:basedOn w:val="1"/>
    <w:link w:val="xl85"/>
    <w:rPr>
      <w:rFonts w:ascii="Times New Roman" w:hAnsi="Times New Roman"/>
      <w:sz w:val="14"/>
    </w:rPr>
  </w:style>
  <w:style w:type="paragraph" w:customStyle="1" w:styleId="aff8">
    <w:name w:val="Подвал для информации об изменениях"/>
    <w:basedOn w:val="10"/>
    <w:next w:val="a"/>
    <w:link w:val="1fb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b">
    <w:name w:val="Подвал для информации об изменениях1"/>
    <w:basedOn w:val="11"/>
    <w:link w:val="aff8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1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1">
    <w:name w:val="xl671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1">
    <w:name w:val="xl141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1">
    <w:name w:val="xl691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aff9">
    <w:name w:val="Утратил силу"/>
    <w:link w:val="1fc"/>
    <w:rPr>
      <w:b/>
      <w:strike/>
      <w:color w:val="666600"/>
    </w:rPr>
  </w:style>
  <w:style w:type="character" w:customStyle="1" w:styleId="1fc">
    <w:name w:val="Утратил силу1"/>
    <w:link w:val="aff9"/>
    <w:rPr>
      <w:b/>
      <w:strike/>
      <w:color w:val="666600"/>
    </w:rPr>
  </w:style>
  <w:style w:type="paragraph" w:customStyle="1" w:styleId="affa">
    <w:name w:val="Куда обратиться?"/>
    <w:basedOn w:val="aff2"/>
    <w:next w:val="a"/>
    <w:link w:val="1fd"/>
  </w:style>
  <w:style w:type="character" w:customStyle="1" w:styleId="1fd">
    <w:name w:val="Куда обратиться?1"/>
    <w:basedOn w:val="1f6"/>
    <w:link w:val="affa"/>
    <w:rPr>
      <w:rFonts w:ascii="Times New Roman" w:hAnsi="Times New Roman"/>
      <w:sz w:val="24"/>
    </w:rPr>
  </w:style>
  <w:style w:type="paragraph" w:customStyle="1" w:styleId="1fe">
    <w:name w:val="Слабое выделение1"/>
    <w:link w:val="affb"/>
    <w:rPr>
      <w:i/>
      <w:color w:val="404040"/>
    </w:rPr>
  </w:style>
  <w:style w:type="character" w:styleId="affb">
    <w:name w:val="Subtle Emphasis"/>
    <w:link w:val="1fe"/>
    <w:rPr>
      <w:i/>
      <w:color w:val="404040"/>
    </w:rPr>
  </w:style>
  <w:style w:type="paragraph" w:customStyle="1" w:styleId="xl179">
    <w:name w:val="xl179"/>
    <w:basedOn w:val="a"/>
    <w:link w:val="xl179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1">
    <w:name w:val="xl1791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1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1">
    <w:name w:val="xl971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1">
    <w:name w:val="xl81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1">
    <w:name w:val="xl1191"/>
    <w:basedOn w:val="1"/>
    <w:link w:val="xl119"/>
    <w:rPr>
      <w:rFonts w:ascii="Times New Roman" w:hAnsi="Times New Roman"/>
      <w:color w:val="FFFFFF"/>
      <w:sz w:val="14"/>
    </w:rPr>
  </w:style>
  <w:style w:type="paragraph" w:styleId="affc">
    <w:name w:val="Balloon Text"/>
    <w:basedOn w:val="a"/>
    <w:link w:val="affd"/>
    <w:pPr>
      <w:spacing w:after="0" w:line="240" w:lineRule="auto"/>
    </w:pPr>
    <w:rPr>
      <w:rFonts w:ascii="Segoe UI" w:hAnsi="Segoe UI"/>
      <w:sz w:val="18"/>
    </w:rPr>
  </w:style>
  <w:style w:type="character" w:customStyle="1" w:styleId="affd">
    <w:name w:val="Текст выноски Знак"/>
    <w:basedOn w:val="1"/>
    <w:link w:val="affc"/>
    <w:rPr>
      <w:rFonts w:ascii="Segoe UI" w:hAnsi="Segoe UI"/>
      <w:sz w:val="18"/>
    </w:rPr>
  </w:style>
  <w:style w:type="paragraph" w:customStyle="1" w:styleId="xl161">
    <w:name w:val="xl161"/>
    <w:basedOn w:val="a"/>
    <w:link w:val="xl161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1">
    <w:name w:val="xl161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1">
    <w:name w:val="xl1331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6"/>
    <w:link w:val="c211"/>
  </w:style>
  <w:style w:type="character" w:customStyle="1" w:styleId="c211">
    <w:name w:val="c211"/>
    <w:basedOn w:val="a0"/>
    <w:link w:val="c21"/>
  </w:style>
  <w:style w:type="paragraph" w:customStyle="1" w:styleId="xl142">
    <w:name w:val="xl142"/>
    <w:basedOn w:val="a"/>
    <w:link w:val="xl142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1">
    <w:name w:val="xl1421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1">
    <w:name w:val="xl1571"/>
    <w:basedOn w:val="1"/>
    <w:link w:val="xl157"/>
    <w:rPr>
      <w:rFonts w:ascii="Times New Roman" w:hAnsi="Times New Roman"/>
      <w:b/>
      <w:sz w:val="24"/>
    </w:rPr>
  </w:style>
  <w:style w:type="paragraph" w:customStyle="1" w:styleId="1ff">
    <w:name w:val="Просмотренная гиперссылка1"/>
    <w:basedOn w:val="16"/>
    <w:link w:val="114"/>
    <w:rPr>
      <w:color w:val="800080"/>
      <w:u w:val="single"/>
    </w:rPr>
  </w:style>
  <w:style w:type="character" w:customStyle="1" w:styleId="114">
    <w:name w:val="Просмотренная гиперссылка11"/>
    <w:basedOn w:val="a0"/>
    <w:link w:val="1ff"/>
    <w:rPr>
      <w:color w:val="800080"/>
      <w:u w:val="single"/>
    </w:rPr>
  </w:style>
  <w:style w:type="paragraph" w:customStyle="1" w:styleId="c14">
    <w:name w:val="c14"/>
    <w:basedOn w:val="a"/>
    <w:link w:val="c1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1">
    <w:name w:val="c141"/>
    <w:basedOn w:val="1"/>
    <w:link w:val="c14"/>
    <w:rPr>
      <w:rFonts w:ascii="Times New Roman" w:hAnsi="Times New Roman"/>
      <w:sz w:val="24"/>
    </w:rPr>
  </w:style>
  <w:style w:type="paragraph" w:customStyle="1" w:styleId="affe">
    <w:name w:val="Ссылка на утративший силу документ"/>
    <w:link w:val="1ff0"/>
    <w:rPr>
      <w:b/>
      <w:color w:val="749232"/>
    </w:rPr>
  </w:style>
  <w:style w:type="character" w:customStyle="1" w:styleId="1ff0">
    <w:name w:val="Ссылка на утративший силу документ1"/>
    <w:link w:val="affe"/>
    <w:rPr>
      <w:b/>
      <w:color w:val="749232"/>
    </w:rPr>
  </w:style>
  <w:style w:type="paragraph" w:customStyle="1" w:styleId="xl177">
    <w:name w:val="xl177"/>
    <w:basedOn w:val="a"/>
    <w:link w:val="xl177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1">
    <w:name w:val="xl1771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1">
    <w:name w:val="xl1231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">
    <w:name w:val="Переменная часть"/>
    <w:basedOn w:val="afd"/>
    <w:next w:val="a"/>
    <w:link w:val="1ff1"/>
    <w:rPr>
      <w:sz w:val="18"/>
    </w:rPr>
  </w:style>
  <w:style w:type="character" w:customStyle="1" w:styleId="1ff1">
    <w:name w:val="Переменная часть1"/>
    <w:basedOn w:val="1f3"/>
    <w:link w:val="afff"/>
    <w:rPr>
      <w:rFonts w:ascii="Verdana" w:hAnsi="Verdana"/>
      <w:sz w:val="18"/>
    </w:rPr>
  </w:style>
  <w:style w:type="paragraph" w:customStyle="1" w:styleId="xl100">
    <w:name w:val="xl100"/>
    <w:basedOn w:val="a"/>
    <w:link w:val="xl10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1">
    <w:name w:val="xl1001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1">
    <w:name w:val="xl781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1">
    <w:name w:val="xl1551"/>
    <w:basedOn w:val="1"/>
    <w:link w:val="xl155"/>
    <w:rPr>
      <w:rFonts w:ascii="Times New Roman" w:hAnsi="Times New Roman"/>
      <w:i/>
      <w:sz w:val="14"/>
    </w:rPr>
  </w:style>
  <w:style w:type="paragraph" w:styleId="32">
    <w:name w:val="toc 3"/>
    <w:basedOn w:val="a"/>
    <w:next w:val="a"/>
    <w:link w:val="33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1">
    <w:name w:val="xl1061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1">
    <w:name w:val="xl71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1">
    <w:name w:val="xl881"/>
    <w:basedOn w:val="1"/>
    <w:link w:val="xl88"/>
    <w:rPr>
      <w:rFonts w:ascii="Times New Roman" w:hAnsi="Times New Roman"/>
      <w:i/>
      <w:sz w:val="14"/>
    </w:rPr>
  </w:style>
  <w:style w:type="paragraph" w:customStyle="1" w:styleId="afff0">
    <w:name w:val="Заголовок ЭР (правое окно)"/>
    <w:basedOn w:val="afff1"/>
    <w:next w:val="a"/>
    <w:link w:val="1ff2"/>
    <w:pPr>
      <w:spacing w:after="0"/>
      <w:jc w:val="left"/>
    </w:pPr>
  </w:style>
  <w:style w:type="character" w:customStyle="1" w:styleId="1ff2">
    <w:name w:val="Заголовок ЭР (правое окно)1"/>
    <w:basedOn w:val="1ff3"/>
    <w:link w:val="afff0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1">
    <w:name w:val="xl1651"/>
    <w:basedOn w:val="1"/>
    <w:link w:val="xl165"/>
    <w:rPr>
      <w:rFonts w:ascii="Times New Roman" w:hAnsi="Times New Roman"/>
      <w:sz w:val="14"/>
    </w:rPr>
  </w:style>
  <w:style w:type="paragraph" w:customStyle="1" w:styleId="1ff4">
    <w:name w:val="Неразрешенное упоминание1"/>
    <w:basedOn w:val="16"/>
    <w:link w:val="115"/>
    <w:rPr>
      <w:color w:val="605E5C"/>
      <w:shd w:val="clear" w:color="auto" w:fill="E1DFDD"/>
    </w:rPr>
  </w:style>
  <w:style w:type="character" w:customStyle="1" w:styleId="115">
    <w:name w:val="Неразрешенное упоминание11"/>
    <w:basedOn w:val="a0"/>
    <w:link w:val="1ff4"/>
    <w:rPr>
      <w:color w:val="605E5C"/>
      <w:shd w:val="clear" w:color="auto" w:fill="E1DFDD"/>
    </w:rPr>
  </w:style>
  <w:style w:type="paragraph" w:customStyle="1" w:styleId="xl83">
    <w:name w:val="xl83"/>
    <w:basedOn w:val="a"/>
    <w:link w:val="xl83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1">
    <w:name w:val="xl831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1">
    <w:name w:val="xl731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2">
    <w:name w:val="Текст ЭР (см. также)"/>
    <w:basedOn w:val="a"/>
    <w:next w:val="a"/>
    <w:link w:val="1ff5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5">
    <w:name w:val="Текст ЭР (см. также)1"/>
    <w:basedOn w:val="1"/>
    <w:link w:val="afff2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1">
    <w:name w:val="xl1701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1">
    <w:name w:val="xl1121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3">
    <w:name w:val="Сравнение редакций. Добавленный фрагмент"/>
    <w:link w:val="1ff6"/>
    <w:rPr>
      <w:shd w:val="clear" w:color="auto" w:fill="C1D7FF"/>
    </w:rPr>
  </w:style>
  <w:style w:type="character" w:customStyle="1" w:styleId="1ff6">
    <w:name w:val="Сравнение редакций. Добавленный фрагмент1"/>
    <w:link w:val="afff3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1">
    <w:name w:val="xl1091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1">
    <w:name w:val="xl1071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1">
    <w:name w:val="xl1711"/>
    <w:basedOn w:val="1"/>
    <w:link w:val="xl171"/>
    <w:rPr>
      <w:rFonts w:ascii="Times New Roman" w:hAnsi="Times New Roman"/>
      <w:i/>
      <w:sz w:val="14"/>
    </w:rPr>
  </w:style>
  <w:style w:type="paragraph" w:styleId="afff4">
    <w:name w:val="annotation text"/>
    <w:basedOn w:val="a"/>
    <w:link w:val="afff5"/>
    <w:pPr>
      <w:spacing w:line="240" w:lineRule="auto"/>
    </w:pPr>
    <w:rPr>
      <w:sz w:val="20"/>
    </w:rPr>
  </w:style>
  <w:style w:type="character" w:customStyle="1" w:styleId="afff5">
    <w:name w:val="Текст примечания Знак"/>
    <w:basedOn w:val="1"/>
    <w:link w:val="afff4"/>
    <w:rPr>
      <w:sz w:val="20"/>
    </w:rPr>
  </w:style>
  <w:style w:type="paragraph" w:customStyle="1" w:styleId="xl118">
    <w:name w:val="xl118"/>
    <w:basedOn w:val="a"/>
    <w:link w:val="xl11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1">
    <w:name w:val="xl1181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1">
    <w:name w:val="xl1291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6">
    <w:name w:val="Дочерний элемент списка"/>
    <w:basedOn w:val="a"/>
    <w:next w:val="a"/>
    <w:link w:val="1ff7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ff7">
    <w:name w:val="Дочерний элемент списка1"/>
    <w:basedOn w:val="1"/>
    <w:link w:val="afff6"/>
    <w:rPr>
      <w:rFonts w:ascii="Times New Roman" w:hAnsi="Times New Roman"/>
      <w:color w:val="868381"/>
      <w:sz w:val="20"/>
    </w:rPr>
  </w:style>
  <w:style w:type="paragraph" w:styleId="afff7">
    <w:name w:val="annotation subject"/>
    <w:basedOn w:val="afff4"/>
    <w:next w:val="afff4"/>
    <w:link w:val="afff8"/>
    <w:rPr>
      <w:b/>
    </w:rPr>
  </w:style>
  <w:style w:type="character" w:customStyle="1" w:styleId="afff8">
    <w:name w:val="Тема примечания Знак"/>
    <w:basedOn w:val="afff5"/>
    <w:link w:val="afff7"/>
    <w:rPr>
      <w:b/>
      <w:sz w:val="20"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6"/>
    <w:link w:val="markedcontent1"/>
  </w:style>
  <w:style w:type="character" w:customStyle="1" w:styleId="markedcontent1">
    <w:name w:val="markedcontent1"/>
    <w:basedOn w:val="a0"/>
    <w:link w:val="markedcontent"/>
  </w:style>
  <w:style w:type="paragraph" w:customStyle="1" w:styleId="c18">
    <w:name w:val="c18"/>
    <w:basedOn w:val="a"/>
    <w:link w:val="c1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1">
    <w:name w:val="c181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1">
    <w:name w:val="xl1101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1">
    <w:name w:val="xl1161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1">
    <w:name w:val="xl1461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1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1">
    <w:name w:val="pTextStyle1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1">
    <w:name w:val="xl1261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1">
    <w:name w:val="xl861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1"/>
    <w:rPr>
      <w:rFonts w:ascii="Times New Roman" w:hAnsi="Times New Roman"/>
    </w:rPr>
  </w:style>
  <w:style w:type="character" w:customStyle="1" w:styleId="FontStyle111">
    <w:name w:val="Font Style111"/>
    <w:link w:val="FontStyle11"/>
    <w:rPr>
      <w:rFonts w:ascii="Times New Roman" w:hAnsi="Times New Roman"/>
      <w:sz w:val="22"/>
    </w:rPr>
  </w:style>
  <w:style w:type="paragraph" w:customStyle="1" w:styleId="afff9">
    <w:name w:val="Опечатки"/>
    <w:link w:val="1ff8"/>
    <w:rPr>
      <w:color w:val="FF0000"/>
    </w:rPr>
  </w:style>
  <w:style w:type="character" w:customStyle="1" w:styleId="1ff8">
    <w:name w:val="Опечатки1"/>
    <w:link w:val="afff9"/>
    <w:rPr>
      <w:color w:val="FF0000"/>
    </w:rPr>
  </w:style>
  <w:style w:type="paragraph" w:customStyle="1" w:styleId="xl149">
    <w:name w:val="xl149"/>
    <w:basedOn w:val="a"/>
    <w:link w:val="xl14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1">
    <w:name w:val="xl1491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1">
    <w:name w:val="xl1471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1">
    <w:name w:val="xl1761"/>
    <w:basedOn w:val="1"/>
    <w:link w:val="xl176"/>
    <w:rPr>
      <w:rFonts w:ascii="Times New Roman" w:hAnsi="Times New Roman"/>
      <w:i/>
      <w:sz w:val="14"/>
    </w:rPr>
  </w:style>
  <w:style w:type="paragraph" w:customStyle="1" w:styleId="afffa">
    <w:name w:val="Цветовое выделение"/>
    <w:link w:val="1ff9"/>
    <w:rPr>
      <w:b/>
      <w:color w:val="26282F"/>
    </w:rPr>
  </w:style>
  <w:style w:type="character" w:customStyle="1" w:styleId="1ff9">
    <w:name w:val="Цветовое выделение1"/>
    <w:link w:val="afffa"/>
    <w:rPr>
      <w:b/>
      <w:color w:val="26282F"/>
    </w:rPr>
  </w:style>
  <w:style w:type="paragraph" w:customStyle="1" w:styleId="xl101">
    <w:name w:val="xl101"/>
    <w:basedOn w:val="a"/>
    <w:link w:val="xl101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1">
    <w:name w:val="xl101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b">
    <w:name w:val="Внимание: криминал!!"/>
    <w:basedOn w:val="aff2"/>
    <w:next w:val="a"/>
    <w:link w:val="1ffa"/>
  </w:style>
  <w:style w:type="character" w:customStyle="1" w:styleId="1ffa">
    <w:name w:val="Внимание: криминал!!1"/>
    <w:basedOn w:val="1f6"/>
    <w:link w:val="afffb"/>
    <w:rPr>
      <w:rFonts w:ascii="Times New Roman" w:hAnsi="Times New Roman"/>
      <w:sz w:val="24"/>
    </w:rPr>
  </w:style>
  <w:style w:type="paragraph" w:customStyle="1" w:styleId="afffc">
    <w:name w:val="Сравнение редакций. Удаленный фрагмент"/>
    <w:link w:val="1ffb"/>
    <w:rPr>
      <w:shd w:val="clear" w:color="auto" w:fill="C4C413"/>
    </w:rPr>
  </w:style>
  <w:style w:type="character" w:customStyle="1" w:styleId="1ffb">
    <w:name w:val="Сравнение редакций. Удаленный фрагмент1"/>
    <w:link w:val="afffc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1">
    <w:name w:val="xl1801"/>
    <w:basedOn w:val="1"/>
    <w:link w:val="xl180"/>
    <w:rPr>
      <w:rFonts w:ascii="Times New Roman" w:hAnsi="Times New Roman"/>
      <w:sz w:val="14"/>
    </w:rPr>
  </w:style>
  <w:style w:type="paragraph" w:customStyle="1" w:styleId="afffd">
    <w:name w:val="Словарная статья"/>
    <w:basedOn w:val="a"/>
    <w:next w:val="a"/>
    <w:link w:val="1ff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c">
    <w:name w:val="Словарная статья1"/>
    <w:basedOn w:val="1"/>
    <w:link w:val="afffd"/>
    <w:rPr>
      <w:rFonts w:ascii="Times New Roman" w:hAnsi="Times New Roman"/>
      <w:sz w:val="24"/>
    </w:rPr>
  </w:style>
  <w:style w:type="paragraph" w:customStyle="1" w:styleId="27">
    <w:name w:val="Гиперссылка2"/>
    <w:basedOn w:val="16"/>
    <w:link w:val="afffe"/>
    <w:rPr>
      <w:color w:val="0000FF" w:themeColor="hyperlink"/>
      <w:u w:val="single"/>
    </w:rPr>
  </w:style>
  <w:style w:type="character" w:styleId="afffe">
    <w:name w:val="Hyperlink"/>
    <w:basedOn w:val="a0"/>
    <w:link w:val="2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1">
    <w:name w:val="xl771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1">
    <w:name w:val="xl1591"/>
    <w:basedOn w:val="1"/>
    <w:link w:val="xl159"/>
    <w:rPr>
      <w:rFonts w:ascii="Times New Roman" w:hAnsi="Times New Roman"/>
      <w:b/>
      <w:sz w:val="16"/>
    </w:rPr>
  </w:style>
  <w:style w:type="paragraph" w:styleId="1ffd">
    <w:name w:val="toc 1"/>
    <w:basedOn w:val="a"/>
    <w:next w:val="a"/>
    <w:link w:val="1ffe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e">
    <w:name w:val="Оглавление 1 Знак"/>
    <w:basedOn w:val="1"/>
    <w:link w:val="1ffd"/>
    <w:rPr>
      <w:rFonts w:ascii="Times New Roman" w:hAnsi="Times New Roman"/>
      <w:b/>
    </w:rPr>
  </w:style>
  <w:style w:type="paragraph" w:customStyle="1" w:styleId="116">
    <w:name w:val="Раздел 1.1"/>
    <w:basedOn w:val="affff"/>
    <w:link w:val="1110"/>
    <w:pPr>
      <w:spacing w:before="120" w:after="120" w:line="240" w:lineRule="auto"/>
      <w:outlineLvl w:val="1"/>
    </w:pPr>
  </w:style>
  <w:style w:type="character" w:customStyle="1" w:styleId="1110">
    <w:name w:val="Раздел 1.11"/>
    <w:basedOn w:val="affff0"/>
    <w:link w:val="116"/>
    <w:rPr>
      <w:rFonts w:ascii="Times New Roman" w:hAnsi="Times New Roman"/>
      <w:sz w:val="24"/>
    </w:rPr>
  </w:style>
  <w:style w:type="paragraph" w:customStyle="1" w:styleId="affff1">
    <w:name w:val="Моноширинный"/>
    <w:basedOn w:val="a"/>
    <w:next w:val="a"/>
    <w:link w:val="1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">
    <w:name w:val="Моноширинный1"/>
    <w:basedOn w:val="1"/>
    <w:link w:val="affff1"/>
    <w:rPr>
      <w:rFonts w:ascii="Courier New" w:hAnsi="Courier New"/>
      <w:sz w:val="24"/>
    </w:rPr>
  </w:style>
  <w:style w:type="paragraph" w:customStyle="1" w:styleId="xl135">
    <w:name w:val="xl135"/>
    <w:basedOn w:val="a"/>
    <w:link w:val="xl13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1">
    <w:name w:val="xl1351"/>
    <w:basedOn w:val="1"/>
    <w:link w:val="xl135"/>
    <w:rPr>
      <w:rFonts w:ascii="Times New Roman" w:hAnsi="Times New Roman"/>
      <w:b/>
      <w:sz w:val="16"/>
    </w:rPr>
  </w:style>
  <w:style w:type="paragraph" w:customStyle="1" w:styleId="affff2">
    <w:name w:val="Заголовок Знак"/>
    <w:basedOn w:val="16"/>
    <w:link w:val="34"/>
    <w:rPr>
      <w:rFonts w:asciiTheme="majorHAnsi" w:hAnsiTheme="majorHAnsi"/>
      <w:spacing w:val="-10"/>
      <w:sz w:val="56"/>
    </w:rPr>
  </w:style>
  <w:style w:type="character" w:customStyle="1" w:styleId="34">
    <w:name w:val="Заголовок Знак3"/>
    <w:basedOn w:val="a0"/>
    <w:link w:val="affff2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1">
    <w:name w:val="xl1671"/>
    <w:basedOn w:val="1"/>
    <w:link w:val="xl167"/>
    <w:rPr>
      <w:rFonts w:ascii="Times New Roman" w:hAnsi="Times New Roman"/>
      <w:b/>
      <w:sz w:val="14"/>
    </w:rPr>
  </w:style>
  <w:style w:type="paragraph" w:customStyle="1" w:styleId="af4">
    <w:name w:val="Нормальный (таблица)"/>
    <w:basedOn w:val="a"/>
    <w:next w:val="a"/>
    <w:link w:val="1b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b">
    <w:name w:val="Нормальный (таблица)1"/>
    <w:basedOn w:val="1"/>
    <w:link w:val="af4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1">
    <w:name w:val="xl1051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3">
    <w:name w:val="Интерактивный заголовок"/>
    <w:basedOn w:val="1fff0"/>
    <w:next w:val="a"/>
    <w:link w:val="1fff1"/>
    <w:rPr>
      <w:u w:val="single"/>
    </w:rPr>
  </w:style>
  <w:style w:type="character" w:customStyle="1" w:styleId="1fff1">
    <w:name w:val="Интерактивный заголовок1"/>
    <w:basedOn w:val="117"/>
    <w:link w:val="affff3"/>
    <w:rPr>
      <w:rFonts w:ascii="Verdana" w:hAnsi="Verdana"/>
      <w:b/>
      <w:color w:val="0058A9"/>
      <w:u w:val="single"/>
    </w:rPr>
  </w:style>
  <w:style w:type="paragraph" w:customStyle="1" w:styleId="44">
    <w:name w:val="Неразрешенное упоминание4"/>
    <w:basedOn w:val="16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a0"/>
    <w:link w:val="44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11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11">
    <w:name w:val="Основной текст (2)1"/>
    <w:basedOn w:val="1"/>
    <w:link w:val="28"/>
    <w:rPr>
      <w:sz w:val="28"/>
    </w:rPr>
  </w:style>
  <w:style w:type="paragraph" w:customStyle="1" w:styleId="118">
    <w:name w:val="Тема примечания Знак11"/>
    <w:link w:val="1111"/>
    <w:rPr>
      <w:rFonts w:ascii="Times New Roman" w:hAnsi="Times New Roman"/>
      <w:b/>
      <w:sz w:val="20"/>
    </w:rPr>
  </w:style>
  <w:style w:type="character" w:customStyle="1" w:styleId="1111">
    <w:name w:val="Тема примечания Знак111"/>
    <w:link w:val="118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1">
    <w:name w:val="xl1281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1">
    <w:name w:val="xl1641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1"/>
    <w:pPr>
      <w:spacing w:after="0" w:line="240" w:lineRule="auto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affff4">
    <w:name w:val="Комментарий пользователя"/>
    <w:basedOn w:val="af0"/>
    <w:next w:val="a"/>
    <w:link w:val="1fff2"/>
    <w:pPr>
      <w:jc w:val="left"/>
    </w:pPr>
  </w:style>
  <w:style w:type="character" w:customStyle="1" w:styleId="1fff2">
    <w:name w:val="Комментарий пользователя1"/>
    <w:basedOn w:val="17"/>
    <w:link w:val="affff4"/>
    <w:rPr>
      <w:rFonts w:ascii="Times New Roman" w:hAnsi="Times New Roman"/>
      <w:color w:val="353842"/>
      <w:sz w:val="24"/>
    </w:rPr>
  </w:style>
  <w:style w:type="paragraph" w:customStyle="1" w:styleId="affff5">
    <w:name w:val="Сравнение редакций"/>
    <w:link w:val="1fff3"/>
    <w:rPr>
      <w:b/>
      <w:color w:val="26282F"/>
    </w:rPr>
  </w:style>
  <w:style w:type="character" w:customStyle="1" w:styleId="1fff3">
    <w:name w:val="Сравнение редакций1"/>
    <w:link w:val="affff5"/>
    <w:rPr>
      <w:b/>
      <w:color w:val="26282F"/>
    </w:rPr>
  </w:style>
  <w:style w:type="paragraph" w:customStyle="1" w:styleId="xl72">
    <w:name w:val="xl72"/>
    <w:basedOn w:val="a"/>
    <w:link w:val="xl72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1">
    <w:name w:val="xl721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9">
    <w:name w:val="Неразрешенное упоминание2"/>
    <w:link w:val="212"/>
    <w:rPr>
      <w:color w:val="605E5C"/>
      <w:shd w:val="clear" w:color="auto" w:fill="E1DFDD"/>
    </w:rPr>
  </w:style>
  <w:style w:type="character" w:customStyle="1" w:styleId="212">
    <w:name w:val="Неразрешенное упоминание21"/>
    <w:link w:val="29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1">
    <w:name w:val="xl1681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6">
    <w:name w:val="Таблицы (моноширинный)"/>
    <w:basedOn w:val="a"/>
    <w:next w:val="a"/>
    <w:link w:val="1f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4">
    <w:name w:val="Таблицы (моноширинный)1"/>
    <w:basedOn w:val="1"/>
    <w:link w:val="affff6"/>
    <w:rPr>
      <w:rFonts w:ascii="Courier New" w:hAnsi="Courier New"/>
      <w:sz w:val="24"/>
    </w:rPr>
  </w:style>
  <w:style w:type="paragraph" w:customStyle="1" w:styleId="xl152">
    <w:name w:val="xl152"/>
    <w:basedOn w:val="a"/>
    <w:link w:val="xl15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1">
    <w:name w:val="xl1521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1">
    <w:name w:val="xl991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1">
    <w:name w:val="xl1221"/>
    <w:basedOn w:val="1"/>
    <w:link w:val="xl122"/>
    <w:rPr>
      <w:rFonts w:ascii="Times New Roman" w:hAnsi="Times New Roman"/>
      <w:sz w:val="16"/>
    </w:rPr>
  </w:style>
  <w:style w:type="paragraph" w:customStyle="1" w:styleId="1fff5">
    <w:name w:val="Тема примечания Знак1"/>
    <w:link w:val="120"/>
    <w:rPr>
      <w:rFonts w:ascii="Times New Roman" w:hAnsi="Times New Roman"/>
      <w:b/>
      <w:sz w:val="20"/>
    </w:rPr>
  </w:style>
  <w:style w:type="character" w:customStyle="1" w:styleId="120">
    <w:name w:val="Тема примечания Знак12"/>
    <w:link w:val="1fff5"/>
    <w:rPr>
      <w:rFonts w:ascii="Times New Roman" w:hAnsi="Times New Roman"/>
      <w:b/>
      <w:sz w:val="20"/>
    </w:rPr>
  </w:style>
  <w:style w:type="paragraph" w:customStyle="1" w:styleId="1fff6">
    <w:name w:val="Знак концевой сноски1"/>
    <w:link w:val="affff7"/>
    <w:rPr>
      <w:rFonts w:ascii="Times New Roman" w:hAnsi="Times New Roman"/>
      <w:vertAlign w:val="superscript"/>
    </w:rPr>
  </w:style>
  <w:style w:type="character" w:styleId="affff7">
    <w:name w:val="endnote reference"/>
    <w:link w:val="1fff6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">
    <w:name w:val="s_161"/>
    <w:basedOn w:val="1"/>
    <w:link w:val="s16"/>
    <w:rPr>
      <w:rFonts w:ascii="Times New Roman" w:hAnsi="Times New Roman"/>
      <w:sz w:val="24"/>
    </w:rPr>
  </w:style>
  <w:style w:type="paragraph" w:customStyle="1" w:styleId="affff8">
    <w:name w:val="Информация об изменениях"/>
    <w:basedOn w:val="ad"/>
    <w:next w:val="a"/>
    <w:link w:val="1fff7"/>
    <w:pPr>
      <w:spacing w:before="180"/>
      <w:ind w:left="360" w:right="360" w:firstLine="0"/>
    </w:pPr>
  </w:style>
  <w:style w:type="character" w:customStyle="1" w:styleId="1fff7">
    <w:name w:val="Информация об изменениях1"/>
    <w:basedOn w:val="14"/>
    <w:link w:val="affff8"/>
    <w:rPr>
      <w:rFonts w:ascii="Times New Roman" w:hAnsi="Times New Roman"/>
      <w:color w:val="353842"/>
      <w:sz w:val="18"/>
    </w:rPr>
  </w:style>
  <w:style w:type="paragraph" w:customStyle="1" w:styleId="affff9">
    <w:name w:val="Колонтитул (левый)"/>
    <w:basedOn w:val="afc"/>
    <w:next w:val="a"/>
    <w:link w:val="1fff8"/>
    <w:rPr>
      <w:sz w:val="14"/>
    </w:rPr>
  </w:style>
  <w:style w:type="character" w:customStyle="1" w:styleId="1fff8">
    <w:name w:val="Колонтитул (левый)1"/>
    <w:basedOn w:val="1f2"/>
    <w:link w:val="affff9"/>
    <w:rPr>
      <w:rFonts w:ascii="Times New Roman" w:hAnsi="Times New Roman"/>
      <w:sz w:val="14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1">
    <w:name w:val="xl1381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1">
    <w:name w:val="xl1341"/>
    <w:basedOn w:val="1"/>
    <w:link w:val="xl134"/>
    <w:rPr>
      <w:rFonts w:ascii="Times New Roman" w:hAnsi="Times New Roman"/>
      <w:sz w:val="14"/>
    </w:rPr>
  </w:style>
  <w:style w:type="paragraph" w:customStyle="1" w:styleId="af1">
    <w:name w:val="Текст (справка)"/>
    <w:basedOn w:val="a"/>
    <w:next w:val="a"/>
    <w:link w:val="18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8">
    <w:name w:val="Текст (справка)1"/>
    <w:basedOn w:val="1"/>
    <w:link w:val="af1"/>
    <w:rPr>
      <w:rFonts w:ascii="Times New Roman" w:hAnsi="Times New Roman"/>
      <w:sz w:val="24"/>
    </w:rPr>
  </w:style>
  <w:style w:type="paragraph" w:customStyle="1" w:styleId="1fff9">
    <w:name w:val="Обычный (веб)1"/>
    <w:basedOn w:val="a"/>
    <w:next w:val="affffa"/>
    <w:link w:val="11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9">
    <w:name w:val="Обычный (веб)11"/>
    <w:basedOn w:val="1"/>
    <w:link w:val="1fff9"/>
    <w:rPr>
      <w:rFonts w:ascii="Times New Roman" w:hAnsi="Times New Roman"/>
      <w:sz w:val="24"/>
    </w:rPr>
  </w:style>
  <w:style w:type="paragraph" w:customStyle="1" w:styleId="1fffa">
    <w:name w:val="Текст примечания Знак1"/>
    <w:link w:val="121"/>
    <w:rPr>
      <w:rFonts w:ascii="Times New Roman" w:hAnsi="Times New Roman"/>
      <w:sz w:val="20"/>
    </w:rPr>
  </w:style>
  <w:style w:type="character" w:customStyle="1" w:styleId="121">
    <w:name w:val="Текст примечания Знак12"/>
    <w:link w:val="1fffa"/>
    <w:rPr>
      <w:rFonts w:ascii="Times New Roman" w:hAnsi="Times New Roman"/>
      <w:sz w:val="20"/>
    </w:rPr>
  </w:style>
  <w:style w:type="paragraph" w:customStyle="1" w:styleId="affffb">
    <w:name w:val="Пример."/>
    <w:basedOn w:val="aff2"/>
    <w:next w:val="a"/>
    <w:link w:val="1fffb"/>
  </w:style>
  <w:style w:type="character" w:customStyle="1" w:styleId="1fffb">
    <w:name w:val="Пример.1"/>
    <w:basedOn w:val="1f6"/>
    <w:link w:val="affffb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1">
    <w:name w:val="xl931"/>
    <w:basedOn w:val="1"/>
    <w:link w:val="xl93"/>
    <w:rPr>
      <w:rFonts w:ascii="Times New Roman" w:hAnsi="Times New Roman"/>
      <w:sz w:val="24"/>
    </w:rPr>
  </w:style>
  <w:style w:type="paragraph" w:customStyle="1" w:styleId="affffc">
    <w:name w:val="Постоянная часть"/>
    <w:basedOn w:val="afd"/>
    <w:next w:val="a"/>
    <w:link w:val="1fffc"/>
    <w:rPr>
      <w:sz w:val="20"/>
    </w:rPr>
  </w:style>
  <w:style w:type="character" w:customStyle="1" w:styleId="1fffc">
    <w:name w:val="Постоянная часть1"/>
    <w:basedOn w:val="1f3"/>
    <w:link w:val="affffc"/>
    <w:rPr>
      <w:rFonts w:ascii="Verdana" w:hAnsi="Verdana"/>
      <w:sz w:val="20"/>
    </w:rPr>
  </w:style>
  <w:style w:type="paragraph" w:customStyle="1" w:styleId="affffd">
    <w:name w:val="Центрированный (таблица)"/>
    <w:basedOn w:val="af4"/>
    <w:next w:val="a"/>
    <w:link w:val="1fffd"/>
    <w:pPr>
      <w:jc w:val="center"/>
    </w:pPr>
  </w:style>
  <w:style w:type="character" w:customStyle="1" w:styleId="1fffd">
    <w:name w:val="Центрированный (таблица)1"/>
    <w:basedOn w:val="1b"/>
    <w:link w:val="affffd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1">
    <w:name w:val="xl821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1">
    <w:name w:val="xl1561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1">
    <w:name w:val="xl1021"/>
    <w:basedOn w:val="1"/>
    <w:link w:val="xl102"/>
    <w:rPr>
      <w:rFonts w:ascii="Times New Roman" w:hAnsi="Times New Roman"/>
      <w:color w:val="000000"/>
      <w:sz w:val="16"/>
    </w:rPr>
  </w:style>
  <w:style w:type="paragraph" w:styleId="2c">
    <w:name w:val="Body Text Indent 2"/>
    <w:basedOn w:val="a"/>
    <w:link w:val="2d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d">
    <w:name w:val="Основной текст с отступом 2 Знак"/>
    <w:basedOn w:val="1"/>
    <w:link w:val="2c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1">
    <w:name w:val="xl1531"/>
    <w:basedOn w:val="1"/>
    <w:link w:val="xl153"/>
    <w:rPr>
      <w:rFonts w:ascii="Times New Roman" w:hAnsi="Times New Roman"/>
      <w:i/>
      <w:sz w:val="14"/>
    </w:rPr>
  </w:style>
  <w:style w:type="paragraph" w:customStyle="1" w:styleId="2e">
    <w:name w:val="Просмотренная гиперссылка2"/>
    <w:basedOn w:val="16"/>
    <w:link w:val="affffe"/>
    <w:rPr>
      <w:color w:val="800080" w:themeColor="followedHyperlink"/>
      <w:u w:val="single"/>
    </w:rPr>
  </w:style>
  <w:style w:type="character" w:styleId="affffe">
    <w:name w:val="FollowedHyperlink"/>
    <w:basedOn w:val="a0"/>
    <w:link w:val="2e"/>
    <w:rPr>
      <w:color w:val="800080" w:themeColor="followedHyperlink"/>
      <w:u w:val="single"/>
    </w:rPr>
  </w:style>
  <w:style w:type="paragraph" w:customStyle="1" w:styleId="35">
    <w:name w:val="Неразрешенное упоминание3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link w:val="35"/>
    <w:rPr>
      <w:color w:val="605E5C"/>
      <w:shd w:val="clear" w:color="auto" w:fill="E1DFDD"/>
    </w:rPr>
  </w:style>
  <w:style w:type="paragraph" w:styleId="afffff">
    <w:name w:val="List Paragraph"/>
    <w:aliases w:val="Содержание. 2 уровень,List Paragraph"/>
    <w:basedOn w:val="a"/>
    <w:link w:val="afffff0"/>
    <w:uiPriority w:val="34"/>
    <w:qFormat/>
    <w:pPr>
      <w:ind w:left="720"/>
      <w:contextualSpacing/>
    </w:pPr>
  </w:style>
  <w:style w:type="character" w:customStyle="1" w:styleId="afffff0">
    <w:name w:val="Абзац списка Знак"/>
    <w:aliases w:val="Содержание. 2 уровень Знак,List Paragraph Знак"/>
    <w:basedOn w:val="1"/>
    <w:link w:val="afffff"/>
    <w:uiPriority w:val="99"/>
    <w:qFormat/>
  </w:style>
  <w:style w:type="paragraph" w:customStyle="1" w:styleId="afffff1">
    <w:name w:val="Заголовок распахивающейся части диалога"/>
    <w:basedOn w:val="a"/>
    <w:next w:val="a"/>
    <w:link w:val="1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e">
    <w:name w:val="Заголовок распахивающейся части диалога1"/>
    <w:basedOn w:val="1"/>
    <w:link w:val="afffff1"/>
    <w:rPr>
      <w:rFonts w:ascii="Times New Roman" w:hAnsi="Times New Roman"/>
      <w:i/>
      <w:color w:val="000080"/>
    </w:rPr>
  </w:style>
  <w:style w:type="paragraph" w:customStyle="1" w:styleId="122">
    <w:name w:val="таблСлева12"/>
    <w:basedOn w:val="a"/>
    <w:link w:val="1210"/>
    <w:pPr>
      <w:spacing w:after="0" w:line="240" w:lineRule="auto"/>
    </w:pPr>
    <w:rPr>
      <w:rFonts w:ascii="Segoe UI" w:hAnsi="Segoe UI"/>
      <w:sz w:val="24"/>
    </w:rPr>
  </w:style>
  <w:style w:type="character" w:customStyle="1" w:styleId="1210">
    <w:name w:val="таблСлева121"/>
    <w:basedOn w:val="1"/>
    <w:link w:val="122"/>
    <w:rPr>
      <w:rFonts w:ascii="Segoe UI" w:hAnsi="Segoe UI"/>
      <w:sz w:val="24"/>
    </w:rPr>
  </w:style>
  <w:style w:type="paragraph" w:customStyle="1" w:styleId="1ffff">
    <w:name w:val="Название Знак1"/>
    <w:link w:val="11a"/>
    <w:rPr>
      <w:rFonts w:ascii="Times New Roman" w:hAnsi="Times New Roman"/>
      <w:sz w:val="24"/>
    </w:rPr>
  </w:style>
  <w:style w:type="character" w:customStyle="1" w:styleId="11a">
    <w:name w:val="Название Знак11"/>
    <w:link w:val="1ffff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1">
    <w:name w:val="xl841"/>
    <w:basedOn w:val="1"/>
    <w:link w:val="xl84"/>
    <w:rPr>
      <w:rFonts w:ascii="Times New Roman" w:hAnsi="Times New Roman"/>
      <w:sz w:val="14"/>
    </w:rPr>
  </w:style>
  <w:style w:type="paragraph" w:customStyle="1" w:styleId="afffff2">
    <w:name w:val="Заголовок чужого сообщения"/>
    <w:link w:val="1ffff0"/>
    <w:rPr>
      <w:b/>
      <w:color w:val="FF0000"/>
    </w:rPr>
  </w:style>
  <w:style w:type="character" w:customStyle="1" w:styleId="1ffff0">
    <w:name w:val="Заголовок чужого сообщения1"/>
    <w:link w:val="afffff2"/>
    <w:rPr>
      <w:b/>
      <w:color w:val="FF0000"/>
    </w:rPr>
  </w:style>
  <w:style w:type="paragraph" w:customStyle="1" w:styleId="xl173">
    <w:name w:val="xl173"/>
    <w:basedOn w:val="a"/>
    <w:link w:val="xl17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1">
    <w:name w:val="xl1731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1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1">
    <w:name w:val="xl681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3">
    <w:name w:val="Примечание."/>
    <w:basedOn w:val="aff2"/>
    <w:next w:val="a"/>
    <w:link w:val="1ffff1"/>
  </w:style>
  <w:style w:type="character" w:customStyle="1" w:styleId="1ffff1">
    <w:name w:val="Примечание.1"/>
    <w:basedOn w:val="1f6"/>
    <w:link w:val="afffff3"/>
    <w:rPr>
      <w:rFonts w:ascii="Times New Roman" w:hAnsi="Times New Roman"/>
      <w:sz w:val="24"/>
    </w:rPr>
  </w:style>
  <w:style w:type="paragraph" w:customStyle="1" w:styleId="afffff4">
    <w:name w:val="Оглавление"/>
    <w:basedOn w:val="affff6"/>
    <w:next w:val="a"/>
    <w:link w:val="1ffff2"/>
    <w:pPr>
      <w:ind w:left="140"/>
    </w:pPr>
  </w:style>
  <w:style w:type="character" w:customStyle="1" w:styleId="1ffff2">
    <w:name w:val="Оглавление1"/>
    <w:basedOn w:val="1fff4"/>
    <w:link w:val="afffff4"/>
    <w:rPr>
      <w:rFonts w:ascii="Courier New" w:hAnsi="Courier New"/>
      <w:sz w:val="24"/>
    </w:rPr>
  </w:style>
  <w:style w:type="paragraph" w:customStyle="1" w:styleId="xl132">
    <w:name w:val="xl132"/>
    <w:basedOn w:val="a"/>
    <w:link w:val="xl13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1">
    <w:name w:val="xl1321"/>
    <w:basedOn w:val="1"/>
    <w:link w:val="xl132"/>
    <w:rPr>
      <w:rFonts w:ascii="Times New Roman" w:hAnsi="Times New Roman"/>
      <w:sz w:val="24"/>
    </w:rPr>
  </w:style>
  <w:style w:type="paragraph" w:customStyle="1" w:styleId="afffff5">
    <w:name w:val="Необходимые документы"/>
    <w:basedOn w:val="aff2"/>
    <w:next w:val="a"/>
    <w:link w:val="1ffff3"/>
    <w:pPr>
      <w:ind w:left="0" w:firstLine="118"/>
    </w:pPr>
  </w:style>
  <w:style w:type="character" w:customStyle="1" w:styleId="1ffff3">
    <w:name w:val="Необходимые документы1"/>
    <w:basedOn w:val="1f6"/>
    <w:link w:val="afffff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1">
    <w:name w:val="xl1451"/>
    <w:basedOn w:val="1"/>
    <w:link w:val="xl145"/>
    <w:rPr>
      <w:rFonts w:ascii="Times New Roman" w:hAnsi="Times New Roman"/>
      <w:b/>
      <w:color w:val="000000"/>
      <w:sz w:val="16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1ffff4">
    <w:name w:val="Выделение1"/>
    <w:link w:val="afffff6"/>
    <w:rPr>
      <w:rFonts w:ascii="Times New Roman" w:hAnsi="Times New Roman"/>
      <w:i/>
    </w:rPr>
  </w:style>
  <w:style w:type="character" w:styleId="afffff6">
    <w:name w:val="Emphasis"/>
    <w:link w:val="1ffff4"/>
    <w:rPr>
      <w:rFonts w:ascii="Times New Roman" w:hAnsi="Times New Roman"/>
      <w:i/>
    </w:rPr>
  </w:style>
  <w:style w:type="paragraph" w:customStyle="1" w:styleId="afff1">
    <w:name w:val="Заголовок ЭР (левое окно)"/>
    <w:basedOn w:val="a"/>
    <w:next w:val="a"/>
    <w:link w:val="1ff3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f3">
    <w:name w:val="Заголовок ЭР (левое окно)1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1">
    <w:name w:val="xl1501"/>
    <w:basedOn w:val="1"/>
    <w:link w:val="xl150"/>
    <w:rPr>
      <w:rFonts w:ascii="Times New Roman" w:hAnsi="Times New Roman"/>
      <w:i/>
      <w:sz w:val="14"/>
    </w:rPr>
  </w:style>
  <w:style w:type="paragraph" w:customStyle="1" w:styleId="afffff7">
    <w:name w:val="Заголовок группы контролов"/>
    <w:basedOn w:val="a"/>
    <w:next w:val="a"/>
    <w:link w:val="1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ffff5">
    <w:name w:val="Заголовок группы контролов1"/>
    <w:basedOn w:val="1"/>
    <w:link w:val="afffff7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1">
    <w:name w:val="xl631"/>
    <w:basedOn w:val="1"/>
    <w:link w:val="xl63"/>
    <w:rPr>
      <w:rFonts w:ascii="Times New Roman" w:hAnsi="Times New Roman"/>
      <w:sz w:val="24"/>
    </w:rPr>
  </w:style>
  <w:style w:type="paragraph" w:customStyle="1" w:styleId="afffff8">
    <w:name w:val="Подчёркнуный текст"/>
    <w:basedOn w:val="a"/>
    <w:next w:val="a"/>
    <w:link w:val="1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6">
    <w:name w:val="Подчёркнуный текст1"/>
    <w:basedOn w:val="1"/>
    <w:link w:val="afffff8"/>
    <w:rPr>
      <w:rFonts w:ascii="Times New Roman" w:hAnsi="Times New Roman"/>
      <w:sz w:val="24"/>
    </w:rPr>
  </w:style>
  <w:style w:type="paragraph" w:customStyle="1" w:styleId="afffff9">
    <w:name w:val="Заголовок для информации об изменениях"/>
    <w:basedOn w:val="10"/>
    <w:next w:val="a"/>
    <w:link w:val="1ffff7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fff7">
    <w:name w:val="Заголовок для информации об изменениях1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1">
    <w:name w:val="xl1431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1">
    <w:name w:val="xl1201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a">
    <w:name w:val="Не вступил в силу"/>
    <w:link w:val="1ffff8"/>
    <w:rPr>
      <w:b/>
      <w:shd w:val="clear" w:color="auto" w:fill="D8EDE8"/>
    </w:rPr>
  </w:style>
  <w:style w:type="character" w:customStyle="1" w:styleId="1ffff8">
    <w:name w:val="Не вступил в силу1"/>
    <w:link w:val="afffffa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1">
    <w:name w:val="xl1401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1">
    <w:name w:val="xl1311"/>
    <w:basedOn w:val="1"/>
    <w:link w:val="xl131"/>
    <w:rPr>
      <w:rFonts w:ascii="Times New Roman" w:hAnsi="Times New Roman"/>
      <w:b/>
      <w:sz w:val="16"/>
    </w:rPr>
  </w:style>
  <w:style w:type="paragraph" w:customStyle="1" w:styleId="afffffb">
    <w:name w:val="Найденные слова"/>
    <w:link w:val="1ffff9"/>
    <w:rPr>
      <w:b/>
      <w:color w:val="26282F"/>
      <w:shd w:val="clear" w:color="auto" w:fill="FFF580"/>
    </w:rPr>
  </w:style>
  <w:style w:type="character" w:customStyle="1" w:styleId="1ffff9">
    <w:name w:val="Найденные слова1"/>
    <w:link w:val="afffffb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1">
    <w:name w:val="xl911"/>
    <w:basedOn w:val="1"/>
    <w:link w:val="xl91"/>
    <w:rPr>
      <w:rFonts w:ascii="Times New Roman" w:hAnsi="Times New Roman"/>
      <w:sz w:val="14"/>
    </w:rPr>
  </w:style>
  <w:style w:type="paragraph" w:customStyle="1" w:styleId="1ffffa">
    <w:name w:val="Знак сноски1"/>
    <w:basedOn w:val="a"/>
    <w:link w:val="11b"/>
    <w:pPr>
      <w:spacing w:after="0" w:line="240" w:lineRule="auto"/>
    </w:pPr>
    <w:rPr>
      <w:vertAlign w:val="superscript"/>
    </w:rPr>
  </w:style>
  <w:style w:type="character" w:customStyle="1" w:styleId="11b">
    <w:name w:val="Знак сноски11"/>
    <w:basedOn w:val="1"/>
    <w:link w:val="1ffffa"/>
    <w:rPr>
      <w:vertAlign w:val="superscript"/>
    </w:rPr>
  </w:style>
  <w:style w:type="paragraph" w:customStyle="1" w:styleId="afffffc">
    <w:name w:val="Информация об изменениях документа"/>
    <w:basedOn w:val="af0"/>
    <w:next w:val="a"/>
    <w:link w:val="1ffffb"/>
    <w:rPr>
      <w:i/>
    </w:rPr>
  </w:style>
  <w:style w:type="character" w:customStyle="1" w:styleId="1ffffb">
    <w:name w:val="Информация об изменениях документа1"/>
    <w:basedOn w:val="17"/>
    <w:link w:val="afffffc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1">
    <w:name w:val="xl1661"/>
    <w:basedOn w:val="1"/>
    <w:link w:val="xl166"/>
    <w:rPr>
      <w:rFonts w:ascii="Times New Roman" w:hAnsi="Times New Roman"/>
      <w:b/>
      <w:sz w:val="14"/>
    </w:rPr>
  </w:style>
  <w:style w:type="paragraph" w:customStyle="1" w:styleId="1ffffc">
    <w:name w:val="Нижний колонтитул Знак1"/>
    <w:basedOn w:val="16"/>
    <w:link w:val="11c"/>
  </w:style>
  <w:style w:type="character" w:customStyle="1" w:styleId="11c">
    <w:name w:val="Нижний колонтитул Знак11"/>
    <w:basedOn w:val="a0"/>
    <w:link w:val="1ffffc"/>
    <w:rPr>
      <w:rFonts w:ascii="Calibri" w:hAnsi="Calibri"/>
    </w:rPr>
  </w:style>
  <w:style w:type="paragraph" w:customStyle="1" w:styleId="xl158">
    <w:name w:val="xl158"/>
    <w:basedOn w:val="a"/>
    <w:link w:val="xl15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1">
    <w:name w:val="xl1581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1">
    <w:name w:val="xl1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d">
    <w:name w:val="Внимание: недобросовестность!"/>
    <w:basedOn w:val="aff2"/>
    <w:next w:val="a"/>
    <w:link w:val="1ffffd"/>
  </w:style>
  <w:style w:type="character" w:customStyle="1" w:styleId="1ffffd">
    <w:name w:val="Внимание: недобросовестность!1"/>
    <w:basedOn w:val="1f6"/>
    <w:link w:val="afffffd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1">
    <w:name w:val="xl871"/>
    <w:basedOn w:val="1"/>
    <w:link w:val="xl87"/>
    <w:rPr>
      <w:rFonts w:ascii="Times New Roman" w:hAnsi="Times New Roman"/>
      <w:i/>
      <w:sz w:val="14"/>
    </w:rPr>
  </w:style>
  <w:style w:type="paragraph" w:styleId="affff">
    <w:name w:val="Subtitle"/>
    <w:basedOn w:val="a"/>
    <w:next w:val="a"/>
    <w:link w:val="a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0">
    <w:name w:val="Подзаголовок Знак"/>
    <w:basedOn w:val="1"/>
    <w:link w:val="affff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1">
    <w:name w:val="xl1721"/>
    <w:basedOn w:val="1"/>
    <w:link w:val="xl172"/>
    <w:rPr>
      <w:rFonts w:ascii="Times New Roman" w:hAnsi="Times New Roman"/>
      <w:i/>
      <w:sz w:val="14"/>
    </w:rPr>
  </w:style>
  <w:style w:type="paragraph" w:customStyle="1" w:styleId="1ffffe">
    <w:name w:val="Знак примечания1"/>
    <w:link w:val="afffffe"/>
    <w:rPr>
      <w:sz w:val="16"/>
    </w:rPr>
  </w:style>
  <w:style w:type="character" w:styleId="afffffe">
    <w:name w:val="annotation reference"/>
    <w:link w:val="1ffffe"/>
    <w:rPr>
      <w:sz w:val="16"/>
    </w:rPr>
  </w:style>
  <w:style w:type="paragraph" w:customStyle="1" w:styleId="16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1">
    <w:name w:val="xl1391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1">
    <w:name w:val="xl1271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1">
    <w:name w:val="xl1481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1">
    <w:name w:val="xl921"/>
    <w:basedOn w:val="1"/>
    <w:link w:val="xl92"/>
    <w:rPr>
      <w:rFonts w:ascii="Times New Roman" w:hAnsi="Times New Roman"/>
      <w:sz w:val="14"/>
    </w:rPr>
  </w:style>
  <w:style w:type="paragraph" w:styleId="affffff">
    <w:name w:val="Title"/>
    <w:basedOn w:val="a"/>
    <w:next w:val="a"/>
    <w:link w:val="affffff0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0">
    <w:name w:val="Название Знак"/>
    <w:basedOn w:val="1"/>
    <w:link w:val="affffff"/>
    <w:rPr>
      <w:rFonts w:ascii="Times" w:hAnsi="Times"/>
      <w:b/>
      <w:sz w:val="28"/>
    </w:rPr>
  </w:style>
  <w:style w:type="paragraph" w:customStyle="1" w:styleId="c7">
    <w:name w:val="c7"/>
    <w:link w:val="c71"/>
  </w:style>
  <w:style w:type="character" w:customStyle="1" w:styleId="c71">
    <w:name w:val="c71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a">
    <w:name w:val="Normal (Web)"/>
    <w:basedOn w:val="a"/>
    <w:link w:val="affffff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1">
    <w:name w:val="Обычный (веб) Знак"/>
    <w:basedOn w:val="1"/>
    <w:link w:val="affffa"/>
    <w:rPr>
      <w:rFonts w:ascii="Times New Roman" w:hAnsi="Times New Roman"/>
      <w:sz w:val="24"/>
    </w:rPr>
  </w:style>
  <w:style w:type="paragraph" w:customStyle="1" w:styleId="1fffff">
    <w:name w:val="Строгий1"/>
    <w:link w:val="affffff2"/>
    <w:rPr>
      <w:b/>
    </w:rPr>
  </w:style>
  <w:style w:type="character" w:styleId="affffff2">
    <w:name w:val="Strong"/>
    <w:link w:val="1fffff"/>
    <w:rPr>
      <w:b/>
    </w:rPr>
  </w:style>
  <w:style w:type="paragraph" w:customStyle="1" w:styleId="11d">
    <w:name w:val="Текст примечания Знак11"/>
    <w:link w:val="1112"/>
    <w:rPr>
      <w:rFonts w:ascii="Times New Roman" w:hAnsi="Times New Roman"/>
      <w:sz w:val="20"/>
    </w:rPr>
  </w:style>
  <w:style w:type="character" w:customStyle="1" w:styleId="1112">
    <w:name w:val="Текст примечания Знак111"/>
    <w:link w:val="11d"/>
    <w:rPr>
      <w:rFonts w:ascii="Times New Roman" w:hAnsi="Times New Roman"/>
      <w:sz w:val="20"/>
    </w:rPr>
  </w:style>
  <w:style w:type="paragraph" w:customStyle="1" w:styleId="affffff3">
    <w:name w:val="Напишите нам"/>
    <w:basedOn w:val="a"/>
    <w:next w:val="a"/>
    <w:link w:val="1fffff0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1fffff0">
    <w:name w:val="Напишите нам1"/>
    <w:basedOn w:val="1"/>
    <w:link w:val="affffff3"/>
    <w:rPr>
      <w:rFonts w:ascii="Times New Roman" w:hAnsi="Times New Roman"/>
      <w:sz w:val="20"/>
    </w:rPr>
  </w:style>
  <w:style w:type="paragraph" w:customStyle="1" w:styleId="affffff4">
    <w:name w:val="Продолжение ссылки"/>
    <w:link w:val="1fffff1"/>
  </w:style>
  <w:style w:type="character" w:customStyle="1" w:styleId="1fffff1">
    <w:name w:val="Продолжение ссылки1"/>
    <w:link w:val="affffff4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ff0">
    <w:name w:val="Заголовок1"/>
    <w:basedOn w:val="afd"/>
    <w:next w:val="a"/>
    <w:link w:val="117"/>
    <w:rPr>
      <w:b/>
      <w:color w:val="0058A9"/>
    </w:rPr>
  </w:style>
  <w:style w:type="character" w:customStyle="1" w:styleId="117">
    <w:name w:val="Заголовок11"/>
    <w:basedOn w:val="1f3"/>
    <w:link w:val="1fff0"/>
    <w:rPr>
      <w:rFonts w:ascii="Verdana" w:hAnsi="Verdana"/>
      <w:b/>
      <w:color w:val="0058A9"/>
    </w:rPr>
  </w:style>
  <w:style w:type="paragraph" w:customStyle="1" w:styleId="affffff5">
    <w:name w:val="Выделение для Базового Поиска (курсив)"/>
    <w:link w:val="1fffff2"/>
    <w:rPr>
      <w:b/>
      <w:i/>
      <w:color w:val="0058A9"/>
    </w:rPr>
  </w:style>
  <w:style w:type="character" w:customStyle="1" w:styleId="1fffff2">
    <w:name w:val="Выделение для Базового Поиска (курсив)1"/>
    <w:link w:val="affffff5"/>
    <w:rPr>
      <w:b/>
      <w:i/>
      <w:color w:val="0058A9"/>
    </w:rPr>
  </w:style>
  <w:style w:type="paragraph" w:customStyle="1" w:styleId="xl178">
    <w:name w:val="xl178"/>
    <w:basedOn w:val="a"/>
    <w:link w:val="xl178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1">
    <w:name w:val="xl1781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1">
    <w:name w:val="xl761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1">
    <w:name w:val="xl941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1">
    <w:name w:val="formattext1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1">
    <w:name w:val="xl951"/>
    <w:basedOn w:val="1"/>
    <w:link w:val="xl95"/>
    <w:rPr>
      <w:rFonts w:ascii="Times New Roman" w:hAnsi="Times New Roman"/>
      <w:color w:val="FFFFFF"/>
      <w:sz w:val="24"/>
    </w:rPr>
  </w:style>
  <w:style w:type="paragraph" w:styleId="affffff6">
    <w:name w:val="No Spacing"/>
    <w:link w:val="affffff7"/>
    <w:pPr>
      <w:spacing w:after="0" w:line="240" w:lineRule="auto"/>
    </w:pPr>
  </w:style>
  <w:style w:type="character" w:customStyle="1" w:styleId="affffff7">
    <w:name w:val="Без интервала Знак"/>
    <w:link w:val="affffff6"/>
  </w:style>
  <w:style w:type="paragraph" w:customStyle="1" w:styleId="xl90">
    <w:name w:val="xl90"/>
    <w:basedOn w:val="a"/>
    <w:link w:val="xl9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1">
    <w:name w:val="xl901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1">
    <w:name w:val="xl1251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1">
    <w:name w:val="xl701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8">
    <w:name w:val="Ссылка на официальную публикацию"/>
    <w:basedOn w:val="a"/>
    <w:next w:val="a"/>
    <w:link w:val="1fffff3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3">
    <w:name w:val="Ссылка на официальную публикацию1"/>
    <w:basedOn w:val="1"/>
    <w:link w:val="affffff8"/>
    <w:rPr>
      <w:rFonts w:ascii="Times New Roman" w:hAnsi="Times New Roman"/>
      <w:sz w:val="24"/>
    </w:rPr>
  </w:style>
  <w:style w:type="table" w:customStyle="1" w:styleId="1fffff4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e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3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A">
    <w:name w:val="AAA Заголовок методички"/>
    <w:basedOn w:val="a"/>
    <w:qFormat/>
    <w:rsid w:val="00C92795"/>
    <w:pPr>
      <w:spacing w:after="120" w:line="360" w:lineRule="auto"/>
      <w:ind w:firstLine="709"/>
      <w:jc w:val="both"/>
    </w:pPr>
    <w:rPr>
      <w:rFonts w:ascii="Times New Roman" w:eastAsiaTheme="minorHAnsi" w:hAnsi="Times New Roman" w:cstheme="minorBidi"/>
      <w:b/>
      <w:color w:val="auto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7576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1">
    <w:name w:val="xl651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1">
    <w:name w:val="xl1171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1">
    <w:name w:val="xl1631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1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1">
    <w:name w:val="pTextStyleCenter1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1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2">
    <w:name w:val="Формула1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1">
    <w:name w:val="xl1441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1">
    <w:name w:val="xl1241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c">
    <w:name w:val="Гипертекстовая ссылка"/>
    <w:link w:val="13"/>
    <w:rPr>
      <w:b/>
      <w:color w:val="106BBE"/>
    </w:rPr>
  </w:style>
  <w:style w:type="character" w:customStyle="1" w:styleId="13">
    <w:name w:val="Гипертекстовая ссылка1"/>
    <w:link w:val="ac"/>
    <w:rPr>
      <w:b/>
      <w:color w:val="106BBE"/>
    </w:rPr>
  </w:style>
  <w:style w:type="paragraph" w:customStyle="1" w:styleId="ad">
    <w:name w:val="Текст информации об изменениях"/>
    <w:basedOn w:val="a"/>
    <w:next w:val="a"/>
    <w:link w:val="14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4">
    <w:name w:val="Текст информации об изменениях1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15">
    <w:name w:val="Гиперссылка1"/>
    <w:basedOn w:val="16"/>
    <w:link w:val="111"/>
    <w:rPr>
      <w:color w:val="0000FF"/>
      <w:u w:val="single"/>
    </w:rPr>
  </w:style>
  <w:style w:type="character" w:customStyle="1" w:styleId="111">
    <w:name w:val="Гиперссылка11"/>
    <w:basedOn w:val="a0"/>
    <w:link w:val="15"/>
    <w:rPr>
      <w:color w:val="0000FF"/>
      <w:u w:val="single"/>
    </w:rPr>
  </w:style>
  <w:style w:type="paragraph" w:customStyle="1" w:styleId="xl160">
    <w:name w:val="xl160"/>
    <w:basedOn w:val="a"/>
    <w:link w:val="xl16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1">
    <w:name w:val="xl1601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1">
    <w:name w:val="xl1081"/>
    <w:basedOn w:val="1"/>
    <w:link w:val="xl108"/>
    <w:rPr>
      <w:rFonts w:ascii="Times New Roman" w:hAnsi="Times New Roman"/>
      <w:color w:val="000000"/>
      <w:sz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">
    <w:name w:val="Верхний колонтитул Знак"/>
    <w:basedOn w:val="1"/>
    <w:link w:val="ae"/>
    <w:rPr>
      <w:rFonts w:asciiTheme="minorHAnsi" w:hAnsiTheme="minorHAnsi"/>
    </w:rPr>
  </w:style>
  <w:style w:type="paragraph" w:customStyle="1" w:styleId="xl169">
    <w:name w:val="xl169"/>
    <w:basedOn w:val="a"/>
    <w:link w:val="xl169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1">
    <w:name w:val="xl1691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1">
    <w:name w:val="xl1151"/>
    <w:basedOn w:val="1"/>
    <w:link w:val="xl115"/>
    <w:rPr>
      <w:rFonts w:ascii="Times New Roman" w:hAnsi="Times New Roman"/>
      <w:b/>
      <w:sz w:val="16"/>
    </w:rPr>
  </w:style>
  <w:style w:type="paragraph" w:styleId="42">
    <w:name w:val="toc 4"/>
    <w:basedOn w:val="a"/>
    <w:next w:val="a"/>
    <w:link w:val="43"/>
    <w:uiPriority w:val="39"/>
    <w:pPr>
      <w:spacing w:after="0" w:line="240" w:lineRule="auto"/>
      <w:ind w:left="720"/>
    </w:pPr>
    <w:rPr>
      <w:sz w:val="20"/>
    </w:rPr>
  </w:style>
  <w:style w:type="character" w:customStyle="1" w:styleId="43">
    <w:name w:val="Оглавление 4 Знак"/>
    <w:basedOn w:val="1"/>
    <w:link w:val="42"/>
    <w:rPr>
      <w:sz w:val="20"/>
    </w:rPr>
  </w:style>
  <w:style w:type="paragraph" w:customStyle="1" w:styleId="c15">
    <w:name w:val="c15"/>
    <w:basedOn w:val="16"/>
    <w:link w:val="c151"/>
  </w:style>
  <w:style w:type="character" w:customStyle="1" w:styleId="c151">
    <w:name w:val="c151"/>
    <w:basedOn w:val="a0"/>
    <w:link w:val="c15"/>
  </w:style>
  <w:style w:type="paragraph" w:customStyle="1" w:styleId="af0">
    <w:name w:val="Комментарий"/>
    <w:basedOn w:val="af1"/>
    <w:next w:val="a"/>
    <w:link w:val="17"/>
    <w:pPr>
      <w:spacing w:before="75"/>
      <w:ind w:right="0"/>
      <w:jc w:val="both"/>
    </w:pPr>
    <w:rPr>
      <w:color w:val="353842"/>
    </w:rPr>
  </w:style>
  <w:style w:type="character" w:customStyle="1" w:styleId="17">
    <w:name w:val="Комментарий1"/>
    <w:basedOn w:val="18"/>
    <w:link w:val="af0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1">
    <w:name w:val="xl1741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1"/>
  </w:style>
  <w:style w:type="character" w:customStyle="1" w:styleId="blk1">
    <w:name w:val="blk1"/>
    <w:link w:val="blk"/>
  </w:style>
  <w:style w:type="paragraph" w:customStyle="1" w:styleId="xl104">
    <w:name w:val="xl104"/>
    <w:basedOn w:val="a"/>
    <w:link w:val="xl104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1">
    <w:name w:val="xl1041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2">
    <w:name w:val="Заголовок своего сообщения"/>
    <w:link w:val="19"/>
    <w:rPr>
      <w:b/>
      <w:color w:val="26282F"/>
    </w:rPr>
  </w:style>
  <w:style w:type="character" w:customStyle="1" w:styleId="19">
    <w:name w:val="Заголовок своего сообщения1"/>
    <w:link w:val="af2"/>
    <w:rPr>
      <w:b/>
      <w:color w:val="26282F"/>
    </w:rPr>
  </w:style>
  <w:style w:type="paragraph" w:customStyle="1" w:styleId="af3">
    <w:name w:val="Текст в таблице"/>
    <w:basedOn w:val="af4"/>
    <w:next w:val="a"/>
    <w:link w:val="1a"/>
    <w:pPr>
      <w:ind w:firstLine="500"/>
    </w:pPr>
  </w:style>
  <w:style w:type="character" w:customStyle="1" w:styleId="1a">
    <w:name w:val="Текст в таблице1"/>
    <w:basedOn w:val="1b"/>
    <w:link w:val="af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5">
    <w:name w:val="Заголовок статьи"/>
    <w:basedOn w:val="a"/>
    <w:next w:val="a"/>
    <w:link w:val="1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c">
    <w:name w:val="Заголовок статьи1"/>
    <w:basedOn w:val="1"/>
    <w:link w:val="af5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1">
    <w:name w:val="xl661"/>
    <w:basedOn w:val="1"/>
    <w:link w:val="xl66"/>
    <w:rPr>
      <w:rFonts w:ascii="Times New Roman" w:hAnsi="Times New Roman"/>
      <w:sz w:val="24"/>
    </w:rPr>
  </w:style>
  <w:style w:type="paragraph" w:customStyle="1" w:styleId="af6">
    <w:name w:val="Обычный (Интернет) Знак"/>
    <w:link w:val="1d"/>
    <w:rPr>
      <w:rFonts w:ascii="Times New Roman" w:hAnsi="Times New Roman"/>
      <w:sz w:val="24"/>
    </w:rPr>
  </w:style>
  <w:style w:type="character" w:customStyle="1" w:styleId="1d">
    <w:name w:val="Обычный (Интернет) Знак1"/>
    <w:link w:val="af6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1">
    <w:name w:val="xl1751"/>
    <w:basedOn w:val="1"/>
    <w:link w:val="xl175"/>
    <w:rPr>
      <w:rFonts w:ascii="Times New Roman" w:hAnsi="Times New Roman"/>
      <w:i/>
      <w:sz w:val="14"/>
    </w:rPr>
  </w:style>
  <w:style w:type="paragraph" w:customStyle="1" w:styleId="af7">
    <w:name w:val="Выделение для Базового Поиска"/>
    <w:link w:val="1e"/>
    <w:rPr>
      <w:b/>
      <w:color w:val="0058A9"/>
    </w:rPr>
  </w:style>
  <w:style w:type="character" w:customStyle="1" w:styleId="1e">
    <w:name w:val="Выделение для Базового Поиска1"/>
    <w:link w:val="af7"/>
    <w:rPr>
      <w:b/>
      <w:color w:val="0058A9"/>
    </w:rPr>
  </w:style>
  <w:style w:type="paragraph" w:styleId="af8">
    <w:name w:val="Body Text"/>
    <w:basedOn w:val="a"/>
    <w:link w:val="a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f">
    <w:name w:val="Раздел 1"/>
    <w:basedOn w:val="10"/>
    <w:link w:val="112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12">
    <w:name w:val="Раздел 11"/>
    <w:basedOn w:val="11"/>
    <w:link w:val="1f"/>
    <w:rPr>
      <w:rFonts w:ascii="Times New Roman" w:hAnsi="Times New Roman"/>
      <w:b/>
      <w:smallCaps/>
      <w:sz w:val="24"/>
    </w:rPr>
  </w:style>
  <w:style w:type="paragraph" w:customStyle="1" w:styleId="1f0">
    <w:name w:val="Номер страницы1"/>
    <w:link w:val="afa"/>
    <w:rPr>
      <w:rFonts w:ascii="Times New Roman" w:hAnsi="Times New Roman"/>
    </w:rPr>
  </w:style>
  <w:style w:type="character" w:styleId="afa">
    <w:name w:val="page number"/>
    <w:link w:val="1f0"/>
    <w:rPr>
      <w:rFonts w:ascii="Times New Roman" w:hAnsi="Times New Roman"/>
    </w:rPr>
  </w:style>
  <w:style w:type="paragraph" w:customStyle="1" w:styleId="xl137">
    <w:name w:val="xl137"/>
    <w:basedOn w:val="a"/>
    <w:link w:val="xl137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1">
    <w:name w:val="xl1371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1"/>
    <w:pPr>
      <w:spacing w:after="0" w:line="240" w:lineRule="auto"/>
    </w:pPr>
    <w:rPr>
      <w:sz w:val="20"/>
    </w:rPr>
  </w:style>
  <w:style w:type="character" w:customStyle="1" w:styleId="Endnote1">
    <w:name w:val="Endnote1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b">
    <w:name w:val="Активная гипертекстовая ссылка"/>
    <w:link w:val="1f1"/>
    <w:rPr>
      <w:b/>
      <w:color w:val="106BBE"/>
      <w:u w:val="single"/>
    </w:rPr>
  </w:style>
  <w:style w:type="character" w:customStyle="1" w:styleId="1f1">
    <w:name w:val="Активная гипертекстовая ссылка1"/>
    <w:link w:val="afb"/>
    <w:rPr>
      <w:b/>
      <w:color w:val="106BBE"/>
      <w:u w:val="single"/>
    </w:rPr>
  </w:style>
  <w:style w:type="paragraph" w:customStyle="1" w:styleId="afc">
    <w:name w:val="Текст (лев. подпись)"/>
    <w:basedOn w:val="a"/>
    <w:next w:val="a"/>
    <w:link w:val="1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2">
    <w:name w:val="Текст (лев. подпись)1"/>
    <w:basedOn w:val="1"/>
    <w:link w:val="afc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1">
    <w:name w:val="xl1301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1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">
    <w:name w:val="ЭР-содержание (правое окно)1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1">
    <w:name w:val="xl641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1">
    <w:name w:val="xl791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1">
    <w:name w:val="xl121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1"/>
    <w:rPr>
      <w:rFonts w:ascii="Times New Roman" w:hAnsi="Times New Roman"/>
      <w:sz w:val="24"/>
      <w:highlight w:val="white"/>
    </w:rPr>
  </w:style>
  <w:style w:type="character" w:customStyle="1" w:styleId="212pt1">
    <w:name w:val="Основной текст (2) + 12 pt1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1">
    <w:name w:val="xl1031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d">
    <w:name w:val="Основное меню (преемственное)"/>
    <w:basedOn w:val="a"/>
    <w:next w:val="a"/>
    <w:link w:val="1f3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3">
    <w:name w:val="Основное меню (преемственное)1"/>
    <w:basedOn w:val="1"/>
    <w:link w:val="afd"/>
    <w:rPr>
      <w:rFonts w:ascii="Verdana" w:hAnsi="Verdana"/>
    </w:rPr>
  </w:style>
  <w:style w:type="paragraph" w:customStyle="1" w:styleId="afe">
    <w:name w:val="Текст (прав. подпись)"/>
    <w:basedOn w:val="a"/>
    <w:next w:val="a"/>
    <w:link w:val="1f4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4">
    <w:name w:val="Текст (прав. подпись)1"/>
    <w:basedOn w:val="1"/>
    <w:link w:val="afe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1">
    <w:name w:val="xl1141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1">
    <w:name w:val="xl1131"/>
    <w:basedOn w:val="1"/>
    <w:link w:val="xl113"/>
    <w:rPr>
      <w:rFonts w:ascii="Times New Roman" w:hAnsi="Times New Roman"/>
      <w:color w:val="000000"/>
      <w:sz w:val="16"/>
    </w:rPr>
  </w:style>
  <w:style w:type="paragraph" w:styleId="aff">
    <w:name w:val="TOC Heading"/>
    <w:basedOn w:val="10"/>
    <w:next w:val="a"/>
    <w:link w:val="aff0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0">
    <w:name w:val="Заголовок оглавления Знак"/>
    <w:basedOn w:val="11"/>
    <w:link w:val="aff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1">
    <w:name w:val="xl981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1">
    <w:name w:val="Подзаголовок для информации об изменениях"/>
    <w:basedOn w:val="ad"/>
    <w:next w:val="a"/>
    <w:link w:val="1f5"/>
    <w:rPr>
      <w:b/>
    </w:rPr>
  </w:style>
  <w:style w:type="character" w:customStyle="1" w:styleId="1f5">
    <w:name w:val="Подзаголовок для информации об изменениях1"/>
    <w:basedOn w:val="14"/>
    <w:link w:val="aff1"/>
    <w:rPr>
      <w:rFonts w:ascii="Times New Roman" w:hAnsi="Times New Roman"/>
      <w:b/>
      <w:color w:val="353842"/>
      <w:sz w:val="18"/>
    </w:rPr>
  </w:style>
  <w:style w:type="paragraph" w:customStyle="1" w:styleId="aff2">
    <w:name w:val="Внимание"/>
    <w:basedOn w:val="a"/>
    <w:next w:val="a"/>
    <w:link w:val="1f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f6">
    <w:name w:val="Внимание1"/>
    <w:basedOn w:val="1"/>
    <w:link w:val="a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1">
    <w:name w:val="xl751"/>
    <w:basedOn w:val="1"/>
    <w:link w:val="xl75"/>
    <w:rPr>
      <w:rFonts w:ascii="Times New Roman" w:hAnsi="Times New Roman"/>
      <w:sz w:val="16"/>
    </w:rPr>
  </w:style>
  <w:style w:type="paragraph" w:customStyle="1" w:styleId="1f7">
    <w:name w:val="Заголовок Знак1"/>
    <w:basedOn w:val="16"/>
    <w:link w:val="113"/>
    <w:rPr>
      <w:rFonts w:asciiTheme="majorHAnsi" w:hAnsiTheme="majorHAnsi"/>
      <w:spacing w:val="-10"/>
      <w:sz w:val="56"/>
    </w:rPr>
  </w:style>
  <w:style w:type="character" w:customStyle="1" w:styleId="113">
    <w:name w:val="Заголовок Знак11"/>
    <w:basedOn w:val="a0"/>
    <w:link w:val="1f7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1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1">
    <w:name w:val="xl891"/>
    <w:basedOn w:val="1"/>
    <w:link w:val="xl89"/>
    <w:rPr>
      <w:rFonts w:ascii="Times New Roman" w:hAnsi="Times New Roman"/>
      <w:i/>
      <w:sz w:val="14"/>
    </w:rPr>
  </w:style>
  <w:style w:type="paragraph" w:customStyle="1" w:styleId="aff3">
    <w:name w:val="Прижатый влево"/>
    <w:basedOn w:val="a"/>
    <w:next w:val="a"/>
    <w:link w:val="1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8">
    <w:name w:val="Прижатый влево1"/>
    <w:basedOn w:val="1"/>
    <w:link w:val="aff3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1">
    <w:name w:val="xl1621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1">
    <w:name w:val="xl961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1">
    <w:name w:val="xl741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1">
    <w:name w:val="xl1511"/>
    <w:basedOn w:val="1"/>
    <w:link w:val="xl151"/>
    <w:rPr>
      <w:rFonts w:ascii="Times New Roman" w:hAnsi="Times New Roman"/>
      <w:i/>
      <w:sz w:val="14"/>
    </w:rPr>
  </w:style>
  <w:style w:type="paragraph" w:customStyle="1" w:styleId="aff4">
    <w:name w:val="Технический комментарий"/>
    <w:basedOn w:val="a"/>
    <w:next w:val="a"/>
    <w:link w:val="1f9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1f9">
    <w:name w:val="Технический комментарий1"/>
    <w:basedOn w:val="1"/>
    <w:link w:val="aff4"/>
    <w:rPr>
      <w:rFonts w:ascii="Times New Roman" w:hAnsi="Times New Roman"/>
      <w:color w:val="463F31"/>
      <w:sz w:val="2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6">
    <w:name w:val="Нижний колонтитул Знак"/>
    <w:basedOn w:val="1"/>
    <w:link w:val="aff5"/>
    <w:rPr>
      <w:rFonts w:asciiTheme="minorHAnsi" w:hAnsiTheme="minorHAnsi"/>
    </w:rPr>
  </w:style>
  <w:style w:type="paragraph" w:customStyle="1" w:styleId="xl136">
    <w:name w:val="xl136"/>
    <w:basedOn w:val="a"/>
    <w:link w:val="xl13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1">
    <w:name w:val="xl1361"/>
    <w:basedOn w:val="1"/>
    <w:link w:val="xl136"/>
    <w:rPr>
      <w:rFonts w:ascii="Times New Roman" w:hAnsi="Times New Roman"/>
      <w:b/>
      <w:sz w:val="16"/>
    </w:rPr>
  </w:style>
  <w:style w:type="paragraph" w:customStyle="1" w:styleId="aff7">
    <w:name w:val="Колонтитул (правый)"/>
    <w:basedOn w:val="afe"/>
    <w:next w:val="a"/>
    <w:link w:val="1fa"/>
    <w:rPr>
      <w:sz w:val="14"/>
    </w:rPr>
  </w:style>
  <w:style w:type="character" w:customStyle="1" w:styleId="1fa">
    <w:name w:val="Колонтитул (правый)1"/>
    <w:basedOn w:val="1f4"/>
    <w:link w:val="aff7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1">
    <w:name w:val="xl801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1">
    <w:name w:val="xl851"/>
    <w:basedOn w:val="1"/>
    <w:link w:val="xl85"/>
    <w:rPr>
      <w:rFonts w:ascii="Times New Roman" w:hAnsi="Times New Roman"/>
      <w:sz w:val="14"/>
    </w:rPr>
  </w:style>
  <w:style w:type="paragraph" w:customStyle="1" w:styleId="aff8">
    <w:name w:val="Подвал для информации об изменениях"/>
    <w:basedOn w:val="10"/>
    <w:next w:val="a"/>
    <w:link w:val="1fb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b">
    <w:name w:val="Подвал для информации об изменениях1"/>
    <w:basedOn w:val="11"/>
    <w:link w:val="aff8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1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1">
    <w:name w:val="xl671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1">
    <w:name w:val="xl141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1">
    <w:name w:val="xl691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aff9">
    <w:name w:val="Утратил силу"/>
    <w:link w:val="1fc"/>
    <w:rPr>
      <w:b/>
      <w:strike/>
      <w:color w:val="666600"/>
    </w:rPr>
  </w:style>
  <w:style w:type="character" w:customStyle="1" w:styleId="1fc">
    <w:name w:val="Утратил силу1"/>
    <w:link w:val="aff9"/>
    <w:rPr>
      <w:b/>
      <w:strike/>
      <w:color w:val="666600"/>
    </w:rPr>
  </w:style>
  <w:style w:type="paragraph" w:customStyle="1" w:styleId="affa">
    <w:name w:val="Куда обратиться?"/>
    <w:basedOn w:val="aff2"/>
    <w:next w:val="a"/>
    <w:link w:val="1fd"/>
  </w:style>
  <w:style w:type="character" w:customStyle="1" w:styleId="1fd">
    <w:name w:val="Куда обратиться?1"/>
    <w:basedOn w:val="1f6"/>
    <w:link w:val="affa"/>
    <w:rPr>
      <w:rFonts w:ascii="Times New Roman" w:hAnsi="Times New Roman"/>
      <w:sz w:val="24"/>
    </w:rPr>
  </w:style>
  <w:style w:type="paragraph" w:customStyle="1" w:styleId="1fe">
    <w:name w:val="Слабое выделение1"/>
    <w:link w:val="affb"/>
    <w:rPr>
      <w:i/>
      <w:color w:val="404040"/>
    </w:rPr>
  </w:style>
  <w:style w:type="character" w:styleId="affb">
    <w:name w:val="Subtle Emphasis"/>
    <w:link w:val="1fe"/>
    <w:rPr>
      <w:i/>
      <w:color w:val="404040"/>
    </w:rPr>
  </w:style>
  <w:style w:type="paragraph" w:customStyle="1" w:styleId="xl179">
    <w:name w:val="xl179"/>
    <w:basedOn w:val="a"/>
    <w:link w:val="xl179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1">
    <w:name w:val="xl1791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1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1">
    <w:name w:val="xl971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1">
    <w:name w:val="xl81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1">
    <w:name w:val="xl1191"/>
    <w:basedOn w:val="1"/>
    <w:link w:val="xl119"/>
    <w:rPr>
      <w:rFonts w:ascii="Times New Roman" w:hAnsi="Times New Roman"/>
      <w:color w:val="FFFFFF"/>
      <w:sz w:val="14"/>
    </w:rPr>
  </w:style>
  <w:style w:type="paragraph" w:styleId="affc">
    <w:name w:val="Balloon Text"/>
    <w:basedOn w:val="a"/>
    <w:link w:val="affd"/>
    <w:pPr>
      <w:spacing w:after="0" w:line="240" w:lineRule="auto"/>
    </w:pPr>
    <w:rPr>
      <w:rFonts w:ascii="Segoe UI" w:hAnsi="Segoe UI"/>
      <w:sz w:val="18"/>
    </w:rPr>
  </w:style>
  <w:style w:type="character" w:customStyle="1" w:styleId="affd">
    <w:name w:val="Текст выноски Знак"/>
    <w:basedOn w:val="1"/>
    <w:link w:val="affc"/>
    <w:rPr>
      <w:rFonts w:ascii="Segoe UI" w:hAnsi="Segoe UI"/>
      <w:sz w:val="18"/>
    </w:rPr>
  </w:style>
  <w:style w:type="paragraph" w:customStyle="1" w:styleId="xl161">
    <w:name w:val="xl161"/>
    <w:basedOn w:val="a"/>
    <w:link w:val="xl161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1">
    <w:name w:val="xl161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1">
    <w:name w:val="xl1331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6"/>
    <w:link w:val="c211"/>
  </w:style>
  <w:style w:type="character" w:customStyle="1" w:styleId="c211">
    <w:name w:val="c211"/>
    <w:basedOn w:val="a0"/>
    <w:link w:val="c21"/>
  </w:style>
  <w:style w:type="paragraph" w:customStyle="1" w:styleId="xl142">
    <w:name w:val="xl142"/>
    <w:basedOn w:val="a"/>
    <w:link w:val="xl142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1">
    <w:name w:val="xl1421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1">
    <w:name w:val="xl1571"/>
    <w:basedOn w:val="1"/>
    <w:link w:val="xl157"/>
    <w:rPr>
      <w:rFonts w:ascii="Times New Roman" w:hAnsi="Times New Roman"/>
      <w:b/>
      <w:sz w:val="24"/>
    </w:rPr>
  </w:style>
  <w:style w:type="paragraph" w:customStyle="1" w:styleId="1ff">
    <w:name w:val="Просмотренная гиперссылка1"/>
    <w:basedOn w:val="16"/>
    <w:link w:val="114"/>
    <w:rPr>
      <w:color w:val="800080"/>
      <w:u w:val="single"/>
    </w:rPr>
  </w:style>
  <w:style w:type="character" w:customStyle="1" w:styleId="114">
    <w:name w:val="Просмотренная гиперссылка11"/>
    <w:basedOn w:val="a0"/>
    <w:link w:val="1ff"/>
    <w:rPr>
      <w:color w:val="800080"/>
      <w:u w:val="single"/>
    </w:rPr>
  </w:style>
  <w:style w:type="paragraph" w:customStyle="1" w:styleId="c14">
    <w:name w:val="c14"/>
    <w:basedOn w:val="a"/>
    <w:link w:val="c1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1">
    <w:name w:val="c141"/>
    <w:basedOn w:val="1"/>
    <w:link w:val="c14"/>
    <w:rPr>
      <w:rFonts w:ascii="Times New Roman" w:hAnsi="Times New Roman"/>
      <w:sz w:val="24"/>
    </w:rPr>
  </w:style>
  <w:style w:type="paragraph" w:customStyle="1" w:styleId="affe">
    <w:name w:val="Ссылка на утративший силу документ"/>
    <w:link w:val="1ff0"/>
    <w:rPr>
      <w:b/>
      <w:color w:val="749232"/>
    </w:rPr>
  </w:style>
  <w:style w:type="character" w:customStyle="1" w:styleId="1ff0">
    <w:name w:val="Ссылка на утративший силу документ1"/>
    <w:link w:val="affe"/>
    <w:rPr>
      <w:b/>
      <w:color w:val="749232"/>
    </w:rPr>
  </w:style>
  <w:style w:type="paragraph" w:customStyle="1" w:styleId="xl177">
    <w:name w:val="xl177"/>
    <w:basedOn w:val="a"/>
    <w:link w:val="xl177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1">
    <w:name w:val="xl1771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1">
    <w:name w:val="xl1231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">
    <w:name w:val="Переменная часть"/>
    <w:basedOn w:val="afd"/>
    <w:next w:val="a"/>
    <w:link w:val="1ff1"/>
    <w:rPr>
      <w:sz w:val="18"/>
    </w:rPr>
  </w:style>
  <w:style w:type="character" w:customStyle="1" w:styleId="1ff1">
    <w:name w:val="Переменная часть1"/>
    <w:basedOn w:val="1f3"/>
    <w:link w:val="afff"/>
    <w:rPr>
      <w:rFonts w:ascii="Verdana" w:hAnsi="Verdana"/>
      <w:sz w:val="18"/>
    </w:rPr>
  </w:style>
  <w:style w:type="paragraph" w:customStyle="1" w:styleId="xl100">
    <w:name w:val="xl100"/>
    <w:basedOn w:val="a"/>
    <w:link w:val="xl10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1">
    <w:name w:val="xl1001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1">
    <w:name w:val="xl781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1">
    <w:name w:val="xl1551"/>
    <w:basedOn w:val="1"/>
    <w:link w:val="xl155"/>
    <w:rPr>
      <w:rFonts w:ascii="Times New Roman" w:hAnsi="Times New Roman"/>
      <w:i/>
      <w:sz w:val="14"/>
    </w:rPr>
  </w:style>
  <w:style w:type="paragraph" w:styleId="32">
    <w:name w:val="toc 3"/>
    <w:basedOn w:val="a"/>
    <w:next w:val="a"/>
    <w:link w:val="33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1">
    <w:name w:val="xl1061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1">
    <w:name w:val="xl71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1">
    <w:name w:val="xl881"/>
    <w:basedOn w:val="1"/>
    <w:link w:val="xl88"/>
    <w:rPr>
      <w:rFonts w:ascii="Times New Roman" w:hAnsi="Times New Roman"/>
      <w:i/>
      <w:sz w:val="14"/>
    </w:rPr>
  </w:style>
  <w:style w:type="paragraph" w:customStyle="1" w:styleId="afff0">
    <w:name w:val="Заголовок ЭР (правое окно)"/>
    <w:basedOn w:val="afff1"/>
    <w:next w:val="a"/>
    <w:link w:val="1ff2"/>
    <w:pPr>
      <w:spacing w:after="0"/>
      <w:jc w:val="left"/>
    </w:pPr>
  </w:style>
  <w:style w:type="character" w:customStyle="1" w:styleId="1ff2">
    <w:name w:val="Заголовок ЭР (правое окно)1"/>
    <w:basedOn w:val="1ff3"/>
    <w:link w:val="afff0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1">
    <w:name w:val="xl1651"/>
    <w:basedOn w:val="1"/>
    <w:link w:val="xl165"/>
    <w:rPr>
      <w:rFonts w:ascii="Times New Roman" w:hAnsi="Times New Roman"/>
      <w:sz w:val="14"/>
    </w:rPr>
  </w:style>
  <w:style w:type="paragraph" w:customStyle="1" w:styleId="1ff4">
    <w:name w:val="Неразрешенное упоминание1"/>
    <w:basedOn w:val="16"/>
    <w:link w:val="115"/>
    <w:rPr>
      <w:color w:val="605E5C"/>
      <w:shd w:val="clear" w:color="auto" w:fill="E1DFDD"/>
    </w:rPr>
  </w:style>
  <w:style w:type="character" w:customStyle="1" w:styleId="115">
    <w:name w:val="Неразрешенное упоминание11"/>
    <w:basedOn w:val="a0"/>
    <w:link w:val="1ff4"/>
    <w:rPr>
      <w:color w:val="605E5C"/>
      <w:shd w:val="clear" w:color="auto" w:fill="E1DFDD"/>
    </w:rPr>
  </w:style>
  <w:style w:type="paragraph" w:customStyle="1" w:styleId="xl83">
    <w:name w:val="xl83"/>
    <w:basedOn w:val="a"/>
    <w:link w:val="xl83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1">
    <w:name w:val="xl831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1">
    <w:name w:val="xl731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2">
    <w:name w:val="Текст ЭР (см. также)"/>
    <w:basedOn w:val="a"/>
    <w:next w:val="a"/>
    <w:link w:val="1ff5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5">
    <w:name w:val="Текст ЭР (см. также)1"/>
    <w:basedOn w:val="1"/>
    <w:link w:val="afff2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1">
    <w:name w:val="xl1701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1">
    <w:name w:val="xl1121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3">
    <w:name w:val="Сравнение редакций. Добавленный фрагмент"/>
    <w:link w:val="1ff6"/>
    <w:rPr>
      <w:shd w:val="clear" w:color="auto" w:fill="C1D7FF"/>
    </w:rPr>
  </w:style>
  <w:style w:type="character" w:customStyle="1" w:styleId="1ff6">
    <w:name w:val="Сравнение редакций. Добавленный фрагмент1"/>
    <w:link w:val="afff3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1">
    <w:name w:val="xl1091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1">
    <w:name w:val="xl1071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1">
    <w:name w:val="xl1711"/>
    <w:basedOn w:val="1"/>
    <w:link w:val="xl171"/>
    <w:rPr>
      <w:rFonts w:ascii="Times New Roman" w:hAnsi="Times New Roman"/>
      <w:i/>
      <w:sz w:val="14"/>
    </w:rPr>
  </w:style>
  <w:style w:type="paragraph" w:styleId="afff4">
    <w:name w:val="annotation text"/>
    <w:basedOn w:val="a"/>
    <w:link w:val="afff5"/>
    <w:pPr>
      <w:spacing w:line="240" w:lineRule="auto"/>
    </w:pPr>
    <w:rPr>
      <w:sz w:val="20"/>
    </w:rPr>
  </w:style>
  <w:style w:type="character" w:customStyle="1" w:styleId="afff5">
    <w:name w:val="Текст примечания Знак"/>
    <w:basedOn w:val="1"/>
    <w:link w:val="afff4"/>
    <w:rPr>
      <w:sz w:val="20"/>
    </w:rPr>
  </w:style>
  <w:style w:type="paragraph" w:customStyle="1" w:styleId="xl118">
    <w:name w:val="xl118"/>
    <w:basedOn w:val="a"/>
    <w:link w:val="xl11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1">
    <w:name w:val="xl1181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1">
    <w:name w:val="xl1291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6">
    <w:name w:val="Дочерний элемент списка"/>
    <w:basedOn w:val="a"/>
    <w:next w:val="a"/>
    <w:link w:val="1ff7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ff7">
    <w:name w:val="Дочерний элемент списка1"/>
    <w:basedOn w:val="1"/>
    <w:link w:val="afff6"/>
    <w:rPr>
      <w:rFonts w:ascii="Times New Roman" w:hAnsi="Times New Roman"/>
      <w:color w:val="868381"/>
      <w:sz w:val="20"/>
    </w:rPr>
  </w:style>
  <w:style w:type="paragraph" w:styleId="afff7">
    <w:name w:val="annotation subject"/>
    <w:basedOn w:val="afff4"/>
    <w:next w:val="afff4"/>
    <w:link w:val="afff8"/>
    <w:rPr>
      <w:b/>
    </w:rPr>
  </w:style>
  <w:style w:type="character" w:customStyle="1" w:styleId="afff8">
    <w:name w:val="Тема примечания Знак"/>
    <w:basedOn w:val="afff5"/>
    <w:link w:val="afff7"/>
    <w:rPr>
      <w:b/>
      <w:sz w:val="20"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6"/>
    <w:link w:val="markedcontent1"/>
  </w:style>
  <w:style w:type="character" w:customStyle="1" w:styleId="markedcontent1">
    <w:name w:val="markedcontent1"/>
    <w:basedOn w:val="a0"/>
    <w:link w:val="markedcontent"/>
  </w:style>
  <w:style w:type="paragraph" w:customStyle="1" w:styleId="c18">
    <w:name w:val="c18"/>
    <w:basedOn w:val="a"/>
    <w:link w:val="c1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1">
    <w:name w:val="c181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1">
    <w:name w:val="xl1101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1">
    <w:name w:val="xl1161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1">
    <w:name w:val="xl1461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1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1">
    <w:name w:val="pTextStyle1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1">
    <w:name w:val="xl1261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1">
    <w:name w:val="xl861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1"/>
    <w:rPr>
      <w:rFonts w:ascii="Times New Roman" w:hAnsi="Times New Roman"/>
    </w:rPr>
  </w:style>
  <w:style w:type="character" w:customStyle="1" w:styleId="FontStyle111">
    <w:name w:val="Font Style111"/>
    <w:link w:val="FontStyle11"/>
    <w:rPr>
      <w:rFonts w:ascii="Times New Roman" w:hAnsi="Times New Roman"/>
      <w:sz w:val="22"/>
    </w:rPr>
  </w:style>
  <w:style w:type="paragraph" w:customStyle="1" w:styleId="afff9">
    <w:name w:val="Опечатки"/>
    <w:link w:val="1ff8"/>
    <w:rPr>
      <w:color w:val="FF0000"/>
    </w:rPr>
  </w:style>
  <w:style w:type="character" w:customStyle="1" w:styleId="1ff8">
    <w:name w:val="Опечатки1"/>
    <w:link w:val="afff9"/>
    <w:rPr>
      <w:color w:val="FF0000"/>
    </w:rPr>
  </w:style>
  <w:style w:type="paragraph" w:customStyle="1" w:styleId="xl149">
    <w:name w:val="xl149"/>
    <w:basedOn w:val="a"/>
    <w:link w:val="xl14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1">
    <w:name w:val="xl1491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1">
    <w:name w:val="xl1471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1">
    <w:name w:val="xl1761"/>
    <w:basedOn w:val="1"/>
    <w:link w:val="xl176"/>
    <w:rPr>
      <w:rFonts w:ascii="Times New Roman" w:hAnsi="Times New Roman"/>
      <w:i/>
      <w:sz w:val="14"/>
    </w:rPr>
  </w:style>
  <w:style w:type="paragraph" w:customStyle="1" w:styleId="afffa">
    <w:name w:val="Цветовое выделение"/>
    <w:link w:val="1ff9"/>
    <w:rPr>
      <w:b/>
      <w:color w:val="26282F"/>
    </w:rPr>
  </w:style>
  <w:style w:type="character" w:customStyle="1" w:styleId="1ff9">
    <w:name w:val="Цветовое выделение1"/>
    <w:link w:val="afffa"/>
    <w:rPr>
      <w:b/>
      <w:color w:val="26282F"/>
    </w:rPr>
  </w:style>
  <w:style w:type="paragraph" w:customStyle="1" w:styleId="xl101">
    <w:name w:val="xl101"/>
    <w:basedOn w:val="a"/>
    <w:link w:val="xl101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1">
    <w:name w:val="xl101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b">
    <w:name w:val="Внимание: криминал!!"/>
    <w:basedOn w:val="aff2"/>
    <w:next w:val="a"/>
    <w:link w:val="1ffa"/>
  </w:style>
  <w:style w:type="character" w:customStyle="1" w:styleId="1ffa">
    <w:name w:val="Внимание: криминал!!1"/>
    <w:basedOn w:val="1f6"/>
    <w:link w:val="afffb"/>
    <w:rPr>
      <w:rFonts w:ascii="Times New Roman" w:hAnsi="Times New Roman"/>
      <w:sz w:val="24"/>
    </w:rPr>
  </w:style>
  <w:style w:type="paragraph" w:customStyle="1" w:styleId="afffc">
    <w:name w:val="Сравнение редакций. Удаленный фрагмент"/>
    <w:link w:val="1ffb"/>
    <w:rPr>
      <w:shd w:val="clear" w:color="auto" w:fill="C4C413"/>
    </w:rPr>
  </w:style>
  <w:style w:type="character" w:customStyle="1" w:styleId="1ffb">
    <w:name w:val="Сравнение редакций. Удаленный фрагмент1"/>
    <w:link w:val="afffc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1">
    <w:name w:val="xl1801"/>
    <w:basedOn w:val="1"/>
    <w:link w:val="xl180"/>
    <w:rPr>
      <w:rFonts w:ascii="Times New Roman" w:hAnsi="Times New Roman"/>
      <w:sz w:val="14"/>
    </w:rPr>
  </w:style>
  <w:style w:type="paragraph" w:customStyle="1" w:styleId="afffd">
    <w:name w:val="Словарная статья"/>
    <w:basedOn w:val="a"/>
    <w:next w:val="a"/>
    <w:link w:val="1ff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c">
    <w:name w:val="Словарная статья1"/>
    <w:basedOn w:val="1"/>
    <w:link w:val="afffd"/>
    <w:rPr>
      <w:rFonts w:ascii="Times New Roman" w:hAnsi="Times New Roman"/>
      <w:sz w:val="24"/>
    </w:rPr>
  </w:style>
  <w:style w:type="paragraph" w:customStyle="1" w:styleId="27">
    <w:name w:val="Гиперссылка2"/>
    <w:basedOn w:val="16"/>
    <w:link w:val="afffe"/>
    <w:rPr>
      <w:color w:val="0000FF" w:themeColor="hyperlink"/>
      <w:u w:val="single"/>
    </w:rPr>
  </w:style>
  <w:style w:type="character" w:styleId="afffe">
    <w:name w:val="Hyperlink"/>
    <w:basedOn w:val="a0"/>
    <w:link w:val="2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1">
    <w:name w:val="xl771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1">
    <w:name w:val="xl1591"/>
    <w:basedOn w:val="1"/>
    <w:link w:val="xl159"/>
    <w:rPr>
      <w:rFonts w:ascii="Times New Roman" w:hAnsi="Times New Roman"/>
      <w:b/>
      <w:sz w:val="16"/>
    </w:rPr>
  </w:style>
  <w:style w:type="paragraph" w:styleId="1ffd">
    <w:name w:val="toc 1"/>
    <w:basedOn w:val="a"/>
    <w:next w:val="a"/>
    <w:link w:val="1ffe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e">
    <w:name w:val="Оглавление 1 Знак"/>
    <w:basedOn w:val="1"/>
    <w:link w:val="1ffd"/>
    <w:rPr>
      <w:rFonts w:ascii="Times New Roman" w:hAnsi="Times New Roman"/>
      <w:b/>
    </w:rPr>
  </w:style>
  <w:style w:type="paragraph" w:customStyle="1" w:styleId="116">
    <w:name w:val="Раздел 1.1"/>
    <w:basedOn w:val="affff"/>
    <w:link w:val="1110"/>
    <w:pPr>
      <w:spacing w:before="120" w:after="120" w:line="240" w:lineRule="auto"/>
      <w:outlineLvl w:val="1"/>
    </w:pPr>
  </w:style>
  <w:style w:type="character" w:customStyle="1" w:styleId="1110">
    <w:name w:val="Раздел 1.11"/>
    <w:basedOn w:val="affff0"/>
    <w:link w:val="116"/>
    <w:rPr>
      <w:rFonts w:ascii="Times New Roman" w:hAnsi="Times New Roman"/>
      <w:sz w:val="24"/>
    </w:rPr>
  </w:style>
  <w:style w:type="paragraph" w:customStyle="1" w:styleId="affff1">
    <w:name w:val="Моноширинный"/>
    <w:basedOn w:val="a"/>
    <w:next w:val="a"/>
    <w:link w:val="1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">
    <w:name w:val="Моноширинный1"/>
    <w:basedOn w:val="1"/>
    <w:link w:val="affff1"/>
    <w:rPr>
      <w:rFonts w:ascii="Courier New" w:hAnsi="Courier New"/>
      <w:sz w:val="24"/>
    </w:rPr>
  </w:style>
  <w:style w:type="paragraph" w:customStyle="1" w:styleId="xl135">
    <w:name w:val="xl135"/>
    <w:basedOn w:val="a"/>
    <w:link w:val="xl13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1">
    <w:name w:val="xl1351"/>
    <w:basedOn w:val="1"/>
    <w:link w:val="xl135"/>
    <w:rPr>
      <w:rFonts w:ascii="Times New Roman" w:hAnsi="Times New Roman"/>
      <w:b/>
      <w:sz w:val="16"/>
    </w:rPr>
  </w:style>
  <w:style w:type="paragraph" w:customStyle="1" w:styleId="affff2">
    <w:name w:val="Заголовок Знак"/>
    <w:basedOn w:val="16"/>
    <w:link w:val="34"/>
    <w:rPr>
      <w:rFonts w:asciiTheme="majorHAnsi" w:hAnsiTheme="majorHAnsi"/>
      <w:spacing w:val="-10"/>
      <w:sz w:val="56"/>
    </w:rPr>
  </w:style>
  <w:style w:type="character" w:customStyle="1" w:styleId="34">
    <w:name w:val="Заголовок Знак3"/>
    <w:basedOn w:val="a0"/>
    <w:link w:val="affff2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1">
    <w:name w:val="xl1671"/>
    <w:basedOn w:val="1"/>
    <w:link w:val="xl167"/>
    <w:rPr>
      <w:rFonts w:ascii="Times New Roman" w:hAnsi="Times New Roman"/>
      <w:b/>
      <w:sz w:val="14"/>
    </w:rPr>
  </w:style>
  <w:style w:type="paragraph" w:customStyle="1" w:styleId="af4">
    <w:name w:val="Нормальный (таблица)"/>
    <w:basedOn w:val="a"/>
    <w:next w:val="a"/>
    <w:link w:val="1b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b">
    <w:name w:val="Нормальный (таблица)1"/>
    <w:basedOn w:val="1"/>
    <w:link w:val="af4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1">
    <w:name w:val="xl1051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3">
    <w:name w:val="Интерактивный заголовок"/>
    <w:basedOn w:val="1fff0"/>
    <w:next w:val="a"/>
    <w:link w:val="1fff1"/>
    <w:rPr>
      <w:u w:val="single"/>
    </w:rPr>
  </w:style>
  <w:style w:type="character" w:customStyle="1" w:styleId="1fff1">
    <w:name w:val="Интерактивный заголовок1"/>
    <w:basedOn w:val="117"/>
    <w:link w:val="affff3"/>
    <w:rPr>
      <w:rFonts w:ascii="Verdana" w:hAnsi="Verdana"/>
      <w:b/>
      <w:color w:val="0058A9"/>
      <w:u w:val="single"/>
    </w:rPr>
  </w:style>
  <w:style w:type="paragraph" w:customStyle="1" w:styleId="44">
    <w:name w:val="Неразрешенное упоминание4"/>
    <w:basedOn w:val="16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a0"/>
    <w:link w:val="44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11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11">
    <w:name w:val="Основной текст (2)1"/>
    <w:basedOn w:val="1"/>
    <w:link w:val="28"/>
    <w:rPr>
      <w:sz w:val="28"/>
    </w:rPr>
  </w:style>
  <w:style w:type="paragraph" w:customStyle="1" w:styleId="118">
    <w:name w:val="Тема примечания Знак11"/>
    <w:link w:val="1111"/>
    <w:rPr>
      <w:rFonts w:ascii="Times New Roman" w:hAnsi="Times New Roman"/>
      <w:b/>
      <w:sz w:val="20"/>
    </w:rPr>
  </w:style>
  <w:style w:type="character" w:customStyle="1" w:styleId="1111">
    <w:name w:val="Тема примечания Знак111"/>
    <w:link w:val="118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1">
    <w:name w:val="xl1281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1">
    <w:name w:val="xl1641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1"/>
    <w:pPr>
      <w:spacing w:after="0" w:line="240" w:lineRule="auto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affff4">
    <w:name w:val="Комментарий пользователя"/>
    <w:basedOn w:val="af0"/>
    <w:next w:val="a"/>
    <w:link w:val="1fff2"/>
    <w:pPr>
      <w:jc w:val="left"/>
    </w:pPr>
  </w:style>
  <w:style w:type="character" w:customStyle="1" w:styleId="1fff2">
    <w:name w:val="Комментарий пользователя1"/>
    <w:basedOn w:val="17"/>
    <w:link w:val="affff4"/>
    <w:rPr>
      <w:rFonts w:ascii="Times New Roman" w:hAnsi="Times New Roman"/>
      <w:color w:val="353842"/>
      <w:sz w:val="24"/>
    </w:rPr>
  </w:style>
  <w:style w:type="paragraph" w:customStyle="1" w:styleId="affff5">
    <w:name w:val="Сравнение редакций"/>
    <w:link w:val="1fff3"/>
    <w:rPr>
      <w:b/>
      <w:color w:val="26282F"/>
    </w:rPr>
  </w:style>
  <w:style w:type="character" w:customStyle="1" w:styleId="1fff3">
    <w:name w:val="Сравнение редакций1"/>
    <w:link w:val="affff5"/>
    <w:rPr>
      <w:b/>
      <w:color w:val="26282F"/>
    </w:rPr>
  </w:style>
  <w:style w:type="paragraph" w:customStyle="1" w:styleId="xl72">
    <w:name w:val="xl72"/>
    <w:basedOn w:val="a"/>
    <w:link w:val="xl72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1">
    <w:name w:val="xl721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9">
    <w:name w:val="Неразрешенное упоминание2"/>
    <w:link w:val="212"/>
    <w:rPr>
      <w:color w:val="605E5C"/>
      <w:shd w:val="clear" w:color="auto" w:fill="E1DFDD"/>
    </w:rPr>
  </w:style>
  <w:style w:type="character" w:customStyle="1" w:styleId="212">
    <w:name w:val="Неразрешенное упоминание21"/>
    <w:link w:val="29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1">
    <w:name w:val="xl1681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6">
    <w:name w:val="Таблицы (моноширинный)"/>
    <w:basedOn w:val="a"/>
    <w:next w:val="a"/>
    <w:link w:val="1f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4">
    <w:name w:val="Таблицы (моноширинный)1"/>
    <w:basedOn w:val="1"/>
    <w:link w:val="affff6"/>
    <w:rPr>
      <w:rFonts w:ascii="Courier New" w:hAnsi="Courier New"/>
      <w:sz w:val="24"/>
    </w:rPr>
  </w:style>
  <w:style w:type="paragraph" w:customStyle="1" w:styleId="xl152">
    <w:name w:val="xl152"/>
    <w:basedOn w:val="a"/>
    <w:link w:val="xl15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1">
    <w:name w:val="xl1521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1">
    <w:name w:val="xl991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1">
    <w:name w:val="xl1221"/>
    <w:basedOn w:val="1"/>
    <w:link w:val="xl122"/>
    <w:rPr>
      <w:rFonts w:ascii="Times New Roman" w:hAnsi="Times New Roman"/>
      <w:sz w:val="16"/>
    </w:rPr>
  </w:style>
  <w:style w:type="paragraph" w:customStyle="1" w:styleId="1fff5">
    <w:name w:val="Тема примечания Знак1"/>
    <w:link w:val="120"/>
    <w:rPr>
      <w:rFonts w:ascii="Times New Roman" w:hAnsi="Times New Roman"/>
      <w:b/>
      <w:sz w:val="20"/>
    </w:rPr>
  </w:style>
  <w:style w:type="character" w:customStyle="1" w:styleId="120">
    <w:name w:val="Тема примечания Знак12"/>
    <w:link w:val="1fff5"/>
    <w:rPr>
      <w:rFonts w:ascii="Times New Roman" w:hAnsi="Times New Roman"/>
      <w:b/>
      <w:sz w:val="20"/>
    </w:rPr>
  </w:style>
  <w:style w:type="paragraph" w:customStyle="1" w:styleId="1fff6">
    <w:name w:val="Знак концевой сноски1"/>
    <w:link w:val="affff7"/>
    <w:rPr>
      <w:rFonts w:ascii="Times New Roman" w:hAnsi="Times New Roman"/>
      <w:vertAlign w:val="superscript"/>
    </w:rPr>
  </w:style>
  <w:style w:type="character" w:styleId="affff7">
    <w:name w:val="endnote reference"/>
    <w:link w:val="1fff6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">
    <w:name w:val="s_161"/>
    <w:basedOn w:val="1"/>
    <w:link w:val="s16"/>
    <w:rPr>
      <w:rFonts w:ascii="Times New Roman" w:hAnsi="Times New Roman"/>
      <w:sz w:val="24"/>
    </w:rPr>
  </w:style>
  <w:style w:type="paragraph" w:customStyle="1" w:styleId="affff8">
    <w:name w:val="Информация об изменениях"/>
    <w:basedOn w:val="ad"/>
    <w:next w:val="a"/>
    <w:link w:val="1fff7"/>
    <w:pPr>
      <w:spacing w:before="180"/>
      <w:ind w:left="360" w:right="360" w:firstLine="0"/>
    </w:pPr>
  </w:style>
  <w:style w:type="character" w:customStyle="1" w:styleId="1fff7">
    <w:name w:val="Информация об изменениях1"/>
    <w:basedOn w:val="14"/>
    <w:link w:val="affff8"/>
    <w:rPr>
      <w:rFonts w:ascii="Times New Roman" w:hAnsi="Times New Roman"/>
      <w:color w:val="353842"/>
      <w:sz w:val="18"/>
    </w:rPr>
  </w:style>
  <w:style w:type="paragraph" w:customStyle="1" w:styleId="affff9">
    <w:name w:val="Колонтитул (левый)"/>
    <w:basedOn w:val="afc"/>
    <w:next w:val="a"/>
    <w:link w:val="1fff8"/>
    <w:rPr>
      <w:sz w:val="14"/>
    </w:rPr>
  </w:style>
  <w:style w:type="character" w:customStyle="1" w:styleId="1fff8">
    <w:name w:val="Колонтитул (левый)1"/>
    <w:basedOn w:val="1f2"/>
    <w:link w:val="affff9"/>
    <w:rPr>
      <w:rFonts w:ascii="Times New Roman" w:hAnsi="Times New Roman"/>
      <w:sz w:val="14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1">
    <w:name w:val="xl1381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1">
    <w:name w:val="xl1341"/>
    <w:basedOn w:val="1"/>
    <w:link w:val="xl134"/>
    <w:rPr>
      <w:rFonts w:ascii="Times New Roman" w:hAnsi="Times New Roman"/>
      <w:sz w:val="14"/>
    </w:rPr>
  </w:style>
  <w:style w:type="paragraph" w:customStyle="1" w:styleId="af1">
    <w:name w:val="Текст (справка)"/>
    <w:basedOn w:val="a"/>
    <w:next w:val="a"/>
    <w:link w:val="18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8">
    <w:name w:val="Текст (справка)1"/>
    <w:basedOn w:val="1"/>
    <w:link w:val="af1"/>
    <w:rPr>
      <w:rFonts w:ascii="Times New Roman" w:hAnsi="Times New Roman"/>
      <w:sz w:val="24"/>
    </w:rPr>
  </w:style>
  <w:style w:type="paragraph" w:customStyle="1" w:styleId="1fff9">
    <w:name w:val="Обычный (веб)1"/>
    <w:basedOn w:val="a"/>
    <w:next w:val="affffa"/>
    <w:link w:val="11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9">
    <w:name w:val="Обычный (веб)11"/>
    <w:basedOn w:val="1"/>
    <w:link w:val="1fff9"/>
    <w:rPr>
      <w:rFonts w:ascii="Times New Roman" w:hAnsi="Times New Roman"/>
      <w:sz w:val="24"/>
    </w:rPr>
  </w:style>
  <w:style w:type="paragraph" w:customStyle="1" w:styleId="1fffa">
    <w:name w:val="Текст примечания Знак1"/>
    <w:link w:val="121"/>
    <w:rPr>
      <w:rFonts w:ascii="Times New Roman" w:hAnsi="Times New Roman"/>
      <w:sz w:val="20"/>
    </w:rPr>
  </w:style>
  <w:style w:type="character" w:customStyle="1" w:styleId="121">
    <w:name w:val="Текст примечания Знак12"/>
    <w:link w:val="1fffa"/>
    <w:rPr>
      <w:rFonts w:ascii="Times New Roman" w:hAnsi="Times New Roman"/>
      <w:sz w:val="20"/>
    </w:rPr>
  </w:style>
  <w:style w:type="paragraph" w:customStyle="1" w:styleId="affffb">
    <w:name w:val="Пример."/>
    <w:basedOn w:val="aff2"/>
    <w:next w:val="a"/>
    <w:link w:val="1fffb"/>
  </w:style>
  <w:style w:type="character" w:customStyle="1" w:styleId="1fffb">
    <w:name w:val="Пример.1"/>
    <w:basedOn w:val="1f6"/>
    <w:link w:val="affffb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1">
    <w:name w:val="xl931"/>
    <w:basedOn w:val="1"/>
    <w:link w:val="xl93"/>
    <w:rPr>
      <w:rFonts w:ascii="Times New Roman" w:hAnsi="Times New Roman"/>
      <w:sz w:val="24"/>
    </w:rPr>
  </w:style>
  <w:style w:type="paragraph" w:customStyle="1" w:styleId="affffc">
    <w:name w:val="Постоянная часть"/>
    <w:basedOn w:val="afd"/>
    <w:next w:val="a"/>
    <w:link w:val="1fffc"/>
    <w:rPr>
      <w:sz w:val="20"/>
    </w:rPr>
  </w:style>
  <w:style w:type="character" w:customStyle="1" w:styleId="1fffc">
    <w:name w:val="Постоянная часть1"/>
    <w:basedOn w:val="1f3"/>
    <w:link w:val="affffc"/>
    <w:rPr>
      <w:rFonts w:ascii="Verdana" w:hAnsi="Verdana"/>
      <w:sz w:val="20"/>
    </w:rPr>
  </w:style>
  <w:style w:type="paragraph" w:customStyle="1" w:styleId="affffd">
    <w:name w:val="Центрированный (таблица)"/>
    <w:basedOn w:val="af4"/>
    <w:next w:val="a"/>
    <w:link w:val="1fffd"/>
    <w:pPr>
      <w:jc w:val="center"/>
    </w:pPr>
  </w:style>
  <w:style w:type="character" w:customStyle="1" w:styleId="1fffd">
    <w:name w:val="Центрированный (таблица)1"/>
    <w:basedOn w:val="1b"/>
    <w:link w:val="affffd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1">
    <w:name w:val="xl821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1">
    <w:name w:val="xl1561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1">
    <w:name w:val="xl1021"/>
    <w:basedOn w:val="1"/>
    <w:link w:val="xl102"/>
    <w:rPr>
      <w:rFonts w:ascii="Times New Roman" w:hAnsi="Times New Roman"/>
      <w:color w:val="000000"/>
      <w:sz w:val="16"/>
    </w:rPr>
  </w:style>
  <w:style w:type="paragraph" w:styleId="2c">
    <w:name w:val="Body Text Indent 2"/>
    <w:basedOn w:val="a"/>
    <w:link w:val="2d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d">
    <w:name w:val="Основной текст с отступом 2 Знак"/>
    <w:basedOn w:val="1"/>
    <w:link w:val="2c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1">
    <w:name w:val="xl1531"/>
    <w:basedOn w:val="1"/>
    <w:link w:val="xl153"/>
    <w:rPr>
      <w:rFonts w:ascii="Times New Roman" w:hAnsi="Times New Roman"/>
      <w:i/>
      <w:sz w:val="14"/>
    </w:rPr>
  </w:style>
  <w:style w:type="paragraph" w:customStyle="1" w:styleId="2e">
    <w:name w:val="Просмотренная гиперссылка2"/>
    <w:basedOn w:val="16"/>
    <w:link w:val="affffe"/>
    <w:rPr>
      <w:color w:val="800080" w:themeColor="followedHyperlink"/>
      <w:u w:val="single"/>
    </w:rPr>
  </w:style>
  <w:style w:type="character" w:styleId="affffe">
    <w:name w:val="FollowedHyperlink"/>
    <w:basedOn w:val="a0"/>
    <w:link w:val="2e"/>
    <w:rPr>
      <w:color w:val="800080" w:themeColor="followedHyperlink"/>
      <w:u w:val="single"/>
    </w:rPr>
  </w:style>
  <w:style w:type="paragraph" w:customStyle="1" w:styleId="35">
    <w:name w:val="Неразрешенное упоминание3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link w:val="35"/>
    <w:rPr>
      <w:color w:val="605E5C"/>
      <w:shd w:val="clear" w:color="auto" w:fill="E1DFDD"/>
    </w:rPr>
  </w:style>
  <w:style w:type="paragraph" w:styleId="afffff">
    <w:name w:val="List Paragraph"/>
    <w:aliases w:val="Содержание. 2 уровень,List Paragraph"/>
    <w:basedOn w:val="a"/>
    <w:link w:val="afffff0"/>
    <w:uiPriority w:val="34"/>
    <w:qFormat/>
    <w:pPr>
      <w:ind w:left="720"/>
      <w:contextualSpacing/>
    </w:pPr>
  </w:style>
  <w:style w:type="character" w:customStyle="1" w:styleId="afffff0">
    <w:name w:val="Абзац списка Знак"/>
    <w:aliases w:val="Содержание. 2 уровень Знак,List Paragraph Знак"/>
    <w:basedOn w:val="1"/>
    <w:link w:val="afffff"/>
    <w:uiPriority w:val="99"/>
    <w:qFormat/>
  </w:style>
  <w:style w:type="paragraph" w:customStyle="1" w:styleId="afffff1">
    <w:name w:val="Заголовок распахивающейся части диалога"/>
    <w:basedOn w:val="a"/>
    <w:next w:val="a"/>
    <w:link w:val="1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e">
    <w:name w:val="Заголовок распахивающейся части диалога1"/>
    <w:basedOn w:val="1"/>
    <w:link w:val="afffff1"/>
    <w:rPr>
      <w:rFonts w:ascii="Times New Roman" w:hAnsi="Times New Roman"/>
      <w:i/>
      <w:color w:val="000080"/>
    </w:rPr>
  </w:style>
  <w:style w:type="paragraph" w:customStyle="1" w:styleId="122">
    <w:name w:val="таблСлева12"/>
    <w:basedOn w:val="a"/>
    <w:link w:val="1210"/>
    <w:pPr>
      <w:spacing w:after="0" w:line="240" w:lineRule="auto"/>
    </w:pPr>
    <w:rPr>
      <w:rFonts w:ascii="Segoe UI" w:hAnsi="Segoe UI"/>
      <w:sz w:val="24"/>
    </w:rPr>
  </w:style>
  <w:style w:type="character" w:customStyle="1" w:styleId="1210">
    <w:name w:val="таблСлева121"/>
    <w:basedOn w:val="1"/>
    <w:link w:val="122"/>
    <w:rPr>
      <w:rFonts w:ascii="Segoe UI" w:hAnsi="Segoe UI"/>
      <w:sz w:val="24"/>
    </w:rPr>
  </w:style>
  <w:style w:type="paragraph" w:customStyle="1" w:styleId="1ffff">
    <w:name w:val="Название Знак1"/>
    <w:link w:val="11a"/>
    <w:rPr>
      <w:rFonts w:ascii="Times New Roman" w:hAnsi="Times New Roman"/>
      <w:sz w:val="24"/>
    </w:rPr>
  </w:style>
  <w:style w:type="character" w:customStyle="1" w:styleId="11a">
    <w:name w:val="Название Знак11"/>
    <w:link w:val="1ffff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1">
    <w:name w:val="xl841"/>
    <w:basedOn w:val="1"/>
    <w:link w:val="xl84"/>
    <w:rPr>
      <w:rFonts w:ascii="Times New Roman" w:hAnsi="Times New Roman"/>
      <w:sz w:val="14"/>
    </w:rPr>
  </w:style>
  <w:style w:type="paragraph" w:customStyle="1" w:styleId="afffff2">
    <w:name w:val="Заголовок чужого сообщения"/>
    <w:link w:val="1ffff0"/>
    <w:rPr>
      <w:b/>
      <w:color w:val="FF0000"/>
    </w:rPr>
  </w:style>
  <w:style w:type="character" w:customStyle="1" w:styleId="1ffff0">
    <w:name w:val="Заголовок чужого сообщения1"/>
    <w:link w:val="afffff2"/>
    <w:rPr>
      <w:b/>
      <w:color w:val="FF0000"/>
    </w:rPr>
  </w:style>
  <w:style w:type="paragraph" w:customStyle="1" w:styleId="xl173">
    <w:name w:val="xl173"/>
    <w:basedOn w:val="a"/>
    <w:link w:val="xl17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1">
    <w:name w:val="xl1731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1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1">
    <w:name w:val="xl681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3">
    <w:name w:val="Примечание."/>
    <w:basedOn w:val="aff2"/>
    <w:next w:val="a"/>
    <w:link w:val="1ffff1"/>
  </w:style>
  <w:style w:type="character" w:customStyle="1" w:styleId="1ffff1">
    <w:name w:val="Примечание.1"/>
    <w:basedOn w:val="1f6"/>
    <w:link w:val="afffff3"/>
    <w:rPr>
      <w:rFonts w:ascii="Times New Roman" w:hAnsi="Times New Roman"/>
      <w:sz w:val="24"/>
    </w:rPr>
  </w:style>
  <w:style w:type="paragraph" w:customStyle="1" w:styleId="afffff4">
    <w:name w:val="Оглавление"/>
    <w:basedOn w:val="affff6"/>
    <w:next w:val="a"/>
    <w:link w:val="1ffff2"/>
    <w:pPr>
      <w:ind w:left="140"/>
    </w:pPr>
  </w:style>
  <w:style w:type="character" w:customStyle="1" w:styleId="1ffff2">
    <w:name w:val="Оглавление1"/>
    <w:basedOn w:val="1fff4"/>
    <w:link w:val="afffff4"/>
    <w:rPr>
      <w:rFonts w:ascii="Courier New" w:hAnsi="Courier New"/>
      <w:sz w:val="24"/>
    </w:rPr>
  </w:style>
  <w:style w:type="paragraph" w:customStyle="1" w:styleId="xl132">
    <w:name w:val="xl132"/>
    <w:basedOn w:val="a"/>
    <w:link w:val="xl13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1">
    <w:name w:val="xl1321"/>
    <w:basedOn w:val="1"/>
    <w:link w:val="xl132"/>
    <w:rPr>
      <w:rFonts w:ascii="Times New Roman" w:hAnsi="Times New Roman"/>
      <w:sz w:val="24"/>
    </w:rPr>
  </w:style>
  <w:style w:type="paragraph" w:customStyle="1" w:styleId="afffff5">
    <w:name w:val="Необходимые документы"/>
    <w:basedOn w:val="aff2"/>
    <w:next w:val="a"/>
    <w:link w:val="1ffff3"/>
    <w:pPr>
      <w:ind w:left="0" w:firstLine="118"/>
    </w:pPr>
  </w:style>
  <w:style w:type="character" w:customStyle="1" w:styleId="1ffff3">
    <w:name w:val="Необходимые документы1"/>
    <w:basedOn w:val="1f6"/>
    <w:link w:val="afffff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1">
    <w:name w:val="xl1451"/>
    <w:basedOn w:val="1"/>
    <w:link w:val="xl145"/>
    <w:rPr>
      <w:rFonts w:ascii="Times New Roman" w:hAnsi="Times New Roman"/>
      <w:b/>
      <w:color w:val="000000"/>
      <w:sz w:val="16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1ffff4">
    <w:name w:val="Выделение1"/>
    <w:link w:val="afffff6"/>
    <w:rPr>
      <w:rFonts w:ascii="Times New Roman" w:hAnsi="Times New Roman"/>
      <w:i/>
    </w:rPr>
  </w:style>
  <w:style w:type="character" w:styleId="afffff6">
    <w:name w:val="Emphasis"/>
    <w:link w:val="1ffff4"/>
    <w:rPr>
      <w:rFonts w:ascii="Times New Roman" w:hAnsi="Times New Roman"/>
      <w:i/>
    </w:rPr>
  </w:style>
  <w:style w:type="paragraph" w:customStyle="1" w:styleId="afff1">
    <w:name w:val="Заголовок ЭР (левое окно)"/>
    <w:basedOn w:val="a"/>
    <w:next w:val="a"/>
    <w:link w:val="1ff3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f3">
    <w:name w:val="Заголовок ЭР (левое окно)1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1">
    <w:name w:val="xl1501"/>
    <w:basedOn w:val="1"/>
    <w:link w:val="xl150"/>
    <w:rPr>
      <w:rFonts w:ascii="Times New Roman" w:hAnsi="Times New Roman"/>
      <w:i/>
      <w:sz w:val="14"/>
    </w:rPr>
  </w:style>
  <w:style w:type="paragraph" w:customStyle="1" w:styleId="afffff7">
    <w:name w:val="Заголовок группы контролов"/>
    <w:basedOn w:val="a"/>
    <w:next w:val="a"/>
    <w:link w:val="1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ffff5">
    <w:name w:val="Заголовок группы контролов1"/>
    <w:basedOn w:val="1"/>
    <w:link w:val="afffff7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1">
    <w:name w:val="xl631"/>
    <w:basedOn w:val="1"/>
    <w:link w:val="xl63"/>
    <w:rPr>
      <w:rFonts w:ascii="Times New Roman" w:hAnsi="Times New Roman"/>
      <w:sz w:val="24"/>
    </w:rPr>
  </w:style>
  <w:style w:type="paragraph" w:customStyle="1" w:styleId="afffff8">
    <w:name w:val="Подчёркнуный текст"/>
    <w:basedOn w:val="a"/>
    <w:next w:val="a"/>
    <w:link w:val="1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6">
    <w:name w:val="Подчёркнуный текст1"/>
    <w:basedOn w:val="1"/>
    <w:link w:val="afffff8"/>
    <w:rPr>
      <w:rFonts w:ascii="Times New Roman" w:hAnsi="Times New Roman"/>
      <w:sz w:val="24"/>
    </w:rPr>
  </w:style>
  <w:style w:type="paragraph" w:customStyle="1" w:styleId="afffff9">
    <w:name w:val="Заголовок для информации об изменениях"/>
    <w:basedOn w:val="10"/>
    <w:next w:val="a"/>
    <w:link w:val="1ffff7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fff7">
    <w:name w:val="Заголовок для информации об изменениях1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1">
    <w:name w:val="xl1431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1">
    <w:name w:val="xl1201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a">
    <w:name w:val="Не вступил в силу"/>
    <w:link w:val="1ffff8"/>
    <w:rPr>
      <w:b/>
      <w:shd w:val="clear" w:color="auto" w:fill="D8EDE8"/>
    </w:rPr>
  </w:style>
  <w:style w:type="character" w:customStyle="1" w:styleId="1ffff8">
    <w:name w:val="Не вступил в силу1"/>
    <w:link w:val="afffffa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1">
    <w:name w:val="xl1401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1">
    <w:name w:val="xl1311"/>
    <w:basedOn w:val="1"/>
    <w:link w:val="xl131"/>
    <w:rPr>
      <w:rFonts w:ascii="Times New Roman" w:hAnsi="Times New Roman"/>
      <w:b/>
      <w:sz w:val="16"/>
    </w:rPr>
  </w:style>
  <w:style w:type="paragraph" w:customStyle="1" w:styleId="afffffb">
    <w:name w:val="Найденные слова"/>
    <w:link w:val="1ffff9"/>
    <w:rPr>
      <w:b/>
      <w:color w:val="26282F"/>
      <w:shd w:val="clear" w:color="auto" w:fill="FFF580"/>
    </w:rPr>
  </w:style>
  <w:style w:type="character" w:customStyle="1" w:styleId="1ffff9">
    <w:name w:val="Найденные слова1"/>
    <w:link w:val="afffffb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1">
    <w:name w:val="xl911"/>
    <w:basedOn w:val="1"/>
    <w:link w:val="xl91"/>
    <w:rPr>
      <w:rFonts w:ascii="Times New Roman" w:hAnsi="Times New Roman"/>
      <w:sz w:val="14"/>
    </w:rPr>
  </w:style>
  <w:style w:type="paragraph" w:customStyle="1" w:styleId="1ffffa">
    <w:name w:val="Знак сноски1"/>
    <w:basedOn w:val="a"/>
    <w:link w:val="11b"/>
    <w:pPr>
      <w:spacing w:after="0" w:line="240" w:lineRule="auto"/>
    </w:pPr>
    <w:rPr>
      <w:vertAlign w:val="superscript"/>
    </w:rPr>
  </w:style>
  <w:style w:type="character" w:customStyle="1" w:styleId="11b">
    <w:name w:val="Знак сноски11"/>
    <w:basedOn w:val="1"/>
    <w:link w:val="1ffffa"/>
    <w:rPr>
      <w:vertAlign w:val="superscript"/>
    </w:rPr>
  </w:style>
  <w:style w:type="paragraph" w:customStyle="1" w:styleId="afffffc">
    <w:name w:val="Информация об изменениях документа"/>
    <w:basedOn w:val="af0"/>
    <w:next w:val="a"/>
    <w:link w:val="1ffffb"/>
    <w:rPr>
      <w:i/>
    </w:rPr>
  </w:style>
  <w:style w:type="character" w:customStyle="1" w:styleId="1ffffb">
    <w:name w:val="Информация об изменениях документа1"/>
    <w:basedOn w:val="17"/>
    <w:link w:val="afffffc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1">
    <w:name w:val="xl1661"/>
    <w:basedOn w:val="1"/>
    <w:link w:val="xl166"/>
    <w:rPr>
      <w:rFonts w:ascii="Times New Roman" w:hAnsi="Times New Roman"/>
      <w:b/>
      <w:sz w:val="14"/>
    </w:rPr>
  </w:style>
  <w:style w:type="paragraph" w:customStyle="1" w:styleId="1ffffc">
    <w:name w:val="Нижний колонтитул Знак1"/>
    <w:basedOn w:val="16"/>
    <w:link w:val="11c"/>
  </w:style>
  <w:style w:type="character" w:customStyle="1" w:styleId="11c">
    <w:name w:val="Нижний колонтитул Знак11"/>
    <w:basedOn w:val="a0"/>
    <w:link w:val="1ffffc"/>
    <w:rPr>
      <w:rFonts w:ascii="Calibri" w:hAnsi="Calibri"/>
    </w:rPr>
  </w:style>
  <w:style w:type="paragraph" w:customStyle="1" w:styleId="xl158">
    <w:name w:val="xl158"/>
    <w:basedOn w:val="a"/>
    <w:link w:val="xl15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1">
    <w:name w:val="xl1581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1">
    <w:name w:val="xl1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d">
    <w:name w:val="Внимание: недобросовестность!"/>
    <w:basedOn w:val="aff2"/>
    <w:next w:val="a"/>
    <w:link w:val="1ffffd"/>
  </w:style>
  <w:style w:type="character" w:customStyle="1" w:styleId="1ffffd">
    <w:name w:val="Внимание: недобросовестность!1"/>
    <w:basedOn w:val="1f6"/>
    <w:link w:val="afffffd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1">
    <w:name w:val="xl871"/>
    <w:basedOn w:val="1"/>
    <w:link w:val="xl87"/>
    <w:rPr>
      <w:rFonts w:ascii="Times New Roman" w:hAnsi="Times New Roman"/>
      <w:i/>
      <w:sz w:val="14"/>
    </w:rPr>
  </w:style>
  <w:style w:type="paragraph" w:styleId="affff">
    <w:name w:val="Subtitle"/>
    <w:basedOn w:val="a"/>
    <w:next w:val="a"/>
    <w:link w:val="a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0">
    <w:name w:val="Подзаголовок Знак"/>
    <w:basedOn w:val="1"/>
    <w:link w:val="affff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1">
    <w:name w:val="xl1721"/>
    <w:basedOn w:val="1"/>
    <w:link w:val="xl172"/>
    <w:rPr>
      <w:rFonts w:ascii="Times New Roman" w:hAnsi="Times New Roman"/>
      <w:i/>
      <w:sz w:val="14"/>
    </w:rPr>
  </w:style>
  <w:style w:type="paragraph" w:customStyle="1" w:styleId="1ffffe">
    <w:name w:val="Знак примечания1"/>
    <w:link w:val="afffffe"/>
    <w:rPr>
      <w:sz w:val="16"/>
    </w:rPr>
  </w:style>
  <w:style w:type="character" w:styleId="afffffe">
    <w:name w:val="annotation reference"/>
    <w:link w:val="1ffffe"/>
    <w:rPr>
      <w:sz w:val="16"/>
    </w:rPr>
  </w:style>
  <w:style w:type="paragraph" w:customStyle="1" w:styleId="16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1">
    <w:name w:val="xl1391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1">
    <w:name w:val="xl1271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1">
    <w:name w:val="xl1481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1">
    <w:name w:val="xl921"/>
    <w:basedOn w:val="1"/>
    <w:link w:val="xl92"/>
    <w:rPr>
      <w:rFonts w:ascii="Times New Roman" w:hAnsi="Times New Roman"/>
      <w:sz w:val="14"/>
    </w:rPr>
  </w:style>
  <w:style w:type="paragraph" w:styleId="affffff">
    <w:name w:val="Title"/>
    <w:basedOn w:val="a"/>
    <w:next w:val="a"/>
    <w:link w:val="affffff0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0">
    <w:name w:val="Название Знак"/>
    <w:basedOn w:val="1"/>
    <w:link w:val="affffff"/>
    <w:rPr>
      <w:rFonts w:ascii="Times" w:hAnsi="Times"/>
      <w:b/>
      <w:sz w:val="28"/>
    </w:rPr>
  </w:style>
  <w:style w:type="paragraph" w:customStyle="1" w:styleId="c7">
    <w:name w:val="c7"/>
    <w:link w:val="c71"/>
  </w:style>
  <w:style w:type="character" w:customStyle="1" w:styleId="c71">
    <w:name w:val="c71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a">
    <w:name w:val="Normal (Web)"/>
    <w:basedOn w:val="a"/>
    <w:link w:val="affffff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1">
    <w:name w:val="Обычный (веб) Знак"/>
    <w:basedOn w:val="1"/>
    <w:link w:val="affffa"/>
    <w:rPr>
      <w:rFonts w:ascii="Times New Roman" w:hAnsi="Times New Roman"/>
      <w:sz w:val="24"/>
    </w:rPr>
  </w:style>
  <w:style w:type="paragraph" w:customStyle="1" w:styleId="1fffff">
    <w:name w:val="Строгий1"/>
    <w:link w:val="affffff2"/>
    <w:rPr>
      <w:b/>
    </w:rPr>
  </w:style>
  <w:style w:type="character" w:styleId="affffff2">
    <w:name w:val="Strong"/>
    <w:link w:val="1fffff"/>
    <w:rPr>
      <w:b/>
    </w:rPr>
  </w:style>
  <w:style w:type="paragraph" w:customStyle="1" w:styleId="11d">
    <w:name w:val="Текст примечания Знак11"/>
    <w:link w:val="1112"/>
    <w:rPr>
      <w:rFonts w:ascii="Times New Roman" w:hAnsi="Times New Roman"/>
      <w:sz w:val="20"/>
    </w:rPr>
  </w:style>
  <w:style w:type="character" w:customStyle="1" w:styleId="1112">
    <w:name w:val="Текст примечания Знак111"/>
    <w:link w:val="11d"/>
    <w:rPr>
      <w:rFonts w:ascii="Times New Roman" w:hAnsi="Times New Roman"/>
      <w:sz w:val="20"/>
    </w:rPr>
  </w:style>
  <w:style w:type="paragraph" w:customStyle="1" w:styleId="affffff3">
    <w:name w:val="Напишите нам"/>
    <w:basedOn w:val="a"/>
    <w:next w:val="a"/>
    <w:link w:val="1fffff0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1fffff0">
    <w:name w:val="Напишите нам1"/>
    <w:basedOn w:val="1"/>
    <w:link w:val="affffff3"/>
    <w:rPr>
      <w:rFonts w:ascii="Times New Roman" w:hAnsi="Times New Roman"/>
      <w:sz w:val="20"/>
    </w:rPr>
  </w:style>
  <w:style w:type="paragraph" w:customStyle="1" w:styleId="affffff4">
    <w:name w:val="Продолжение ссылки"/>
    <w:link w:val="1fffff1"/>
  </w:style>
  <w:style w:type="character" w:customStyle="1" w:styleId="1fffff1">
    <w:name w:val="Продолжение ссылки1"/>
    <w:link w:val="affffff4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ff0">
    <w:name w:val="Заголовок1"/>
    <w:basedOn w:val="afd"/>
    <w:next w:val="a"/>
    <w:link w:val="117"/>
    <w:rPr>
      <w:b/>
      <w:color w:val="0058A9"/>
    </w:rPr>
  </w:style>
  <w:style w:type="character" w:customStyle="1" w:styleId="117">
    <w:name w:val="Заголовок11"/>
    <w:basedOn w:val="1f3"/>
    <w:link w:val="1fff0"/>
    <w:rPr>
      <w:rFonts w:ascii="Verdana" w:hAnsi="Verdana"/>
      <w:b/>
      <w:color w:val="0058A9"/>
    </w:rPr>
  </w:style>
  <w:style w:type="paragraph" w:customStyle="1" w:styleId="affffff5">
    <w:name w:val="Выделение для Базового Поиска (курсив)"/>
    <w:link w:val="1fffff2"/>
    <w:rPr>
      <w:b/>
      <w:i/>
      <w:color w:val="0058A9"/>
    </w:rPr>
  </w:style>
  <w:style w:type="character" w:customStyle="1" w:styleId="1fffff2">
    <w:name w:val="Выделение для Базового Поиска (курсив)1"/>
    <w:link w:val="affffff5"/>
    <w:rPr>
      <w:b/>
      <w:i/>
      <w:color w:val="0058A9"/>
    </w:rPr>
  </w:style>
  <w:style w:type="paragraph" w:customStyle="1" w:styleId="xl178">
    <w:name w:val="xl178"/>
    <w:basedOn w:val="a"/>
    <w:link w:val="xl178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1">
    <w:name w:val="xl1781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1">
    <w:name w:val="xl761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1">
    <w:name w:val="xl941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1">
    <w:name w:val="formattext1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1">
    <w:name w:val="xl951"/>
    <w:basedOn w:val="1"/>
    <w:link w:val="xl95"/>
    <w:rPr>
      <w:rFonts w:ascii="Times New Roman" w:hAnsi="Times New Roman"/>
      <w:color w:val="FFFFFF"/>
      <w:sz w:val="24"/>
    </w:rPr>
  </w:style>
  <w:style w:type="paragraph" w:styleId="affffff6">
    <w:name w:val="No Spacing"/>
    <w:link w:val="affffff7"/>
    <w:pPr>
      <w:spacing w:after="0" w:line="240" w:lineRule="auto"/>
    </w:pPr>
  </w:style>
  <w:style w:type="character" w:customStyle="1" w:styleId="affffff7">
    <w:name w:val="Без интервала Знак"/>
    <w:link w:val="affffff6"/>
  </w:style>
  <w:style w:type="paragraph" w:customStyle="1" w:styleId="xl90">
    <w:name w:val="xl90"/>
    <w:basedOn w:val="a"/>
    <w:link w:val="xl9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1">
    <w:name w:val="xl901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1">
    <w:name w:val="xl1251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1">
    <w:name w:val="xl701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8">
    <w:name w:val="Ссылка на официальную публикацию"/>
    <w:basedOn w:val="a"/>
    <w:next w:val="a"/>
    <w:link w:val="1fffff3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3">
    <w:name w:val="Ссылка на официальную публикацию1"/>
    <w:basedOn w:val="1"/>
    <w:link w:val="affffff8"/>
    <w:rPr>
      <w:rFonts w:ascii="Times New Roman" w:hAnsi="Times New Roman"/>
      <w:sz w:val="24"/>
    </w:rPr>
  </w:style>
  <w:style w:type="table" w:customStyle="1" w:styleId="1fffff4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e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3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A">
    <w:name w:val="AAA Заголовок методички"/>
    <w:basedOn w:val="a"/>
    <w:qFormat/>
    <w:rsid w:val="00C92795"/>
    <w:pPr>
      <w:spacing w:after="120" w:line="360" w:lineRule="auto"/>
      <w:ind w:firstLine="709"/>
      <w:jc w:val="both"/>
    </w:pPr>
    <w:rPr>
      <w:rFonts w:ascii="Times New Roman" w:eastAsiaTheme="minorHAnsi" w:hAnsi="Times New Roman" w:cstheme="minorBidi"/>
      <w:b/>
      <w:color w:val="auto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6310-CEA2-488E-9489-84EA2E6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195</Pages>
  <Words>42976</Words>
  <Characters>244964</Characters>
  <Application>Microsoft Office Word</Application>
  <DocSecurity>0</DocSecurity>
  <Lines>2041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2025-11-13T04:22:00Z</dcterms:created>
  <dcterms:modified xsi:type="dcterms:W3CDTF">2025-11-13T08:14:00Z</dcterms:modified>
</cp:coreProperties>
</file>